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26D7110B">
                <wp:simplePos x="0" y="0"/>
                <wp:positionH relativeFrom="margin">
                  <wp:posOffset>26670</wp:posOffset>
                </wp:positionH>
                <wp:positionV relativeFrom="paragraph">
                  <wp:posOffset>252096</wp:posOffset>
                </wp:positionV>
                <wp:extent cx="6019800" cy="662940"/>
                <wp:effectExtent l="0" t="0" r="19050" b="22860"/>
                <wp:wrapNone/>
                <wp:docPr id="167998049" name="Text Box 2"/>
                <wp:cNvGraphicFramePr/>
                <a:graphic xmlns:a="http://schemas.openxmlformats.org/drawingml/2006/main">
                  <a:graphicData uri="http://schemas.microsoft.com/office/word/2010/wordprocessingShape">
                    <wps:wsp>
                      <wps:cNvSpPr txBox="1"/>
                      <wps:spPr>
                        <a:xfrm>
                          <a:off x="0" y="0"/>
                          <a:ext cx="6019800" cy="662940"/>
                        </a:xfrm>
                        <a:prstGeom prst="rect">
                          <a:avLst/>
                        </a:prstGeom>
                        <a:solidFill>
                          <a:sysClr val="window" lastClr="FFFFFF">
                            <a:lumMod val="85000"/>
                          </a:sysClr>
                        </a:solidFill>
                        <a:ln w="6350">
                          <a:solidFill>
                            <a:prstClr val="black"/>
                          </a:solidFill>
                        </a:ln>
                      </wps:spPr>
                      <wps:txbx>
                        <w:txbxContent>
                          <w:p w14:paraId="1A11BD8D" w14:textId="77081ACB" w:rsidR="001E660F" w:rsidRPr="007F3AAF" w:rsidRDefault="007F3AAF" w:rsidP="007F3AAF">
                            <w:pPr>
                              <w:pStyle w:val="BlockText"/>
                              <w:spacing w:line="360" w:lineRule="auto"/>
                              <w:ind w:right="-765"/>
                              <w:jc w:val="center"/>
                              <w:rPr>
                                <w:rFonts w:ascii="Arial" w:hAnsi="Arial" w:cs="Arial"/>
                                <w:b/>
                                <w:bCs/>
                                <w:sz w:val="48"/>
                                <w:szCs w:val="48"/>
                              </w:rPr>
                            </w:pPr>
                            <w:r w:rsidRPr="007F3AAF">
                              <w:rPr>
                                <w:rFonts w:ascii="Arial" w:hAnsi="Arial" w:cs="Arial"/>
                                <w:b/>
                                <w:bCs/>
                                <w:sz w:val="48"/>
                                <w:szCs w:val="48"/>
                              </w:rPr>
                              <w:t>Pleanálaí Cúnta</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2.1pt;margin-top:19.85pt;width:474pt;height:52.2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" fillcolor="#d9d9d9" strokeweight=".5pt">
                <v:textbox>
                  <w:txbxContent>
                    <w:p w14:paraId="1A11BD8D" w14:textId="77081ACB" w:rsidR="001E660F" w:rsidRPr="007F3AAF" w:rsidRDefault="007F3AAF" w:rsidP="007F3AAF">
                      <w:pPr>
                        <w:pStyle w:val="BlockText"/>
                        <w:spacing w:line="360" w:lineRule="auto"/>
                        <w:ind w:right="-765"/>
                        <w:jc w:val="center"/>
                        <w:rPr>
                          <w:rFonts w:ascii="Arial" w:hAnsi="Arial" w:cs="Arial"/>
                          <w:b/>
                          <w:bCs/>
                          <w:sz w:val="48"/>
                          <w:szCs w:val="48"/>
                        </w:rPr>
                      </w:pPr>
                      <w:r w:rsidRPr="007F3AAF">
                        <w:rPr>
                          <w:rFonts w:ascii="Arial" w:hAnsi="Arial" w:cs="Arial"/>
                          <w:b/>
                          <w:bCs/>
                          <w:sz w:val="48"/>
                          <w:szCs w:val="48"/>
                        </w:rPr>
                        <w:t>Pleanálaí Cúnta</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10740BA4"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7F3AAF">
        <w:rPr>
          <w:rFonts w:ascii="Arial" w:hAnsi="Arial" w:cs="Arial"/>
          <w:b/>
          <w:color w:val="C0504D"/>
          <w:sz w:val="36"/>
          <w:szCs w:val="36"/>
          <w:u w:val="single"/>
          <w:lang w:val="en-US"/>
        </w:rPr>
        <w:t>4.00</w:t>
      </w:r>
      <w:r w:rsidR="00D451A5" w:rsidRPr="007F3AAF">
        <w:rPr>
          <w:rFonts w:ascii="Arial" w:hAnsi="Arial" w:cs="Arial"/>
          <w:b/>
          <w:color w:val="C0504D"/>
          <w:sz w:val="36"/>
          <w:szCs w:val="36"/>
          <w:u w:val="single"/>
          <w:lang w:val="en-US"/>
        </w:rPr>
        <w:t>i.n</w:t>
      </w:r>
      <w:r w:rsidRPr="007F3AAF">
        <w:rPr>
          <w:rFonts w:ascii="Arial" w:hAnsi="Arial" w:cs="Arial"/>
          <w:b/>
          <w:color w:val="C0504D"/>
          <w:sz w:val="36"/>
          <w:szCs w:val="36"/>
          <w:u w:val="single"/>
          <w:lang w:val="en-US"/>
        </w:rPr>
        <w:t xml:space="preserve"> Dé </w:t>
      </w:r>
      <w:r w:rsidR="008F1E05">
        <w:rPr>
          <w:rFonts w:ascii="Arial" w:hAnsi="Arial" w:cs="Arial"/>
          <w:b/>
          <w:color w:val="C0504D"/>
          <w:sz w:val="36"/>
          <w:szCs w:val="36"/>
          <w:u w:val="single"/>
          <w:lang w:val="en-US"/>
        </w:rPr>
        <w:t xml:space="preserve">Déardaoin, </w:t>
      </w:r>
      <w:r w:rsidR="0017677C">
        <w:rPr>
          <w:rFonts w:ascii="Arial" w:hAnsi="Arial" w:cs="Arial"/>
          <w:b/>
          <w:color w:val="C0504D"/>
          <w:sz w:val="36"/>
          <w:szCs w:val="36"/>
          <w:u w:val="single"/>
          <w:lang w:val="en-US"/>
        </w:rPr>
        <w:t>24</w:t>
      </w:r>
      <w:r w:rsidR="008F1E05">
        <w:rPr>
          <w:rFonts w:ascii="Arial" w:hAnsi="Arial" w:cs="Arial"/>
          <w:b/>
          <w:color w:val="C0504D"/>
          <w:sz w:val="36"/>
          <w:szCs w:val="36"/>
          <w:u w:val="single"/>
          <w:lang w:val="en-US"/>
        </w:rPr>
        <w:t xml:space="preserve"> Iúil</w:t>
      </w:r>
      <w:r w:rsidR="007F3AAF">
        <w:rPr>
          <w:rFonts w:ascii="Arial" w:hAnsi="Arial" w:cs="Arial"/>
          <w:b/>
          <w:color w:val="C0504D"/>
          <w:sz w:val="36"/>
          <w:szCs w:val="36"/>
          <w:u w:val="single"/>
          <w:lang w:val="en-US"/>
        </w:rPr>
        <w:t xml:space="preserve"> 2025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Halla na Cathrach</w:t>
      </w:r>
    </w:p>
    <w:p w14:paraId="5478678B" w14:textId="2A2916F0"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Bothar an Choláiste</w:t>
      </w:r>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Gaillimh</w:t>
      </w:r>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Rphost: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bookmarkStart w:id="2" w:name="_Hlk138410785"/>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53A9091D" w:rsidR="00563F2C" w:rsidRPr="00FF5E26" w:rsidRDefault="00563F2C" w:rsidP="00FF5E26">
      <w:pPr>
        <w:ind w:left="709" w:firstLine="11"/>
        <w:rPr>
          <w:rFonts w:ascii="Arial" w:hAnsi="Arial" w:cs="Arial"/>
          <w:lang w:val="ga"/>
        </w:rPr>
      </w:pPr>
      <w:r w:rsidRPr="00FF5E26">
        <w:rPr>
          <w:rFonts w:ascii="Arial" w:hAnsi="Arial" w:cs="Arial"/>
        </w:rPr>
        <w:t>Ní mór gach foirm iarratais a chur isteach, a chomhlánú go hiomlán (i.e. Alt 1 – Roinn 2)  agus na</w:t>
      </w:r>
      <w:r w:rsidR="005D478E" w:rsidRPr="00FF5E26">
        <w:rPr>
          <w:rFonts w:ascii="Arial" w:hAnsi="Arial" w:cs="Arial"/>
        </w:rPr>
        <w:t xml:space="preserve"> </w:t>
      </w:r>
      <w:r w:rsidRPr="00FF5E26">
        <w:rPr>
          <w:rFonts w:ascii="Arial" w:hAnsi="Arial" w:cs="Arial"/>
        </w:rPr>
        <w:t xml:space="preserve">doiciméid uile a iarradh a chur san áireamh  faoi  </w:t>
      </w:r>
      <w:r w:rsidR="008F1E05" w:rsidRPr="008F1E05">
        <w:rPr>
          <w:rFonts w:ascii="Arial" w:hAnsi="Arial" w:cs="Arial"/>
          <w:b/>
          <w:bCs/>
          <w:u w:val="single"/>
        </w:rPr>
        <w:t xml:space="preserve">4.00i.n Dé Déardaoin, </w:t>
      </w:r>
      <w:r w:rsidR="0017677C">
        <w:rPr>
          <w:rFonts w:ascii="Arial" w:hAnsi="Arial" w:cs="Arial"/>
          <w:b/>
          <w:bCs/>
          <w:u w:val="single"/>
        </w:rPr>
        <w:t>24</w:t>
      </w:r>
      <w:r w:rsidR="008F1E05" w:rsidRPr="008F1E05">
        <w:rPr>
          <w:rFonts w:ascii="Arial" w:hAnsi="Arial" w:cs="Arial"/>
          <w:b/>
          <w:bCs/>
          <w:u w:val="single"/>
        </w:rPr>
        <w:t xml:space="preserve"> Iúil 2025</w:t>
      </w:r>
      <w:r w:rsidR="005D478E" w:rsidRPr="007F3AAF">
        <w:rPr>
          <w:rFonts w:ascii="Arial" w:hAnsi="Arial" w:cs="Arial"/>
        </w:rPr>
        <w:t>.</w:t>
      </w:r>
      <w:r w:rsidR="005D478E" w:rsidRPr="00FF5E26">
        <w:rPr>
          <w:rFonts w:ascii="Arial" w:hAnsi="Arial" w:cs="Arial"/>
        </w:rPr>
        <w:t xml:space="preserve"> </w:t>
      </w:r>
      <w:r w:rsidRPr="00FF5E26">
        <w:rPr>
          <w:rFonts w:ascii="Arial" w:hAnsi="Arial" w:cs="Arial"/>
        </w:rPr>
        <w:t>Cuirfear gach  iarratas neamhiomlán ar ais mar  iarratais neamhbhailí tar éis an dáta deiridh agus ní chuirfear san áireamh iad sa chomórtas.</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6BEB51CC" w:rsidR="005C0994" w:rsidRPr="00FF5E26" w:rsidRDefault="005C0994" w:rsidP="00FF5E26">
      <w:pPr>
        <w:numPr>
          <w:ilvl w:val="0"/>
          <w:numId w:val="1"/>
        </w:numPr>
        <w:rPr>
          <w:rFonts w:ascii="Arial" w:hAnsi="Arial" w:cs="Arial"/>
          <w:color w:val="C00000"/>
        </w:rPr>
      </w:pPr>
      <w:r w:rsidRPr="00FF5E26">
        <w:rPr>
          <w:rFonts w:ascii="Arial" w:hAnsi="Arial" w:cs="Arial"/>
          <w:b/>
          <w:u w:val="single"/>
        </w:rPr>
        <w:t>Iarratais trí Ríomhphost:</w:t>
      </w:r>
      <w:r w:rsidRPr="00FF5E26">
        <w:rPr>
          <w:rFonts w:ascii="Arial" w:hAnsi="Arial" w:cs="Arial"/>
        </w:rPr>
        <w:t xml:space="preserve">  Ní mór an fhoirm iarratais chomhlánaithe, mar aon le cóipeanna scanta de Cháilíochtaí Oideachais, &amp; Ceadúnas Tiomána ábhartha (má bhaineann) ábhartha a sheoladh trí ríomhphost chuig </w:t>
      </w:r>
      <w:hyperlink r:id="rId10" w:history="1">
        <w:r w:rsidRPr="00FF5E26">
          <w:rPr>
            <w:rStyle w:val="Hyperlink"/>
            <w:rFonts w:ascii="Arial" w:hAnsi="Arial" w:cs="Arial"/>
          </w:rPr>
          <w:t>recruitment@galwaycity.ie</w:t>
        </w:r>
      </w:hyperlink>
      <w:r w:rsidRPr="00FF5E26">
        <w:rPr>
          <w:rFonts w:ascii="Arial" w:hAnsi="Arial" w:cs="Arial"/>
        </w:rPr>
        <w:t xml:space="preserve"> faoi</w:t>
      </w:r>
      <w:r w:rsidRPr="00FF5E26">
        <w:rPr>
          <w:rFonts w:ascii="Arial" w:hAnsi="Arial" w:cs="Arial"/>
          <w:b/>
        </w:rPr>
        <w:t xml:space="preserve"> </w:t>
      </w:r>
      <w:r w:rsidR="008F1E05" w:rsidRPr="008F1E05">
        <w:rPr>
          <w:rFonts w:ascii="Arial" w:hAnsi="Arial" w:cs="Arial"/>
          <w:b/>
          <w:bCs/>
          <w:u w:val="single"/>
        </w:rPr>
        <w:t xml:space="preserve">4.00i.n Dé Déardaoin, </w:t>
      </w:r>
      <w:r w:rsidR="0017677C">
        <w:rPr>
          <w:rFonts w:ascii="Arial" w:hAnsi="Arial" w:cs="Arial"/>
          <w:b/>
          <w:bCs/>
          <w:u w:val="single"/>
        </w:rPr>
        <w:t>24</w:t>
      </w:r>
      <w:r w:rsidR="008F1E05" w:rsidRPr="008F1E05">
        <w:rPr>
          <w:rFonts w:ascii="Arial" w:hAnsi="Arial" w:cs="Arial"/>
          <w:b/>
          <w:bCs/>
          <w:u w:val="single"/>
        </w:rPr>
        <w:t xml:space="preserve"> Iúil 2025</w:t>
      </w:r>
      <w:r w:rsidR="007F3AAF">
        <w:rPr>
          <w:rFonts w:ascii="Arial" w:hAnsi="Arial" w:cs="Arial"/>
          <w:b/>
          <w:bCs/>
          <w:u w:val="single"/>
        </w:rPr>
        <w:t xml:space="preserve">. </w:t>
      </w:r>
      <w:r w:rsidRPr="00492E5C">
        <w:rPr>
          <w:rFonts w:ascii="Arial" w:hAnsi="Arial" w:cs="Arial"/>
          <w:b/>
        </w:rPr>
        <w:t>Cinntigh go bhfuil “</w:t>
      </w:r>
      <w:r w:rsidR="007F3AAF" w:rsidRPr="007F3AAF">
        <w:rPr>
          <w:rFonts w:ascii="Arial" w:hAnsi="Arial" w:cs="Arial"/>
          <w:b/>
          <w:color w:val="EE0000"/>
        </w:rPr>
        <w:t>Pleanálaí Cúnta</w:t>
      </w:r>
      <w:r w:rsidRPr="00492E5C">
        <w:rPr>
          <w:rFonts w:ascii="Arial" w:hAnsi="Arial" w:cs="Arial"/>
          <w:b/>
        </w:rPr>
        <w:t>” scríofa sa bharra ábhair</w:t>
      </w:r>
    </w:p>
    <w:p w14:paraId="7E1FC8ED" w14:textId="77777777" w:rsidR="005D478E" w:rsidRPr="00FF5E26" w:rsidRDefault="005D478E" w:rsidP="00FF5E26">
      <w:pPr>
        <w:rPr>
          <w:rFonts w:ascii="Arial" w:hAnsi="Arial" w:cs="Arial"/>
          <w:b/>
          <w:u w:val="single"/>
          <w:lang w:val="ga"/>
        </w:rPr>
      </w:pPr>
    </w:p>
    <w:p w14:paraId="0CB725A5" w14:textId="4C504169" w:rsidR="005C0994" w:rsidRPr="00FF5E26" w:rsidRDefault="005C0994" w:rsidP="00FF5E26">
      <w:pPr>
        <w:pStyle w:val="ListParagraph"/>
        <w:numPr>
          <w:ilvl w:val="0"/>
          <w:numId w:val="1"/>
        </w:numPr>
        <w:rPr>
          <w:rFonts w:ascii="Arial" w:hAnsi="Arial" w:cs="Arial"/>
          <w:b/>
          <w:szCs w:val="24"/>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FF5E26">
        <w:rPr>
          <w:rFonts w:ascii="Arial" w:hAnsi="Arial" w:cs="Arial"/>
          <w:szCs w:val="24"/>
        </w:rPr>
        <w:t>mar aon le cóipeanna scanta de Cháilíochtaí Oideachais, &amp; Ceadúnas Tiomána ábhartha (má bhaineann)</w:t>
      </w:r>
      <w:r w:rsidRPr="00FF5E26">
        <w:rPr>
          <w:rFonts w:ascii="Arial" w:hAnsi="Arial" w:cs="Arial"/>
          <w:szCs w:val="24"/>
          <w:lang w:val="ga"/>
        </w:rPr>
        <w:t xml:space="preserve">, ní mór í a chur isteach  faoi  </w:t>
      </w:r>
      <w:r w:rsidR="008F1E05" w:rsidRPr="008F1E05">
        <w:rPr>
          <w:rFonts w:ascii="Arial" w:hAnsi="Arial" w:cs="Arial"/>
          <w:b/>
          <w:bCs/>
          <w:u w:val="single"/>
        </w:rPr>
        <w:t xml:space="preserve">4.00i.n Dé Déardaoin, </w:t>
      </w:r>
      <w:r w:rsidR="0017677C">
        <w:rPr>
          <w:rFonts w:ascii="Arial" w:hAnsi="Arial" w:cs="Arial"/>
          <w:b/>
          <w:bCs/>
          <w:u w:val="single"/>
        </w:rPr>
        <w:t>24</w:t>
      </w:r>
      <w:r w:rsidR="008F1E05" w:rsidRPr="008F1E05">
        <w:rPr>
          <w:rFonts w:ascii="Arial" w:hAnsi="Arial" w:cs="Arial"/>
          <w:b/>
          <w:bCs/>
          <w:u w:val="single"/>
        </w:rPr>
        <w:t xml:space="preserve"> Iúil 2025</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492E5C" w:rsidRDefault="00563F2C" w:rsidP="00FF5E26">
      <w:pPr>
        <w:numPr>
          <w:ilvl w:val="0"/>
          <w:numId w:val="1"/>
        </w:numPr>
        <w:rPr>
          <w:rFonts w:ascii="Arial" w:hAnsi="Arial" w:cs="Arial"/>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492E5C" w:rsidRDefault="00563F2C" w:rsidP="00FF5E26">
      <w:pPr>
        <w:rPr>
          <w:rFonts w:ascii="Arial" w:hAnsi="Arial" w:cs="Arial"/>
        </w:rPr>
      </w:pPr>
    </w:p>
    <w:p w14:paraId="5FCF58E1" w14:textId="77777777" w:rsidR="00563F2C" w:rsidRPr="00492E5C" w:rsidRDefault="00563F2C" w:rsidP="00FF5E26">
      <w:pPr>
        <w:numPr>
          <w:ilvl w:val="0"/>
          <w:numId w:val="1"/>
        </w:numPr>
        <w:rPr>
          <w:rFonts w:ascii="Arial" w:hAnsi="Arial" w:cs="Arial"/>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492E5C" w:rsidRDefault="00563F2C" w:rsidP="00FF5E26">
      <w:pPr>
        <w:numPr>
          <w:ilvl w:val="0"/>
          <w:numId w:val="1"/>
        </w:numPr>
        <w:spacing w:line="200" w:lineRule="atLeast"/>
        <w:rPr>
          <w:rFonts w:ascii="Arial" w:hAnsi="Arial" w:cs="Arial"/>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30384A">
        <w:rPr>
          <w:rFonts w:ascii="Arial" w:hAnsi="Arial" w:cs="Arial"/>
          <w:lang w:val="ga"/>
        </w:rPr>
        <w:t xml:space="preserve">go  </w:t>
      </w:r>
      <w:r w:rsidRPr="0030384A">
        <w:rPr>
          <w:rFonts w:ascii="Arial" w:hAnsi="Arial" w:cs="Arial"/>
          <w:u w:val="single"/>
          <w:lang w:val="ga"/>
        </w:rPr>
        <w:t>bhfaigheann</w:t>
      </w:r>
      <w:r w:rsidRPr="0030384A">
        <w:rPr>
          <w:rFonts w:ascii="Arial" w:hAnsi="Arial" w:cs="Arial"/>
          <w:lang w:val="ga"/>
        </w:rPr>
        <w:t xml:space="preserve"> an</w:t>
      </w:r>
      <w:r w:rsidRPr="00FF5E26">
        <w:rPr>
          <w:rFonts w:ascii="Arial" w:hAnsi="Arial" w:cs="Arial"/>
          <w:lang w:val="ga"/>
        </w:rPr>
        <w:t xml:space="preserve">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02FE6952" w14:textId="77777777" w:rsidR="007F3AAF" w:rsidRPr="007F3AAF" w:rsidRDefault="007F3AAF" w:rsidP="007F3AAF">
      <w:pPr>
        <w:spacing w:after="120" w:line="360" w:lineRule="auto"/>
        <w:jc w:val="both"/>
        <w:rPr>
          <w:rFonts w:ascii="Arial" w:hAnsi="Arial" w:cs="Arial"/>
          <w:lang w:val="en-IE"/>
        </w:rPr>
      </w:pPr>
      <w:bookmarkStart w:id="3" w:name="_Hlk137468703"/>
      <w:r w:rsidRPr="007F3AAF">
        <w:rPr>
          <w:rFonts w:ascii="Arial" w:hAnsi="Arial" w:cs="Arial"/>
          <w:lang w:val="ga-IE"/>
        </w:rPr>
        <w:t>Tá an Pleanálaí Cúnta ar an gcéad ghrád faoi láthair laistigh de na ceithre s</w:t>
      </w:r>
      <w:r w:rsidRPr="007F3AAF">
        <w:rPr>
          <w:rFonts w:ascii="Arial" w:hAnsi="Arial" w:cs="Arial"/>
        </w:rPr>
        <w:t>h</w:t>
      </w:r>
      <w:r w:rsidRPr="007F3AAF">
        <w:rPr>
          <w:rFonts w:ascii="Arial" w:hAnsi="Arial" w:cs="Arial"/>
          <w:lang w:val="ga-IE"/>
        </w:rPr>
        <w:t>raith de phoist phleanála i gComhairle Cathrach na Gaillimhe.</w:t>
      </w:r>
      <w:r w:rsidRPr="007F3AAF">
        <w:rPr>
          <w:rFonts w:ascii="Arial" w:hAnsi="Arial" w:cs="Arial"/>
          <w:lang w:val="en-IE"/>
        </w:rPr>
        <w:t xml:space="preserve">  </w:t>
      </w:r>
      <w:r w:rsidRPr="007F3AAF">
        <w:rPr>
          <w:rFonts w:ascii="Arial" w:hAnsi="Arial" w:cs="Arial"/>
          <w:lang w:val="ga-IE"/>
        </w:rPr>
        <w:t>Áirítear ar an réimse post sin, na gráid éagsúla ó Phleanálaí Cúnta, Pleanálaí Feidhmeach, Feidhmeannach Sinsearach agus Pleanálaí Sinsearach.</w:t>
      </w:r>
      <w:r w:rsidRPr="007F3AAF">
        <w:rPr>
          <w:rFonts w:ascii="Arial" w:hAnsi="Arial" w:cs="Arial"/>
          <w:lang w:val="en-IE"/>
        </w:rPr>
        <w:t xml:space="preserve">  </w:t>
      </w:r>
      <w:r w:rsidRPr="007F3AAF">
        <w:rPr>
          <w:rFonts w:ascii="Arial" w:hAnsi="Arial" w:cs="Arial"/>
          <w:lang w:val="ga-IE"/>
        </w:rPr>
        <w:t>Oibríonn Pleanálaithe Cúnta laistigh den Rannóg Pleanála.  Oibríonn an rannóg ar an iomlán faoi na ceannteidil seo a leanas:</w:t>
      </w:r>
      <w:r w:rsidRPr="007F3AAF">
        <w:rPr>
          <w:rFonts w:ascii="Arial" w:hAnsi="Arial" w:cs="Arial"/>
          <w:lang w:val="en-IE"/>
        </w:rPr>
        <w:t xml:space="preserve"> </w:t>
      </w:r>
      <w:r w:rsidRPr="007F3AAF">
        <w:rPr>
          <w:rFonts w:ascii="Arial" w:hAnsi="Arial" w:cs="Arial"/>
          <w:lang w:val="ga-IE"/>
        </w:rPr>
        <w:t>Pleanáil Chun Cinn, Bainistíocht Forbartha, Forfheidhmiú agus Tograí Speisialta.</w:t>
      </w:r>
      <w:r w:rsidRPr="007F3AAF">
        <w:rPr>
          <w:rFonts w:ascii="Arial" w:hAnsi="Arial" w:cs="Arial"/>
          <w:lang w:val="en-IE"/>
        </w:rPr>
        <w:t xml:space="preserve"> </w:t>
      </w:r>
      <w:r w:rsidRPr="007F3AAF">
        <w:rPr>
          <w:rFonts w:ascii="Arial" w:hAnsi="Arial" w:cs="Arial"/>
          <w:lang w:val="ga-IE"/>
        </w:rPr>
        <w:t>Beidh an Pleanálaí Cúnta freagrach áfach as cláir oibre a fheidhmiú sa Rannóg Pleanála agus as éagsúlacht seirbhísí pleanála agus gaolmhara a sholáthar.</w:t>
      </w:r>
      <w:r w:rsidRPr="007F3AAF">
        <w:rPr>
          <w:rFonts w:ascii="Arial" w:hAnsi="Arial" w:cs="Arial"/>
          <w:lang w:val="en-IE"/>
        </w:rPr>
        <w:t xml:space="preserve"> </w:t>
      </w:r>
      <w:r w:rsidRPr="007F3AAF">
        <w:rPr>
          <w:rFonts w:ascii="Arial" w:hAnsi="Arial" w:cs="Arial"/>
          <w:lang w:val="ga-IE"/>
        </w:rPr>
        <w:t>Bíonn ról tábhachtach ag Údaráis Áitiúla freisin maidir le tacú le forbairt eacnamaíoch agus fiontar a chur chun cinn ag an leibhéal áitiúil.</w:t>
      </w:r>
      <w:r w:rsidRPr="007F3AAF">
        <w:rPr>
          <w:rFonts w:ascii="Arial" w:hAnsi="Arial" w:cs="Arial"/>
          <w:lang w:val="en-IE"/>
        </w:rPr>
        <w:t xml:space="preserve">  </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0A9CBE3B" w14:textId="77777777" w:rsidR="007F3AAF" w:rsidRPr="007F3AAF" w:rsidRDefault="007F3AAF" w:rsidP="007F3AAF">
      <w:pPr>
        <w:pStyle w:val="NoSpacing"/>
        <w:spacing w:line="360" w:lineRule="auto"/>
        <w:rPr>
          <w:rFonts w:ascii="Arial" w:hAnsi="Arial" w:cs="Arial"/>
          <w:szCs w:val="24"/>
        </w:rPr>
      </w:pPr>
      <w:r w:rsidRPr="007F3AAF">
        <w:rPr>
          <w:rFonts w:ascii="Arial" w:hAnsi="Arial" w:cs="Arial"/>
          <w:szCs w:val="24"/>
          <w:lang w:val="ga-IE"/>
        </w:rPr>
        <w:t>Seo a leanas dualgais an phoist, cé nach bhfuil na dualgais teoranta chucu seo:</w:t>
      </w:r>
      <w:r w:rsidRPr="007F3AAF">
        <w:rPr>
          <w:rFonts w:ascii="Arial" w:hAnsi="Arial" w:cs="Arial"/>
          <w:szCs w:val="24"/>
        </w:rPr>
        <w:t xml:space="preserve"> -</w:t>
      </w:r>
    </w:p>
    <w:p w14:paraId="3A3A8406" w14:textId="77777777" w:rsidR="007F3AAF" w:rsidRPr="007F3AAF" w:rsidRDefault="007F3AAF" w:rsidP="007F3AAF">
      <w:pPr>
        <w:pStyle w:val="NoSpacing"/>
        <w:spacing w:line="360" w:lineRule="auto"/>
        <w:rPr>
          <w:rFonts w:ascii="Arial" w:eastAsia="Times New Roman" w:hAnsi="Arial" w:cs="Arial"/>
          <w:b/>
          <w:szCs w:val="24"/>
        </w:rPr>
      </w:pPr>
    </w:p>
    <w:p w14:paraId="71E7A28F" w14:textId="77777777" w:rsidR="007F3AAF" w:rsidRPr="007F3AAF" w:rsidRDefault="007F3AAF" w:rsidP="007F3AAF">
      <w:pPr>
        <w:pStyle w:val="NoSpacing"/>
        <w:numPr>
          <w:ilvl w:val="0"/>
          <w:numId w:val="22"/>
        </w:numPr>
        <w:spacing w:line="360" w:lineRule="auto"/>
        <w:jc w:val="both"/>
        <w:rPr>
          <w:rFonts w:ascii="Arial" w:hAnsi="Arial" w:cs="Arial"/>
          <w:szCs w:val="24"/>
        </w:rPr>
      </w:pPr>
      <w:r w:rsidRPr="007F3AAF">
        <w:rPr>
          <w:rFonts w:ascii="Arial" w:hAnsi="Arial" w:cs="Arial"/>
          <w:szCs w:val="24"/>
          <w:lang w:val="ga-IE"/>
        </w:rPr>
        <w:t>Moltaí ar iarratais phleanála a mheas agus a dhéanamh chun go mbeifear ag teacht le gach plean/beartas pleanála áitiúil, réigiúnach agus náisiúnta iomchuí, agus go mbeidh siad de réir na reachtaíochta agus na dtreoirlínte cuí de réir mar is gá;</w:t>
      </w:r>
      <w:r w:rsidRPr="007F3AAF">
        <w:rPr>
          <w:rFonts w:ascii="Arial" w:hAnsi="Arial" w:cs="Arial"/>
          <w:szCs w:val="24"/>
        </w:rPr>
        <w:t xml:space="preserve"> </w:t>
      </w:r>
    </w:p>
    <w:p w14:paraId="5E54339F" w14:textId="77777777" w:rsidR="007F3AAF" w:rsidRPr="007F3AAF" w:rsidRDefault="007F3AAF" w:rsidP="007F3AAF">
      <w:pPr>
        <w:pStyle w:val="NoSpacing"/>
        <w:spacing w:line="360" w:lineRule="auto"/>
        <w:ind w:left="720"/>
        <w:jc w:val="both"/>
        <w:rPr>
          <w:rFonts w:ascii="Arial" w:eastAsia="Times New Roman" w:hAnsi="Arial" w:cs="Arial"/>
          <w:szCs w:val="24"/>
        </w:rPr>
      </w:pPr>
    </w:p>
    <w:p w14:paraId="5F4D3559" w14:textId="77777777" w:rsidR="007F3AAF" w:rsidRPr="007F3AAF" w:rsidRDefault="007F3AAF" w:rsidP="007F3AAF">
      <w:pPr>
        <w:pStyle w:val="NoSpacing"/>
        <w:numPr>
          <w:ilvl w:val="0"/>
          <w:numId w:val="22"/>
        </w:numPr>
        <w:spacing w:line="360" w:lineRule="auto"/>
        <w:jc w:val="both"/>
        <w:rPr>
          <w:rFonts w:ascii="Arial" w:hAnsi="Arial" w:cs="Arial"/>
          <w:szCs w:val="24"/>
        </w:rPr>
      </w:pPr>
      <w:r w:rsidRPr="007F3AAF">
        <w:rPr>
          <w:rFonts w:ascii="Arial" w:hAnsi="Arial" w:cs="Arial"/>
          <w:szCs w:val="24"/>
          <w:lang w:val="ga-IE"/>
        </w:rPr>
        <w:t>Comhairliúcháin réamh-iarratais a chomhlíonadh agus comhairle pleanála a sholáthar do dhaoine sa phobal, do rannóga inmheánacha agus do bhaill tofa ar bhealach éifeachtúil agus solúbtha;</w:t>
      </w:r>
      <w:r w:rsidRPr="007F3AAF">
        <w:rPr>
          <w:rFonts w:ascii="Arial" w:hAnsi="Arial" w:cs="Arial"/>
          <w:szCs w:val="24"/>
        </w:rPr>
        <w:t xml:space="preserve"> </w:t>
      </w:r>
    </w:p>
    <w:p w14:paraId="30048853" w14:textId="77777777" w:rsidR="007F3AAF" w:rsidRPr="007F3AAF" w:rsidRDefault="007F3AAF" w:rsidP="007F3AAF">
      <w:pPr>
        <w:pStyle w:val="NoSpacing"/>
        <w:spacing w:line="360" w:lineRule="auto"/>
        <w:jc w:val="both"/>
        <w:rPr>
          <w:rFonts w:ascii="Arial" w:eastAsia="Times New Roman" w:hAnsi="Arial" w:cs="Arial"/>
          <w:szCs w:val="24"/>
        </w:rPr>
      </w:pPr>
    </w:p>
    <w:p w14:paraId="38EEAEB2" w14:textId="77777777" w:rsidR="007F3AAF" w:rsidRPr="007F3AAF" w:rsidRDefault="007F3AAF" w:rsidP="007F3AAF">
      <w:pPr>
        <w:pStyle w:val="NoSpacing"/>
        <w:numPr>
          <w:ilvl w:val="0"/>
          <w:numId w:val="22"/>
        </w:numPr>
        <w:spacing w:line="360" w:lineRule="auto"/>
        <w:jc w:val="both"/>
        <w:rPr>
          <w:rFonts w:ascii="Arial" w:hAnsi="Arial" w:cs="Arial"/>
          <w:szCs w:val="24"/>
        </w:rPr>
      </w:pPr>
      <w:r w:rsidRPr="007F3AAF">
        <w:rPr>
          <w:rFonts w:ascii="Arial" w:hAnsi="Arial" w:cs="Arial"/>
          <w:szCs w:val="24"/>
          <w:lang w:val="ga-IE"/>
        </w:rPr>
        <w:t>Plean Forbartha na Cathrach a ullmhú agus a fheidhmiú, chomh maith le tuarascálacha eile a bhaineann le pleanáil de réir mar is gá;</w:t>
      </w:r>
      <w:r w:rsidRPr="007F3AAF">
        <w:rPr>
          <w:rFonts w:ascii="Arial" w:hAnsi="Arial" w:cs="Arial"/>
          <w:szCs w:val="24"/>
        </w:rPr>
        <w:t xml:space="preserve"> </w:t>
      </w:r>
    </w:p>
    <w:p w14:paraId="37B0B4A3" w14:textId="77777777" w:rsidR="007F3AAF" w:rsidRPr="007F3AAF" w:rsidRDefault="007F3AAF" w:rsidP="007F3AAF">
      <w:pPr>
        <w:pStyle w:val="NoSpacing"/>
        <w:spacing w:line="360" w:lineRule="auto"/>
        <w:jc w:val="both"/>
        <w:rPr>
          <w:rFonts w:ascii="Arial" w:eastAsia="Times New Roman" w:hAnsi="Arial" w:cs="Arial"/>
          <w:szCs w:val="24"/>
        </w:rPr>
      </w:pPr>
    </w:p>
    <w:p w14:paraId="110EA01E" w14:textId="77777777" w:rsidR="007F3AAF" w:rsidRPr="007F3AAF" w:rsidRDefault="007F3AAF" w:rsidP="007F3AAF">
      <w:pPr>
        <w:pStyle w:val="NoSpacing"/>
        <w:numPr>
          <w:ilvl w:val="0"/>
          <w:numId w:val="22"/>
        </w:numPr>
        <w:spacing w:line="360" w:lineRule="auto"/>
        <w:jc w:val="both"/>
        <w:rPr>
          <w:rFonts w:ascii="Arial" w:hAnsi="Arial" w:cs="Arial"/>
          <w:szCs w:val="24"/>
        </w:rPr>
      </w:pPr>
      <w:r w:rsidRPr="007F3AAF">
        <w:rPr>
          <w:rFonts w:ascii="Arial" w:hAnsi="Arial" w:cs="Arial"/>
          <w:szCs w:val="24"/>
          <w:lang w:val="ga-IE"/>
        </w:rPr>
        <w:t>Ag idirchaidreamh agus ag obair le húdaráis phleanála eile atá in aice láimhe agus le húdaráis phoiblí eile ar gach gné den obair fheidhmiúcháin;</w:t>
      </w:r>
      <w:r w:rsidRPr="007F3AAF">
        <w:rPr>
          <w:rFonts w:ascii="Arial" w:hAnsi="Arial" w:cs="Arial"/>
          <w:szCs w:val="24"/>
        </w:rPr>
        <w:t xml:space="preserve"> </w:t>
      </w:r>
    </w:p>
    <w:p w14:paraId="79215CA3" w14:textId="77777777" w:rsidR="007F3AAF" w:rsidRPr="007F3AAF" w:rsidRDefault="007F3AAF" w:rsidP="007F3AAF">
      <w:pPr>
        <w:pStyle w:val="NoSpacing"/>
        <w:spacing w:line="360" w:lineRule="auto"/>
        <w:jc w:val="both"/>
        <w:rPr>
          <w:rFonts w:ascii="Arial" w:eastAsia="Times New Roman" w:hAnsi="Arial" w:cs="Arial"/>
          <w:szCs w:val="24"/>
        </w:rPr>
      </w:pPr>
    </w:p>
    <w:p w14:paraId="0FEBCCD5" w14:textId="77777777" w:rsidR="007F3AAF" w:rsidRPr="007F3AAF" w:rsidRDefault="007F3AAF" w:rsidP="007F3AAF">
      <w:pPr>
        <w:pStyle w:val="NoSpacing"/>
        <w:numPr>
          <w:ilvl w:val="0"/>
          <w:numId w:val="22"/>
        </w:numPr>
        <w:spacing w:line="360" w:lineRule="auto"/>
        <w:jc w:val="both"/>
        <w:rPr>
          <w:rFonts w:ascii="Arial" w:hAnsi="Arial" w:cs="Arial"/>
          <w:szCs w:val="24"/>
        </w:rPr>
      </w:pPr>
      <w:r w:rsidRPr="007F3AAF">
        <w:rPr>
          <w:rFonts w:ascii="Arial" w:hAnsi="Arial" w:cs="Arial"/>
          <w:szCs w:val="24"/>
          <w:lang w:val="ga-IE"/>
        </w:rPr>
        <w:t>Ag déanamh monatóireachta agus ag tuairisciú ar dhul chun cinn feidhmiúcháin, lena n-áirítear ag bailiú/ ag déanamh anailíse ar ghníomhaíochtaí forbartha agus margaidh;</w:t>
      </w:r>
    </w:p>
    <w:p w14:paraId="641DC558" w14:textId="77777777" w:rsidR="007F3AAF" w:rsidRPr="007F3AAF" w:rsidRDefault="007F3AAF" w:rsidP="007F3AAF">
      <w:pPr>
        <w:pStyle w:val="NoSpacing"/>
        <w:spacing w:line="360" w:lineRule="auto"/>
        <w:jc w:val="both"/>
        <w:rPr>
          <w:rFonts w:ascii="Arial" w:eastAsia="Times New Roman" w:hAnsi="Arial" w:cs="Arial"/>
          <w:szCs w:val="24"/>
        </w:rPr>
      </w:pPr>
    </w:p>
    <w:p w14:paraId="6528A31F" w14:textId="77777777" w:rsidR="007F3AAF" w:rsidRPr="007F3AAF" w:rsidRDefault="007F3AAF" w:rsidP="007F3AAF">
      <w:pPr>
        <w:pStyle w:val="NoSpacing"/>
        <w:numPr>
          <w:ilvl w:val="0"/>
          <w:numId w:val="22"/>
        </w:numPr>
        <w:spacing w:line="360" w:lineRule="auto"/>
        <w:jc w:val="both"/>
        <w:rPr>
          <w:rFonts w:ascii="Arial" w:hAnsi="Arial" w:cs="Arial"/>
          <w:szCs w:val="24"/>
        </w:rPr>
      </w:pPr>
      <w:r w:rsidRPr="007F3AAF">
        <w:rPr>
          <w:rFonts w:ascii="Arial" w:hAnsi="Arial" w:cs="Arial"/>
          <w:szCs w:val="24"/>
          <w:lang w:val="ga-IE"/>
        </w:rPr>
        <w:t xml:space="preserve">Ag déanamh monatóireachta agus ag cuidiú le pleananna a ullmhú agus a </w:t>
      </w:r>
      <w:r w:rsidRPr="007F3AAF">
        <w:rPr>
          <w:rFonts w:ascii="Arial" w:hAnsi="Arial" w:cs="Arial"/>
          <w:szCs w:val="24"/>
          <w:lang w:val="ga-IE"/>
        </w:rPr>
        <w:lastRenderedPageBreak/>
        <w:t>athbhreithniú.</w:t>
      </w:r>
      <w:r w:rsidRPr="007F3AAF">
        <w:rPr>
          <w:rFonts w:ascii="Arial" w:hAnsi="Arial" w:cs="Arial"/>
          <w:szCs w:val="24"/>
        </w:rPr>
        <w:t xml:space="preserve"> </w:t>
      </w:r>
    </w:p>
    <w:p w14:paraId="6306DA84" w14:textId="77777777" w:rsidR="007F3AAF" w:rsidRPr="007F3AAF" w:rsidRDefault="007F3AAF" w:rsidP="007F3AAF">
      <w:pPr>
        <w:pStyle w:val="NoSpacing"/>
        <w:spacing w:line="360" w:lineRule="auto"/>
        <w:jc w:val="both"/>
        <w:rPr>
          <w:rFonts w:ascii="Arial" w:eastAsia="Times New Roman" w:hAnsi="Arial" w:cs="Arial"/>
          <w:szCs w:val="24"/>
        </w:rPr>
      </w:pPr>
    </w:p>
    <w:p w14:paraId="18F9D644" w14:textId="77777777" w:rsidR="007F3AAF" w:rsidRPr="007F3AAF" w:rsidRDefault="007F3AAF" w:rsidP="007F3AAF">
      <w:pPr>
        <w:pStyle w:val="NoSpacing"/>
        <w:numPr>
          <w:ilvl w:val="0"/>
          <w:numId w:val="22"/>
        </w:numPr>
        <w:spacing w:line="360" w:lineRule="auto"/>
        <w:jc w:val="both"/>
        <w:rPr>
          <w:rFonts w:ascii="Arial" w:hAnsi="Arial" w:cs="Arial"/>
          <w:szCs w:val="24"/>
        </w:rPr>
      </w:pPr>
      <w:r w:rsidRPr="007F3AAF">
        <w:rPr>
          <w:rFonts w:ascii="Arial" w:hAnsi="Arial" w:cs="Arial"/>
          <w:szCs w:val="24"/>
          <w:lang w:val="ga-IE"/>
        </w:rPr>
        <w:t>Aon dualgais ghaolmhara eile a d’fhéadfaí a shannadh ort ó am go chéile.</w:t>
      </w:r>
      <w:r w:rsidRPr="007F3AAF">
        <w:rPr>
          <w:rFonts w:ascii="Arial" w:hAnsi="Arial" w:cs="Arial"/>
          <w:szCs w:val="24"/>
        </w:rPr>
        <w:t xml:space="preserve"> </w:t>
      </w:r>
    </w:p>
    <w:p w14:paraId="439DC026" w14:textId="77777777" w:rsidR="007F3AAF" w:rsidRPr="007F3AAF" w:rsidRDefault="007F3AAF" w:rsidP="007F3AAF">
      <w:pPr>
        <w:pStyle w:val="NoSpacing"/>
        <w:spacing w:line="360" w:lineRule="auto"/>
        <w:jc w:val="both"/>
        <w:rPr>
          <w:rFonts w:ascii="Arial" w:eastAsia="Times New Roman" w:hAnsi="Arial" w:cs="Arial"/>
          <w:szCs w:val="24"/>
        </w:rPr>
      </w:pPr>
    </w:p>
    <w:p w14:paraId="15E15CA8" w14:textId="77777777" w:rsidR="007F3AAF" w:rsidRPr="007F3AAF" w:rsidRDefault="007F3AAF" w:rsidP="007F3AAF">
      <w:pPr>
        <w:pStyle w:val="NoSpacing"/>
        <w:numPr>
          <w:ilvl w:val="0"/>
          <w:numId w:val="22"/>
        </w:numPr>
        <w:spacing w:line="360" w:lineRule="auto"/>
        <w:jc w:val="both"/>
        <w:rPr>
          <w:rFonts w:ascii="Arial" w:hAnsi="Arial" w:cs="Arial"/>
          <w:szCs w:val="24"/>
        </w:rPr>
      </w:pPr>
      <w:r w:rsidRPr="007F3AAF">
        <w:rPr>
          <w:rFonts w:ascii="Arial" w:hAnsi="Arial" w:cs="Arial"/>
          <w:color w:val="000000"/>
          <w:szCs w:val="24"/>
          <w:lang w:val="ga-IE"/>
        </w:rPr>
        <w:t>Tuarascálacha a sholáthar ar chásanna forfheidhmithe, ar láithreáin tréigthe agus ar láithreáin fholmha;</w:t>
      </w:r>
    </w:p>
    <w:p w14:paraId="01AC4D43" w14:textId="77777777" w:rsidR="007F3AAF" w:rsidRDefault="007F3AAF" w:rsidP="007F3AAF">
      <w:pPr>
        <w:widowControl/>
        <w:ind w:right="-14"/>
        <w:jc w:val="both"/>
        <w:rPr>
          <w:rFonts w:asciiTheme="minorHAnsi" w:hAnsiTheme="minorHAnsi" w:cstheme="minorHAnsi"/>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5E2B7D06" w14:textId="77777777" w:rsidR="00676AF5" w:rsidRPr="00FF5E26" w:rsidRDefault="00676AF5" w:rsidP="00C832B2">
      <w:pPr>
        <w:widowControl/>
        <w:ind w:right="-14"/>
        <w:jc w:val="both"/>
        <w:rPr>
          <w:rFonts w:ascii="Arial" w:hAnsi="Arial" w:cs="Arial"/>
          <w:color w:val="000000"/>
          <w:sz w:val="22"/>
          <w:lang w:val="ga-IE" w:bidi="ar-SA"/>
        </w:rPr>
      </w:pPr>
    </w:p>
    <w:p w14:paraId="488FEFC3" w14:textId="77777777" w:rsidR="00676AF5" w:rsidRPr="00FF5E26" w:rsidRDefault="00676AF5" w:rsidP="00C832B2">
      <w:pPr>
        <w:widowControl/>
        <w:ind w:right="-14"/>
        <w:jc w:val="both"/>
        <w:rPr>
          <w:rFonts w:ascii="Arial" w:hAnsi="Arial" w:cs="Arial"/>
          <w:color w:val="000000"/>
          <w:sz w:val="22"/>
          <w:lang w:val="ga-IE" w:bidi="ar-SA"/>
        </w:rPr>
      </w:pP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781531C4" w14:textId="77777777" w:rsidR="00676AF5" w:rsidRDefault="00676AF5" w:rsidP="00C832B2">
      <w:pPr>
        <w:widowControl/>
        <w:ind w:right="-14"/>
        <w:jc w:val="both"/>
        <w:rPr>
          <w:rFonts w:ascii="Arial" w:hAnsi="Arial" w:cs="Arial"/>
          <w:color w:val="000000"/>
          <w:sz w:val="22"/>
          <w:lang w:val="ga-IE" w:bidi="ar-SA"/>
        </w:rPr>
      </w:pPr>
    </w:p>
    <w:p w14:paraId="6B11C90D" w14:textId="77777777" w:rsidR="007F3AAF" w:rsidRDefault="007F3AAF" w:rsidP="00C832B2">
      <w:pPr>
        <w:widowControl/>
        <w:ind w:right="-14"/>
        <w:jc w:val="both"/>
        <w:rPr>
          <w:rFonts w:ascii="Arial" w:hAnsi="Arial" w:cs="Arial"/>
          <w:color w:val="000000"/>
          <w:sz w:val="22"/>
          <w:lang w:val="ga-IE" w:bidi="ar-SA"/>
        </w:rPr>
      </w:pPr>
    </w:p>
    <w:p w14:paraId="4FC69DC7" w14:textId="77777777" w:rsidR="007F3AAF" w:rsidRDefault="007F3AAF" w:rsidP="00C832B2">
      <w:pPr>
        <w:widowControl/>
        <w:ind w:right="-14"/>
        <w:jc w:val="both"/>
        <w:rPr>
          <w:rFonts w:ascii="Arial" w:hAnsi="Arial" w:cs="Arial"/>
          <w:color w:val="000000"/>
          <w:sz w:val="22"/>
          <w:lang w:val="ga-IE" w:bidi="ar-SA"/>
        </w:rPr>
      </w:pPr>
    </w:p>
    <w:p w14:paraId="367350D8" w14:textId="77777777" w:rsidR="007F3AAF" w:rsidRDefault="007F3AAF" w:rsidP="00C832B2">
      <w:pPr>
        <w:widowControl/>
        <w:ind w:right="-14"/>
        <w:jc w:val="both"/>
        <w:rPr>
          <w:rFonts w:ascii="Arial" w:hAnsi="Arial" w:cs="Arial"/>
          <w:color w:val="000000"/>
          <w:sz w:val="22"/>
          <w:lang w:val="ga-IE" w:bidi="ar-SA"/>
        </w:rPr>
      </w:pPr>
    </w:p>
    <w:p w14:paraId="426A3C24" w14:textId="77777777" w:rsidR="007F3AAF" w:rsidRDefault="007F3AAF" w:rsidP="00C832B2">
      <w:pPr>
        <w:widowControl/>
        <w:ind w:right="-14"/>
        <w:jc w:val="both"/>
        <w:rPr>
          <w:rFonts w:ascii="Arial" w:hAnsi="Arial" w:cs="Arial"/>
          <w:color w:val="000000"/>
          <w:sz w:val="22"/>
          <w:lang w:val="ga-IE" w:bidi="ar-SA"/>
        </w:rPr>
      </w:pPr>
    </w:p>
    <w:p w14:paraId="7C5DE627" w14:textId="77777777" w:rsidR="007F3AAF" w:rsidRDefault="007F3AAF" w:rsidP="00C832B2">
      <w:pPr>
        <w:widowControl/>
        <w:ind w:right="-14"/>
        <w:jc w:val="both"/>
        <w:rPr>
          <w:rFonts w:ascii="Arial" w:hAnsi="Arial" w:cs="Arial"/>
          <w:color w:val="000000"/>
          <w:sz w:val="22"/>
          <w:lang w:val="ga-IE" w:bidi="ar-SA"/>
        </w:rPr>
      </w:pPr>
    </w:p>
    <w:p w14:paraId="4E43768A" w14:textId="77777777" w:rsidR="007F3AAF" w:rsidRDefault="007F3AAF" w:rsidP="00C832B2">
      <w:pPr>
        <w:widowControl/>
        <w:ind w:right="-14"/>
        <w:jc w:val="both"/>
        <w:rPr>
          <w:rFonts w:ascii="Arial" w:hAnsi="Arial" w:cs="Arial"/>
          <w:color w:val="000000"/>
          <w:sz w:val="22"/>
          <w:lang w:val="ga-IE" w:bidi="ar-SA"/>
        </w:rPr>
      </w:pPr>
    </w:p>
    <w:p w14:paraId="3DBBD965" w14:textId="77777777" w:rsidR="007F3AAF" w:rsidRDefault="007F3AAF" w:rsidP="00C832B2">
      <w:pPr>
        <w:widowControl/>
        <w:ind w:right="-14"/>
        <w:jc w:val="both"/>
        <w:rPr>
          <w:rFonts w:ascii="Arial" w:hAnsi="Arial" w:cs="Arial"/>
          <w:color w:val="000000"/>
          <w:sz w:val="22"/>
          <w:lang w:val="ga-IE" w:bidi="ar-SA"/>
        </w:rPr>
      </w:pPr>
    </w:p>
    <w:p w14:paraId="282A19D1" w14:textId="77777777" w:rsidR="007F3AAF" w:rsidRDefault="007F3AAF" w:rsidP="00C832B2">
      <w:pPr>
        <w:widowControl/>
        <w:ind w:right="-14"/>
        <w:jc w:val="both"/>
        <w:rPr>
          <w:rFonts w:ascii="Arial" w:hAnsi="Arial" w:cs="Arial"/>
          <w:color w:val="000000"/>
          <w:sz w:val="22"/>
          <w:lang w:val="ga-IE" w:bidi="ar-SA"/>
        </w:rPr>
      </w:pPr>
    </w:p>
    <w:p w14:paraId="49743AE8" w14:textId="77777777" w:rsidR="007F3AAF" w:rsidRDefault="007F3AAF" w:rsidP="00C832B2">
      <w:pPr>
        <w:widowControl/>
        <w:ind w:right="-14"/>
        <w:jc w:val="both"/>
        <w:rPr>
          <w:rFonts w:ascii="Arial" w:hAnsi="Arial" w:cs="Arial"/>
          <w:color w:val="000000"/>
          <w:sz w:val="22"/>
          <w:lang w:val="ga-IE" w:bidi="ar-SA"/>
        </w:rPr>
      </w:pPr>
    </w:p>
    <w:p w14:paraId="4D55AD66" w14:textId="77777777" w:rsidR="007F3AAF" w:rsidRDefault="007F3AAF" w:rsidP="00C832B2">
      <w:pPr>
        <w:widowControl/>
        <w:ind w:right="-14"/>
        <w:jc w:val="both"/>
        <w:rPr>
          <w:rFonts w:ascii="Arial" w:hAnsi="Arial" w:cs="Arial"/>
          <w:color w:val="000000"/>
          <w:sz w:val="22"/>
          <w:lang w:val="ga-IE" w:bidi="ar-SA"/>
        </w:rPr>
      </w:pPr>
    </w:p>
    <w:p w14:paraId="2F823A12" w14:textId="77777777" w:rsidR="007F3AAF" w:rsidRDefault="007F3AAF" w:rsidP="00C832B2">
      <w:pPr>
        <w:widowControl/>
        <w:ind w:right="-14"/>
        <w:jc w:val="both"/>
        <w:rPr>
          <w:rFonts w:ascii="Arial" w:hAnsi="Arial" w:cs="Arial"/>
          <w:color w:val="000000"/>
          <w:sz w:val="22"/>
          <w:lang w:val="ga-IE" w:bidi="ar-SA"/>
        </w:rPr>
      </w:pPr>
    </w:p>
    <w:p w14:paraId="7228741F" w14:textId="77777777" w:rsidR="007F3AAF" w:rsidRDefault="007F3AAF" w:rsidP="00C832B2">
      <w:pPr>
        <w:widowControl/>
        <w:ind w:right="-14"/>
        <w:jc w:val="both"/>
        <w:rPr>
          <w:rFonts w:ascii="Arial" w:hAnsi="Arial" w:cs="Arial"/>
          <w:color w:val="000000"/>
          <w:sz w:val="22"/>
          <w:lang w:val="ga-IE" w:bidi="ar-SA"/>
        </w:rPr>
      </w:pPr>
    </w:p>
    <w:p w14:paraId="17B50B47" w14:textId="77777777" w:rsidR="007F3AAF" w:rsidRDefault="007F3AAF" w:rsidP="00C832B2">
      <w:pPr>
        <w:widowControl/>
        <w:ind w:right="-14"/>
        <w:jc w:val="both"/>
        <w:rPr>
          <w:rFonts w:ascii="Arial" w:hAnsi="Arial" w:cs="Arial"/>
          <w:color w:val="000000"/>
          <w:sz w:val="22"/>
          <w:lang w:val="ga-IE" w:bidi="ar-SA"/>
        </w:rPr>
      </w:pPr>
    </w:p>
    <w:p w14:paraId="65B4BBBE" w14:textId="77777777" w:rsidR="007F3AAF" w:rsidRDefault="007F3AAF" w:rsidP="00C832B2">
      <w:pPr>
        <w:widowControl/>
        <w:ind w:right="-14"/>
        <w:jc w:val="both"/>
        <w:rPr>
          <w:rFonts w:ascii="Arial" w:hAnsi="Arial" w:cs="Arial"/>
          <w:color w:val="000000"/>
          <w:sz w:val="22"/>
          <w:lang w:val="ga-IE" w:bidi="ar-SA"/>
        </w:rPr>
      </w:pPr>
    </w:p>
    <w:p w14:paraId="6E40742E" w14:textId="77777777" w:rsidR="007F3AAF" w:rsidRDefault="007F3AAF" w:rsidP="00C832B2">
      <w:pPr>
        <w:widowControl/>
        <w:ind w:right="-14"/>
        <w:jc w:val="both"/>
        <w:rPr>
          <w:rFonts w:ascii="Arial" w:hAnsi="Arial" w:cs="Arial"/>
          <w:color w:val="000000"/>
          <w:sz w:val="22"/>
          <w:lang w:val="ga-IE" w:bidi="ar-SA"/>
        </w:rPr>
      </w:pPr>
    </w:p>
    <w:p w14:paraId="1686B5EF" w14:textId="77777777" w:rsidR="007F3AAF" w:rsidRDefault="007F3AAF" w:rsidP="00C832B2">
      <w:pPr>
        <w:widowControl/>
        <w:ind w:right="-14"/>
        <w:jc w:val="both"/>
        <w:rPr>
          <w:rFonts w:ascii="Arial" w:hAnsi="Arial" w:cs="Arial"/>
          <w:color w:val="000000"/>
          <w:sz w:val="22"/>
          <w:lang w:val="ga-IE" w:bidi="ar-SA"/>
        </w:rPr>
      </w:pPr>
    </w:p>
    <w:p w14:paraId="5FA0F687" w14:textId="77777777" w:rsidR="007F3AAF" w:rsidRDefault="007F3AAF" w:rsidP="00C832B2">
      <w:pPr>
        <w:widowControl/>
        <w:ind w:right="-14"/>
        <w:jc w:val="both"/>
        <w:rPr>
          <w:rFonts w:ascii="Arial" w:hAnsi="Arial" w:cs="Arial"/>
          <w:color w:val="000000"/>
          <w:sz w:val="22"/>
          <w:lang w:val="ga-IE" w:bidi="ar-SA"/>
        </w:rPr>
      </w:pPr>
    </w:p>
    <w:p w14:paraId="57B950C7" w14:textId="77777777" w:rsidR="007F3AAF" w:rsidRDefault="007F3AAF" w:rsidP="00C832B2">
      <w:pPr>
        <w:widowControl/>
        <w:ind w:right="-14"/>
        <w:jc w:val="both"/>
        <w:rPr>
          <w:rFonts w:ascii="Arial" w:hAnsi="Arial" w:cs="Arial"/>
          <w:color w:val="000000"/>
          <w:sz w:val="22"/>
          <w:lang w:val="ga-IE" w:bidi="ar-SA"/>
        </w:rPr>
      </w:pPr>
    </w:p>
    <w:p w14:paraId="2F4B5A4B" w14:textId="77777777" w:rsidR="007F3AAF" w:rsidRDefault="007F3AAF" w:rsidP="00C832B2">
      <w:pPr>
        <w:widowControl/>
        <w:ind w:right="-14"/>
        <w:jc w:val="both"/>
        <w:rPr>
          <w:rFonts w:ascii="Arial" w:hAnsi="Arial" w:cs="Arial"/>
          <w:color w:val="000000"/>
          <w:sz w:val="22"/>
          <w:lang w:val="ga-IE" w:bidi="ar-SA"/>
        </w:rPr>
      </w:pPr>
    </w:p>
    <w:p w14:paraId="6D2A0171" w14:textId="77777777" w:rsidR="007F3AAF" w:rsidRDefault="007F3AAF" w:rsidP="00C832B2">
      <w:pPr>
        <w:widowControl/>
        <w:ind w:right="-14"/>
        <w:jc w:val="both"/>
        <w:rPr>
          <w:rFonts w:ascii="Arial" w:hAnsi="Arial" w:cs="Arial"/>
          <w:color w:val="000000"/>
          <w:sz w:val="22"/>
          <w:lang w:val="ga-IE" w:bidi="ar-SA"/>
        </w:rPr>
      </w:pPr>
    </w:p>
    <w:p w14:paraId="5B98C8D8" w14:textId="77777777" w:rsidR="007F3AAF" w:rsidRDefault="007F3AAF" w:rsidP="00C832B2">
      <w:pPr>
        <w:widowControl/>
        <w:ind w:right="-14"/>
        <w:jc w:val="both"/>
        <w:rPr>
          <w:rFonts w:ascii="Arial" w:hAnsi="Arial" w:cs="Arial"/>
          <w:color w:val="000000"/>
          <w:sz w:val="22"/>
          <w:lang w:val="ga-IE" w:bidi="ar-SA"/>
        </w:rPr>
      </w:pPr>
    </w:p>
    <w:p w14:paraId="23445C67" w14:textId="77777777" w:rsidR="007F3AAF" w:rsidRDefault="007F3AAF" w:rsidP="00C832B2">
      <w:pPr>
        <w:widowControl/>
        <w:ind w:right="-14"/>
        <w:jc w:val="both"/>
        <w:rPr>
          <w:rFonts w:ascii="Arial" w:hAnsi="Arial" w:cs="Arial"/>
          <w:color w:val="000000"/>
          <w:sz w:val="22"/>
          <w:lang w:val="ga-IE" w:bidi="ar-SA"/>
        </w:rPr>
      </w:pPr>
    </w:p>
    <w:p w14:paraId="70B7DA15" w14:textId="77777777" w:rsidR="007F3AAF" w:rsidRDefault="007F3AAF" w:rsidP="00C832B2">
      <w:pPr>
        <w:widowControl/>
        <w:ind w:right="-14"/>
        <w:jc w:val="both"/>
        <w:rPr>
          <w:rFonts w:ascii="Arial" w:hAnsi="Arial" w:cs="Arial"/>
          <w:color w:val="000000"/>
          <w:sz w:val="22"/>
          <w:lang w:val="ga-IE" w:bidi="ar-SA"/>
        </w:rPr>
      </w:pPr>
    </w:p>
    <w:p w14:paraId="34817E68" w14:textId="77777777" w:rsidR="007F3AAF" w:rsidRDefault="007F3AAF" w:rsidP="00C832B2">
      <w:pPr>
        <w:widowControl/>
        <w:ind w:right="-14"/>
        <w:jc w:val="both"/>
        <w:rPr>
          <w:rFonts w:ascii="Arial" w:hAnsi="Arial" w:cs="Arial"/>
          <w:color w:val="000000"/>
          <w:sz w:val="22"/>
          <w:lang w:val="ga-IE" w:bidi="ar-SA"/>
        </w:rPr>
      </w:pPr>
    </w:p>
    <w:p w14:paraId="027408A3" w14:textId="77777777" w:rsidR="007F3AAF" w:rsidRDefault="007F3AAF" w:rsidP="00C832B2">
      <w:pPr>
        <w:widowControl/>
        <w:ind w:right="-14"/>
        <w:jc w:val="both"/>
        <w:rPr>
          <w:rFonts w:ascii="Arial" w:hAnsi="Arial" w:cs="Arial"/>
          <w:color w:val="000000"/>
          <w:sz w:val="22"/>
          <w:lang w:val="ga-IE" w:bidi="ar-SA"/>
        </w:rPr>
      </w:pPr>
    </w:p>
    <w:p w14:paraId="08552C44" w14:textId="77777777" w:rsidR="007F3AAF" w:rsidRDefault="007F3AAF" w:rsidP="00C832B2">
      <w:pPr>
        <w:widowControl/>
        <w:ind w:right="-14"/>
        <w:jc w:val="both"/>
        <w:rPr>
          <w:rFonts w:ascii="Arial" w:hAnsi="Arial" w:cs="Arial"/>
          <w:color w:val="000000"/>
          <w:sz w:val="22"/>
          <w:lang w:val="ga-IE" w:bidi="ar-SA"/>
        </w:rPr>
      </w:pPr>
    </w:p>
    <w:p w14:paraId="17676418" w14:textId="77777777" w:rsidR="007F3AAF" w:rsidRDefault="007F3AAF" w:rsidP="00C832B2">
      <w:pPr>
        <w:widowControl/>
        <w:ind w:right="-14"/>
        <w:jc w:val="both"/>
        <w:rPr>
          <w:rFonts w:ascii="Arial" w:hAnsi="Arial" w:cs="Arial"/>
          <w:color w:val="000000"/>
          <w:sz w:val="22"/>
          <w:lang w:val="ga-IE" w:bidi="ar-SA"/>
        </w:rPr>
      </w:pPr>
    </w:p>
    <w:p w14:paraId="2E715702" w14:textId="77777777" w:rsidR="007F3AAF" w:rsidRDefault="007F3AAF" w:rsidP="00C832B2">
      <w:pPr>
        <w:widowControl/>
        <w:ind w:right="-14"/>
        <w:jc w:val="both"/>
        <w:rPr>
          <w:rFonts w:ascii="Arial" w:hAnsi="Arial" w:cs="Arial"/>
          <w:color w:val="000000"/>
          <w:sz w:val="22"/>
          <w:lang w:val="ga-IE" w:bidi="ar-SA"/>
        </w:rPr>
      </w:pPr>
    </w:p>
    <w:p w14:paraId="6C22533F" w14:textId="77777777" w:rsidR="007F3AAF" w:rsidRDefault="007F3AAF" w:rsidP="00C832B2">
      <w:pPr>
        <w:widowControl/>
        <w:ind w:right="-14"/>
        <w:jc w:val="both"/>
        <w:rPr>
          <w:rFonts w:ascii="Arial" w:hAnsi="Arial" w:cs="Arial"/>
          <w:color w:val="000000"/>
          <w:sz w:val="22"/>
          <w:lang w:val="ga-IE" w:bidi="ar-SA"/>
        </w:rPr>
      </w:pPr>
    </w:p>
    <w:p w14:paraId="7106C9CF" w14:textId="77777777" w:rsidR="007F3AAF" w:rsidRDefault="007F3AAF" w:rsidP="00C832B2">
      <w:pPr>
        <w:widowControl/>
        <w:ind w:right="-14"/>
        <w:jc w:val="both"/>
        <w:rPr>
          <w:rFonts w:ascii="Arial" w:hAnsi="Arial" w:cs="Arial"/>
          <w:color w:val="000000"/>
          <w:sz w:val="22"/>
          <w:lang w:val="ga-IE" w:bidi="ar-SA"/>
        </w:rPr>
      </w:pPr>
    </w:p>
    <w:p w14:paraId="38074065" w14:textId="77777777" w:rsidR="007F3AAF" w:rsidRDefault="007F3AAF" w:rsidP="00C832B2">
      <w:pPr>
        <w:widowControl/>
        <w:ind w:right="-14"/>
        <w:jc w:val="both"/>
        <w:rPr>
          <w:rFonts w:ascii="Arial" w:hAnsi="Arial" w:cs="Arial"/>
          <w:color w:val="000000"/>
          <w:sz w:val="22"/>
          <w:lang w:val="ga-IE" w:bidi="ar-SA"/>
        </w:rPr>
      </w:pPr>
    </w:p>
    <w:p w14:paraId="426A00E0" w14:textId="77777777" w:rsidR="007F3AAF" w:rsidRPr="00FF5E26" w:rsidRDefault="007F3AAF"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30384A" w:rsidRDefault="00235BB4" w:rsidP="00FF5E26">
      <w:pPr>
        <w:widowControl/>
        <w:numPr>
          <w:ilvl w:val="0"/>
          <w:numId w:val="5"/>
        </w:numPr>
        <w:suppressAutoHyphens w:val="0"/>
        <w:spacing w:line="360" w:lineRule="auto"/>
        <w:rPr>
          <w:rFonts w:ascii="Arial" w:hAnsi="Arial" w:cs="Arial"/>
          <w:snapToGrid w:val="0"/>
          <w:u w:val="single"/>
          <w:lang w:eastAsia="en-GB" w:bidi="ar-SA"/>
        </w:rPr>
      </w:pPr>
      <w:r w:rsidRPr="0030384A">
        <w:rPr>
          <w:rFonts w:ascii="Arial" w:hAnsi="Arial" w:cs="Arial"/>
          <w:b/>
          <w:snapToGrid w:val="0"/>
          <w:u w:val="single"/>
          <w:lang w:eastAsia="en-GB" w:bidi="ar-SA"/>
        </w:rPr>
        <w:t>Carachtar</w:t>
      </w:r>
      <w:r w:rsidR="00927B7F" w:rsidRPr="0030384A">
        <w:rPr>
          <w:rFonts w:ascii="Arial" w:hAnsi="Arial" w:cs="Arial"/>
          <w:b/>
          <w:snapToGrid w:val="0"/>
          <w:u w:val="single"/>
          <w:lang w:val="ga-IE" w:eastAsia="en-GB" w:bidi="ar-SA"/>
        </w:rPr>
        <w:t>:</w:t>
      </w:r>
      <w:r w:rsidR="00927B7F" w:rsidRPr="0030384A">
        <w:rPr>
          <w:rFonts w:ascii="Arial" w:hAnsi="Arial" w:cs="Arial"/>
          <w:b/>
          <w:snapToGrid w:val="0"/>
          <w:u w:val="single"/>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r w:rsidRPr="00FF5E26">
        <w:rPr>
          <w:rFonts w:ascii="Arial" w:hAnsi="Arial" w:cs="Arial"/>
          <w:kern w:val="0"/>
        </w:rPr>
        <w:t>Caithfidh gach iarrthóir a bheith mar dhuine ar dhea-phearsanacht</w:t>
      </w: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r w:rsidRPr="00FF5E26">
        <w:rPr>
          <w:rFonts w:ascii="Arial" w:hAnsi="Arial" w:cs="Arial"/>
          <w:kern w:val="0"/>
        </w:rPr>
        <w:t>Caithfidh riocht sláinte gach iarrthóir a thabhairt le fios go bhfuil ionchas réasúnach aige go mbeidh sé in ann seirbhís rialta agus éifeachtach a fhreastal.</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Ríocht Aontaithe (RA); nó</w:t>
      </w:r>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Eilvéis de bhun an chomhaontaithe idir an AE agus an Eilvéis agus saorghluaiseacht daoine; nó</w:t>
      </w:r>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Saoránach neamh-LEE ar céile nó leanbh de chuid saoránach LEE nó na Ríochta Aontaithe nó den Eilvéis é nó í agus a bhfuil víosa stampa 4 aige nó aici; nó</w:t>
      </w:r>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r w:rsidRPr="00FF5E26">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7F3AAF" w:rsidRDefault="005B380A" w:rsidP="00FF5E26">
      <w:pPr>
        <w:spacing w:line="360" w:lineRule="auto"/>
        <w:ind w:left="720" w:hanging="720"/>
        <w:rPr>
          <w:rFonts w:ascii="Arial" w:hAnsi="Arial" w:cs="Arial"/>
          <w:b/>
          <w:snapToGrid w:val="0"/>
          <w:u w:val="single"/>
          <w:lang w:eastAsia="en-GB" w:bidi="ar-SA"/>
        </w:rPr>
      </w:pPr>
      <w:r w:rsidRPr="007F3AAF">
        <w:rPr>
          <w:rFonts w:ascii="Arial" w:hAnsi="Arial" w:cs="Arial"/>
          <w:b/>
          <w:snapToGrid w:val="0"/>
          <w:lang w:eastAsia="en-GB" w:bidi="ar-SA"/>
        </w:rPr>
        <w:lastRenderedPageBreak/>
        <w:t>4</w:t>
      </w:r>
      <w:r w:rsidR="00927B7F" w:rsidRPr="007F3AAF">
        <w:rPr>
          <w:rFonts w:ascii="Arial" w:hAnsi="Arial" w:cs="Arial"/>
          <w:b/>
          <w:snapToGrid w:val="0"/>
          <w:lang w:eastAsia="en-GB" w:bidi="ar-SA"/>
        </w:rPr>
        <w:t>.</w:t>
      </w:r>
      <w:r w:rsidR="00927B7F" w:rsidRPr="007F3AAF">
        <w:rPr>
          <w:rFonts w:ascii="Arial" w:hAnsi="Arial" w:cs="Arial"/>
          <w:snapToGrid w:val="0"/>
          <w:lang w:eastAsia="en-GB" w:bidi="ar-SA"/>
        </w:rPr>
        <w:tab/>
      </w:r>
      <w:r w:rsidR="00E0311F" w:rsidRPr="007F3AAF">
        <w:rPr>
          <w:rFonts w:ascii="Arial" w:hAnsi="Arial" w:cs="Arial"/>
          <w:b/>
          <w:bCs/>
          <w:kern w:val="0"/>
          <w:u w:val="single"/>
        </w:rPr>
        <w:t>Oideachas, taithí, srl</w:t>
      </w:r>
      <w:r w:rsidR="00927B7F" w:rsidRPr="007F3AAF">
        <w:rPr>
          <w:rFonts w:ascii="Arial" w:hAnsi="Arial" w:cs="Arial"/>
          <w:b/>
          <w:bCs/>
          <w:snapToGrid w:val="0"/>
          <w:u w:val="single"/>
          <w:lang w:val="ga-IE" w:eastAsia="en-GB" w:bidi="ar-SA"/>
        </w:rPr>
        <w:t>.:</w:t>
      </w:r>
    </w:p>
    <w:p w14:paraId="61E465D4" w14:textId="77777777" w:rsidR="00E62625" w:rsidRPr="007F3AAF" w:rsidRDefault="00687FB2" w:rsidP="00FF5E26">
      <w:pPr>
        <w:pStyle w:val="Standard"/>
        <w:spacing w:line="360" w:lineRule="auto"/>
        <w:rPr>
          <w:rFonts w:ascii="Arial" w:hAnsi="Arial" w:cs="Arial"/>
          <w:b/>
          <w:bCs/>
        </w:rPr>
      </w:pPr>
      <w:r w:rsidRPr="007F3AAF">
        <w:rPr>
          <w:rFonts w:ascii="Arial" w:hAnsi="Arial" w:cs="Arial"/>
          <w:b/>
          <w:bCs/>
        </w:rPr>
        <w:t>Caithfidh gach iarrthóir, ar an dáta is déanaí le haghaidh foirm iarratais críochnaithe a fháil:-</w:t>
      </w:r>
      <w:r w:rsidR="00E62625" w:rsidRPr="007F3AAF">
        <w:rPr>
          <w:rFonts w:ascii="Arial" w:hAnsi="Arial" w:cs="Arial"/>
          <w:b/>
          <w:bCs/>
        </w:rPr>
        <w:t xml:space="preserve"> </w:t>
      </w:r>
    </w:p>
    <w:p w14:paraId="08B0920A" w14:textId="689D1AD3" w:rsidR="007F3AAF" w:rsidRPr="007F3AAF" w:rsidRDefault="007F3AAF" w:rsidP="007F3AAF">
      <w:pPr>
        <w:pStyle w:val="NoSpacing"/>
        <w:numPr>
          <w:ilvl w:val="0"/>
          <w:numId w:val="23"/>
        </w:numPr>
        <w:spacing w:line="360" w:lineRule="auto"/>
        <w:rPr>
          <w:rFonts w:ascii="Arial" w:hAnsi="Arial" w:cs="Arial"/>
        </w:rPr>
      </w:pPr>
      <w:bookmarkStart w:id="4" w:name="_Hlk135218695"/>
      <w:r w:rsidRPr="007F3AAF">
        <w:rPr>
          <w:rFonts w:ascii="Arial" w:hAnsi="Arial" w:cs="Arial"/>
        </w:rPr>
        <w:t xml:space="preserve">Beidh </w:t>
      </w:r>
      <w:bookmarkStart w:id="5" w:name="_Hlk199849074"/>
      <w:r w:rsidRPr="00E64D86">
        <w:rPr>
          <w:rFonts w:ascii="Arial" w:hAnsi="Arial" w:cs="Arial"/>
          <w:b/>
          <w:bCs/>
        </w:rPr>
        <w:t>cáilíocht sa Phleanáil</w:t>
      </w:r>
      <w:r w:rsidRPr="007F3AAF">
        <w:rPr>
          <w:rFonts w:ascii="Arial" w:hAnsi="Arial" w:cs="Arial"/>
        </w:rPr>
        <w:t xml:space="preserve"> </w:t>
      </w:r>
      <w:bookmarkEnd w:id="5"/>
      <w:r w:rsidRPr="007F3AAF">
        <w:rPr>
          <w:rFonts w:ascii="Arial" w:hAnsi="Arial" w:cs="Arial"/>
        </w:rPr>
        <w:t xml:space="preserve">ag iarrthóirí </w:t>
      </w:r>
      <w:r w:rsidRPr="00E64D86">
        <w:rPr>
          <w:rFonts w:ascii="Arial" w:hAnsi="Arial" w:cs="Arial"/>
          <w:b/>
          <w:bCs/>
        </w:rPr>
        <w:t>(leibhéal 8</w:t>
      </w:r>
      <w:r w:rsidRPr="007F3AAF">
        <w:rPr>
          <w:rFonts w:ascii="Arial" w:hAnsi="Arial" w:cs="Arial"/>
        </w:rPr>
        <w:t xml:space="preserve"> ar a laghad ar an gCreat Náisiúnta Cáilíochtaí);</w:t>
      </w:r>
    </w:p>
    <w:p w14:paraId="25B9DE0C" w14:textId="3301D6E0" w:rsidR="007F3AAF" w:rsidRPr="007F3AAF" w:rsidRDefault="007F3AAF" w:rsidP="007F3AAF">
      <w:pPr>
        <w:pStyle w:val="NoSpacing"/>
        <w:numPr>
          <w:ilvl w:val="0"/>
          <w:numId w:val="23"/>
        </w:numPr>
        <w:spacing w:line="360" w:lineRule="auto"/>
        <w:rPr>
          <w:rFonts w:ascii="Arial" w:hAnsi="Arial" w:cs="Arial"/>
        </w:rPr>
      </w:pPr>
      <w:r w:rsidRPr="007F3AAF">
        <w:rPr>
          <w:rFonts w:ascii="Arial" w:hAnsi="Arial" w:cs="Arial"/>
        </w:rPr>
        <w:t xml:space="preserve">beidh </w:t>
      </w:r>
      <w:r w:rsidRPr="00E64D86">
        <w:rPr>
          <w:rFonts w:ascii="Arial" w:hAnsi="Arial" w:cs="Arial"/>
          <w:b/>
          <w:bCs/>
        </w:rPr>
        <w:t>dhá bhliain</w:t>
      </w:r>
      <w:r w:rsidRPr="007F3AAF">
        <w:rPr>
          <w:rFonts w:ascii="Arial" w:hAnsi="Arial" w:cs="Arial"/>
        </w:rPr>
        <w:t xml:space="preserve"> de thaithí ábhartha shásúil ar a laghad aige nó aici ar obair phleanála</w:t>
      </w:r>
    </w:p>
    <w:p w14:paraId="66883079" w14:textId="483C87E9" w:rsidR="007F3AAF" w:rsidRPr="007F3AAF" w:rsidRDefault="007F3AAF" w:rsidP="007F3AAF">
      <w:pPr>
        <w:pStyle w:val="NoSpacing"/>
        <w:numPr>
          <w:ilvl w:val="0"/>
          <w:numId w:val="23"/>
        </w:numPr>
        <w:spacing w:line="360" w:lineRule="auto"/>
        <w:rPr>
          <w:rFonts w:ascii="Arial" w:hAnsi="Arial" w:cs="Arial"/>
        </w:rPr>
      </w:pPr>
      <w:r w:rsidRPr="007F3AAF">
        <w:rPr>
          <w:rFonts w:ascii="Arial" w:hAnsi="Arial" w:cs="Arial"/>
        </w:rPr>
        <w:t>beidh ardchaighdeán oiliúna agus saineolais theicniúil aige nó aici;</w:t>
      </w:r>
    </w:p>
    <w:p w14:paraId="1EE1190D" w14:textId="77777777" w:rsidR="007F3AAF" w:rsidRDefault="007F3AAF" w:rsidP="007F3AAF">
      <w:pPr>
        <w:pStyle w:val="NoSpacing"/>
        <w:spacing w:line="360" w:lineRule="auto"/>
        <w:rPr>
          <w:rFonts w:asciiTheme="minorHAnsi" w:hAnsiTheme="minorHAnsi"/>
        </w:rPr>
      </w:pPr>
    </w:p>
    <w:p w14:paraId="4171F643" w14:textId="77777777" w:rsidR="007F3AAF" w:rsidRPr="006B29CE" w:rsidRDefault="007F3AAF" w:rsidP="007F3AAF">
      <w:pPr>
        <w:spacing w:line="360" w:lineRule="auto"/>
        <w:ind w:right="-308"/>
        <w:rPr>
          <w:rFonts w:ascii="Arial" w:eastAsia="Times New Roman" w:hAnsi="Arial" w:cs="Arial"/>
          <w:b/>
          <w:color w:val="000000"/>
          <w:kern w:val="0"/>
          <w:lang w:val="en-IE"/>
        </w:rPr>
      </w:pPr>
    </w:p>
    <w:p w14:paraId="4C01397D" w14:textId="60BD8C9A" w:rsidR="007F3AAF" w:rsidRPr="00197CFD" w:rsidRDefault="007F3AAF" w:rsidP="007F3AAF">
      <w:pPr>
        <w:pStyle w:val="Standard"/>
        <w:spacing w:line="360" w:lineRule="auto"/>
        <w:jc w:val="center"/>
        <w:rPr>
          <w:rFonts w:ascii="Arial" w:eastAsia="Arial Unicode MS" w:hAnsi="Arial" w:cs="Arial"/>
          <w:b/>
          <w:bCs/>
          <w:color w:val="auto"/>
          <w:kern w:val="1"/>
          <w:u w:val="single"/>
          <w:lang w:eastAsia="hi-IN" w:bidi="hi-IN"/>
        </w:rPr>
      </w:pPr>
      <w:r>
        <w:rPr>
          <w:rFonts w:ascii="Arial" w:eastAsia="Arial Unicode MS" w:hAnsi="Arial" w:cs="Arial"/>
          <w:b/>
          <w:bCs/>
          <w:color w:val="auto"/>
          <w:kern w:val="1"/>
          <w:u w:val="single"/>
          <w:lang w:eastAsia="hi-IN" w:bidi="hi-IN"/>
        </w:rPr>
        <w:t>**</w:t>
      </w:r>
      <w:r w:rsidRPr="00197CFD">
        <w:rPr>
          <w:rFonts w:ascii="Arial" w:eastAsia="Arial Unicode MS" w:hAnsi="Arial" w:cs="Arial"/>
          <w:b/>
          <w:bCs/>
          <w:color w:val="auto"/>
          <w:kern w:val="1"/>
          <w:u w:val="single"/>
          <w:lang w:eastAsia="hi-IN" w:bidi="hi-IN"/>
        </w:rPr>
        <w:t>Ní mór d’iarrthóirí Ceadúnas Tiomána de Chatagóir B iomlán neamhcheadaithe a chur isteach</w:t>
      </w:r>
    </w:p>
    <w:p w14:paraId="05F7F12B" w14:textId="77777777" w:rsidR="007F3AAF" w:rsidRDefault="007F3AAF" w:rsidP="007F3AAF">
      <w:pPr>
        <w:pStyle w:val="NoSpacing"/>
        <w:spacing w:line="360" w:lineRule="auto"/>
        <w:rPr>
          <w:rFonts w:asciiTheme="minorHAnsi" w:hAnsiTheme="minorHAnsi" w:cstheme="minorHAnsi"/>
        </w:rPr>
      </w:pPr>
    </w:p>
    <w:p w14:paraId="30691DED" w14:textId="2A382048" w:rsidR="00EC4585" w:rsidRPr="00FF5E26" w:rsidRDefault="00EC4585" w:rsidP="00FF5E26">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t>*Ní mór do chinneadh ó Dhearbhú Cáilíochta agus Cáilíochtaí Éireann (QQ</w:t>
      </w:r>
      <w:r w:rsidR="007F3AAF">
        <w:rPr>
          <w:rFonts w:ascii="Arial" w:eastAsia="Times New Roman" w:hAnsi="Arial" w:cs="Arial"/>
          <w:b/>
          <w:color w:val="000000"/>
          <w:kern w:val="0"/>
          <w:lang w:val="en-IE"/>
        </w:rPr>
        <w:t>I</w:t>
      </w:r>
      <w:r w:rsidRPr="00FF5E26">
        <w:rPr>
          <w:rFonts w:ascii="Arial" w:eastAsia="Times New Roman" w:hAnsi="Arial" w:cs="Arial"/>
          <w:b/>
          <w:color w:val="000000"/>
          <w:kern w:val="0"/>
          <w:lang w:val="en-IE"/>
        </w:rPr>
        <w:t>) a bheith in éineacht le cáilíochtaí neamh-Éireannacha chun a n-inchomparáideacht le Creat Náisiúnta Cáilíochtaí na hÉireann a bhunú, ní mór doiciméad aistriúcháin a bheith in éineacht le cáilíochtaí ó thír thar lear freisin.</w:t>
      </w:r>
    </w:p>
    <w:bookmarkEnd w:id="4"/>
    <w:p w14:paraId="5D2F8BC2" w14:textId="77777777" w:rsidR="0030384A" w:rsidRPr="007F3AAF" w:rsidRDefault="0030384A" w:rsidP="00FF5E26">
      <w:pPr>
        <w:pStyle w:val="Standard"/>
        <w:spacing w:line="360" w:lineRule="auto"/>
        <w:rPr>
          <w:rFonts w:ascii="Arial" w:hAnsi="Arial" w:cs="Arial"/>
          <w:b/>
        </w:rPr>
      </w:pPr>
    </w:p>
    <w:p w14:paraId="336B8E77" w14:textId="503D5D42" w:rsidR="005D4FF0" w:rsidRPr="007F3AAF" w:rsidRDefault="005D4FF0" w:rsidP="00FF5E26">
      <w:pPr>
        <w:pStyle w:val="Standard"/>
        <w:spacing w:line="360" w:lineRule="auto"/>
        <w:rPr>
          <w:rFonts w:ascii="Arial" w:hAnsi="Arial" w:cs="Arial"/>
          <w:b/>
        </w:rPr>
      </w:pPr>
      <w:r w:rsidRPr="007F3AAF">
        <w:rPr>
          <w:rFonts w:ascii="Arial" w:hAnsi="Arial" w:cs="Arial"/>
          <w:b/>
        </w:rPr>
        <w:t>Inmhianaithe</w:t>
      </w:r>
    </w:p>
    <w:p w14:paraId="2E1845D8" w14:textId="77777777" w:rsidR="00FC13C1" w:rsidRDefault="00FC13C1" w:rsidP="00FC13C1">
      <w:pPr>
        <w:spacing w:line="360" w:lineRule="auto"/>
        <w:jc w:val="both"/>
        <w:rPr>
          <w:rFonts w:ascii="Arial" w:hAnsi="Arial"/>
          <w:b/>
          <w:color w:val="0A0A0A"/>
          <w:shd w:val="clear" w:color="auto" w:fill="FFFFFF"/>
          <w:lang w:val="ga-IE"/>
        </w:rPr>
      </w:pPr>
      <w:r w:rsidRPr="00C210B4">
        <w:rPr>
          <w:rFonts w:ascii="Arial" w:hAnsi="Arial"/>
          <w:b/>
          <w:color w:val="0A0A0A"/>
          <w:shd w:val="clear" w:color="auto" w:fill="FFFFFF"/>
          <w:lang w:val="ga-IE"/>
        </w:rPr>
        <w:t>Bheadh sé inmhianaithe na nithe seo a leanas a bheith ag iarrthóirí:</w:t>
      </w:r>
    </w:p>
    <w:p w14:paraId="640EFD4C" w14:textId="77777777" w:rsidR="00FC13C1" w:rsidRPr="007F3AAF" w:rsidRDefault="00FC13C1" w:rsidP="007F3AAF">
      <w:pPr>
        <w:pStyle w:val="Standard"/>
        <w:spacing w:line="360" w:lineRule="auto"/>
        <w:rPr>
          <w:rFonts w:ascii="Arial" w:hAnsi="Arial" w:cs="Arial"/>
          <w:b/>
          <w:highlight w:val="yellow"/>
        </w:rPr>
      </w:pPr>
    </w:p>
    <w:p w14:paraId="52DA49BA" w14:textId="39FCC753" w:rsidR="007F3AAF" w:rsidRPr="007F3AAF" w:rsidRDefault="007F3AAF" w:rsidP="007F3AAF">
      <w:pPr>
        <w:pStyle w:val="NoSpacing"/>
        <w:numPr>
          <w:ilvl w:val="0"/>
          <w:numId w:val="24"/>
        </w:numPr>
        <w:spacing w:line="360" w:lineRule="auto"/>
        <w:jc w:val="both"/>
        <w:rPr>
          <w:rFonts w:ascii="Arial" w:hAnsi="Arial" w:cs="Arial"/>
          <w:szCs w:val="24"/>
        </w:rPr>
      </w:pPr>
      <w:r w:rsidRPr="007F3AAF">
        <w:rPr>
          <w:rFonts w:ascii="Arial" w:hAnsi="Arial" w:cs="Arial"/>
          <w:szCs w:val="24"/>
          <w:lang w:val="ga-IE"/>
        </w:rPr>
        <w:t>Beidh in ann oibriú laistigh d'fhoireann ildisciplíneach;</w:t>
      </w:r>
      <w:r w:rsidRPr="007F3AAF">
        <w:rPr>
          <w:rFonts w:ascii="Arial" w:hAnsi="Arial" w:cs="Arial"/>
          <w:szCs w:val="24"/>
        </w:rPr>
        <w:t xml:space="preserve"> </w:t>
      </w:r>
    </w:p>
    <w:p w14:paraId="347A532E" w14:textId="44AF1A16" w:rsidR="007F3AAF" w:rsidRPr="007F3AAF" w:rsidRDefault="007F3AAF" w:rsidP="007F3AAF">
      <w:pPr>
        <w:pStyle w:val="NoSpacing"/>
        <w:numPr>
          <w:ilvl w:val="0"/>
          <w:numId w:val="24"/>
        </w:numPr>
        <w:spacing w:line="360" w:lineRule="auto"/>
        <w:jc w:val="both"/>
        <w:rPr>
          <w:rFonts w:ascii="Arial" w:hAnsi="Arial" w:cs="Arial"/>
          <w:szCs w:val="24"/>
        </w:rPr>
      </w:pPr>
      <w:r w:rsidRPr="007F3AAF">
        <w:rPr>
          <w:rFonts w:ascii="Arial" w:hAnsi="Arial" w:cs="Arial"/>
          <w:szCs w:val="24"/>
          <w:lang w:val="ga-IE"/>
        </w:rPr>
        <w:t>Beidh scileanna pleanála, oibríochta agus bainistithe tograí maithe aige/aici;</w:t>
      </w:r>
      <w:r w:rsidRPr="007F3AAF">
        <w:rPr>
          <w:rFonts w:ascii="Arial" w:hAnsi="Arial" w:cs="Arial"/>
          <w:szCs w:val="24"/>
        </w:rPr>
        <w:t xml:space="preserve"> </w:t>
      </w:r>
    </w:p>
    <w:p w14:paraId="50AE9A11" w14:textId="5B3E274E" w:rsidR="007F3AAF" w:rsidRPr="007F3AAF" w:rsidRDefault="007F3AAF" w:rsidP="007F3AAF">
      <w:pPr>
        <w:pStyle w:val="NoSpacing"/>
        <w:numPr>
          <w:ilvl w:val="0"/>
          <w:numId w:val="24"/>
        </w:numPr>
        <w:spacing w:line="360" w:lineRule="auto"/>
        <w:jc w:val="both"/>
        <w:rPr>
          <w:rFonts w:ascii="Arial" w:hAnsi="Arial" w:cs="Arial"/>
          <w:szCs w:val="24"/>
        </w:rPr>
      </w:pPr>
      <w:r w:rsidRPr="007F3AAF">
        <w:rPr>
          <w:rFonts w:ascii="Arial" w:hAnsi="Arial" w:cs="Arial"/>
          <w:szCs w:val="24"/>
          <w:lang w:val="ga-IE"/>
        </w:rPr>
        <w:t>Beidh scileanna idirphearsanta agus cumarsáide/cur i láthair maithe aige/aici;</w:t>
      </w:r>
      <w:r w:rsidRPr="007F3AAF">
        <w:rPr>
          <w:rFonts w:ascii="Arial" w:hAnsi="Arial" w:cs="Arial"/>
          <w:szCs w:val="24"/>
        </w:rPr>
        <w:t xml:space="preserve"> </w:t>
      </w:r>
    </w:p>
    <w:p w14:paraId="5E8FAEC3" w14:textId="3BDA56C6" w:rsidR="007F3AAF" w:rsidRPr="007F3AAF" w:rsidRDefault="007F3AAF" w:rsidP="007F3AAF">
      <w:pPr>
        <w:pStyle w:val="NoSpacing"/>
        <w:numPr>
          <w:ilvl w:val="0"/>
          <w:numId w:val="24"/>
        </w:numPr>
        <w:spacing w:line="360" w:lineRule="auto"/>
        <w:jc w:val="both"/>
        <w:rPr>
          <w:rFonts w:ascii="Arial" w:hAnsi="Arial" w:cs="Arial"/>
          <w:szCs w:val="24"/>
        </w:rPr>
      </w:pPr>
      <w:r w:rsidRPr="007F3AAF">
        <w:rPr>
          <w:rFonts w:ascii="Arial" w:hAnsi="Arial" w:cs="Arial"/>
          <w:szCs w:val="24"/>
          <w:lang w:val="ga-IE"/>
        </w:rPr>
        <w:t>Beidh eolas maith aige/aici nó beidh sé/sí ábalta eolas a fháil go tapa maidir le feidhmeanna, seirbhísí agus gníomhaíochtaí rialtais átiúil, go háirithe i ndáil le pleanáil agus forbairt;</w:t>
      </w:r>
      <w:r w:rsidRPr="007F3AAF">
        <w:rPr>
          <w:rFonts w:ascii="Arial" w:hAnsi="Arial" w:cs="Arial"/>
          <w:szCs w:val="24"/>
        </w:rPr>
        <w:t xml:space="preserve"> </w:t>
      </w:r>
    </w:p>
    <w:p w14:paraId="6026E16D" w14:textId="156E1657" w:rsidR="007F3AAF" w:rsidRPr="007F3AAF" w:rsidRDefault="007F3AAF" w:rsidP="007F3AAF">
      <w:pPr>
        <w:pStyle w:val="NoSpacing"/>
        <w:numPr>
          <w:ilvl w:val="0"/>
          <w:numId w:val="24"/>
        </w:numPr>
        <w:spacing w:line="360" w:lineRule="auto"/>
        <w:jc w:val="both"/>
        <w:rPr>
          <w:rFonts w:ascii="Arial" w:hAnsi="Arial" w:cs="Arial"/>
          <w:szCs w:val="24"/>
        </w:rPr>
      </w:pPr>
      <w:r w:rsidRPr="007F3AAF">
        <w:rPr>
          <w:rFonts w:ascii="Arial" w:hAnsi="Arial" w:cs="Arial"/>
          <w:szCs w:val="24"/>
          <w:lang w:val="ga-IE"/>
        </w:rPr>
        <w:t>Eolas maith oibre ar reachtaíocht pleanála agus ar p</w:t>
      </w:r>
      <w:r w:rsidRPr="007F3AAF">
        <w:rPr>
          <w:rFonts w:ascii="Arial" w:hAnsi="Arial" w:cs="Arial"/>
          <w:szCs w:val="24"/>
        </w:rPr>
        <w:t>h</w:t>
      </w:r>
      <w:r w:rsidRPr="007F3AAF">
        <w:rPr>
          <w:rFonts w:ascii="Arial" w:hAnsi="Arial" w:cs="Arial"/>
          <w:szCs w:val="24"/>
          <w:lang w:val="ga-IE"/>
        </w:rPr>
        <w:t xml:space="preserve">ríomhnithe, </w:t>
      </w:r>
      <w:r w:rsidRPr="007F3AAF">
        <w:rPr>
          <w:rFonts w:ascii="Arial" w:hAnsi="Arial" w:cs="Arial"/>
          <w:szCs w:val="24"/>
        </w:rPr>
        <w:t>ar</w:t>
      </w:r>
      <w:r w:rsidRPr="007F3AAF">
        <w:rPr>
          <w:rFonts w:ascii="Arial" w:hAnsi="Arial" w:cs="Arial"/>
          <w:szCs w:val="24"/>
          <w:lang w:val="ga-IE"/>
        </w:rPr>
        <w:t xml:space="preserve"> c</w:t>
      </w:r>
      <w:r w:rsidRPr="007F3AAF">
        <w:rPr>
          <w:rFonts w:ascii="Arial" w:hAnsi="Arial" w:cs="Arial"/>
          <w:szCs w:val="24"/>
        </w:rPr>
        <w:t>h</w:t>
      </w:r>
      <w:r w:rsidRPr="007F3AAF">
        <w:rPr>
          <w:rFonts w:ascii="Arial" w:hAnsi="Arial" w:cs="Arial"/>
          <w:szCs w:val="24"/>
          <w:lang w:val="ga-IE"/>
        </w:rPr>
        <w:t>leachtais agus ar t</w:t>
      </w:r>
      <w:r w:rsidRPr="007F3AAF">
        <w:rPr>
          <w:rFonts w:ascii="Arial" w:hAnsi="Arial" w:cs="Arial"/>
          <w:szCs w:val="24"/>
        </w:rPr>
        <w:t>h</w:t>
      </w:r>
      <w:r w:rsidRPr="007F3AAF">
        <w:rPr>
          <w:rFonts w:ascii="Arial" w:hAnsi="Arial" w:cs="Arial"/>
          <w:szCs w:val="24"/>
          <w:lang w:val="ga-IE"/>
        </w:rPr>
        <w:t>eicnící pleanála;</w:t>
      </w:r>
      <w:r w:rsidRPr="007F3AAF">
        <w:rPr>
          <w:rFonts w:ascii="Arial" w:hAnsi="Arial" w:cs="Arial"/>
          <w:szCs w:val="24"/>
        </w:rPr>
        <w:t xml:space="preserve"> </w:t>
      </w:r>
    </w:p>
    <w:p w14:paraId="6079DB20" w14:textId="3090926A" w:rsidR="007F3AAF" w:rsidRPr="007F3AAF" w:rsidRDefault="007F3AAF" w:rsidP="007F3AAF">
      <w:pPr>
        <w:pStyle w:val="NoSpacing"/>
        <w:numPr>
          <w:ilvl w:val="0"/>
          <w:numId w:val="24"/>
        </w:numPr>
        <w:spacing w:line="360" w:lineRule="auto"/>
        <w:jc w:val="both"/>
        <w:rPr>
          <w:rFonts w:ascii="Arial" w:hAnsi="Arial" w:cs="Arial"/>
          <w:szCs w:val="24"/>
        </w:rPr>
      </w:pPr>
      <w:r w:rsidRPr="007F3AAF">
        <w:rPr>
          <w:rFonts w:ascii="Arial" w:hAnsi="Arial" w:cs="Arial"/>
          <w:szCs w:val="24"/>
          <w:lang w:val="ga-IE"/>
        </w:rPr>
        <w:t>Eolas maith oibre agus tuiscint mhaith ar phleanáil uirbeach;</w:t>
      </w:r>
      <w:r w:rsidRPr="007F3AAF">
        <w:rPr>
          <w:rFonts w:ascii="Arial" w:hAnsi="Arial" w:cs="Arial"/>
          <w:szCs w:val="24"/>
        </w:rPr>
        <w:t xml:space="preserve"> </w:t>
      </w:r>
    </w:p>
    <w:p w14:paraId="2EEAD6A8" w14:textId="216C2C53" w:rsidR="007F3AAF" w:rsidRPr="007F3AAF" w:rsidRDefault="007F3AAF" w:rsidP="007F3AAF">
      <w:pPr>
        <w:pStyle w:val="NoSpacing"/>
        <w:numPr>
          <w:ilvl w:val="0"/>
          <w:numId w:val="24"/>
        </w:numPr>
        <w:spacing w:line="360" w:lineRule="auto"/>
        <w:jc w:val="both"/>
        <w:rPr>
          <w:rFonts w:ascii="Arial" w:hAnsi="Arial" w:cs="Arial"/>
          <w:szCs w:val="24"/>
        </w:rPr>
      </w:pPr>
      <w:r w:rsidRPr="007F3AAF">
        <w:rPr>
          <w:rFonts w:ascii="Arial" w:hAnsi="Arial" w:cs="Arial"/>
          <w:szCs w:val="24"/>
          <w:lang w:val="ga-IE"/>
        </w:rPr>
        <w:t>Scileanna maithe scríbhneoireachta tuarascála agus scileanna IT láidre;</w:t>
      </w:r>
      <w:r w:rsidRPr="007F3AAF">
        <w:rPr>
          <w:rFonts w:ascii="Arial" w:hAnsi="Arial" w:cs="Arial"/>
          <w:szCs w:val="24"/>
        </w:rPr>
        <w:t xml:space="preserve"> </w:t>
      </w:r>
    </w:p>
    <w:p w14:paraId="0239B524" w14:textId="77777777" w:rsidR="007F3AAF" w:rsidRPr="007F3AAF" w:rsidRDefault="007F3AAF" w:rsidP="007F3AAF">
      <w:pPr>
        <w:pStyle w:val="NoSpacing"/>
        <w:numPr>
          <w:ilvl w:val="0"/>
          <w:numId w:val="24"/>
        </w:numPr>
        <w:spacing w:line="360" w:lineRule="auto"/>
        <w:jc w:val="both"/>
        <w:rPr>
          <w:rFonts w:ascii="Arial" w:hAnsi="Arial" w:cs="Arial"/>
          <w:szCs w:val="24"/>
        </w:rPr>
      </w:pPr>
      <w:r w:rsidRPr="007F3AAF">
        <w:rPr>
          <w:rFonts w:ascii="Arial" w:hAnsi="Arial" w:cs="Arial"/>
          <w:szCs w:val="24"/>
          <w:lang w:val="ga-IE"/>
        </w:rPr>
        <w:t>A bheith ábalta éilimh a bhíonn in iomaíocht lena chéile a sheachadadh laistigh de sceidil ama agus sprioc-amanna forordaithe.</w:t>
      </w:r>
      <w:r w:rsidRPr="007F3AAF">
        <w:rPr>
          <w:rFonts w:ascii="Arial" w:hAnsi="Arial" w:cs="Arial"/>
          <w:szCs w:val="24"/>
        </w:rPr>
        <w:t xml:space="preserve"> </w:t>
      </w:r>
    </w:p>
    <w:p w14:paraId="7AE6CBD7" w14:textId="77777777" w:rsidR="007F3AAF" w:rsidRPr="007F3AAF" w:rsidRDefault="007F3AAF" w:rsidP="007F3AAF">
      <w:pPr>
        <w:pStyle w:val="ListParagraph"/>
        <w:spacing w:line="360" w:lineRule="auto"/>
        <w:rPr>
          <w:rFonts w:ascii="Arial" w:eastAsia="Times New Roman" w:hAnsi="Arial" w:cs="Arial"/>
          <w:szCs w:val="24"/>
        </w:rPr>
      </w:pPr>
    </w:p>
    <w:p w14:paraId="0326E5EE" w14:textId="77777777" w:rsidR="007F3AAF" w:rsidRPr="007F3AAF" w:rsidRDefault="007F3AAF" w:rsidP="007F3AAF">
      <w:pPr>
        <w:pStyle w:val="NoSpacing"/>
        <w:numPr>
          <w:ilvl w:val="0"/>
          <w:numId w:val="24"/>
        </w:numPr>
        <w:spacing w:line="360" w:lineRule="auto"/>
        <w:jc w:val="both"/>
        <w:rPr>
          <w:rFonts w:ascii="Arial" w:hAnsi="Arial" w:cs="Arial"/>
          <w:szCs w:val="24"/>
        </w:rPr>
      </w:pPr>
      <w:r w:rsidRPr="007F3AAF">
        <w:rPr>
          <w:rFonts w:ascii="Arial" w:hAnsi="Arial" w:cs="Arial"/>
          <w:szCs w:val="24"/>
          <w:lang w:val="ga-IE"/>
        </w:rPr>
        <w:lastRenderedPageBreak/>
        <w:t>Ceadúnas tiomána glan iomlán a bheith aige/aici agus teacht a bheith aige/aici ar a bhfeithicil féin.</w:t>
      </w:r>
      <w:r w:rsidRPr="007F3AAF">
        <w:rPr>
          <w:rFonts w:ascii="Arial" w:hAnsi="Arial" w:cs="Arial"/>
          <w:szCs w:val="24"/>
        </w:rPr>
        <w:t xml:space="preserve"> </w:t>
      </w: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5914DC45" w14:textId="77777777" w:rsidR="00905ABE" w:rsidRPr="00FF5E26" w:rsidRDefault="00905ABE" w:rsidP="00A03318">
      <w:pPr>
        <w:pStyle w:val="NoSpacing"/>
        <w:jc w:val="both"/>
        <w:rPr>
          <w:rFonts w:ascii="Arial" w:hAnsi="Arial" w:cs="Arial"/>
          <w:color w:val="000000"/>
          <w:lang w:val="ga"/>
        </w:rPr>
      </w:pPr>
    </w:p>
    <w:p w14:paraId="63403725" w14:textId="77777777" w:rsidR="00905ABE" w:rsidRPr="00FF5E26" w:rsidRDefault="00905ABE" w:rsidP="00A03318">
      <w:pPr>
        <w:pStyle w:val="NoSpacing"/>
        <w:jc w:val="both"/>
        <w:rPr>
          <w:rFonts w:ascii="Arial" w:hAnsi="Arial" w:cs="Arial"/>
          <w:color w:val="000000"/>
          <w:lang w:val="ga"/>
        </w:rPr>
      </w:pPr>
    </w:p>
    <w:p w14:paraId="0D45BF40" w14:textId="77777777" w:rsidR="00905ABE" w:rsidRPr="00FF5E26" w:rsidRDefault="00905ABE" w:rsidP="00A03318">
      <w:pPr>
        <w:pStyle w:val="NoSpacing"/>
        <w:jc w:val="both"/>
        <w:rPr>
          <w:rFonts w:ascii="Arial" w:hAnsi="Arial" w:cs="Arial"/>
          <w:color w:val="000000"/>
          <w:lang w:val="ga"/>
        </w:rPr>
      </w:pPr>
    </w:p>
    <w:p w14:paraId="2D7099D2" w14:textId="77777777" w:rsidR="00905ABE" w:rsidRPr="00FF5E26" w:rsidRDefault="00905ABE" w:rsidP="00A03318">
      <w:pPr>
        <w:pStyle w:val="NoSpacing"/>
        <w:jc w:val="both"/>
        <w:rPr>
          <w:rFonts w:ascii="Arial" w:hAnsi="Arial" w:cs="Arial"/>
          <w:color w:val="000000"/>
          <w:lang w:val="ga"/>
        </w:rPr>
      </w:pPr>
    </w:p>
    <w:p w14:paraId="7FF1B9FB" w14:textId="77777777" w:rsidR="00905ABE" w:rsidRPr="00FF5E26" w:rsidRDefault="00905ABE" w:rsidP="00A03318">
      <w:pPr>
        <w:pStyle w:val="NoSpacing"/>
        <w:jc w:val="both"/>
        <w:rPr>
          <w:rFonts w:ascii="Arial" w:hAnsi="Arial" w:cs="Arial"/>
          <w:color w:val="000000"/>
          <w:lang w:val="ga"/>
        </w:rPr>
      </w:pPr>
    </w:p>
    <w:p w14:paraId="71069377" w14:textId="77777777" w:rsidR="00905ABE" w:rsidRDefault="00905ABE" w:rsidP="00A03318">
      <w:pPr>
        <w:pStyle w:val="NoSpacing"/>
        <w:jc w:val="both"/>
        <w:rPr>
          <w:rFonts w:ascii="Arial" w:hAnsi="Arial" w:cs="Arial"/>
          <w:color w:val="000000"/>
          <w:lang w:val="ga"/>
        </w:rPr>
      </w:pPr>
    </w:p>
    <w:p w14:paraId="4C4476F0" w14:textId="77777777" w:rsidR="00FF5E26" w:rsidRDefault="00FF5E26" w:rsidP="00A03318">
      <w:pPr>
        <w:pStyle w:val="NoSpacing"/>
        <w:jc w:val="both"/>
        <w:rPr>
          <w:rFonts w:ascii="Arial" w:hAnsi="Arial" w:cs="Arial"/>
          <w:color w:val="000000"/>
          <w:lang w:val="ga"/>
        </w:rPr>
      </w:pPr>
    </w:p>
    <w:p w14:paraId="2110850E" w14:textId="77777777" w:rsidR="007F3AAF" w:rsidRDefault="007F3AAF" w:rsidP="00A03318">
      <w:pPr>
        <w:pStyle w:val="NoSpacing"/>
        <w:jc w:val="both"/>
        <w:rPr>
          <w:rFonts w:ascii="Arial" w:hAnsi="Arial" w:cs="Arial"/>
          <w:color w:val="000000"/>
          <w:lang w:val="ga"/>
        </w:rPr>
      </w:pPr>
    </w:p>
    <w:p w14:paraId="051C2D2D" w14:textId="77777777" w:rsidR="007F3AAF" w:rsidRDefault="007F3AAF" w:rsidP="00A03318">
      <w:pPr>
        <w:pStyle w:val="NoSpacing"/>
        <w:jc w:val="both"/>
        <w:rPr>
          <w:rFonts w:ascii="Arial" w:hAnsi="Arial" w:cs="Arial"/>
          <w:color w:val="000000"/>
          <w:lang w:val="ga"/>
        </w:rPr>
      </w:pPr>
    </w:p>
    <w:p w14:paraId="3A23B241" w14:textId="77777777" w:rsidR="007F3AAF" w:rsidRDefault="007F3AAF" w:rsidP="00A03318">
      <w:pPr>
        <w:pStyle w:val="NoSpacing"/>
        <w:jc w:val="both"/>
        <w:rPr>
          <w:rFonts w:ascii="Arial" w:hAnsi="Arial" w:cs="Arial"/>
          <w:color w:val="000000"/>
          <w:lang w:val="ga"/>
        </w:rPr>
      </w:pPr>
    </w:p>
    <w:p w14:paraId="176DBC03" w14:textId="77777777" w:rsidR="007F3AAF" w:rsidRDefault="007F3AAF" w:rsidP="00A03318">
      <w:pPr>
        <w:pStyle w:val="NoSpacing"/>
        <w:jc w:val="both"/>
        <w:rPr>
          <w:rFonts w:ascii="Arial" w:hAnsi="Arial" w:cs="Arial"/>
          <w:color w:val="000000"/>
          <w:lang w:val="ga"/>
        </w:rPr>
      </w:pPr>
    </w:p>
    <w:p w14:paraId="0EBE7F25" w14:textId="77777777" w:rsidR="007F3AAF" w:rsidRDefault="007F3AAF" w:rsidP="00A03318">
      <w:pPr>
        <w:pStyle w:val="NoSpacing"/>
        <w:jc w:val="both"/>
        <w:rPr>
          <w:rFonts w:ascii="Arial" w:hAnsi="Arial" w:cs="Arial"/>
          <w:color w:val="000000"/>
          <w:lang w:val="ga"/>
        </w:rPr>
      </w:pPr>
    </w:p>
    <w:p w14:paraId="200872A5" w14:textId="77777777" w:rsidR="007F3AAF" w:rsidRDefault="007F3AAF" w:rsidP="00A03318">
      <w:pPr>
        <w:pStyle w:val="NoSpacing"/>
        <w:jc w:val="both"/>
        <w:rPr>
          <w:rFonts w:ascii="Arial" w:hAnsi="Arial" w:cs="Arial"/>
          <w:color w:val="000000"/>
          <w:lang w:val="ga"/>
        </w:rPr>
      </w:pPr>
    </w:p>
    <w:p w14:paraId="7BB6BB9A" w14:textId="77777777" w:rsidR="007F3AAF" w:rsidRDefault="007F3AAF" w:rsidP="00A03318">
      <w:pPr>
        <w:pStyle w:val="NoSpacing"/>
        <w:jc w:val="both"/>
        <w:rPr>
          <w:rFonts w:ascii="Arial" w:hAnsi="Arial" w:cs="Arial"/>
          <w:color w:val="000000"/>
          <w:lang w:val="ga"/>
        </w:rPr>
      </w:pPr>
    </w:p>
    <w:p w14:paraId="60EA2358" w14:textId="77777777" w:rsidR="007F3AAF" w:rsidRDefault="007F3AAF" w:rsidP="00A03318">
      <w:pPr>
        <w:pStyle w:val="NoSpacing"/>
        <w:jc w:val="both"/>
        <w:rPr>
          <w:rFonts w:ascii="Arial" w:hAnsi="Arial" w:cs="Arial"/>
          <w:color w:val="000000"/>
          <w:lang w:val="ga"/>
        </w:rPr>
      </w:pPr>
    </w:p>
    <w:p w14:paraId="645E1771" w14:textId="77777777" w:rsidR="007F3AAF" w:rsidRDefault="007F3AAF" w:rsidP="00A03318">
      <w:pPr>
        <w:pStyle w:val="NoSpacing"/>
        <w:jc w:val="both"/>
        <w:rPr>
          <w:rFonts w:ascii="Arial" w:hAnsi="Arial" w:cs="Arial"/>
          <w:color w:val="000000"/>
          <w:lang w:val="ga"/>
        </w:rPr>
      </w:pPr>
    </w:p>
    <w:p w14:paraId="53A1D8EA" w14:textId="77777777" w:rsidR="007F3AAF" w:rsidRDefault="007F3AAF" w:rsidP="00A03318">
      <w:pPr>
        <w:pStyle w:val="NoSpacing"/>
        <w:jc w:val="both"/>
        <w:rPr>
          <w:rFonts w:ascii="Arial" w:hAnsi="Arial" w:cs="Arial"/>
          <w:color w:val="000000"/>
          <w:lang w:val="ga"/>
        </w:rPr>
      </w:pPr>
    </w:p>
    <w:p w14:paraId="329FE65A" w14:textId="77777777" w:rsidR="00FF5E26" w:rsidRDefault="00FF5E26"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FF5E26" w:rsidRDefault="00AB2D9B" w:rsidP="00FF5E26">
      <w:pPr>
        <w:pStyle w:val="Standard"/>
        <w:spacing w:line="360" w:lineRule="auto"/>
        <w:rPr>
          <w:rFonts w:ascii="Arial" w:hAnsi="Arial" w:cs="Arial"/>
        </w:rPr>
      </w:pPr>
      <w:r w:rsidRPr="00FF5E26">
        <w:rPr>
          <w:rFonts w:ascii="Arial" w:hAnsi="Arial" w:cs="Arial"/>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Default="00C9275F">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492E5C" w:rsidRPr="00BC7800" w14:paraId="57853497" w14:textId="77777777" w:rsidTr="00087A50">
        <w:tc>
          <w:tcPr>
            <w:tcW w:w="9629" w:type="dxa"/>
            <w:shd w:val="clear" w:color="auto" w:fill="D9D9D9" w:themeFill="background1" w:themeFillShade="D9"/>
          </w:tcPr>
          <w:p w14:paraId="3E54D53C" w14:textId="0D38FF54" w:rsidR="00492E5C" w:rsidRPr="00737330" w:rsidRDefault="007F3AAF" w:rsidP="00087A50">
            <w:pPr>
              <w:pStyle w:val="NoSpacing"/>
              <w:spacing w:line="360" w:lineRule="auto"/>
              <w:jc w:val="both"/>
              <w:rPr>
                <w:rFonts w:ascii="Arial" w:hAnsi="Arial" w:cs="Arial"/>
                <w:b/>
                <w:bCs/>
                <w:szCs w:val="24"/>
              </w:rPr>
            </w:pPr>
            <w:r>
              <w:rPr>
                <w:rFonts w:ascii="Arial" w:hAnsi="Arial" w:cs="Arial"/>
                <w:b/>
                <w:bCs/>
                <w:szCs w:val="24"/>
              </w:rPr>
              <w:t>Beartas agus Cleachtas Pleanála</w:t>
            </w:r>
          </w:p>
        </w:tc>
      </w:tr>
      <w:tr w:rsidR="00492E5C" w:rsidRPr="00BC7800" w14:paraId="5580FAF5" w14:textId="77777777" w:rsidTr="00087A50">
        <w:tc>
          <w:tcPr>
            <w:tcW w:w="9629" w:type="dxa"/>
            <w:shd w:val="clear" w:color="auto" w:fill="auto"/>
          </w:tcPr>
          <w:p w14:paraId="24B4CC2F" w14:textId="77777777" w:rsidR="007F3AAF" w:rsidRPr="007F3AAF" w:rsidRDefault="007F3AAF" w:rsidP="007F3AAF">
            <w:pPr>
              <w:spacing w:line="360" w:lineRule="auto"/>
              <w:jc w:val="both"/>
              <w:rPr>
                <w:rFonts w:ascii="Arial" w:hAnsi="Arial" w:cs="Arial"/>
                <w:b/>
              </w:rPr>
            </w:pPr>
            <w:r w:rsidRPr="007F3AAF">
              <w:rPr>
                <w:rFonts w:ascii="Arial" w:hAnsi="Arial" w:cs="Arial"/>
                <w:b/>
              </w:rPr>
              <w:t>Taithí agus mioneolas ar chur i bhfeidhm praiticiúil maidir le:</w:t>
            </w:r>
          </w:p>
          <w:p w14:paraId="4709E5DD" w14:textId="77777777" w:rsidR="007F3AAF" w:rsidRPr="007F3AAF" w:rsidRDefault="007F3AAF" w:rsidP="007F3AAF">
            <w:pPr>
              <w:pStyle w:val="ListParagraph"/>
              <w:numPr>
                <w:ilvl w:val="0"/>
                <w:numId w:val="19"/>
              </w:numPr>
              <w:spacing w:line="360" w:lineRule="auto"/>
              <w:jc w:val="both"/>
              <w:rPr>
                <w:rFonts w:ascii="Arial" w:hAnsi="Arial" w:cs="Arial"/>
                <w:szCs w:val="24"/>
              </w:rPr>
            </w:pPr>
            <w:r w:rsidRPr="007F3AAF">
              <w:rPr>
                <w:rFonts w:ascii="Arial" w:hAnsi="Arial" w:cs="Arial"/>
                <w:szCs w:val="24"/>
              </w:rPr>
              <w:t>Reachtaíocht Pleanála na hÉireann agus príomhthreoracha Eorpacha ábhartha, lena n-áirítear nósanna imeachta gaolmhara</w:t>
            </w:r>
          </w:p>
          <w:p w14:paraId="61C4315D" w14:textId="77777777" w:rsidR="007F3AAF" w:rsidRPr="007F3AAF" w:rsidRDefault="007F3AAF" w:rsidP="007F3AAF">
            <w:pPr>
              <w:pStyle w:val="ListParagraph"/>
              <w:numPr>
                <w:ilvl w:val="0"/>
                <w:numId w:val="19"/>
              </w:numPr>
              <w:spacing w:line="360" w:lineRule="auto"/>
              <w:jc w:val="both"/>
              <w:rPr>
                <w:rFonts w:ascii="Arial" w:hAnsi="Arial" w:cs="Arial"/>
                <w:szCs w:val="24"/>
              </w:rPr>
            </w:pPr>
            <w:r w:rsidRPr="007F3AAF">
              <w:rPr>
                <w:rFonts w:ascii="Arial" w:hAnsi="Arial" w:cs="Arial"/>
                <w:szCs w:val="24"/>
              </w:rPr>
              <w:t>Saincheisteanna pleanála a bhaineann le Comhairle Cathrach na Gaillimhe agus a réigiún níos leithne</w:t>
            </w:r>
          </w:p>
          <w:p w14:paraId="3EA6B412" w14:textId="77777777" w:rsidR="007F3AAF" w:rsidRPr="007F3AAF" w:rsidRDefault="007F3AAF" w:rsidP="007F3AAF">
            <w:pPr>
              <w:pStyle w:val="ListParagraph"/>
              <w:numPr>
                <w:ilvl w:val="0"/>
                <w:numId w:val="19"/>
              </w:numPr>
              <w:spacing w:line="360" w:lineRule="auto"/>
              <w:jc w:val="both"/>
              <w:rPr>
                <w:rFonts w:ascii="Arial" w:hAnsi="Arial" w:cs="Arial"/>
                <w:szCs w:val="24"/>
              </w:rPr>
            </w:pPr>
            <w:r w:rsidRPr="007F3AAF">
              <w:rPr>
                <w:rFonts w:ascii="Arial" w:hAnsi="Arial" w:cs="Arial"/>
                <w:szCs w:val="24"/>
              </w:rPr>
              <w:t xml:space="preserve">Treochtaí &amp; saincheisteanna pleanála stairiúla, tráthúla agus atá ag teacht chun cinn in Éirinn </w:t>
            </w:r>
          </w:p>
          <w:p w14:paraId="1C56F6F9" w14:textId="77777777" w:rsidR="007F3AAF" w:rsidRPr="007F3AAF" w:rsidRDefault="007F3AAF" w:rsidP="007F3AAF">
            <w:pPr>
              <w:pStyle w:val="ListParagraph"/>
              <w:numPr>
                <w:ilvl w:val="0"/>
                <w:numId w:val="19"/>
              </w:numPr>
              <w:spacing w:line="360" w:lineRule="auto"/>
              <w:jc w:val="both"/>
              <w:rPr>
                <w:rFonts w:ascii="Arial" w:hAnsi="Arial" w:cs="Arial"/>
                <w:szCs w:val="24"/>
              </w:rPr>
            </w:pPr>
            <w:r w:rsidRPr="007F3AAF">
              <w:rPr>
                <w:rFonts w:ascii="Arial" w:hAnsi="Arial" w:cs="Arial"/>
                <w:szCs w:val="24"/>
              </w:rPr>
              <w:t>Tuairisc a scríobh agus measúnú nó moladh réasúnaithe a chur in iúl</w:t>
            </w:r>
          </w:p>
          <w:p w14:paraId="4F4D7F87" w14:textId="77777777" w:rsidR="007F3AAF" w:rsidRPr="007F3AAF" w:rsidRDefault="007F3AAF" w:rsidP="007F3AAF">
            <w:pPr>
              <w:pStyle w:val="ListParagraph"/>
              <w:numPr>
                <w:ilvl w:val="0"/>
                <w:numId w:val="19"/>
              </w:numPr>
              <w:spacing w:line="360" w:lineRule="auto"/>
              <w:jc w:val="both"/>
              <w:rPr>
                <w:rFonts w:ascii="Arial" w:hAnsi="Arial" w:cs="Arial"/>
                <w:szCs w:val="24"/>
              </w:rPr>
            </w:pPr>
            <w:r w:rsidRPr="007F3AAF">
              <w:rPr>
                <w:rFonts w:ascii="Arial" w:hAnsi="Arial" w:cs="Arial"/>
                <w:szCs w:val="24"/>
              </w:rPr>
              <w:t>Reachtaíocht um Sláinte agus Sábháilteachta</w:t>
            </w:r>
          </w:p>
          <w:p w14:paraId="75D3B2D8" w14:textId="23FFBAFA" w:rsidR="00492E5C" w:rsidRPr="00BC7800" w:rsidRDefault="00492E5C" w:rsidP="007F3AAF">
            <w:pPr>
              <w:pStyle w:val="NoSpacing"/>
              <w:spacing w:line="360" w:lineRule="auto"/>
              <w:ind w:left="720"/>
              <w:rPr>
                <w:rFonts w:ascii="Arial" w:hAnsi="Arial" w:cs="Arial"/>
                <w:szCs w:val="24"/>
              </w:rPr>
            </w:pPr>
          </w:p>
        </w:tc>
      </w:tr>
      <w:tr w:rsidR="00492E5C" w:rsidRPr="00BC7800" w14:paraId="3B89A5EE" w14:textId="77777777" w:rsidTr="00087A50">
        <w:tc>
          <w:tcPr>
            <w:tcW w:w="9629" w:type="dxa"/>
            <w:shd w:val="clear" w:color="auto" w:fill="D9D9D9" w:themeFill="background1" w:themeFillShade="D9"/>
          </w:tcPr>
          <w:p w14:paraId="502877D2" w14:textId="77777777" w:rsidR="00492E5C" w:rsidRPr="00737330" w:rsidRDefault="00492E5C" w:rsidP="00087A50">
            <w:pPr>
              <w:pStyle w:val="NoSpacing"/>
              <w:spacing w:line="360" w:lineRule="auto"/>
              <w:jc w:val="both"/>
              <w:rPr>
                <w:rFonts w:ascii="Arial" w:hAnsi="Arial" w:cs="Arial"/>
                <w:b/>
                <w:bCs/>
                <w:szCs w:val="24"/>
              </w:rPr>
            </w:pPr>
            <w:r w:rsidRPr="00737330">
              <w:rPr>
                <w:rFonts w:ascii="Arial" w:hAnsi="Arial" w:cs="Arial"/>
                <w:b/>
                <w:bCs/>
              </w:rPr>
              <w:t>Torthaí a Sheachadadh</w:t>
            </w:r>
          </w:p>
        </w:tc>
      </w:tr>
      <w:tr w:rsidR="00492E5C" w:rsidRPr="00BC7800" w14:paraId="6C7CE726" w14:textId="77777777" w:rsidTr="00087A50">
        <w:tc>
          <w:tcPr>
            <w:tcW w:w="9629" w:type="dxa"/>
            <w:shd w:val="clear" w:color="auto" w:fill="auto"/>
          </w:tcPr>
          <w:p w14:paraId="79339A37" w14:textId="77777777" w:rsidR="007F3AAF" w:rsidRPr="007F3AAF" w:rsidRDefault="007F3AAF" w:rsidP="007F3AAF">
            <w:pPr>
              <w:pStyle w:val="NoSpacing"/>
              <w:numPr>
                <w:ilvl w:val="0"/>
                <w:numId w:val="20"/>
              </w:numPr>
              <w:spacing w:line="360" w:lineRule="auto"/>
              <w:ind w:left="714" w:hanging="357"/>
              <w:jc w:val="both"/>
              <w:rPr>
                <w:rFonts w:ascii="Arial" w:hAnsi="Arial" w:cs="Arial"/>
                <w:szCs w:val="24"/>
              </w:rPr>
            </w:pPr>
            <w:r w:rsidRPr="007F3AAF">
              <w:rPr>
                <w:rFonts w:ascii="Arial" w:hAnsi="Arial" w:cs="Arial"/>
                <w:szCs w:val="24"/>
              </w:rPr>
              <w:t>Anailís a dhéanamh ar shaincheisteanna ar bhealach loighciúil agus réasúnach agus an fhaisnéis, na beartais agus na nósanna imeachta ábhartha go léir lena n-áirítear reachtaíocht á gcur san áireamh.</w:t>
            </w:r>
          </w:p>
          <w:p w14:paraId="4BB01A61" w14:textId="77777777" w:rsidR="007F3AAF" w:rsidRPr="007F3AAF" w:rsidRDefault="007F3AAF" w:rsidP="007F3AAF">
            <w:pPr>
              <w:pStyle w:val="NoSpacing"/>
              <w:numPr>
                <w:ilvl w:val="0"/>
                <w:numId w:val="20"/>
              </w:numPr>
              <w:spacing w:line="360" w:lineRule="auto"/>
              <w:ind w:left="714" w:hanging="357"/>
              <w:jc w:val="both"/>
              <w:rPr>
                <w:rFonts w:ascii="Arial" w:hAnsi="Arial" w:cs="Arial"/>
                <w:szCs w:val="24"/>
              </w:rPr>
            </w:pPr>
            <w:r w:rsidRPr="007F3AAF">
              <w:rPr>
                <w:rFonts w:ascii="Arial" w:hAnsi="Arial" w:cs="Arial"/>
                <w:szCs w:val="24"/>
              </w:rPr>
              <w:t>Gníomhaíonn sé nó sí go cinntitheach agus déanann sé nó sí cinntí tráthúla, eolasacha agus éifeachtacha agus taispeánann sé nó sí dea-bhreithiúnas agus cothromaíocht agus cinntí nó moltaí á ndéanamh.</w:t>
            </w:r>
          </w:p>
          <w:p w14:paraId="3DF0D261" w14:textId="77777777" w:rsidR="007F3AAF" w:rsidRPr="007F3AAF" w:rsidRDefault="007F3AAF" w:rsidP="007F3AAF">
            <w:pPr>
              <w:pStyle w:val="NoSpacing"/>
              <w:numPr>
                <w:ilvl w:val="0"/>
                <w:numId w:val="20"/>
              </w:numPr>
              <w:spacing w:line="360" w:lineRule="auto"/>
              <w:ind w:left="714" w:hanging="357"/>
              <w:jc w:val="both"/>
              <w:rPr>
                <w:rFonts w:ascii="Arial" w:hAnsi="Arial" w:cs="Arial"/>
                <w:szCs w:val="24"/>
              </w:rPr>
            </w:pPr>
            <w:r w:rsidRPr="007F3AAF">
              <w:rPr>
                <w:rFonts w:ascii="Arial" w:hAnsi="Arial" w:cs="Arial"/>
                <w:szCs w:val="24"/>
              </w:rPr>
              <w:t>Nuair a bhíonn saincheist chasta á mheas aici nó aige, cuirtear san áireamh raon fachtóirí agus ní amháin an cás láithreach.</w:t>
            </w:r>
          </w:p>
          <w:p w14:paraId="5AC3B698" w14:textId="77777777" w:rsidR="007F3AAF" w:rsidRPr="007F3AAF" w:rsidRDefault="007F3AAF" w:rsidP="007F3AAF">
            <w:pPr>
              <w:pStyle w:val="NoSpacing"/>
              <w:numPr>
                <w:ilvl w:val="0"/>
                <w:numId w:val="20"/>
              </w:numPr>
              <w:spacing w:line="360" w:lineRule="auto"/>
              <w:ind w:left="714" w:hanging="357"/>
              <w:jc w:val="both"/>
              <w:rPr>
                <w:rFonts w:ascii="Arial" w:hAnsi="Arial" w:cs="Arial"/>
                <w:szCs w:val="24"/>
              </w:rPr>
            </w:pPr>
            <w:r w:rsidRPr="007F3AAF">
              <w:rPr>
                <w:rFonts w:ascii="Arial" w:hAnsi="Arial" w:cs="Arial"/>
                <w:szCs w:val="24"/>
              </w:rPr>
              <w:t>Tá diongbháilteacht aici nó aige chun cinntí a dhéanamh agus seasamh ar a son, bunaithe ar fhaisnéis theoranta, nuair is gá</w:t>
            </w:r>
          </w:p>
          <w:p w14:paraId="2140B984" w14:textId="77777777" w:rsidR="007F3AAF" w:rsidRPr="007F3AAF" w:rsidRDefault="007F3AAF" w:rsidP="007F3AAF">
            <w:pPr>
              <w:pStyle w:val="NoSpacing"/>
              <w:numPr>
                <w:ilvl w:val="0"/>
                <w:numId w:val="20"/>
              </w:numPr>
              <w:spacing w:line="360" w:lineRule="auto"/>
              <w:ind w:left="714" w:hanging="357"/>
              <w:jc w:val="both"/>
              <w:rPr>
                <w:rFonts w:ascii="Arial" w:hAnsi="Arial" w:cs="Arial"/>
                <w:szCs w:val="24"/>
              </w:rPr>
            </w:pPr>
            <w:r w:rsidRPr="007F3AAF">
              <w:rPr>
                <w:rFonts w:ascii="Arial" w:hAnsi="Arial" w:cs="Arial"/>
                <w:szCs w:val="24"/>
              </w:rPr>
              <w:t>Cuireann sé nó sí smaointe agus moltaí leis maidir le conas is féidir cáilíocht na hoibre a fheabhsú.</w:t>
            </w:r>
            <w:r w:rsidRPr="007F3AAF">
              <w:rPr>
                <w:rFonts w:ascii="Arial" w:hAnsi="Arial" w:cs="Arial"/>
                <w:szCs w:val="24"/>
              </w:rPr>
              <w:tab/>
            </w:r>
          </w:p>
          <w:p w14:paraId="4B19BDB1" w14:textId="77777777" w:rsidR="007F3AAF" w:rsidRPr="007F3AAF" w:rsidRDefault="007F3AAF" w:rsidP="007F3AAF">
            <w:pPr>
              <w:pStyle w:val="NoSpacing"/>
              <w:numPr>
                <w:ilvl w:val="0"/>
                <w:numId w:val="20"/>
              </w:numPr>
              <w:spacing w:line="360" w:lineRule="auto"/>
              <w:ind w:left="714" w:hanging="357"/>
              <w:jc w:val="both"/>
              <w:rPr>
                <w:rFonts w:ascii="Arial" w:hAnsi="Arial" w:cs="Arial"/>
                <w:szCs w:val="24"/>
              </w:rPr>
            </w:pPr>
            <w:r w:rsidRPr="007F3AAF">
              <w:rPr>
                <w:rFonts w:ascii="Arial" w:hAnsi="Arial" w:cs="Arial"/>
                <w:szCs w:val="24"/>
              </w:rPr>
              <w:t>Cinntíonn sé nó sí go ndéantar gach aschur a sheachadadh ar ardchaighdeán agus ar bhealach éifeachtach.</w:t>
            </w:r>
          </w:p>
          <w:p w14:paraId="358F06BE" w14:textId="77777777" w:rsidR="007F3AAF" w:rsidRPr="007F3AAF" w:rsidRDefault="007F3AAF" w:rsidP="007F3AAF">
            <w:pPr>
              <w:pStyle w:val="NoSpacing"/>
              <w:numPr>
                <w:ilvl w:val="0"/>
                <w:numId w:val="20"/>
              </w:numPr>
              <w:spacing w:line="360" w:lineRule="auto"/>
              <w:ind w:left="714" w:hanging="357"/>
              <w:jc w:val="both"/>
              <w:rPr>
                <w:rFonts w:ascii="Arial" w:hAnsi="Arial" w:cs="Arial"/>
                <w:szCs w:val="24"/>
              </w:rPr>
            </w:pPr>
            <w:r w:rsidRPr="007F3AAF">
              <w:rPr>
                <w:rFonts w:ascii="Arial" w:hAnsi="Arial" w:cs="Arial"/>
                <w:szCs w:val="24"/>
              </w:rPr>
              <w:t>Cinntíonn sé nó sí go gcomhlíontar reachtaíocht, rialáil agus nósanna imeachta.</w:t>
            </w:r>
          </w:p>
          <w:p w14:paraId="4B027FE3" w14:textId="77777777" w:rsidR="007F3AAF" w:rsidRPr="007F3AAF" w:rsidRDefault="007F3AAF" w:rsidP="007F3AAF">
            <w:pPr>
              <w:pStyle w:val="NoSpacing"/>
              <w:numPr>
                <w:ilvl w:val="0"/>
                <w:numId w:val="20"/>
              </w:numPr>
              <w:spacing w:line="360" w:lineRule="auto"/>
              <w:ind w:left="714" w:hanging="357"/>
              <w:jc w:val="both"/>
              <w:rPr>
                <w:rFonts w:ascii="Arial" w:hAnsi="Arial" w:cs="Arial"/>
                <w:szCs w:val="24"/>
              </w:rPr>
            </w:pPr>
            <w:r w:rsidRPr="007F3AAF">
              <w:rPr>
                <w:rFonts w:ascii="Arial" w:hAnsi="Arial" w:cs="Arial"/>
                <w:szCs w:val="24"/>
              </w:rPr>
              <w:t>Déanann sé nó sí cláir oibre a eagrú, a phleanáil, a chomhordú agus a chur in ord tosaíochta.</w:t>
            </w:r>
          </w:p>
          <w:p w14:paraId="39F111A4" w14:textId="77777777" w:rsidR="007F3AAF" w:rsidRPr="007F3AAF" w:rsidRDefault="007F3AAF" w:rsidP="007F3AAF">
            <w:pPr>
              <w:pStyle w:val="NoSpacing"/>
              <w:numPr>
                <w:ilvl w:val="0"/>
                <w:numId w:val="20"/>
              </w:numPr>
              <w:spacing w:line="360" w:lineRule="auto"/>
              <w:ind w:left="714" w:hanging="357"/>
              <w:jc w:val="both"/>
              <w:rPr>
                <w:rFonts w:ascii="Arial" w:hAnsi="Arial" w:cs="Arial"/>
                <w:szCs w:val="24"/>
              </w:rPr>
            </w:pPr>
            <w:r w:rsidRPr="007F3AAF">
              <w:rPr>
                <w:rFonts w:ascii="Arial" w:hAnsi="Arial" w:cs="Arial"/>
                <w:szCs w:val="24"/>
              </w:rPr>
              <w:lastRenderedPageBreak/>
              <w:t>Déanann sé nó sí acmhainní a bhainistiú, cleachtais oibre a mheas agus éifeachtúlachtaí a bhaint amach.</w:t>
            </w:r>
          </w:p>
          <w:p w14:paraId="158D6589" w14:textId="703E82D0" w:rsidR="00492E5C" w:rsidRPr="007F3AAF" w:rsidRDefault="007F3AAF" w:rsidP="007F3AAF">
            <w:pPr>
              <w:pStyle w:val="ListParagraph"/>
              <w:widowControl/>
              <w:numPr>
                <w:ilvl w:val="0"/>
                <w:numId w:val="20"/>
              </w:numPr>
              <w:suppressAutoHyphens w:val="0"/>
              <w:spacing w:after="200" w:line="360" w:lineRule="auto"/>
              <w:ind w:left="714" w:hanging="357"/>
              <w:jc w:val="both"/>
              <w:rPr>
                <w:rFonts w:ascii="Arial" w:hAnsi="Arial" w:cs="Arial"/>
                <w:szCs w:val="24"/>
              </w:rPr>
            </w:pPr>
            <w:r w:rsidRPr="007F3AAF">
              <w:rPr>
                <w:rFonts w:ascii="Arial" w:hAnsi="Arial" w:cs="Arial"/>
                <w:szCs w:val="24"/>
              </w:rPr>
              <w:t>Seachadann sé nó sí torthaí ar ardchaighdeán.</w:t>
            </w:r>
          </w:p>
        </w:tc>
      </w:tr>
      <w:tr w:rsidR="00492E5C" w:rsidRPr="00BC7800" w14:paraId="735AA8F5" w14:textId="77777777" w:rsidTr="00087A50">
        <w:tc>
          <w:tcPr>
            <w:tcW w:w="9629" w:type="dxa"/>
            <w:shd w:val="clear" w:color="auto" w:fill="D9D9D9" w:themeFill="background1" w:themeFillShade="D9"/>
          </w:tcPr>
          <w:p w14:paraId="0EBC92DC" w14:textId="77777777" w:rsidR="00492E5C" w:rsidRPr="00737330" w:rsidRDefault="00492E5C" w:rsidP="00087A50">
            <w:pPr>
              <w:pStyle w:val="NoSpacing"/>
              <w:spacing w:line="360" w:lineRule="auto"/>
              <w:jc w:val="both"/>
              <w:rPr>
                <w:rFonts w:ascii="Arial" w:hAnsi="Arial" w:cs="Arial"/>
                <w:b/>
                <w:bCs/>
                <w:szCs w:val="24"/>
              </w:rPr>
            </w:pPr>
            <w:r w:rsidRPr="00737330">
              <w:rPr>
                <w:rFonts w:ascii="Arial" w:hAnsi="Arial" w:cs="Arial"/>
                <w:b/>
                <w:bCs/>
              </w:rPr>
              <w:lastRenderedPageBreak/>
              <w:t>Feidhmíocht trí Dhaoine</w:t>
            </w:r>
          </w:p>
        </w:tc>
      </w:tr>
      <w:tr w:rsidR="00492E5C" w:rsidRPr="00BC7800" w14:paraId="4F48A126" w14:textId="77777777" w:rsidTr="00087A50">
        <w:trPr>
          <w:trHeight w:val="5235"/>
        </w:trPr>
        <w:tc>
          <w:tcPr>
            <w:tcW w:w="9629" w:type="dxa"/>
            <w:shd w:val="clear" w:color="auto" w:fill="auto"/>
          </w:tcPr>
          <w:p w14:paraId="28918B96" w14:textId="77777777" w:rsidR="007F3AAF" w:rsidRPr="007F3AAF" w:rsidRDefault="007F3AAF" w:rsidP="007F3AAF">
            <w:pPr>
              <w:pStyle w:val="ListParagraph"/>
              <w:widowControl/>
              <w:numPr>
                <w:ilvl w:val="0"/>
                <w:numId w:val="20"/>
              </w:numPr>
              <w:suppressAutoHyphens w:val="0"/>
              <w:autoSpaceDE w:val="0"/>
              <w:autoSpaceDN w:val="0"/>
              <w:adjustRightInd w:val="0"/>
              <w:spacing w:line="360" w:lineRule="auto"/>
              <w:ind w:left="714" w:hanging="357"/>
              <w:jc w:val="both"/>
              <w:rPr>
                <w:rFonts w:ascii="Arial" w:hAnsi="Arial" w:cs="Arial"/>
                <w:szCs w:val="24"/>
              </w:rPr>
            </w:pPr>
            <w:r w:rsidRPr="007F3AAF">
              <w:rPr>
                <w:rFonts w:ascii="Arial" w:hAnsi="Arial" w:cs="Arial"/>
                <w:szCs w:val="24"/>
              </w:rPr>
              <w:t>Treoraíonn sé nó sí an fhoireann/réimse seirbhíse ar bhealach a sholáthraíonn soiléireacht cuspóra agus a chuireann béim ar sheachadadh.</w:t>
            </w:r>
          </w:p>
          <w:p w14:paraId="72A4B415" w14:textId="77777777" w:rsidR="007F3AAF" w:rsidRPr="007F3AAF" w:rsidRDefault="007F3AAF" w:rsidP="007F3AAF">
            <w:pPr>
              <w:pStyle w:val="ListParagraph"/>
              <w:widowControl/>
              <w:numPr>
                <w:ilvl w:val="0"/>
                <w:numId w:val="20"/>
              </w:numPr>
              <w:suppressAutoHyphens w:val="0"/>
              <w:spacing w:line="360" w:lineRule="auto"/>
              <w:ind w:left="714" w:hanging="357"/>
              <w:jc w:val="both"/>
              <w:rPr>
                <w:rFonts w:ascii="Arial" w:hAnsi="Arial" w:cs="Arial"/>
                <w:szCs w:val="24"/>
              </w:rPr>
            </w:pPr>
            <w:r w:rsidRPr="007F3AAF">
              <w:rPr>
                <w:rFonts w:ascii="Arial" w:hAnsi="Arial" w:cs="Arial"/>
                <w:szCs w:val="24"/>
              </w:rPr>
              <w:t>Téann sé nó sí i dteagmháil le baill foirne aonair agus leis an bhfoireann ar bhealach inspreagtha agus tacúil.</w:t>
            </w:r>
          </w:p>
          <w:p w14:paraId="339D8B7B" w14:textId="77777777" w:rsidR="007F3AAF" w:rsidRPr="007F3AAF" w:rsidRDefault="007F3AAF" w:rsidP="007F3AAF">
            <w:pPr>
              <w:pStyle w:val="ListParagraph"/>
              <w:widowControl/>
              <w:numPr>
                <w:ilvl w:val="0"/>
                <w:numId w:val="20"/>
              </w:numPr>
              <w:suppressAutoHyphens w:val="0"/>
              <w:spacing w:line="360" w:lineRule="auto"/>
              <w:ind w:left="714" w:hanging="357"/>
              <w:jc w:val="both"/>
              <w:rPr>
                <w:rFonts w:ascii="Arial" w:hAnsi="Arial" w:cs="Arial"/>
                <w:szCs w:val="24"/>
              </w:rPr>
            </w:pPr>
            <w:r w:rsidRPr="007F3AAF">
              <w:rPr>
                <w:rFonts w:ascii="Arial" w:hAnsi="Arial" w:cs="Arial"/>
                <w:szCs w:val="24"/>
              </w:rPr>
              <w:t>Treoraíonn agus forbraíonn sé nó sí an fhoireann agus a baill chun cuspóirí corparáideacha a bhaint amach trí bhainistiú éifeachtach feidhmíochta, ag baint úsáide as an bpróiseas PMDS.</w:t>
            </w:r>
          </w:p>
          <w:p w14:paraId="3DFCBF48" w14:textId="77777777" w:rsidR="007F3AAF" w:rsidRPr="007F3AAF" w:rsidRDefault="007F3AAF" w:rsidP="007F3AAF">
            <w:pPr>
              <w:pStyle w:val="ListParagraph"/>
              <w:widowControl/>
              <w:numPr>
                <w:ilvl w:val="0"/>
                <w:numId w:val="20"/>
              </w:numPr>
              <w:suppressAutoHyphens w:val="0"/>
              <w:spacing w:line="360" w:lineRule="auto"/>
              <w:ind w:left="714" w:hanging="357"/>
              <w:jc w:val="both"/>
              <w:rPr>
                <w:rFonts w:ascii="Arial" w:hAnsi="Arial" w:cs="Arial"/>
                <w:szCs w:val="24"/>
              </w:rPr>
            </w:pPr>
            <w:r w:rsidRPr="007F3AAF">
              <w:rPr>
                <w:rFonts w:ascii="Arial" w:hAnsi="Arial" w:cs="Arial"/>
                <w:szCs w:val="24"/>
              </w:rPr>
              <w:t>Tógann agus cothaíonn sé nó sí caidrimh dhearfacha oibre agus tugann sé nó sí aghaidh ar bhealach tairbheach ar choinbhleacht nó ar mhíshástacht fostaithe.</w:t>
            </w:r>
          </w:p>
          <w:p w14:paraId="2442FF94" w14:textId="77777777" w:rsidR="007F3AAF" w:rsidRPr="007F3AAF" w:rsidRDefault="007F3AAF" w:rsidP="007F3AAF">
            <w:pPr>
              <w:pStyle w:val="ListParagraph"/>
              <w:widowControl/>
              <w:numPr>
                <w:ilvl w:val="0"/>
                <w:numId w:val="20"/>
              </w:numPr>
              <w:suppressAutoHyphens w:val="0"/>
              <w:spacing w:line="360" w:lineRule="auto"/>
              <w:ind w:left="714" w:hanging="357"/>
              <w:jc w:val="both"/>
              <w:rPr>
                <w:rFonts w:ascii="Arial" w:hAnsi="Arial" w:cs="Arial"/>
                <w:szCs w:val="24"/>
              </w:rPr>
            </w:pPr>
            <w:r w:rsidRPr="007F3AAF">
              <w:rPr>
                <w:rFonts w:ascii="Arial" w:hAnsi="Arial" w:cs="Arial"/>
                <w:szCs w:val="24"/>
              </w:rPr>
              <w:t>Aithníonn sé nó sí luach a bhaineann le agus an gá atá le cumarsáid éifeachtach a dhéanamh le gach fostaí.</w:t>
            </w:r>
          </w:p>
          <w:p w14:paraId="3953A31D" w14:textId="77777777" w:rsidR="007F3AAF" w:rsidRPr="007F3AAF" w:rsidRDefault="007F3AAF" w:rsidP="007F3AAF">
            <w:pPr>
              <w:pStyle w:val="ListParagraph"/>
              <w:widowControl/>
              <w:numPr>
                <w:ilvl w:val="0"/>
                <w:numId w:val="20"/>
              </w:numPr>
              <w:suppressAutoHyphens w:val="0"/>
              <w:spacing w:line="360" w:lineRule="auto"/>
              <w:ind w:left="714" w:hanging="357"/>
              <w:jc w:val="both"/>
              <w:rPr>
                <w:rFonts w:ascii="Arial" w:hAnsi="Arial" w:cs="Arial"/>
                <w:szCs w:val="24"/>
              </w:rPr>
            </w:pPr>
            <w:r w:rsidRPr="007F3AAF">
              <w:rPr>
                <w:rFonts w:ascii="Arial" w:hAnsi="Arial" w:cs="Arial"/>
                <w:szCs w:val="24"/>
              </w:rPr>
              <w:t>Léiríonn sé nó sí dea-scileanna scríofa agus labhartha nuair is gá agus tá dea-scileanna idirphearsanta aige nó aici.</w:t>
            </w:r>
          </w:p>
          <w:p w14:paraId="17205AD0" w14:textId="58A55AE9" w:rsidR="00492E5C" w:rsidRPr="00737330" w:rsidRDefault="007F3AAF" w:rsidP="007F3AAF">
            <w:pPr>
              <w:pStyle w:val="ListParagraph"/>
              <w:widowControl/>
              <w:numPr>
                <w:ilvl w:val="0"/>
                <w:numId w:val="20"/>
              </w:numPr>
              <w:suppressAutoHyphens w:val="0"/>
              <w:spacing w:after="200" w:line="360" w:lineRule="auto"/>
              <w:ind w:left="714" w:hanging="357"/>
              <w:jc w:val="both"/>
              <w:rPr>
                <w:rFonts w:asciiTheme="minorHAnsi" w:hAnsiTheme="minorHAnsi" w:cstheme="minorHAnsi"/>
                <w:sz w:val="22"/>
                <w:szCs w:val="22"/>
              </w:rPr>
            </w:pPr>
            <w:r w:rsidRPr="007F3AAF">
              <w:rPr>
                <w:rFonts w:ascii="Arial" w:hAnsi="Arial" w:cs="Arial"/>
                <w:szCs w:val="24"/>
              </w:rPr>
              <w:t>Freagraíonn sé nó sí ar bhealach tráthúil agus cruinn ar iarratais ar fhaisnéis.</w:t>
            </w:r>
          </w:p>
        </w:tc>
      </w:tr>
      <w:tr w:rsidR="00492E5C" w:rsidRPr="00BC7800" w14:paraId="2E7BBE38" w14:textId="77777777" w:rsidTr="00087A50">
        <w:tc>
          <w:tcPr>
            <w:tcW w:w="9629" w:type="dxa"/>
            <w:shd w:val="clear" w:color="auto" w:fill="D9D9D9" w:themeFill="background1" w:themeFillShade="D9"/>
          </w:tcPr>
          <w:p w14:paraId="305B0280" w14:textId="6234C45C" w:rsidR="00492E5C" w:rsidRPr="007F3AAF" w:rsidRDefault="007F3AAF" w:rsidP="00087A50">
            <w:pPr>
              <w:pStyle w:val="NoSpacing"/>
              <w:spacing w:line="360" w:lineRule="auto"/>
              <w:jc w:val="both"/>
              <w:rPr>
                <w:rFonts w:ascii="Arial" w:hAnsi="Arial" w:cs="Arial"/>
                <w:b/>
                <w:bCs/>
                <w:szCs w:val="24"/>
              </w:rPr>
            </w:pPr>
            <w:r w:rsidRPr="007F3AAF">
              <w:rPr>
                <w:rFonts w:ascii="Arial" w:hAnsi="Arial" w:cs="Arial"/>
                <w:b/>
                <w:bCs/>
                <w:szCs w:val="24"/>
              </w:rPr>
              <w:t>Éifeachtacht Phearsanta</w:t>
            </w:r>
          </w:p>
        </w:tc>
      </w:tr>
      <w:tr w:rsidR="00492E5C" w:rsidRPr="00BC7800" w14:paraId="68D063B1" w14:textId="77777777" w:rsidTr="00087A50">
        <w:tc>
          <w:tcPr>
            <w:tcW w:w="9629" w:type="dxa"/>
            <w:shd w:val="clear" w:color="auto" w:fill="auto"/>
          </w:tcPr>
          <w:p w14:paraId="3E921F5A" w14:textId="77777777" w:rsidR="007F3AAF" w:rsidRPr="007F3AAF" w:rsidRDefault="007F3AAF" w:rsidP="007F3AAF">
            <w:pPr>
              <w:pStyle w:val="ListParagraph"/>
              <w:widowControl/>
              <w:numPr>
                <w:ilvl w:val="0"/>
                <w:numId w:val="21"/>
              </w:numPr>
              <w:suppressAutoHyphens w:val="0"/>
              <w:autoSpaceDE w:val="0"/>
              <w:autoSpaceDN w:val="0"/>
              <w:adjustRightInd w:val="0"/>
              <w:spacing w:line="360" w:lineRule="auto"/>
              <w:ind w:left="714" w:hanging="357"/>
              <w:jc w:val="both"/>
              <w:rPr>
                <w:rFonts w:ascii="Arial" w:eastAsiaTheme="minorHAnsi" w:hAnsi="Arial" w:cs="Arial"/>
                <w:color w:val="000000"/>
                <w:kern w:val="0"/>
                <w:szCs w:val="24"/>
              </w:rPr>
            </w:pPr>
            <w:r w:rsidRPr="007F3AAF">
              <w:rPr>
                <w:rFonts w:ascii="Arial" w:hAnsi="Arial" w:cs="Arial"/>
                <w:color w:val="000000"/>
                <w:szCs w:val="24"/>
              </w:rPr>
              <w:t xml:space="preserve">Feidhmíonn sé nó sí as a stuaim féin agus bíonn sé nó sí réamhghníomhach nuair a fheiceann sé nó sí an deis cur le rud éigin. </w:t>
            </w:r>
          </w:p>
          <w:p w14:paraId="06C99125" w14:textId="77777777" w:rsidR="007F3AAF" w:rsidRPr="007F3AAF" w:rsidRDefault="007F3AAF" w:rsidP="007F3AAF">
            <w:pPr>
              <w:pStyle w:val="ListParagraph"/>
              <w:widowControl/>
              <w:numPr>
                <w:ilvl w:val="0"/>
                <w:numId w:val="21"/>
              </w:numPr>
              <w:suppressAutoHyphens w:val="0"/>
              <w:autoSpaceDE w:val="0"/>
              <w:autoSpaceDN w:val="0"/>
              <w:adjustRightInd w:val="0"/>
              <w:spacing w:line="360" w:lineRule="auto"/>
              <w:ind w:left="714" w:hanging="357"/>
              <w:jc w:val="both"/>
              <w:rPr>
                <w:rFonts w:ascii="Arial" w:eastAsiaTheme="minorHAnsi" w:hAnsi="Arial" w:cs="Arial"/>
                <w:color w:val="000000"/>
                <w:kern w:val="0"/>
                <w:szCs w:val="24"/>
              </w:rPr>
            </w:pPr>
            <w:r w:rsidRPr="007F3AAF">
              <w:rPr>
                <w:rFonts w:ascii="Arial" w:hAnsi="Arial" w:cs="Arial"/>
                <w:color w:val="000000"/>
                <w:szCs w:val="24"/>
              </w:rPr>
              <w:t xml:space="preserve">Bainistíonn sé nó sí am agus ualaí oibre go héifeachtach le tagairt ar leith d’oibleagáidí reachtúla agus do thréimhsí ama. </w:t>
            </w:r>
          </w:p>
          <w:p w14:paraId="7DD1FCEC" w14:textId="77777777" w:rsidR="007F3AAF" w:rsidRPr="007F3AAF" w:rsidRDefault="007F3AAF" w:rsidP="007F3AAF">
            <w:pPr>
              <w:pStyle w:val="ListParagraph"/>
              <w:widowControl/>
              <w:numPr>
                <w:ilvl w:val="0"/>
                <w:numId w:val="21"/>
              </w:numPr>
              <w:suppressAutoHyphens w:val="0"/>
              <w:autoSpaceDE w:val="0"/>
              <w:autoSpaceDN w:val="0"/>
              <w:adjustRightInd w:val="0"/>
              <w:spacing w:line="360" w:lineRule="auto"/>
              <w:ind w:left="714" w:hanging="357"/>
              <w:jc w:val="both"/>
              <w:rPr>
                <w:rFonts w:ascii="Arial" w:eastAsiaTheme="minorHAnsi" w:hAnsi="Arial" w:cs="Arial"/>
                <w:color w:val="000000"/>
                <w:kern w:val="0"/>
                <w:szCs w:val="24"/>
              </w:rPr>
            </w:pPr>
            <w:r w:rsidRPr="007F3AAF">
              <w:rPr>
                <w:rFonts w:ascii="Arial" w:hAnsi="Arial" w:cs="Arial"/>
                <w:color w:val="000000"/>
                <w:szCs w:val="24"/>
              </w:rPr>
              <w:t xml:space="preserve">Coinníonn sé nó sí dearcadh dearfach, cuiditheach agus díograiseach maidir lena ról. Léiríonn sé nó sí solúbthacht agus bíonn sé nó sí oscailte d’athruithe. </w:t>
            </w:r>
          </w:p>
          <w:p w14:paraId="7BE0EAAF" w14:textId="77777777" w:rsidR="007F3AAF" w:rsidRPr="007F3AAF" w:rsidRDefault="007F3AAF" w:rsidP="007F3AAF">
            <w:pPr>
              <w:pStyle w:val="ListParagraph"/>
              <w:widowControl/>
              <w:numPr>
                <w:ilvl w:val="0"/>
                <w:numId w:val="21"/>
              </w:numPr>
              <w:suppressAutoHyphens w:val="0"/>
              <w:autoSpaceDE w:val="0"/>
              <w:autoSpaceDN w:val="0"/>
              <w:adjustRightInd w:val="0"/>
              <w:spacing w:line="360" w:lineRule="auto"/>
              <w:ind w:left="714" w:hanging="357"/>
              <w:jc w:val="both"/>
              <w:rPr>
                <w:rFonts w:ascii="Arial" w:eastAsiaTheme="minorHAnsi" w:hAnsi="Arial" w:cs="Arial"/>
                <w:color w:val="000000"/>
                <w:kern w:val="0"/>
                <w:szCs w:val="24"/>
              </w:rPr>
            </w:pPr>
            <w:r w:rsidRPr="007F3AAF">
              <w:rPr>
                <w:rFonts w:ascii="Arial" w:hAnsi="Arial" w:cs="Arial"/>
                <w:color w:val="000000"/>
                <w:szCs w:val="24"/>
              </w:rPr>
              <w:t xml:space="preserve">Freagraíonn sé nó sí go dearfach do dhúshláin an róil. </w:t>
            </w:r>
          </w:p>
          <w:p w14:paraId="7E982CA3" w14:textId="77777777" w:rsidR="007F3AAF" w:rsidRPr="007F3AAF" w:rsidRDefault="007F3AAF" w:rsidP="007F3AAF">
            <w:pPr>
              <w:pStyle w:val="ListParagraph"/>
              <w:widowControl/>
              <w:numPr>
                <w:ilvl w:val="0"/>
                <w:numId w:val="21"/>
              </w:numPr>
              <w:suppressAutoHyphens w:val="0"/>
              <w:autoSpaceDE w:val="0"/>
              <w:autoSpaceDN w:val="0"/>
              <w:adjustRightInd w:val="0"/>
              <w:spacing w:line="360" w:lineRule="auto"/>
              <w:ind w:left="714" w:hanging="357"/>
              <w:jc w:val="both"/>
              <w:rPr>
                <w:rFonts w:ascii="Arial" w:eastAsiaTheme="minorHAnsi" w:hAnsi="Arial" w:cs="Arial"/>
                <w:color w:val="000000"/>
                <w:kern w:val="0"/>
                <w:szCs w:val="24"/>
              </w:rPr>
            </w:pPr>
            <w:r w:rsidRPr="007F3AAF">
              <w:rPr>
                <w:rFonts w:ascii="Arial" w:hAnsi="Arial" w:cs="Arial"/>
                <w:color w:val="000000"/>
                <w:szCs w:val="24"/>
              </w:rPr>
              <w:t>Foghlaimíonn sé nó sí ón taithí a fuair sé nó sí agus féachann sé le feidhmíocht a fheabhsú i gcónaí.</w:t>
            </w:r>
          </w:p>
          <w:p w14:paraId="2EF56D2A" w14:textId="77777777" w:rsidR="007F3AAF" w:rsidRPr="007F3AAF" w:rsidRDefault="007F3AAF" w:rsidP="007F3AAF">
            <w:pPr>
              <w:pStyle w:val="ListParagraph"/>
              <w:widowControl/>
              <w:numPr>
                <w:ilvl w:val="0"/>
                <w:numId w:val="21"/>
              </w:numPr>
              <w:suppressAutoHyphens w:val="0"/>
              <w:autoSpaceDE w:val="0"/>
              <w:autoSpaceDN w:val="0"/>
              <w:adjustRightInd w:val="0"/>
              <w:spacing w:line="360" w:lineRule="auto"/>
              <w:ind w:left="714" w:hanging="357"/>
              <w:jc w:val="both"/>
              <w:rPr>
                <w:rFonts w:ascii="Arial" w:eastAsiaTheme="minorHAnsi" w:hAnsi="Arial" w:cs="Arial"/>
                <w:color w:val="000000"/>
                <w:kern w:val="0"/>
                <w:szCs w:val="24"/>
              </w:rPr>
            </w:pPr>
            <w:r w:rsidRPr="007F3AAF">
              <w:rPr>
                <w:rFonts w:ascii="Arial" w:hAnsi="Arial" w:cs="Arial"/>
                <w:color w:val="000000"/>
                <w:szCs w:val="24"/>
              </w:rPr>
              <w:t>Léiríonn sé nó sí tiomantas láidir do sheirbhís phoiblí éifeachtach a sholáthar.</w:t>
            </w:r>
          </w:p>
          <w:p w14:paraId="1060B36F" w14:textId="1869B928" w:rsidR="00492E5C" w:rsidRPr="00BC7800" w:rsidRDefault="007F3AAF" w:rsidP="007F3AAF">
            <w:pPr>
              <w:pStyle w:val="NoSpacing"/>
              <w:numPr>
                <w:ilvl w:val="0"/>
                <w:numId w:val="21"/>
              </w:numPr>
              <w:spacing w:line="360" w:lineRule="auto"/>
              <w:ind w:left="714" w:hanging="357"/>
              <w:jc w:val="both"/>
              <w:rPr>
                <w:rFonts w:ascii="Arial" w:hAnsi="Arial" w:cs="Arial"/>
                <w:szCs w:val="24"/>
              </w:rPr>
            </w:pPr>
            <w:r w:rsidRPr="007F3AAF">
              <w:rPr>
                <w:rFonts w:ascii="Arial" w:hAnsi="Arial" w:cs="Arial"/>
                <w:color w:val="000000"/>
                <w:szCs w:val="24"/>
              </w:rPr>
              <w:t>Tá sé nó sí tiomanta do shláine &amp; do dea-luachanna seirbhíse poiblí;</w:t>
            </w:r>
          </w:p>
        </w:tc>
      </w:tr>
    </w:tbl>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03DCAE1B" w:rsidR="002F1082" w:rsidRPr="00FF5E26" w:rsidRDefault="002F1082" w:rsidP="00FF5E26">
      <w:pPr>
        <w:spacing w:line="360" w:lineRule="auto"/>
        <w:rPr>
          <w:rFonts w:ascii="Arial" w:hAnsi="Arial" w:cs="Arial"/>
        </w:rPr>
      </w:pPr>
      <w:r w:rsidRPr="007F3AAF">
        <w:rPr>
          <w:rFonts w:ascii="Arial" w:hAnsi="Arial" w:cs="Arial"/>
        </w:rPr>
        <w:t>Is é seo a leanas an tuarastal bliantúil atá ar aon dul le post (Imlitir EL 0</w:t>
      </w:r>
      <w:r w:rsidR="00341091" w:rsidRPr="007F3AAF">
        <w:rPr>
          <w:rFonts w:ascii="Arial" w:hAnsi="Arial" w:cs="Arial"/>
        </w:rPr>
        <w:t>3</w:t>
      </w:r>
      <w:r w:rsidRPr="007F3AAF">
        <w:rPr>
          <w:rFonts w:ascii="Arial" w:hAnsi="Arial" w:cs="Arial"/>
        </w:rPr>
        <w:t>/202</w:t>
      </w:r>
      <w:r w:rsidR="00B05764" w:rsidRPr="007F3AAF">
        <w:rPr>
          <w:rFonts w:ascii="Arial" w:hAnsi="Arial" w:cs="Arial"/>
        </w:rPr>
        <w:t>5</w:t>
      </w:r>
      <w:r w:rsidRPr="007F3AAF">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200" w:type="dxa"/>
        <w:tblLook w:val="04A0" w:firstRow="1" w:lastRow="0" w:firstColumn="1" w:lastColumn="0" w:noHBand="0" w:noVBand="1"/>
      </w:tblPr>
      <w:tblGrid>
        <w:gridCol w:w="2660"/>
        <w:gridCol w:w="1540"/>
      </w:tblGrid>
      <w:tr w:rsidR="007F3AAF" w:rsidRPr="00DC5805" w14:paraId="6768BE4C" w14:textId="77777777" w:rsidTr="005244CE">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5F77C" w14:textId="53B6C5B2" w:rsidR="007F3AAF" w:rsidRPr="00DC5805" w:rsidRDefault="007F3AAF" w:rsidP="005244CE">
            <w:pPr>
              <w:widowControl/>
              <w:suppressAutoHyphens w:val="0"/>
              <w:spacing w:line="360" w:lineRule="auto"/>
              <w:rPr>
                <w:rFonts w:ascii="Arial" w:eastAsia="Times New Roman" w:hAnsi="Arial" w:cs="Arial"/>
                <w:color w:val="000000"/>
                <w:kern w:val="0"/>
                <w:lang w:eastAsia="en-GB" w:bidi="ar-SA"/>
              </w:rPr>
            </w:pPr>
            <w:r w:rsidRPr="00DC5805">
              <w:rPr>
                <w:rFonts w:ascii="Arial" w:eastAsia="Times New Roman" w:hAnsi="Arial" w:cs="Arial"/>
                <w:color w:val="000000"/>
                <w:kern w:val="0"/>
                <w:lang w:eastAsia="en-GB" w:bidi="ar-SA"/>
              </w:rPr>
              <w:t>Point</w:t>
            </w:r>
            <w:r>
              <w:rPr>
                <w:rFonts w:ascii="Arial" w:eastAsia="Times New Roman" w:hAnsi="Arial" w:cs="Arial"/>
                <w:color w:val="000000"/>
                <w:kern w:val="0"/>
                <w:lang w:eastAsia="en-GB" w:bidi="ar-SA"/>
              </w:rPr>
              <w:t>e</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70A43A98" w14:textId="77777777" w:rsidR="007F3AAF" w:rsidRPr="00DC5805" w:rsidRDefault="007F3AAF" w:rsidP="005244CE">
            <w:pPr>
              <w:widowControl/>
              <w:suppressAutoHyphens w:val="0"/>
              <w:spacing w:line="360" w:lineRule="auto"/>
              <w:rPr>
                <w:rFonts w:ascii="Arial" w:eastAsia="Times New Roman" w:hAnsi="Arial" w:cs="Arial"/>
                <w:b/>
                <w:bCs/>
                <w:color w:val="000000"/>
                <w:kern w:val="0"/>
                <w:lang w:eastAsia="en-GB" w:bidi="ar-SA"/>
              </w:rPr>
            </w:pPr>
            <w:r w:rsidRPr="00DC5805">
              <w:rPr>
                <w:rFonts w:ascii="Arial" w:eastAsia="Times New Roman" w:hAnsi="Arial" w:cs="Arial"/>
                <w:b/>
                <w:bCs/>
                <w:color w:val="000000"/>
                <w:kern w:val="0"/>
                <w:lang w:eastAsia="en-GB" w:bidi="ar-SA"/>
              </w:rPr>
              <w:t>01/03/2025</w:t>
            </w:r>
          </w:p>
        </w:tc>
      </w:tr>
      <w:tr w:rsidR="007F3AAF" w:rsidRPr="00DC5805" w14:paraId="4D76DB33" w14:textId="77777777" w:rsidTr="005244C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85944CC" w14:textId="77777777" w:rsidR="007F3AAF" w:rsidRPr="00DC5805" w:rsidRDefault="007F3AAF" w:rsidP="005244CE">
            <w:pPr>
              <w:widowControl/>
              <w:suppressAutoHyphens w:val="0"/>
              <w:spacing w:line="360" w:lineRule="auto"/>
              <w:rPr>
                <w:rFonts w:ascii="Arial" w:eastAsia="Times New Roman" w:hAnsi="Arial" w:cs="Arial"/>
                <w:color w:val="000000"/>
                <w:kern w:val="0"/>
                <w:lang w:eastAsia="en-GB" w:bidi="ar-SA"/>
              </w:rPr>
            </w:pPr>
            <w:r w:rsidRPr="00DC5805">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53B1221F" w14:textId="77777777" w:rsidR="007F3AAF" w:rsidRPr="00DC5805" w:rsidRDefault="007F3AAF" w:rsidP="005244CE">
            <w:pPr>
              <w:widowControl/>
              <w:suppressAutoHyphens w:val="0"/>
              <w:spacing w:line="360" w:lineRule="auto"/>
              <w:rPr>
                <w:rFonts w:ascii="Arial" w:eastAsia="Times New Roman" w:hAnsi="Arial" w:cs="Arial"/>
                <w:b/>
                <w:bCs/>
                <w:color w:val="000000"/>
                <w:kern w:val="0"/>
                <w:lang w:eastAsia="en-GB" w:bidi="ar-SA"/>
              </w:rPr>
            </w:pPr>
            <w:r w:rsidRPr="00DC5805">
              <w:rPr>
                <w:rFonts w:ascii="Arial" w:hAnsi="Arial" w:cs="Arial"/>
                <w:b/>
                <w:bCs/>
                <w:color w:val="000000"/>
              </w:rPr>
              <w:t>€46,802</w:t>
            </w:r>
          </w:p>
        </w:tc>
      </w:tr>
      <w:tr w:rsidR="007F3AAF" w:rsidRPr="00DC5805" w14:paraId="37E28EC9" w14:textId="77777777" w:rsidTr="005244C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3C4087F" w14:textId="77777777" w:rsidR="007F3AAF" w:rsidRPr="00DC5805" w:rsidRDefault="007F3AAF" w:rsidP="005244CE">
            <w:pPr>
              <w:widowControl/>
              <w:suppressAutoHyphens w:val="0"/>
              <w:spacing w:line="360" w:lineRule="auto"/>
              <w:rPr>
                <w:rFonts w:ascii="Arial" w:eastAsia="Times New Roman" w:hAnsi="Arial" w:cs="Arial"/>
                <w:color w:val="000000"/>
                <w:kern w:val="0"/>
                <w:lang w:eastAsia="en-GB" w:bidi="ar-SA"/>
              </w:rPr>
            </w:pPr>
            <w:r w:rsidRPr="00DC5805">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7286C939" w14:textId="77777777" w:rsidR="007F3AAF" w:rsidRPr="00DC5805" w:rsidRDefault="007F3AAF" w:rsidP="005244CE">
            <w:pPr>
              <w:widowControl/>
              <w:suppressAutoHyphens w:val="0"/>
              <w:spacing w:line="360" w:lineRule="auto"/>
              <w:rPr>
                <w:rFonts w:ascii="Arial" w:eastAsia="Times New Roman" w:hAnsi="Arial" w:cs="Arial"/>
                <w:b/>
                <w:bCs/>
                <w:color w:val="000000"/>
                <w:kern w:val="0"/>
                <w:lang w:eastAsia="en-GB" w:bidi="ar-SA"/>
              </w:rPr>
            </w:pPr>
            <w:r w:rsidRPr="00DC5805">
              <w:rPr>
                <w:rFonts w:ascii="Arial" w:hAnsi="Arial" w:cs="Arial"/>
                <w:b/>
                <w:bCs/>
                <w:color w:val="000000"/>
              </w:rPr>
              <w:t>€49,444</w:t>
            </w:r>
          </w:p>
        </w:tc>
      </w:tr>
      <w:tr w:rsidR="007F3AAF" w:rsidRPr="00DC5805" w14:paraId="459A601C" w14:textId="77777777" w:rsidTr="005244C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98C9143" w14:textId="77777777" w:rsidR="007F3AAF" w:rsidRPr="00DC5805" w:rsidRDefault="007F3AAF" w:rsidP="005244CE">
            <w:pPr>
              <w:widowControl/>
              <w:suppressAutoHyphens w:val="0"/>
              <w:spacing w:line="360" w:lineRule="auto"/>
              <w:rPr>
                <w:rFonts w:ascii="Arial" w:eastAsia="Times New Roman" w:hAnsi="Arial" w:cs="Arial"/>
                <w:color w:val="000000"/>
                <w:kern w:val="0"/>
                <w:lang w:eastAsia="en-GB" w:bidi="ar-SA"/>
              </w:rPr>
            </w:pPr>
            <w:r w:rsidRPr="00DC5805">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70AD5B74" w14:textId="77777777" w:rsidR="007F3AAF" w:rsidRPr="00DC5805" w:rsidRDefault="007F3AAF" w:rsidP="005244CE">
            <w:pPr>
              <w:widowControl/>
              <w:suppressAutoHyphens w:val="0"/>
              <w:spacing w:line="360" w:lineRule="auto"/>
              <w:rPr>
                <w:rFonts w:ascii="Arial" w:eastAsia="Times New Roman" w:hAnsi="Arial" w:cs="Arial"/>
                <w:b/>
                <w:bCs/>
                <w:color w:val="000000"/>
                <w:kern w:val="0"/>
                <w:lang w:eastAsia="en-GB" w:bidi="ar-SA"/>
              </w:rPr>
            </w:pPr>
            <w:r w:rsidRPr="00DC5805">
              <w:rPr>
                <w:rFonts w:ascii="Arial" w:hAnsi="Arial" w:cs="Arial"/>
                <w:b/>
                <w:bCs/>
                <w:color w:val="000000"/>
              </w:rPr>
              <w:t>€51,392</w:t>
            </w:r>
          </w:p>
        </w:tc>
      </w:tr>
      <w:tr w:rsidR="007F3AAF" w:rsidRPr="00DC5805" w14:paraId="5DFC8D92" w14:textId="77777777" w:rsidTr="005244C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E65EC76" w14:textId="77777777" w:rsidR="007F3AAF" w:rsidRPr="00DC5805" w:rsidRDefault="007F3AAF" w:rsidP="005244CE">
            <w:pPr>
              <w:widowControl/>
              <w:suppressAutoHyphens w:val="0"/>
              <w:spacing w:line="360" w:lineRule="auto"/>
              <w:rPr>
                <w:rFonts w:ascii="Arial" w:eastAsia="Times New Roman" w:hAnsi="Arial" w:cs="Arial"/>
                <w:color w:val="000000"/>
                <w:kern w:val="0"/>
                <w:lang w:eastAsia="en-GB" w:bidi="ar-SA"/>
              </w:rPr>
            </w:pPr>
            <w:r w:rsidRPr="00DC5805">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372D3FFD" w14:textId="77777777" w:rsidR="007F3AAF" w:rsidRPr="00DC5805" w:rsidRDefault="007F3AAF" w:rsidP="005244CE">
            <w:pPr>
              <w:widowControl/>
              <w:suppressAutoHyphens w:val="0"/>
              <w:spacing w:line="360" w:lineRule="auto"/>
              <w:rPr>
                <w:rFonts w:ascii="Arial" w:eastAsia="Times New Roman" w:hAnsi="Arial" w:cs="Arial"/>
                <w:b/>
                <w:bCs/>
                <w:color w:val="000000"/>
                <w:kern w:val="0"/>
                <w:lang w:eastAsia="en-GB" w:bidi="ar-SA"/>
              </w:rPr>
            </w:pPr>
            <w:r w:rsidRPr="00DC5805">
              <w:rPr>
                <w:rFonts w:ascii="Arial" w:hAnsi="Arial" w:cs="Arial"/>
                <w:b/>
                <w:bCs/>
                <w:color w:val="000000"/>
              </w:rPr>
              <w:t>€53,414</w:t>
            </w:r>
          </w:p>
        </w:tc>
      </w:tr>
      <w:tr w:rsidR="007F3AAF" w:rsidRPr="00DC5805" w14:paraId="2A793939" w14:textId="77777777" w:rsidTr="005244C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CD010E0" w14:textId="77777777" w:rsidR="007F3AAF" w:rsidRPr="00DC5805" w:rsidRDefault="007F3AAF" w:rsidP="005244CE">
            <w:pPr>
              <w:widowControl/>
              <w:suppressAutoHyphens w:val="0"/>
              <w:spacing w:line="360" w:lineRule="auto"/>
              <w:rPr>
                <w:rFonts w:ascii="Arial" w:eastAsia="Times New Roman" w:hAnsi="Arial" w:cs="Arial"/>
                <w:color w:val="000000"/>
                <w:kern w:val="0"/>
                <w:lang w:eastAsia="en-GB" w:bidi="ar-SA"/>
              </w:rPr>
            </w:pPr>
            <w:r w:rsidRPr="00DC5805">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15243E5D" w14:textId="77777777" w:rsidR="007F3AAF" w:rsidRPr="00DC5805" w:rsidRDefault="007F3AAF" w:rsidP="005244CE">
            <w:pPr>
              <w:widowControl/>
              <w:suppressAutoHyphens w:val="0"/>
              <w:spacing w:line="360" w:lineRule="auto"/>
              <w:rPr>
                <w:rFonts w:ascii="Arial" w:eastAsia="Times New Roman" w:hAnsi="Arial" w:cs="Arial"/>
                <w:b/>
                <w:bCs/>
                <w:color w:val="000000"/>
                <w:kern w:val="0"/>
                <w:lang w:eastAsia="en-GB" w:bidi="ar-SA"/>
              </w:rPr>
            </w:pPr>
            <w:r w:rsidRPr="00DC5805">
              <w:rPr>
                <w:rFonts w:ascii="Arial" w:hAnsi="Arial" w:cs="Arial"/>
                <w:b/>
                <w:bCs/>
                <w:color w:val="000000"/>
              </w:rPr>
              <w:t>€55,485</w:t>
            </w:r>
          </w:p>
        </w:tc>
      </w:tr>
      <w:tr w:rsidR="007F3AAF" w:rsidRPr="00DC5805" w14:paraId="377F1D19" w14:textId="77777777" w:rsidTr="005244C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7950578" w14:textId="77777777" w:rsidR="007F3AAF" w:rsidRPr="00DC5805" w:rsidRDefault="007F3AAF" w:rsidP="005244CE">
            <w:pPr>
              <w:widowControl/>
              <w:suppressAutoHyphens w:val="0"/>
              <w:spacing w:line="360" w:lineRule="auto"/>
              <w:rPr>
                <w:rFonts w:ascii="Arial" w:hAnsi="Arial" w:cs="Arial"/>
                <w:color w:val="000000"/>
              </w:rPr>
            </w:pPr>
            <w:r>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tcPr>
          <w:p w14:paraId="7AFF8430" w14:textId="77777777" w:rsidR="007F3AAF" w:rsidRPr="00DC5805" w:rsidRDefault="007F3AAF" w:rsidP="005244CE">
            <w:pPr>
              <w:widowControl/>
              <w:suppressAutoHyphens w:val="0"/>
              <w:spacing w:line="360" w:lineRule="auto"/>
              <w:rPr>
                <w:rFonts w:ascii="Arial" w:hAnsi="Arial" w:cs="Arial"/>
                <w:b/>
                <w:bCs/>
                <w:color w:val="000000"/>
              </w:rPr>
            </w:pPr>
            <w:r w:rsidRPr="00DC5805">
              <w:rPr>
                <w:rFonts w:ascii="Arial" w:hAnsi="Arial" w:cs="Arial"/>
                <w:b/>
                <w:bCs/>
                <w:color w:val="000000"/>
              </w:rPr>
              <w:t>€57,590</w:t>
            </w:r>
          </w:p>
        </w:tc>
      </w:tr>
      <w:tr w:rsidR="007F3AAF" w:rsidRPr="00DC5805" w14:paraId="6D87CA93" w14:textId="77777777" w:rsidTr="005244C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28C2512" w14:textId="77777777" w:rsidR="007F3AAF" w:rsidRPr="00DC5805" w:rsidRDefault="007F3AAF" w:rsidP="005244CE">
            <w:pPr>
              <w:widowControl/>
              <w:suppressAutoHyphens w:val="0"/>
              <w:spacing w:line="360" w:lineRule="auto"/>
              <w:rPr>
                <w:rFonts w:ascii="Arial" w:hAnsi="Arial" w:cs="Arial"/>
                <w:color w:val="000000"/>
              </w:rPr>
            </w:pPr>
            <w:r>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tcPr>
          <w:p w14:paraId="7576E6F9" w14:textId="77777777" w:rsidR="007F3AAF" w:rsidRPr="00DC5805" w:rsidRDefault="007F3AAF" w:rsidP="005244CE">
            <w:pPr>
              <w:widowControl/>
              <w:suppressAutoHyphens w:val="0"/>
              <w:spacing w:line="360" w:lineRule="auto"/>
              <w:rPr>
                <w:rFonts w:ascii="Arial" w:hAnsi="Arial" w:cs="Arial"/>
                <w:b/>
                <w:bCs/>
                <w:color w:val="000000"/>
              </w:rPr>
            </w:pPr>
            <w:r w:rsidRPr="00DC5805">
              <w:rPr>
                <w:rFonts w:ascii="Arial" w:hAnsi="Arial" w:cs="Arial"/>
                <w:b/>
                <w:bCs/>
                <w:color w:val="000000"/>
              </w:rPr>
              <w:t>€59,715</w:t>
            </w:r>
          </w:p>
        </w:tc>
      </w:tr>
      <w:tr w:rsidR="007F3AAF" w:rsidRPr="00DC5805" w14:paraId="0B78F053" w14:textId="77777777" w:rsidTr="005244C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D736DCE" w14:textId="77777777" w:rsidR="007F3AAF" w:rsidRPr="00DC5805" w:rsidRDefault="007F3AAF" w:rsidP="005244CE">
            <w:pPr>
              <w:widowControl/>
              <w:suppressAutoHyphens w:val="0"/>
              <w:spacing w:line="360" w:lineRule="auto"/>
              <w:rPr>
                <w:rFonts w:ascii="Arial" w:hAnsi="Arial" w:cs="Arial"/>
                <w:color w:val="000000"/>
              </w:rPr>
            </w:pPr>
            <w:r>
              <w:rPr>
                <w:rFonts w:ascii="Arial" w:hAnsi="Arial" w:cs="Arial"/>
                <w:color w:val="000000"/>
              </w:rPr>
              <w:t>8</w:t>
            </w:r>
          </w:p>
        </w:tc>
        <w:tc>
          <w:tcPr>
            <w:tcW w:w="1540" w:type="dxa"/>
            <w:tcBorders>
              <w:top w:val="nil"/>
              <w:left w:val="nil"/>
              <w:bottom w:val="single" w:sz="4" w:space="0" w:color="auto"/>
              <w:right w:val="single" w:sz="4" w:space="0" w:color="auto"/>
            </w:tcBorders>
            <w:shd w:val="clear" w:color="auto" w:fill="auto"/>
            <w:noWrap/>
            <w:vAlign w:val="center"/>
          </w:tcPr>
          <w:p w14:paraId="204829D1" w14:textId="77777777" w:rsidR="007F3AAF" w:rsidRPr="00DC5805" w:rsidRDefault="007F3AAF" w:rsidP="005244CE">
            <w:pPr>
              <w:widowControl/>
              <w:suppressAutoHyphens w:val="0"/>
              <w:spacing w:line="360" w:lineRule="auto"/>
              <w:rPr>
                <w:rFonts w:ascii="Arial" w:hAnsi="Arial" w:cs="Arial"/>
                <w:b/>
                <w:bCs/>
                <w:color w:val="000000"/>
              </w:rPr>
            </w:pPr>
            <w:r w:rsidRPr="00DC5805">
              <w:rPr>
                <w:rFonts w:ascii="Arial" w:hAnsi="Arial" w:cs="Arial"/>
                <w:b/>
                <w:bCs/>
                <w:color w:val="000000"/>
              </w:rPr>
              <w:t>€61,840</w:t>
            </w:r>
          </w:p>
        </w:tc>
      </w:tr>
      <w:tr w:rsidR="007F3AAF" w:rsidRPr="00DC5805" w14:paraId="121C07A2" w14:textId="77777777" w:rsidTr="005244C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9A858E0" w14:textId="77777777" w:rsidR="007F3AAF" w:rsidRPr="00DC5805" w:rsidRDefault="007F3AAF" w:rsidP="005244CE">
            <w:pPr>
              <w:widowControl/>
              <w:suppressAutoHyphens w:val="0"/>
              <w:spacing w:line="360" w:lineRule="auto"/>
              <w:rPr>
                <w:rFonts w:ascii="Arial" w:hAnsi="Arial" w:cs="Arial"/>
                <w:color w:val="000000"/>
              </w:rPr>
            </w:pPr>
            <w:r>
              <w:rPr>
                <w:rFonts w:ascii="Arial" w:hAnsi="Arial" w:cs="Arial"/>
                <w:color w:val="000000"/>
              </w:rPr>
              <w:t>9</w:t>
            </w:r>
          </w:p>
        </w:tc>
        <w:tc>
          <w:tcPr>
            <w:tcW w:w="1540" w:type="dxa"/>
            <w:tcBorders>
              <w:top w:val="nil"/>
              <w:left w:val="nil"/>
              <w:bottom w:val="single" w:sz="4" w:space="0" w:color="auto"/>
              <w:right w:val="single" w:sz="4" w:space="0" w:color="auto"/>
            </w:tcBorders>
            <w:shd w:val="clear" w:color="auto" w:fill="auto"/>
            <w:noWrap/>
            <w:vAlign w:val="center"/>
          </w:tcPr>
          <w:p w14:paraId="0A66501C" w14:textId="77777777" w:rsidR="007F3AAF" w:rsidRPr="00DC5805" w:rsidRDefault="007F3AAF" w:rsidP="005244CE">
            <w:pPr>
              <w:widowControl/>
              <w:suppressAutoHyphens w:val="0"/>
              <w:spacing w:line="360" w:lineRule="auto"/>
              <w:rPr>
                <w:rFonts w:ascii="Arial" w:hAnsi="Arial" w:cs="Arial"/>
                <w:b/>
                <w:bCs/>
                <w:color w:val="000000"/>
              </w:rPr>
            </w:pPr>
            <w:r w:rsidRPr="00DC5805">
              <w:rPr>
                <w:rFonts w:ascii="Arial" w:hAnsi="Arial" w:cs="Arial"/>
                <w:b/>
                <w:bCs/>
                <w:color w:val="000000"/>
              </w:rPr>
              <w:t>€63,964</w:t>
            </w:r>
          </w:p>
        </w:tc>
      </w:tr>
      <w:tr w:rsidR="007F3AAF" w:rsidRPr="00DC5805" w14:paraId="5FFFE881" w14:textId="77777777" w:rsidTr="005244C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85D93F0" w14:textId="77777777" w:rsidR="007F3AAF" w:rsidRPr="00DC5805" w:rsidRDefault="007F3AAF" w:rsidP="005244CE">
            <w:pPr>
              <w:widowControl/>
              <w:suppressAutoHyphens w:val="0"/>
              <w:spacing w:line="360" w:lineRule="auto"/>
              <w:rPr>
                <w:rFonts w:ascii="Arial" w:hAnsi="Arial" w:cs="Arial"/>
                <w:color w:val="000000"/>
              </w:rPr>
            </w:pPr>
            <w:r>
              <w:rPr>
                <w:rFonts w:ascii="Arial" w:hAnsi="Arial" w:cs="Arial"/>
                <w:color w:val="000000"/>
              </w:rPr>
              <w:t>10</w:t>
            </w:r>
          </w:p>
        </w:tc>
        <w:tc>
          <w:tcPr>
            <w:tcW w:w="1540" w:type="dxa"/>
            <w:tcBorders>
              <w:top w:val="nil"/>
              <w:left w:val="nil"/>
              <w:bottom w:val="single" w:sz="4" w:space="0" w:color="auto"/>
              <w:right w:val="single" w:sz="4" w:space="0" w:color="auto"/>
            </w:tcBorders>
            <w:shd w:val="clear" w:color="auto" w:fill="auto"/>
            <w:noWrap/>
            <w:vAlign w:val="center"/>
          </w:tcPr>
          <w:p w14:paraId="19013FF9" w14:textId="77777777" w:rsidR="007F3AAF" w:rsidRPr="00DC5805" w:rsidRDefault="007F3AAF" w:rsidP="005244CE">
            <w:pPr>
              <w:widowControl/>
              <w:suppressAutoHyphens w:val="0"/>
              <w:spacing w:line="360" w:lineRule="auto"/>
              <w:rPr>
                <w:rFonts w:ascii="Arial" w:hAnsi="Arial" w:cs="Arial"/>
                <w:b/>
                <w:bCs/>
                <w:color w:val="000000"/>
              </w:rPr>
            </w:pPr>
            <w:r w:rsidRPr="00DC5805">
              <w:rPr>
                <w:rFonts w:ascii="Arial" w:hAnsi="Arial" w:cs="Arial"/>
                <w:b/>
                <w:bCs/>
                <w:color w:val="000000"/>
              </w:rPr>
              <w:t>€66,092</w:t>
            </w:r>
          </w:p>
        </w:tc>
      </w:tr>
      <w:tr w:rsidR="007F3AAF" w:rsidRPr="00DC5805" w14:paraId="72D70AAC" w14:textId="77777777" w:rsidTr="005244C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77878DC7" w14:textId="77777777" w:rsidR="007F3AAF" w:rsidRPr="00DC5805" w:rsidRDefault="007F3AAF" w:rsidP="005244CE">
            <w:pPr>
              <w:widowControl/>
              <w:suppressAutoHyphens w:val="0"/>
              <w:spacing w:line="360" w:lineRule="auto"/>
              <w:rPr>
                <w:rFonts w:ascii="Arial" w:hAnsi="Arial" w:cs="Arial"/>
                <w:color w:val="000000"/>
              </w:rPr>
            </w:pPr>
            <w:r>
              <w:rPr>
                <w:rFonts w:ascii="Arial" w:hAnsi="Arial" w:cs="Arial"/>
                <w:color w:val="000000"/>
              </w:rPr>
              <w:t>11</w:t>
            </w:r>
          </w:p>
        </w:tc>
        <w:tc>
          <w:tcPr>
            <w:tcW w:w="1540" w:type="dxa"/>
            <w:tcBorders>
              <w:top w:val="nil"/>
              <w:left w:val="nil"/>
              <w:bottom w:val="single" w:sz="4" w:space="0" w:color="auto"/>
              <w:right w:val="single" w:sz="4" w:space="0" w:color="auto"/>
            </w:tcBorders>
            <w:shd w:val="clear" w:color="auto" w:fill="auto"/>
            <w:noWrap/>
            <w:vAlign w:val="center"/>
          </w:tcPr>
          <w:p w14:paraId="2657013B" w14:textId="77777777" w:rsidR="007F3AAF" w:rsidRPr="00DC5805" w:rsidRDefault="007F3AAF" w:rsidP="005244CE">
            <w:pPr>
              <w:widowControl/>
              <w:suppressAutoHyphens w:val="0"/>
              <w:spacing w:line="360" w:lineRule="auto"/>
              <w:rPr>
                <w:rFonts w:ascii="Arial" w:hAnsi="Arial" w:cs="Arial"/>
                <w:b/>
                <w:bCs/>
                <w:color w:val="000000"/>
              </w:rPr>
            </w:pPr>
            <w:r w:rsidRPr="00DC5805">
              <w:rPr>
                <w:rFonts w:ascii="Arial" w:hAnsi="Arial" w:cs="Arial"/>
                <w:b/>
                <w:bCs/>
                <w:color w:val="000000"/>
              </w:rPr>
              <w:t>€68,232</w:t>
            </w:r>
          </w:p>
        </w:tc>
      </w:tr>
      <w:tr w:rsidR="007F3AAF" w:rsidRPr="00DC5805" w14:paraId="04EFE8FB" w14:textId="77777777" w:rsidTr="005244C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C16B4F" w14:textId="77777777" w:rsidR="007F3AAF" w:rsidRPr="00DC5805" w:rsidRDefault="007F3AAF" w:rsidP="005244CE">
            <w:pPr>
              <w:widowControl/>
              <w:suppressAutoHyphens w:val="0"/>
              <w:spacing w:line="360" w:lineRule="auto"/>
              <w:rPr>
                <w:rFonts w:ascii="Arial" w:eastAsia="Times New Roman" w:hAnsi="Arial" w:cs="Arial"/>
                <w:color w:val="000000"/>
                <w:kern w:val="0"/>
                <w:lang w:eastAsia="en-GB" w:bidi="ar-SA"/>
              </w:rPr>
            </w:pPr>
            <w:r w:rsidRPr="00DC5805">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1D3E953C" w14:textId="77777777" w:rsidR="007F3AAF" w:rsidRPr="00DC5805" w:rsidRDefault="007F3AAF" w:rsidP="005244CE">
            <w:pPr>
              <w:widowControl/>
              <w:suppressAutoHyphens w:val="0"/>
              <w:spacing w:line="360" w:lineRule="auto"/>
              <w:rPr>
                <w:rFonts w:ascii="Arial" w:eastAsia="Times New Roman" w:hAnsi="Arial" w:cs="Arial"/>
                <w:b/>
                <w:bCs/>
                <w:color w:val="000000"/>
                <w:kern w:val="0"/>
                <w:lang w:eastAsia="en-GB" w:bidi="ar-SA"/>
              </w:rPr>
            </w:pPr>
            <w:r w:rsidRPr="00DC5805">
              <w:rPr>
                <w:rFonts w:ascii="Arial" w:hAnsi="Arial" w:cs="Arial"/>
                <w:b/>
                <w:bCs/>
                <w:color w:val="000000"/>
              </w:rPr>
              <w:t>€70,419</w:t>
            </w:r>
          </w:p>
        </w:tc>
      </w:tr>
      <w:tr w:rsidR="007F3AAF" w:rsidRPr="00DC5805" w14:paraId="4A27F468" w14:textId="77777777" w:rsidTr="005244CE">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2C991EB" w14:textId="77777777" w:rsidR="007F3AAF" w:rsidRPr="00DC5805" w:rsidRDefault="007F3AAF" w:rsidP="005244CE">
            <w:pPr>
              <w:widowControl/>
              <w:suppressAutoHyphens w:val="0"/>
              <w:spacing w:line="360" w:lineRule="auto"/>
              <w:rPr>
                <w:rFonts w:ascii="Arial" w:eastAsia="Times New Roman" w:hAnsi="Arial" w:cs="Arial"/>
                <w:color w:val="000000"/>
                <w:kern w:val="0"/>
                <w:lang w:eastAsia="en-GB" w:bidi="ar-SA"/>
              </w:rPr>
            </w:pPr>
            <w:r w:rsidRPr="00DC5805">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09EFA8B6" w14:textId="77777777" w:rsidR="007F3AAF" w:rsidRPr="00DC5805" w:rsidRDefault="007F3AAF" w:rsidP="005244CE">
            <w:pPr>
              <w:widowControl/>
              <w:suppressAutoHyphens w:val="0"/>
              <w:spacing w:line="360" w:lineRule="auto"/>
              <w:rPr>
                <w:rFonts w:ascii="Arial" w:eastAsia="Times New Roman" w:hAnsi="Arial" w:cs="Arial"/>
                <w:b/>
                <w:bCs/>
                <w:color w:val="000000"/>
                <w:kern w:val="0"/>
                <w:lang w:eastAsia="en-GB" w:bidi="ar-SA"/>
              </w:rPr>
            </w:pPr>
            <w:r w:rsidRPr="00DC5805">
              <w:rPr>
                <w:rFonts w:ascii="Arial" w:hAnsi="Arial" w:cs="Arial"/>
                <w:b/>
                <w:bCs/>
                <w:color w:val="000000"/>
              </w:rPr>
              <w:t>€72,609</w:t>
            </w:r>
          </w:p>
        </w:tc>
      </w:tr>
    </w:tbl>
    <w:p w14:paraId="527ED20F" w14:textId="77777777" w:rsidR="001A3079" w:rsidRPr="00FF5E26" w:rsidRDefault="001A3079" w:rsidP="00FF5E26">
      <w:pPr>
        <w:spacing w:line="360" w:lineRule="auto"/>
        <w:rPr>
          <w:rFonts w:ascii="Arial" w:hAnsi="Arial" w:cs="Arial"/>
        </w:rPr>
      </w:pPr>
    </w:p>
    <w:p w14:paraId="76027D5F" w14:textId="03A45E00"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7F3AAF">
        <w:rPr>
          <w:rFonts w:ascii="Arial" w:eastAsia="Times New Roman" w:hAnsi="Arial" w:cs="Arial"/>
          <w:bCs/>
          <w:color w:val="000000" w:themeColor="text1"/>
          <w:lang w:val="ga-IE" w:eastAsia="en-IE"/>
        </w:rPr>
        <w:t>€46,802</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 xml:space="preserve">Féadfar ráta an luach saothair a athrú ó am go chéile ar aon dul le beartas an Rialtais ar </w:t>
      </w:r>
      <w:r w:rsidRPr="00FF5E26">
        <w:rPr>
          <w:rFonts w:ascii="Arial" w:hAnsi="Arial" w:cs="Arial"/>
          <w:lang w:val="ga"/>
        </w:rPr>
        <w:lastRenderedPageBreak/>
        <w:t>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7F3AAF"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w:t>
      </w:r>
      <w:r w:rsidRPr="007F3AAF">
        <w:rPr>
          <w:rFonts w:ascii="Arial" w:hAnsi="Arial" w:cs="Arial"/>
          <w:b/>
          <w:smallCaps/>
          <w:snapToGrid w:val="0"/>
          <w:u w:val="single"/>
          <w:lang w:val="ga-IE" w:eastAsia="en-GB" w:bidi="ar-SA"/>
        </w:rPr>
        <w:t>gais</w:t>
      </w:r>
      <w:r w:rsidRPr="007F3AAF">
        <w:rPr>
          <w:rFonts w:ascii="Arial" w:hAnsi="Arial" w:cs="Arial"/>
          <w:b/>
          <w:smallCaps/>
          <w:snapToGrid w:val="0"/>
          <w:u w:val="single"/>
          <w:lang w:eastAsia="en-GB" w:bidi="ar-SA"/>
        </w:rPr>
        <w:t xml:space="preserve"> </w:t>
      </w:r>
    </w:p>
    <w:p w14:paraId="622A0BC2" w14:textId="0BA13ED5" w:rsidR="00721B38" w:rsidRPr="007F3AAF" w:rsidRDefault="00721B38" w:rsidP="00FF5E26">
      <w:pPr>
        <w:tabs>
          <w:tab w:val="left" w:pos="540"/>
        </w:tabs>
        <w:spacing w:line="360" w:lineRule="auto"/>
        <w:rPr>
          <w:rFonts w:ascii="Arial" w:hAnsi="Arial" w:cs="Arial"/>
          <w:snapToGrid w:val="0"/>
          <w:lang w:eastAsia="en-GB" w:bidi="ar-SA"/>
        </w:rPr>
      </w:pPr>
      <w:r w:rsidRPr="007F3AAF">
        <w:rPr>
          <w:rFonts w:ascii="Arial" w:hAnsi="Arial" w:cs="Arial"/>
          <w:snapToGrid w:val="0"/>
          <w:lang w:val="ga-IE" w:eastAsia="en-GB" w:bidi="ar-SA"/>
        </w:rPr>
        <w:t>Éileofar ar an duine a cheapfar seachtain oibre 3</w:t>
      </w:r>
      <w:r w:rsidR="00A03318" w:rsidRPr="007F3AAF">
        <w:rPr>
          <w:rFonts w:ascii="Arial" w:hAnsi="Arial" w:cs="Arial"/>
          <w:snapToGrid w:val="0"/>
          <w:lang w:val="ga-IE" w:eastAsia="en-GB" w:bidi="ar-SA"/>
        </w:rPr>
        <w:t>5</w:t>
      </w:r>
      <w:r w:rsidRPr="007F3AAF">
        <w:rPr>
          <w:rFonts w:ascii="Arial" w:hAnsi="Arial" w:cs="Arial"/>
          <w:snapToGrid w:val="0"/>
          <w:lang w:val="ga-IE" w:eastAsia="en-GB" w:bidi="ar-SA"/>
        </w:rPr>
        <w:t xml:space="preserve"> uair an chloig a dhéanamh.</w:t>
      </w:r>
      <w:r w:rsidRPr="007F3AAF">
        <w:rPr>
          <w:rFonts w:ascii="Arial" w:hAnsi="Arial" w:cs="Arial"/>
          <w:snapToGrid w:val="0"/>
          <w:lang w:eastAsia="en-GB" w:bidi="ar-SA"/>
        </w:rPr>
        <w:t xml:space="preserve"> </w:t>
      </w:r>
      <w:r w:rsidRPr="007F3AAF">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7F3AAF"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7F3AAF"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7F3AAF">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7F3AAF">
        <w:rPr>
          <w:rFonts w:ascii="Arial" w:hAnsi="Arial" w:cs="Arial"/>
          <w:snapToGrid w:val="0"/>
          <w:lang w:val="ga-IE" w:eastAsia="en-GB" w:bidi="ar-SA"/>
        </w:rPr>
        <w:t>30</w:t>
      </w:r>
      <w:r w:rsidR="00721B38" w:rsidRPr="007F3AAF">
        <w:rPr>
          <w:rFonts w:ascii="Arial" w:hAnsi="Arial" w:cs="Arial"/>
          <w:snapToGrid w:val="0"/>
          <w:lang w:val="ga-IE" w:eastAsia="en-GB" w:bidi="ar-SA"/>
        </w:rPr>
        <w:t xml:space="preserve"> lá sa bhliain </w:t>
      </w:r>
      <w:r w:rsidR="00641279" w:rsidRPr="007F3AAF">
        <w:rPr>
          <w:rFonts w:ascii="Arial" w:hAnsi="Arial" w:cs="Arial"/>
          <w:snapToGrid w:val="0"/>
          <w:lang w:val="ga-IE" w:eastAsia="en-GB" w:bidi="ar-SA"/>
        </w:rPr>
        <w:t>a</w:t>
      </w:r>
      <w:r w:rsidRPr="007F3AAF">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r w:rsidRPr="00FF5E26">
        <w:rPr>
          <w:rFonts w:ascii="Arial" w:hAnsi="Arial" w:cs="Arial"/>
          <w:b/>
          <w:snapToGrid w:val="0"/>
          <w:u w:val="single"/>
          <w:lang w:eastAsia="en-GB"/>
        </w:rPr>
        <w:t>Fostaíocht Lasmuigh:</w:t>
      </w:r>
    </w:p>
    <w:p w14:paraId="27C9FF97" w14:textId="77777777" w:rsidR="00A03318" w:rsidRDefault="00A03318" w:rsidP="00FF5E26">
      <w:pPr>
        <w:spacing w:line="360" w:lineRule="auto"/>
        <w:rPr>
          <w:rFonts w:ascii="Arial" w:hAnsi="Arial" w:cs="Arial"/>
          <w:snapToGrid w:val="0"/>
          <w:lang w:eastAsia="en-GB"/>
        </w:rPr>
      </w:pPr>
      <w:r w:rsidRPr="00FF5E26">
        <w:rPr>
          <w:rFonts w:ascii="Arial" w:hAnsi="Arial" w:cs="Arial"/>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7A5D2C86" w14:textId="77777777" w:rsidR="007F3AAF" w:rsidRPr="00FF5E26" w:rsidRDefault="007F3AAF" w:rsidP="00FF5E26">
      <w:pPr>
        <w:spacing w:line="360" w:lineRule="auto"/>
        <w:rPr>
          <w:rFonts w:ascii="Arial" w:eastAsia="Times New Roman" w:hAnsi="Arial" w:cs="Arial"/>
          <w:snapToGrid w:val="0"/>
          <w:lang w:eastAsia="en-GB"/>
        </w:rPr>
      </w:pP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7F3AAF" w:rsidRDefault="00E63C72" w:rsidP="00E63C72">
      <w:pPr>
        <w:spacing w:line="360" w:lineRule="auto"/>
        <w:rPr>
          <w:rFonts w:ascii="Arial" w:eastAsia="Times New Roman" w:hAnsi="Arial" w:cs="Arial"/>
          <w:b/>
          <w:bCs/>
          <w:snapToGrid w:val="0"/>
          <w:u w:val="single"/>
          <w:lang w:eastAsia="en-GB" w:bidi="ar-SA"/>
        </w:rPr>
      </w:pPr>
      <w:r w:rsidRPr="007F3AAF">
        <w:rPr>
          <w:rFonts w:ascii="Arial" w:eastAsia="Times New Roman" w:hAnsi="Arial" w:cs="Arial"/>
          <w:b/>
          <w:bCs/>
          <w:snapToGrid w:val="0"/>
          <w:u w:val="single"/>
          <w:lang w:eastAsia="en-GB" w:bidi="ar-SA"/>
        </w:rPr>
        <w:lastRenderedPageBreak/>
        <w:t>Caitheamh Tiomána:</w:t>
      </w:r>
    </w:p>
    <w:p w14:paraId="7395E8AC" w14:textId="618B241E" w:rsidR="00E63C72" w:rsidRDefault="00E63C72" w:rsidP="00E63C72">
      <w:pPr>
        <w:spacing w:line="360" w:lineRule="auto"/>
        <w:rPr>
          <w:rFonts w:ascii="Arial" w:eastAsia="Times New Roman" w:hAnsi="Arial" w:cs="Arial"/>
          <w:snapToGrid w:val="0"/>
          <w:lang w:eastAsia="en-GB" w:bidi="ar-SA"/>
        </w:rPr>
      </w:pPr>
      <w:r w:rsidRPr="007F3AAF">
        <w:rPr>
          <w:rFonts w:ascii="Arial" w:eastAsia="Times New Roman" w:hAnsi="Arial" w:cs="Arial"/>
          <w:snapToGrid w:val="0"/>
          <w:lang w:eastAsia="en-GB" w:bidi="ar-SA"/>
        </w:rPr>
        <w:t>Tá sé inmhianaithe go mbeadh ceadúnas tiomána iomlán ag Iarrthóirí. Aisíocfar speansais arna dtabhú ag an té a cheapfar i ndáil le taisteal a bhaineann leis an obair</w:t>
      </w:r>
      <w:r w:rsidRPr="00E63C72">
        <w:rPr>
          <w:rFonts w:ascii="Arial" w:eastAsia="Times New Roman" w:hAnsi="Arial" w:cs="Arial"/>
          <w:snapToGrid w:val="0"/>
          <w:lang w:eastAsia="en-GB" w:bidi="ar-SA"/>
        </w:rPr>
        <w:t xml:space="preserve"> de réir ciorcláin na Roinne.</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090539BC" w14:textId="107DD7E3" w:rsidR="00641279" w:rsidRPr="007F3AAF"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CC64ABA" w14:textId="63821573"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4905424A" w14:textId="305D3C62" w:rsidR="00A03318"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w:t>
      </w:r>
      <w:r w:rsidRPr="00FF5E26">
        <w:rPr>
          <w:rFonts w:ascii="Arial" w:hAnsi="Arial" w:cs="Arial"/>
          <w:snapToGrid w:val="0"/>
          <w:lang w:val="ga-IE" w:eastAsia="en-GB" w:bidi="ar-SA"/>
        </w:rPr>
        <w:lastRenderedPageBreak/>
        <w:t>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6C363CB2"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 xml:space="preserve">Rannóg Acmhainní Daonna, Comhairle </w:t>
      </w:r>
      <w:r w:rsidRPr="00D827AB">
        <w:rPr>
          <w:rFonts w:ascii="Arial" w:hAnsi="Arial" w:cs="Arial"/>
          <w:b/>
          <w:bCs/>
          <w:lang w:val="ga"/>
        </w:rPr>
        <w:t>Cathrach na Gaillimhe, Halla na Cathrach, Bóthar an Choláiste, Gaillimh,</w:t>
      </w:r>
      <w:r w:rsidRPr="00D827AB">
        <w:rPr>
          <w:rFonts w:ascii="Arial" w:hAnsi="Arial" w:cs="Arial"/>
          <w:lang w:val="ga"/>
        </w:rPr>
        <w:t xml:space="preserve"> tráth nach déanaí </w:t>
      </w:r>
      <w:bookmarkStart w:id="6" w:name="_Hlk138411002"/>
      <w:r w:rsidRPr="00D827AB">
        <w:rPr>
          <w:rFonts w:ascii="Arial" w:hAnsi="Arial" w:cs="Arial"/>
          <w:lang w:val="ga"/>
        </w:rPr>
        <w:t xml:space="preserve">ná </w:t>
      </w:r>
      <w:bookmarkEnd w:id="6"/>
      <w:r w:rsidR="008F1E05" w:rsidRPr="008F1E05">
        <w:rPr>
          <w:rFonts w:ascii="Arial" w:hAnsi="Arial" w:cs="Arial"/>
          <w:b/>
          <w:bCs/>
          <w:u w:val="single"/>
        </w:rPr>
        <w:t xml:space="preserve">4.00i.n Dé Déardaoin, </w:t>
      </w:r>
      <w:r w:rsidR="0017677C">
        <w:rPr>
          <w:rFonts w:ascii="Arial" w:hAnsi="Arial" w:cs="Arial"/>
          <w:b/>
          <w:bCs/>
          <w:u w:val="single"/>
        </w:rPr>
        <w:t>24</w:t>
      </w:r>
      <w:r w:rsidR="008F1E05" w:rsidRPr="008F1E05">
        <w:rPr>
          <w:rFonts w:ascii="Arial" w:hAnsi="Arial" w:cs="Arial"/>
          <w:b/>
          <w:bCs/>
          <w:u w:val="single"/>
        </w:rPr>
        <w:t xml:space="preserve"> Iúil 2025</w:t>
      </w:r>
      <w:r w:rsidR="005D478E" w:rsidRPr="00341091">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r w:rsidRPr="00FF5E26">
        <w:rPr>
          <w:rFonts w:ascii="Arial" w:hAnsi="Arial" w:cs="Arial"/>
          <w:b/>
          <w:u w:val="single"/>
        </w:rPr>
        <w:t>Achomhairc:</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r w:rsidRPr="00FF5E26">
        <w:rPr>
          <w:rFonts w:ascii="Arial" w:hAnsi="Arial" w:cs="Arial"/>
        </w:rPr>
        <w:t>Breithneoidh Comhairle Cathrach na Gaillimhe achomhairc maidir le hincháilitheacht agus cinntí i ndáil le gearrliostú. Ní mór d’iarrthóirí na hachomhairc sin a dhéanamh i scríbhinn</w:t>
      </w:r>
      <w:r w:rsidRPr="00FF5E26">
        <w:rPr>
          <w:rFonts w:ascii="Arial" w:hAnsi="Arial" w:cs="Arial"/>
          <w:b/>
        </w:rPr>
        <w:t xml:space="preserve"> laistigh de 5 lá oibre</w:t>
      </w:r>
      <w:r w:rsidRPr="00FF5E26">
        <w:rPr>
          <w:rFonts w:ascii="Arial" w:hAnsi="Arial" w:cs="Arial"/>
        </w:rPr>
        <w:t xml:space="preserve"> tar éis dóibh fógra a fháil maidir leis an gcinneadh ábhartha. Tar éis di achomharc a fháil, breathnóidh Comhairle Cathrach na Gaillimhe arís ar na cinntí roghnúcháin agus cuirfear toradh an athbhreithnithe sin in iúl don iarrthóir.</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rPr>
        <w:rFonts w:ascii="Arial" w:hAnsi="Arial" w:cs="Arial"/>
      </w:rPr>
    </w:sdtEndPr>
    <w:sdtContent>
      <w:p w14:paraId="0BAF76E1" w14:textId="77777777" w:rsidR="00EA5427" w:rsidRPr="007F3AAF" w:rsidRDefault="00EA5427">
        <w:pPr>
          <w:pStyle w:val="Footer"/>
          <w:jc w:val="right"/>
          <w:rPr>
            <w:rFonts w:ascii="Arial" w:hAnsi="Arial" w:cs="Arial"/>
          </w:rPr>
        </w:pPr>
        <w:r w:rsidRPr="007F3AAF">
          <w:rPr>
            <w:rFonts w:ascii="Arial" w:hAnsi="Arial" w:cs="Arial"/>
            <w:noProof/>
            <w:lang w:val="ga"/>
          </w:rPr>
          <w:fldChar w:fldCharType="begin"/>
        </w:r>
        <w:r w:rsidRPr="007F3AAF">
          <w:rPr>
            <w:rFonts w:ascii="Arial" w:hAnsi="Arial" w:cs="Arial"/>
            <w:noProof/>
            <w:lang w:val="ga"/>
          </w:rPr>
          <w:instrText xml:space="preserve"> PAGE   \* MERGEFORMAT </w:instrText>
        </w:r>
        <w:r w:rsidRPr="007F3AAF">
          <w:rPr>
            <w:rFonts w:ascii="Arial" w:hAnsi="Arial" w:cs="Arial"/>
            <w:noProof/>
            <w:lang w:val="ga"/>
          </w:rPr>
          <w:fldChar w:fldCharType="separate"/>
        </w:r>
        <w:r w:rsidR="0008668F" w:rsidRPr="007F3AAF">
          <w:rPr>
            <w:rFonts w:ascii="Arial" w:hAnsi="Arial" w:cs="Arial"/>
            <w:noProof/>
            <w:lang w:val="ga"/>
          </w:rPr>
          <w:t>12</w:t>
        </w:r>
        <w:r w:rsidRPr="007F3AAF">
          <w:rPr>
            <w:rFonts w:ascii="Arial" w:hAnsi="Arial" w:cs="Arial"/>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33E94CFC" w:rsidR="001E660F" w:rsidRPr="00341091" w:rsidRDefault="007F3AAF" w:rsidP="001E660F">
    <w:pPr>
      <w:pStyle w:val="BlockText"/>
      <w:spacing w:line="360" w:lineRule="auto"/>
      <w:ind w:right="-765"/>
      <w:jc w:val="center"/>
      <w:rPr>
        <w:rFonts w:ascii="Arial" w:hAnsi="Arial" w:cs="Arial"/>
        <w:b/>
        <w:bCs/>
      </w:rPr>
    </w:pPr>
    <w:r>
      <w:rPr>
        <w:rFonts w:ascii="Arial" w:hAnsi="Arial" w:cs="Arial"/>
        <w:b/>
        <w:bCs/>
      </w:rPr>
      <w:t>Pleanálaí Cúnta</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1CD066B"/>
    <w:multiLevelType w:val="hybridMultilevel"/>
    <w:tmpl w:val="A8E8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35E423EB"/>
    <w:multiLevelType w:val="multilevel"/>
    <w:tmpl w:val="4A4CCD80"/>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590286"/>
    <w:multiLevelType w:val="hybridMultilevel"/>
    <w:tmpl w:val="0B7C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1"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990161"/>
    <w:multiLevelType w:val="multilevel"/>
    <w:tmpl w:val="3AA8C65C"/>
    <w:styleLink w:val="WWNum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18D0AE8"/>
    <w:multiLevelType w:val="hybridMultilevel"/>
    <w:tmpl w:val="526081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0"/>
  </w:num>
  <w:num w:numId="6" w16cid:durableId="233319716">
    <w:abstractNumId w:val="17"/>
  </w:num>
  <w:num w:numId="7" w16cid:durableId="389891707">
    <w:abstractNumId w:val="22"/>
  </w:num>
  <w:num w:numId="8" w16cid:durableId="713118541">
    <w:abstractNumId w:val="25"/>
  </w:num>
  <w:num w:numId="9" w16cid:durableId="932276908">
    <w:abstractNumId w:val="18"/>
  </w:num>
  <w:num w:numId="10" w16cid:durableId="1859586495">
    <w:abstractNumId w:val="18"/>
  </w:num>
  <w:num w:numId="11" w16cid:durableId="267274333">
    <w:abstractNumId w:val="18"/>
  </w:num>
  <w:num w:numId="12" w16cid:durableId="534122534">
    <w:abstractNumId w:val="14"/>
  </w:num>
  <w:num w:numId="13" w16cid:durableId="1673297617">
    <w:abstractNumId w:val="26"/>
  </w:num>
  <w:num w:numId="14" w16cid:durableId="1106267605">
    <w:abstractNumId w:val="11"/>
  </w:num>
  <w:num w:numId="15" w16cid:durableId="94517721">
    <w:abstractNumId w:val="11"/>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608707019">
    <w:abstractNumId w:val="7"/>
  </w:num>
  <w:num w:numId="20" w16cid:durableId="889076743">
    <w:abstractNumId w:val="9"/>
  </w:num>
  <w:num w:numId="21" w16cid:durableId="3095799">
    <w:abstractNumId w:val="8"/>
  </w:num>
  <w:num w:numId="22" w16cid:durableId="1978485205">
    <w:abstractNumId w:val="6"/>
  </w:num>
  <w:num w:numId="23" w16cid:durableId="411657952">
    <w:abstractNumId w:val="24"/>
  </w:num>
  <w:num w:numId="24" w16cid:durableId="24604987">
    <w:abstractNumId w:val="16"/>
  </w:num>
  <w:num w:numId="25" w16cid:durableId="739139732">
    <w:abstractNumId w:val="10"/>
  </w:num>
  <w:num w:numId="26" w16cid:durableId="525992154">
    <w:abstractNumId w:val="12"/>
  </w:num>
  <w:num w:numId="27" w16cid:durableId="1450468869">
    <w:abstractNumId w:val="15"/>
  </w:num>
  <w:num w:numId="28" w16cid:durableId="662582666">
    <w:abstractNumId w:val="21"/>
  </w:num>
  <w:num w:numId="29" w16cid:durableId="1303073691">
    <w:abstractNumId w:val="23"/>
  </w:num>
  <w:num w:numId="30" w16cid:durableId="1032389566">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465"/>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7677C"/>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030F5"/>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84A"/>
    <w:rsid w:val="00303E3D"/>
    <w:rsid w:val="003234FC"/>
    <w:rsid w:val="0033089A"/>
    <w:rsid w:val="003335BD"/>
    <w:rsid w:val="003400BF"/>
    <w:rsid w:val="00341091"/>
    <w:rsid w:val="00341D82"/>
    <w:rsid w:val="003823B3"/>
    <w:rsid w:val="0038479D"/>
    <w:rsid w:val="003B04BE"/>
    <w:rsid w:val="003C1D9E"/>
    <w:rsid w:val="003E03BC"/>
    <w:rsid w:val="003E5F02"/>
    <w:rsid w:val="00410579"/>
    <w:rsid w:val="00412C92"/>
    <w:rsid w:val="00414A72"/>
    <w:rsid w:val="004613BB"/>
    <w:rsid w:val="004714B3"/>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6F5DC3"/>
    <w:rsid w:val="007070A4"/>
    <w:rsid w:val="00713D21"/>
    <w:rsid w:val="00721B38"/>
    <w:rsid w:val="00722F34"/>
    <w:rsid w:val="007264C5"/>
    <w:rsid w:val="007470B0"/>
    <w:rsid w:val="007521AC"/>
    <w:rsid w:val="00767D00"/>
    <w:rsid w:val="00777C4B"/>
    <w:rsid w:val="00780A1B"/>
    <w:rsid w:val="00793FCD"/>
    <w:rsid w:val="007A4921"/>
    <w:rsid w:val="007F3AAF"/>
    <w:rsid w:val="007F7F39"/>
    <w:rsid w:val="008008B5"/>
    <w:rsid w:val="00804456"/>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1E05"/>
    <w:rsid w:val="008F74AE"/>
    <w:rsid w:val="00905ABE"/>
    <w:rsid w:val="0091339D"/>
    <w:rsid w:val="00927B7F"/>
    <w:rsid w:val="0093691A"/>
    <w:rsid w:val="0094008C"/>
    <w:rsid w:val="00983F13"/>
    <w:rsid w:val="009A66B6"/>
    <w:rsid w:val="009B135F"/>
    <w:rsid w:val="009C1356"/>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AE616D"/>
    <w:rsid w:val="00B0493F"/>
    <w:rsid w:val="00B05764"/>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066C0"/>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1046"/>
    <w:rsid w:val="00CC41F9"/>
    <w:rsid w:val="00CC4964"/>
    <w:rsid w:val="00CF74B9"/>
    <w:rsid w:val="00D02588"/>
    <w:rsid w:val="00D10AB7"/>
    <w:rsid w:val="00D125C8"/>
    <w:rsid w:val="00D178BD"/>
    <w:rsid w:val="00D17D5F"/>
    <w:rsid w:val="00D26D34"/>
    <w:rsid w:val="00D27AEB"/>
    <w:rsid w:val="00D350D3"/>
    <w:rsid w:val="00D40E16"/>
    <w:rsid w:val="00D451A5"/>
    <w:rsid w:val="00D50EDC"/>
    <w:rsid w:val="00D540D6"/>
    <w:rsid w:val="00D55C24"/>
    <w:rsid w:val="00D55F4F"/>
    <w:rsid w:val="00D722DF"/>
    <w:rsid w:val="00D827AB"/>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32475"/>
    <w:rsid w:val="00E33DFF"/>
    <w:rsid w:val="00E34F3D"/>
    <w:rsid w:val="00E360C5"/>
    <w:rsid w:val="00E51E41"/>
    <w:rsid w:val="00E554E4"/>
    <w:rsid w:val="00E600BE"/>
    <w:rsid w:val="00E62625"/>
    <w:rsid w:val="00E63C72"/>
    <w:rsid w:val="00E64D86"/>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C13C1"/>
    <w:rsid w:val="00FD03A9"/>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numbering" w:customStyle="1" w:styleId="WWNum17">
    <w:name w:val="WWNum17"/>
    <w:basedOn w:val="NoList"/>
    <w:rsid w:val="007F3AAF"/>
    <w:pPr>
      <w:numPr>
        <w:numId w:val="26"/>
      </w:numPr>
    </w:pPr>
  </w:style>
  <w:style w:type="numbering" w:customStyle="1" w:styleId="WWNum18">
    <w:name w:val="WWNum18"/>
    <w:basedOn w:val="NoList"/>
    <w:rsid w:val="007F3AAF"/>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17</Pages>
  <Words>3915</Words>
  <Characters>22317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55</cp:revision>
  <cp:lastPrinted>2019-07-02T10:23:00Z</cp:lastPrinted>
  <dcterms:created xsi:type="dcterms:W3CDTF">2023-06-23T08:50:00Z</dcterms:created>
  <dcterms:modified xsi:type="dcterms:W3CDTF">2025-07-03T13:59:00Z</dcterms:modified>
</cp:coreProperties>
</file>