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35AD4A0C">
                <wp:simplePos x="0" y="0"/>
                <wp:positionH relativeFrom="margin">
                  <wp:posOffset>22860</wp:posOffset>
                </wp:positionH>
                <wp:positionV relativeFrom="paragraph">
                  <wp:posOffset>254001</wp:posOffset>
                </wp:positionV>
                <wp:extent cx="6019800" cy="609600"/>
                <wp:effectExtent l="0" t="0" r="19050" b="19050"/>
                <wp:wrapNone/>
                <wp:docPr id="167998049" name="Text Box 2"/>
                <wp:cNvGraphicFramePr/>
                <a:graphic xmlns:a="http://schemas.openxmlformats.org/drawingml/2006/main">
                  <a:graphicData uri="http://schemas.microsoft.com/office/word/2010/wordprocessingShape">
                    <wps:wsp>
                      <wps:cNvSpPr txBox="1"/>
                      <wps:spPr>
                        <a:xfrm>
                          <a:off x="0" y="0"/>
                          <a:ext cx="6019800" cy="609600"/>
                        </a:xfrm>
                        <a:prstGeom prst="rect">
                          <a:avLst/>
                        </a:prstGeom>
                        <a:solidFill>
                          <a:sysClr val="window" lastClr="FFFFFF">
                            <a:lumMod val="85000"/>
                          </a:sysClr>
                        </a:solidFill>
                        <a:ln w="6350">
                          <a:solidFill>
                            <a:prstClr val="black"/>
                          </a:solidFill>
                        </a:ln>
                      </wps:spPr>
                      <wps:txbx>
                        <w:txbxContent>
                          <w:p w14:paraId="1A11BD8D" w14:textId="6763B7D5" w:rsidR="001E660F" w:rsidRPr="00391DEF" w:rsidRDefault="00391DEF" w:rsidP="00391DEF">
                            <w:pPr>
                              <w:pStyle w:val="BlockText"/>
                              <w:spacing w:line="360" w:lineRule="auto"/>
                              <w:ind w:right="-765"/>
                              <w:jc w:val="center"/>
                              <w:rPr>
                                <w:rFonts w:ascii="Arial" w:hAnsi="Arial" w:cs="Arial"/>
                                <w:b/>
                                <w:sz w:val="48"/>
                                <w:szCs w:val="48"/>
                              </w:rPr>
                            </w:pPr>
                            <w:proofErr w:type="spellStart"/>
                            <w:r w:rsidRPr="00391DEF">
                              <w:rPr>
                                <w:rFonts w:ascii="Arial" w:hAnsi="Arial" w:cs="Arial"/>
                                <w:b/>
                                <w:bCs/>
                                <w:sz w:val="48"/>
                                <w:szCs w:val="48"/>
                              </w:rPr>
                              <w:t>Saoiste</w:t>
                            </w:r>
                            <w:proofErr w:type="spellEnd"/>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20pt;width:474pt;height:48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" fillcolor="#d9d9d9" strokeweight=".5pt">
                <v:textbox>
                  <w:txbxContent>
                    <w:p w14:paraId="1A11BD8D" w14:textId="6763B7D5" w:rsidR="001E660F" w:rsidRPr="00391DEF" w:rsidRDefault="00391DEF" w:rsidP="00391DEF">
                      <w:pPr>
                        <w:pStyle w:val="BlockText"/>
                        <w:spacing w:line="360" w:lineRule="auto"/>
                        <w:ind w:right="-765"/>
                        <w:jc w:val="center"/>
                        <w:rPr>
                          <w:rFonts w:ascii="Arial" w:hAnsi="Arial" w:cs="Arial"/>
                          <w:b/>
                          <w:sz w:val="48"/>
                          <w:szCs w:val="48"/>
                        </w:rPr>
                      </w:pPr>
                      <w:proofErr w:type="spellStart"/>
                      <w:r w:rsidRPr="00391DEF">
                        <w:rPr>
                          <w:rFonts w:ascii="Arial" w:hAnsi="Arial" w:cs="Arial"/>
                          <w:b/>
                          <w:bCs/>
                          <w:sz w:val="48"/>
                          <w:szCs w:val="48"/>
                        </w:rPr>
                        <w:t>Saoiste</w:t>
                      </w:r>
                      <w:proofErr w:type="spellEnd"/>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22000EE8"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FF5E26">
        <w:rPr>
          <w:rFonts w:ascii="Arial" w:hAnsi="Arial" w:cs="Arial"/>
          <w:b/>
          <w:color w:val="C0504D"/>
          <w:sz w:val="36"/>
          <w:szCs w:val="36"/>
          <w:u w:val="single"/>
          <w:lang w:val="en-US"/>
        </w:rPr>
        <w:t>4.</w:t>
      </w:r>
      <w:r w:rsidRPr="00391DEF">
        <w:rPr>
          <w:rFonts w:ascii="Arial" w:hAnsi="Arial" w:cs="Arial"/>
          <w:b/>
          <w:color w:val="C0504D"/>
          <w:sz w:val="36"/>
          <w:szCs w:val="36"/>
          <w:u w:val="single"/>
          <w:lang w:val="en-US"/>
        </w:rPr>
        <w:t xml:space="preserve">00pm </w:t>
      </w:r>
      <w:proofErr w:type="spellStart"/>
      <w:r w:rsidRPr="00391DEF">
        <w:rPr>
          <w:rFonts w:ascii="Arial" w:hAnsi="Arial" w:cs="Arial"/>
          <w:b/>
          <w:color w:val="C0504D"/>
          <w:sz w:val="36"/>
          <w:szCs w:val="36"/>
          <w:u w:val="single"/>
          <w:lang w:val="en-US"/>
        </w:rPr>
        <w:t>Dé</w:t>
      </w:r>
      <w:proofErr w:type="spellEnd"/>
      <w:r w:rsidRPr="00391DEF">
        <w:rPr>
          <w:rFonts w:ascii="Arial" w:hAnsi="Arial" w:cs="Arial"/>
          <w:b/>
          <w:color w:val="C0504D"/>
          <w:sz w:val="36"/>
          <w:szCs w:val="36"/>
          <w:u w:val="single"/>
          <w:lang w:val="en-US"/>
        </w:rPr>
        <w:t xml:space="preserve"> </w:t>
      </w:r>
      <w:proofErr w:type="spellStart"/>
      <w:r w:rsidR="00391DEF" w:rsidRPr="00391DEF">
        <w:rPr>
          <w:rFonts w:ascii="Arial" w:hAnsi="Arial" w:cs="Arial"/>
          <w:b/>
          <w:color w:val="C0504D"/>
          <w:sz w:val="36"/>
          <w:szCs w:val="36"/>
          <w:u w:val="single"/>
          <w:lang w:val="en-US"/>
        </w:rPr>
        <w:t>M</w:t>
      </w:r>
      <w:r w:rsidR="00913A86">
        <w:rPr>
          <w:rFonts w:ascii="Arial" w:hAnsi="Arial" w:cs="Arial"/>
          <w:b/>
          <w:color w:val="C0504D"/>
          <w:sz w:val="36"/>
          <w:szCs w:val="36"/>
          <w:u w:val="single"/>
          <w:lang w:val="en-US"/>
        </w:rPr>
        <w:t>á</w:t>
      </w:r>
      <w:r w:rsidR="00391DEF" w:rsidRPr="00391DEF">
        <w:rPr>
          <w:rFonts w:ascii="Arial" w:hAnsi="Arial" w:cs="Arial"/>
          <w:b/>
          <w:color w:val="C0504D"/>
          <w:sz w:val="36"/>
          <w:szCs w:val="36"/>
          <w:u w:val="single"/>
          <w:lang w:val="en-US"/>
        </w:rPr>
        <w:t>irt</w:t>
      </w:r>
      <w:proofErr w:type="spellEnd"/>
      <w:r w:rsidR="00391DEF" w:rsidRPr="00391DEF">
        <w:rPr>
          <w:rFonts w:ascii="Arial" w:hAnsi="Arial" w:cs="Arial"/>
          <w:b/>
          <w:color w:val="C0504D"/>
          <w:sz w:val="36"/>
          <w:szCs w:val="36"/>
          <w:u w:val="single"/>
          <w:lang w:val="en-US"/>
        </w:rPr>
        <w:t xml:space="preserve">, 29 </w:t>
      </w:r>
      <w:proofErr w:type="spellStart"/>
      <w:r w:rsidR="00391DEF" w:rsidRPr="00391DEF">
        <w:rPr>
          <w:rFonts w:ascii="Arial" w:hAnsi="Arial" w:cs="Arial"/>
          <w:b/>
          <w:color w:val="C0504D"/>
          <w:sz w:val="36"/>
          <w:szCs w:val="36"/>
          <w:u w:val="single"/>
          <w:lang w:val="en-US"/>
        </w:rPr>
        <w:t>Deireadh</w:t>
      </w:r>
      <w:proofErr w:type="spellEnd"/>
      <w:r w:rsidR="00391DEF" w:rsidRPr="00391DEF">
        <w:rPr>
          <w:rFonts w:ascii="Arial" w:hAnsi="Arial" w:cs="Arial"/>
          <w:b/>
          <w:color w:val="C0504D"/>
          <w:sz w:val="36"/>
          <w:szCs w:val="36"/>
          <w:u w:val="single"/>
          <w:lang w:val="en-US"/>
        </w:rPr>
        <w:t xml:space="preserve"> </w:t>
      </w:r>
      <w:proofErr w:type="spellStart"/>
      <w:r w:rsidR="00391DEF" w:rsidRPr="00391DEF">
        <w:rPr>
          <w:rFonts w:ascii="Arial" w:hAnsi="Arial" w:cs="Arial"/>
          <w:b/>
          <w:color w:val="C0504D"/>
          <w:sz w:val="36"/>
          <w:szCs w:val="36"/>
          <w:u w:val="single"/>
          <w:lang w:val="en-US"/>
        </w:rPr>
        <w:t>Fómhair</w:t>
      </w:r>
      <w:proofErr w:type="spellEnd"/>
      <w:r w:rsidRPr="00391DEF">
        <w:rPr>
          <w:rFonts w:ascii="Arial" w:hAnsi="Arial" w:cs="Arial"/>
          <w:b/>
          <w:color w:val="C0504D"/>
          <w:sz w:val="36"/>
          <w:szCs w:val="36"/>
          <w:u w:val="single"/>
          <w:lang w:val="en-US"/>
        </w:rPr>
        <w:t xml:space="preserve"> 202</w:t>
      </w:r>
      <w:r w:rsidR="00391DEF" w:rsidRPr="00391DEF">
        <w:rPr>
          <w:rFonts w:ascii="Arial" w:hAnsi="Arial" w:cs="Arial"/>
          <w:b/>
          <w:color w:val="C0504D"/>
          <w:sz w:val="36"/>
          <w:szCs w:val="36"/>
          <w:u w:val="single"/>
          <w:lang w:val="en-US"/>
        </w:rPr>
        <w:t>4</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1E152C07" w14:textId="77777777" w:rsidR="00391DEF"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3E27A25D" w14:textId="77777777" w:rsidR="00391DEF"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79B6BF2C" w14:textId="77777777" w:rsidR="00391DEF"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57F8AAA1"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3C8ABA1C"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FF5E26">
        <w:rPr>
          <w:rFonts w:ascii="Arial" w:hAnsi="Arial" w:cs="Arial"/>
        </w:rPr>
        <w:t>Roinn</w:t>
      </w:r>
      <w:proofErr w:type="spellEnd"/>
      <w:r w:rsidRPr="00FF5E26">
        <w:rPr>
          <w:rFonts w:ascii="Arial" w:hAnsi="Arial" w:cs="Arial"/>
        </w:rPr>
        <w:t xml:space="preserve"> 2</w:t>
      </w:r>
      <w:proofErr w:type="gramStart"/>
      <w:r w:rsidRPr="00FF5E26">
        <w:rPr>
          <w:rFonts w:ascii="Arial" w:hAnsi="Arial" w:cs="Arial"/>
        </w:rPr>
        <w:t xml:space="preserve">)  </w:t>
      </w:r>
      <w:proofErr w:type="spellStart"/>
      <w:r w:rsidRPr="00FF5E26">
        <w:rPr>
          <w:rFonts w:ascii="Arial" w:hAnsi="Arial" w:cs="Arial"/>
        </w:rPr>
        <w:t>agus</w:t>
      </w:r>
      <w:proofErr w:type="spellEnd"/>
      <w:proofErr w:type="gramEnd"/>
      <w:r w:rsidRPr="00FF5E26">
        <w:rPr>
          <w:rFonts w:ascii="Arial" w:hAnsi="Arial" w:cs="Arial"/>
        </w:rPr>
        <w:t xml:space="preserve"> </w:t>
      </w:r>
      <w:proofErr w:type="spellStart"/>
      <w:r w:rsidRPr="00FF5E26">
        <w:rPr>
          <w:rFonts w:ascii="Arial" w:hAnsi="Arial" w:cs="Arial"/>
        </w:rPr>
        <w:t>na</w:t>
      </w:r>
      <w:proofErr w:type="spellEnd"/>
      <w:r w:rsidR="005D478E" w:rsidRPr="00FF5E26">
        <w:rPr>
          <w:rFonts w:ascii="Arial" w:hAnsi="Arial" w:cs="Arial"/>
        </w:rPr>
        <w:t xml:space="preserve"> </w:t>
      </w:r>
      <w:proofErr w:type="spellStart"/>
      <w:r w:rsidRPr="00FF5E26">
        <w:rPr>
          <w:rFonts w:ascii="Arial" w:hAnsi="Arial" w:cs="Arial"/>
        </w:rPr>
        <w:t>doiciméid</w:t>
      </w:r>
      <w:proofErr w:type="spellEnd"/>
      <w:r w:rsidRPr="00FF5E26">
        <w:rPr>
          <w:rFonts w:ascii="Arial" w:hAnsi="Arial" w:cs="Arial"/>
        </w:rPr>
        <w:t xml:space="preserve"> </w:t>
      </w:r>
      <w:proofErr w:type="spellStart"/>
      <w:r w:rsidRPr="00FF5E26">
        <w:rPr>
          <w:rFonts w:ascii="Arial" w:hAnsi="Arial" w:cs="Arial"/>
        </w:rPr>
        <w:t>uile</w:t>
      </w:r>
      <w:proofErr w:type="spellEnd"/>
      <w:r w:rsidRPr="00FF5E26">
        <w:rPr>
          <w:rFonts w:ascii="Arial" w:hAnsi="Arial" w:cs="Arial"/>
        </w:rPr>
        <w:t xml:space="preserve"> a </w:t>
      </w:r>
      <w:proofErr w:type="spellStart"/>
      <w:r w:rsidRPr="00FF5E26">
        <w:rPr>
          <w:rFonts w:ascii="Arial" w:hAnsi="Arial" w:cs="Arial"/>
        </w:rPr>
        <w:t>iarradh</w:t>
      </w:r>
      <w:proofErr w:type="spellEnd"/>
      <w:r w:rsidRPr="00FF5E26">
        <w:rPr>
          <w:rFonts w:ascii="Arial" w:hAnsi="Arial" w:cs="Arial"/>
        </w:rPr>
        <w:t xml:space="preserve"> a chur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r w:rsidR="00DE6CA1" w:rsidRPr="00391DEF">
        <w:rPr>
          <w:rFonts w:ascii="Arial" w:hAnsi="Arial" w:cs="Arial"/>
          <w:b/>
          <w:bCs/>
          <w:u w:val="single"/>
        </w:rPr>
        <w:t xml:space="preserve">4.00pm </w:t>
      </w:r>
      <w:proofErr w:type="spellStart"/>
      <w:r w:rsidR="00DE6CA1" w:rsidRPr="00391DEF">
        <w:rPr>
          <w:rFonts w:ascii="Arial" w:hAnsi="Arial" w:cs="Arial"/>
          <w:b/>
          <w:bCs/>
          <w:u w:val="single"/>
        </w:rPr>
        <w:t>Dé</w:t>
      </w:r>
      <w:proofErr w:type="spellEnd"/>
      <w:r w:rsidR="00DE6CA1" w:rsidRPr="00391DEF">
        <w:rPr>
          <w:rFonts w:ascii="Arial" w:hAnsi="Arial" w:cs="Arial"/>
          <w:b/>
          <w:bCs/>
          <w:u w:val="single"/>
        </w:rPr>
        <w:t xml:space="preserve"> </w:t>
      </w:r>
      <w:proofErr w:type="spellStart"/>
      <w:r w:rsidR="00391DEF" w:rsidRPr="00391DEF">
        <w:rPr>
          <w:rFonts w:ascii="Arial" w:hAnsi="Arial" w:cs="Arial"/>
          <w:b/>
          <w:bCs/>
          <w:u w:val="single"/>
        </w:rPr>
        <w:t>Máirt</w:t>
      </w:r>
      <w:proofErr w:type="spellEnd"/>
      <w:r w:rsidR="00391DEF" w:rsidRPr="00391DEF">
        <w:rPr>
          <w:rFonts w:ascii="Arial" w:hAnsi="Arial" w:cs="Arial"/>
          <w:b/>
          <w:bCs/>
          <w:u w:val="single"/>
        </w:rPr>
        <w:t xml:space="preserve">, 29 </w:t>
      </w:r>
      <w:proofErr w:type="spellStart"/>
      <w:r w:rsidR="00391DEF" w:rsidRPr="00391DEF">
        <w:rPr>
          <w:rFonts w:ascii="Arial" w:hAnsi="Arial" w:cs="Arial"/>
          <w:b/>
          <w:bCs/>
          <w:u w:val="single"/>
        </w:rPr>
        <w:t>Deireadh</w:t>
      </w:r>
      <w:proofErr w:type="spellEnd"/>
      <w:r w:rsidR="00391DEF" w:rsidRPr="00391DEF">
        <w:rPr>
          <w:rFonts w:ascii="Arial" w:hAnsi="Arial" w:cs="Arial"/>
          <w:b/>
          <w:bCs/>
          <w:u w:val="single"/>
        </w:rPr>
        <w:t xml:space="preserve"> </w:t>
      </w:r>
      <w:proofErr w:type="spellStart"/>
      <w:r w:rsidR="00391DEF" w:rsidRPr="00391DEF">
        <w:rPr>
          <w:rFonts w:ascii="Arial" w:hAnsi="Arial" w:cs="Arial"/>
          <w:b/>
          <w:bCs/>
          <w:u w:val="single"/>
        </w:rPr>
        <w:t>Fómhair</w:t>
      </w:r>
      <w:proofErr w:type="spellEnd"/>
      <w:r w:rsidR="00DE6CA1" w:rsidRPr="00391DEF">
        <w:rPr>
          <w:rFonts w:ascii="Arial" w:hAnsi="Arial" w:cs="Arial"/>
          <w:b/>
          <w:bCs/>
          <w:u w:val="single"/>
        </w:rPr>
        <w:t xml:space="preserve"> 202</w:t>
      </w:r>
      <w:r w:rsidR="00391DEF" w:rsidRPr="00391DEF">
        <w:rPr>
          <w:rFonts w:ascii="Arial" w:hAnsi="Arial" w:cs="Arial"/>
          <w:b/>
          <w:bCs/>
          <w:u w:val="single"/>
        </w:rPr>
        <w:t>4.</w:t>
      </w:r>
      <w:r w:rsidR="005D478E"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mar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5B8CA515"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391DEF">
        <w:rPr>
          <w:rFonts w:ascii="Arial" w:hAnsi="Arial" w:cs="Arial"/>
        </w:rPr>
        <w:t>Oideachais</w:t>
      </w:r>
      <w:proofErr w:type="spellEnd"/>
      <w:r w:rsidRPr="00391DEF">
        <w:rPr>
          <w:rFonts w:ascii="Arial" w:hAnsi="Arial" w:cs="Arial"/>
        </w:rPr>
        <w:t xml:space="preserve">, Pas </w:t>
      </w:r>
      <w:proofErr w:type="spellStart"/>
      <w:r w:rsidRPr="00391DEF">
        <w:rPr>
          <w:rFonts w:ascii="Arial" w:hAnsi="Arial" w:cs="Arial"/>
        </w:rPr>
        <w:t>Sábháilte</w:t>
      </w:r>
      <w:proofErr w:type="spellEnd"/>
      <w:r w:rsidRPr="00391DEF">
        <w:rPr>
          <w:rFonts w:ascii="Arial" w:hAnsi="Arial" w:cs="Arial"/>
        </w:rPr>
        <w:t xml:space="preserve"> &amp;</w:t>
      </w:r>
      <w:r w:rsidRPr="00FF5E26">
        <w:rPr>
          <w:rFonts w:ascii="Arial" w:hAnsi="Arial" w:cs="Arial"/>
        </w:rPr>
        <w:t xml:space="preserve">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391DEF" w:rsidRPr="00391DEF">
        <w:rPr>
          <w:rFonts w:ascii="Arial" w:hAnsi="Arial" w:cs="Arial"/>
          <w:b/>
          <w:bCs/>
          <w:u w:val="single"/>
        </w:rPr>
        <w:t xml:space="preserve">4.00pm </w:t>
      </w:r>
      <w:proofErr w:type="spellStart"/>
      <w:r w:rsidR="00391DEF" w:rsidRPr="00391DEF">
        <w:rPr>
          <w:rFonts w:ascii="Arial" w:hAnsi="Arial" w:cs="Arial"/>
          <w:b/>
          <w:bCs/>
          <w:u w:val="single"/>
        </w:rPr>
        <w:t>Dé</w:t>
      </w:r>
      <w:proofErr w:type="spellEnd"/>
      <w:r w:rsidR="00391DEF" w:rsidRPr="00391DEF">
        <w:rPr>
          <w:rFonts w:ascii="Arial" w:hAnsi="Arial" w:cs="Arial"/>
          <w:b/>
          <w:bCs/>
          <w:u w:val="single"/>
        </w:rPr>
        <w:t xml:space="preserve"> </w:t>
      </w:r>
      <w:proofErr w:type="spellStart"/>
      <w:r w:rsidR="00391DEF" w:rsidRPr="00391DEF">
        <w:rPr>
          <w:rFonts w:ascii="Arial" w:hAnsi="Arial" w:cs="Arial"/>
          <w:b/>
          <w:bCs/>
          <w:u w:val="single"/>
        </w:rPr>
        <w:t>Máirt</w:t>
      </w:r>
      <w:proofErr w:type="spellEnd"/>
      <w:r w:rsidR="00391DEF" w:rsidRPr="00391DEF">
        <w:rPr>
          <w:rFonts w:ascii="Arial" w:hAnsi="Arial" w:cs="Arial"/>
          <w:b/>
          <w:bCs/>
          <w:u w:val="single"/>
        </w:rPr>
        <w:t xml:space="preserve">, 29 </w:t>
      </w:r>
      <w:proofErr w:type="spellStart"/>
      <w:r w:rsidR="00391DEF" w:rsidRPr="00391DEF">
        <w:rPr>
          <w:rFonts w:ascii="Arial" w:hAnsi="Arial" w:cs="Arial"/>
          <w:b/>
          <w:bCs/>
          <w:u w:val="single"/>
        </w:rPr>
        <w:t>Deireadh</w:t>
      </w:r>
      <w:proofErr w:type="spellEnd"/>
      <w:r w:rsidR="00391DEF" w:rsidRPr="00391DEF">
        <w:rPr>
          <w:rFonts w:ascii="Arial" w:hAnsi="Arial" w:cs="Arial"/>
          <w:b/>
          <w:bCs/>
          <w:u w:val="single"/>
        </w:rPr>
        <w:t xml:space="preserve"> </w:t>
      </w:r>
      <w:proofErr w:type="spellStart"/>
      <w:r w:rsidR="00391DEF" w:rsidRPr="00391DEF">
        <w:rPr>
          <w:rFonts w:ascii="Arial" w:hAnsi="Arial" w:cs="Arial"/>
          <w:b/>
          <w:bCs/>
          <w:u w:val="single"/>
        </w:rPr>
        <w:t>Fómhair</w:t>
      </w:r>
      <w:proofErr w:type="spellEnd"/>
      <w:r w:rsidR="00391DEF" w:rsidRPr="00391DEF">
        <w:rPr>
          <w:rFonts w:ascii="Arial" w:hAnsi="Arial" w:cs="Arial"/>
          <w:b/>
          <w:bCs/>
          <w:u w:val="single"/>
        </w:rPr>
        <w:t xml:space="preserve"> 2024.</w:t>
      </w:r>
      <w:r w:rsidR="00894B22">
        <w:rPr>
          <w:rFonts w:ascii="Arial" w:hAnsi="Arial" w:cs="Arial"/>
          <w:b/>
          <w:u w:val="single"/>
          <w:lang w:val="en-US"/>
        </w:rPr>
        <w:t xml:space="preserve"> </w:t>
      </w:r>
      <w:proofErr w:type="spellStart"/>
      <w:r w:rsidRPr="00391DEF">
        <w:rPr>
          <w:rFonts w:ascii="Arial" w:hAnsi="Arial" w:cs="Arial"/>
          <w:b/>
        </w:rPr>
        <w:t>Cinntigh</w:t>
      </w:r>
      <w:proofErr w:type="spellEnd"/>
      <w:r w:rsidRPr="00391DEF">
        <w:rPr>
          <w:rFonts w:ascii="Arial" w:hAnsi="Arial" w:cs="Arial"/>
          <w:b/>
        </w:rPr>
        <w:t xml:space="preserve"> go </w:t>
      </w:r>
      <w:proofErr w:type="spellStart"/>
      <w:r w:rsidRPr="00391DEF">
        <w:rPr>
          <w:rFonts w:ascii="Arial" w:hAnsi="Arial" w:cs="Arial"/>
          <w:b/>
        </w:rPr>
        <w:t>bhfuil</w:t>
      </w:r>
      <w:proofErr w:type="spellEnd"/>
      <w:r w:rsidRPr="00391DEF">
        <w:rPr>
          <w:rFonts w:ascii="Arial" w:hAnsi="Arial" w:cs="Arial"/>
          <w:b/>
        </w:rPr>
        <w:t xml:space="preserve"> “</w:t>
      </w:r>
      <w:proofErr w:type="spellStart"/>
      <w:r w:rsidR="00391DEF" w:rsidRPr="00391DEF">
        <w:rPr>
          <w:rFonts w:ascii="Arial" w:hAnsi="Arial" w:cs="Arial"/>
          <w:b/>
        </w:rPr>
        <w:t>Saoiste</w:t>
      </w:r>
      <w:proofErr w:type="spellEnd"/>
      <w:r w:rsidRPr="00391DEF">
        <w:rPr>
          <w:rFonts w:ascii="Arial" w:hAnsi="Arial" w:cs="Arial"/>
          <w:b/>
        </w:rPr>
        <w:t xml:space="preserve">” </w:t>
      </w:r>
      <w:proofErr w:type="spellStart"/>
      <w:r w:rsidRPr="00391DEF">
        <w:rPr>
          <w:rFonts w:ascii="Arial" w:hAnsi="Arial" w:cs="Arial"/>
          <w:b/>
        </w:rPr>
        <w:t>scríofa</w:t>
      </w:r>
      <w:proofErr w:type="spellEnd"/>
      <w:r w:rsidRPr="00391DEF">
        <w:rPr>
          <w:rFonts w:ascii="Arial" w:hAnsi="Arial" w:cs="Arial"/>
          <w:b/>
        </w:rPr>
        <w:t xml:space="preserve"> </w:t>
      </w:r>
      <w:proofErr w:type="spellStart"/>
      <w:r w:rsidRPr="00391DEF">
        <w:rPr>
          <w:rFonts w:ascii="Arial" w:hAnsi="Arial" w:cs="Arial"/>
          <w:b/>
        </w:rPr>
        <w:t>sa</w:t>
      </w:r>
      <w:proofErr w:type="spellEnd"/>
      <w:r w:rsidRPr="00391DEF">
        <w:rPr>
          <w:rFonts w:ascii="Arial" w:hAnsi="Arial" w:cs="Arial"/>
          <w:b/>
        </w:rPr>
        <w:t xml:space="preserve"> </w:t>
      </w:r>
      <w:proofErr w:type="spellStart"/>
      <w:r w:rsidRPr="00391DEF">
        <w:rPr>
          <w:rFonts w:ascii="Arial" w:hAnsi="Arial" w:cs="Arial"/>
          <w:b/>
        </w:rPr>
        <w:t>bharra</w:t>
      </w:r>
      <w:proofErr w:type="spellEnd"/>
      <w:r w:rsidRPr="00391DEF">
        <w:rPr>
          <w:rFonts w:ascii="Arial" w:hAnsi="Arial" w:cs="Arial"/>
          <w:b/>
        </w:rPr>
        <w:t xml:space="preserve"> </w:t>
      </w:r>
      <w:proofErr w:type="spellStart"/>
      <w:r w:rsidRPr="00391DEF">
        <w:rPr>
          <w:rFonts w:ascii="Arial" w:hAnsi="Arial" w:cs="Arial"/>
          <w:b/>
        </w:rPr>
        <w:t>ábhair</w:t>
      </w:r>
      <w:proofErr w:type="spellEnd"/>
    </w:p>
    <w:p w14:paraId="7E1FC8ED" w14:textId="77777777" w:rsidR="005D478E" w:rsidRPr="00FF5E26" w:rsidRDefault="005D478E" w:rsidP="00FF5E26">
      <w:pPr>
        <w:rPr>
          <w:rFonts w:ascii="Arial" w:hAnsi="Arial" w:cs="Arial"/>
          <w:b/>
          <w:u w:val="single"/>
          <w:lang w:val="ga"/>
        </w:rPr>
      </w:pPr>
    </w:p>
    <w:p w14:paraId="0CB725A5" w14:textId="798F973E"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 xml:space="preserve">mar </w:t>
      </w:r>
      <w:proofErr w:type="spellStart"/>
      <w:r w:rsidRPr="00FF5E26">
        <w:rPr>
          <w:rFonts w:ascii="Arial" w:hAnsi="Arial" w:cs="Arial"/>
          <w:szCs w:val="24"/>
        </w:rPr>
        <w:t>aon</w:t>
      </w:r>
      <w:proofErr w:type="spellEnd"/>
      <w:r w:rsidRPr="00FF5E26">
        <w:rPr>
          <w:rFonts w:ascii="Arial" w:hAnsi="Arial" w:cs="Arial"/>
          <w:szCs w:val="24"/>
        </w:rPr>
        <w:t xml:space="preserve"> le </w:t>
      </w:r>
      <w:proofErr w:type="spellStart"/>
      <w:r w:rsidRPr="00FF5E26">
        <w:rPr>
          <w:rFonts w:ascii="Arial" w:hAnsi="Arial" w:cs="Arial"/>
          <w:szCs w:val="24"/>
        </w:rPr>
        <w:t>cóipeanna</w:t>
      </w:r>
      <w:proofErr w:type="spellEnd"/>
      <w:r w:rsidRPr="00FF5E26">
        <w:rPr>
          <w:rFonts w:ascii="Arial" w:hAnsi="Arial" w:cs="Arial"/>
          <w:szCs w:val="24"/>
        </w:rPr>
        <w:t xml:space="preserve"> </w:t>
      </w:r>
      <w:proofErr w:type="spellStart"/>
      <w:r w:rsidRPr="00FF5E26">
        <w:rPr>
          <w:rFonts w:ascii="Arial" w:hAnsi="Arial" w:cs="Arial"/>
          <w:szCs w:val="24"/>
        </w:rPr>
        <w:t>scanta</w:t>
      </w:r>
      <w:proofErr w:type="spellEnd"/>
      <w:r w:rsidRPr="00FF5E26">
        <w:rPr>
          <w:rFonts w:ascii="Arial" w:hAnsi="Arial" w:cs="Arial"/>
          <w:szCs w:val="24"/>
        </w:rPr>
        <w:t xml:space="preserve"> de </w:t>
      </w:r>
      <w:proofErr w:type="spellStart"/>
      <w:r w:rsidRPr="00FF5E26">
        <w:rPr>
          <w:rFonts w:ascii="Arial" w:hAnsi="Arial" w:cs="Arial"/>
          <w:szCs w:val="24"/>
        </w:rPr>
        <w:t>Cháilíochtaí</w:t>
      </w:r>
      <w:proofErr w:type="spellEnd"/>
      <w:r w:rsidRPr="00FF5E26">
        <w:rPr>
          <w:rFonts w:ascii="Arial" w:hAnsi="Arial" w:cs="Arial"/>
          <w:szCs w:val="24"/>
        </w:rPr>
        <w:t xml:space="preserve"> </w:t>
      </w:r>
      <w:proofErr w:type="spellStart"/>
      <w:r w:rsidRPr="00FF5E26">
        <w:rPr>
          <w:rFonts w:ascii="Arial" w:hAnsi="Arial" w:cs="Arial"/>
          <w:szCs w:val="24"/>
        </w:rPr>
        <w:t>Oideachais</w:t>
      </w:r>
      <w:proofErr w:type="spellEnd"/>
      <w:r w:rsidRPr="00391DEF">
        <w:rPr>
          <w:rFonts w:ascii="Arial" w:hAnsi="Arial" w:cs="Arial"/>
          <w:szCs w:val="24"/>
        </w:rPr>
        <w:t xml:space="preserve">, Pas </w:t>
      </w:r>
      <w:proofErr w:type="spellStart"/>
      <w:r w:rsidRPr="00391DEF">
        <w:rPr>
          <w:rFonts w:ascii="Arial" w:hAnsi="Arial" w:cs="Arial"/>
          <w:szCs w:val="24"/>
        </w:rPr>
        <w:t>Sábháilte</w:t>
      </w:r>
      <w:proofErr w:type="spellEnd"/>
      <w:r w:rsidRPr="00391DEF">
        <w:rPr>
          <w:rFonts w:ascii="Arial" w:hAnsi="Arial" w:cs="Arial"/>
          <w:szCs w:val="24"/>
        </w:rPr>
        <w:t xml:space="preserve"> &amp; </w:t>
      </w:r>
      <w:proofErr w:type="spellStart"/>
      <w:r w:rsidRPr="00391DEF">
        <w:rPr>
          <w:rFonts w:ascii="Arial" w:hAnsi="Arial" w:cs="Arial"/>
          <w:szCs w:val="24"/>
        </w:rPr>
        <w:t>Ceadúnas</w:t>
      </w:r>
      <w:proofErr w:type="spellEnd"/>
      <w:r w:rsidRPr="00FF5E26">
        <w:rPr>
          <w:rFonts w:ascii="Arial" w:hAnsi="Arial" w:cs="Arial"/>
          <w:szCs w:val="24"/>
        </w:rPr>
        <w:t xml:space="preserve"> </w:t>
      </w:r>
      <w:proofErr w:type="spellStart"/>
      <w:r w:rsidRPr="00FF5E26">
        <w:rPr>
          <w:rFonts w:ascii="Arial" w:hAnsi="Arial" w:cs="Arial"/>
          <w:szCs w:val="24"/>
        </w:rPr>
        <w:t>Tiomána</w:t>
      </w:r>
      <w:proofErr w:type="spellEnd"/>
      <w:r w:rsidRPr="00FF5E26">
        <w:rPr>
          <w:rFonts w:ascii="Arial" w:hAnsi="Arial" w:cs="Arial"/>
          <w:szCs w:val="24"/>
        </w:rPr>
        <w:t xml:space="preserve"> </w:t>
      </w:r>
      <w:proofErr w:type="spellStart"/>
      <w:r w:rsidRPr="00FF5E26">
        <w:rPr>
          <w:rFonts w:ascii="Arial" w:hAnsi="Arial" w:cs="Arial"/>
          <w:szCs w:val="24"/>
        </w:rPr>
        <w:t>ábhartha</w:t>
      </w:r>
      <w:proofErr w:type="spellEnd"/>
      <w:r w:rsidRPr="00FF5E26">
        <w:rPr>
          <w:rFonts w:ascii="Arial" w:hAnsi="Arial" w:cs="Arial"/>
          <w:szCs w:val="24"/>
        </w:rPr>
        <w:t xml:space="preserve"> (</w:t>
      </w:r>
      <w:proofErr w:type="spellStart"/>
      <w:r w:rsidRPr="00FF5E26">
        <w:rPr>
          <w:rFonts w:ascii="Arial" w:hAnsi="Arial" w:cs="Arial"/>
          <w:szCs w:val="24"/>
        </w:rPr>
        <w:t>má</w:t>
      </w:r>
      <w:proofErr w:type="spellEnd"/>
      <w:r w:rsidRPr="00FF5E26">
        <w:rPr>
          <w:rFonts w:ascii="Arial" w:hAnsi="Arial" w:cs="Arial"/>
          <w:szCs w:val="24"/>
        </w:rPr>
        <w:t xml:space="preserve"> </w:t>
      </w:r>
      <w:proofErr w:type="spellStart"/>
      <w:r w:rsidRPr="00FF5E26">
        <w:rPr>
          <w:rFonts w:ascii="Arial" w:hAnsi="Arial" w:cs="Arial"/>
          <w:szCs w:val="24"/>
        </w:rPr>
        <w:t>bhaineann</w:t>
      </w:r>
      <w:proofErr w:type="spellEnd"/>
      <w:r w:rsidRPr="00FF5E26">
        <w:rPr>
          <w:rFonts w:ascii="Arial" w:hAnsi="Arial" w:cs="Arial"/>
          <w:szCs w:val="24"/>
        </w:rPr>
        <w:t>)</w:t>
      </w:r>
      <w:r w:rsidRPr="00FF5E26">
        <w:rPr>
          <w:rFonts w:ascii="Arial" w:hAnsi="Arial" w:cs="Arial"/>
          <w:szCs w:val="24"/>
          <w:lang w:val="ga"/>
        </w:rPr>
        <w:t xml:space="preserve">, ní mór í a chur isteach  faoi  </w:t>
      </w:r>
      <w:r w:rsidR="00391DEF" w:rsidRPr="00391DEF">
        <w:rPr>
          <w:rFonts w:ascii="Arial" w:hAnsi="Arial" w:cs="Arial"/>
          <w:b/>
          <w:bCs/>
          <w:u w:val="single"/>
        </w:rPr>
        <w:t xml:space="preserve">4.00pm </w:t>
      </w:r>
      <w:proofErr w:type="spellStart"/>
      <w:r w:rsidR="00391DEF" w:rsidRPr="00391DEF">
        <w:rPr>
          <w:rFonts w:ascii="Arial" w:hAnsi="Arial" w:cs="Arial"/>
          <w:b/>
          <w:bCs/>
          <w:u w:val="single"/>
        </w:rPr>
        <w:t>Dé</w:t>
      </w:r>
      <w:proofErr w:type="spellEnd"/>
      <w:r w:rsidR="00391DEF" w:rsidRPr="00391DEF">
        <w:rPr>
          <w:rFonts w:ascii="Arial" w:hAnsi="Arial" w:cs="Arial"/>
          <w:b/>
          <w:bCs/>
          <w:u w:val="single"/>
        </w:rPr>
        <w:t xml:space="preserve"> </w:t>
      </w:r>
      <w:proofErr w:type="spellStart"/>
      <w:r w:rsidR="00391DEF" w:rsidRPr="00391DEF">
        <w:rPr>
          <w:rFonts w:ascii="Arial" w:hAnsi="Arial" w:cs="Arial"/>
          <w:b/>
          <w:bCs/>
          <w:u w:val="single"/>
        </w:rPr>
        <w:t>Máirt</w:t>
      </w:r>
      <w:proofErr w:type="spellEnd"/>
      <w:r w:rsidR="00391DEF" w:rsidRPr="00391DEF">
        <w:rPr>
          <w:rFonts w:ascii="Arial" w:hAnsi="Arial" w:cs="Arial"/>
          <w:b/>
          <w:bCs/>
          <w:u w:val="single"/>
        </w:rPr>
        <w:t xml:space="preserve">, 29 </w:t>
      </w:r>
      <w:proofErr w:type="spellStart"/>
      <w:r w:rsidR="00391DEF" w:rsidRPr="00391DEF">
        <w:rPr>
          <w:rFonts w:ascii="Arial" w:hAnsi="Arial" w:cs="Arial"/>
          <w:b/>
          <w:bCs/>
          <w:u w:val="single"/>
        </w:rPr>
        <w:t>Deireadh</w:t>
      </w:r>
      <w:proofErr w:type="spellEnd"/>
      <w:r w:rsidR="00391DEF" w:rsidRPr="00391DEF">
        <w:rPr>
          <w:rFonts w:ascii="Arial" w:hAnsi="Arial" w:cs="Arial"/>
          <w:b/>
          <w:bCs/>
          <w:u w:val="single"/>
        </w:rPr>
        <w:t xml:space="preserve"> </w:t>
      </w:r>
      <w:proofErr w:type="spellStart"/>
      <w:r w:rsidR="00391DEF" w:rsidRPr="00391DEF">
        <w:rPr>
          <w:rFonts w:ascii="Arial" w:hAnsi="Arial" w:cs="Arial"/>
          <w:b/>
          <w:bCs/>
          <w:u w:val="single"/>
        </w:rPr>
        <w:t>Fómhair</w:t>
      </w:r>
      <w:proofErr w:type="spellEnd"/>
      <w:r w:rsidR="00391DEF" w:rsidRPr="00391DEF">
        <w:rPr>
          <w:rFonts w:ascii="Arial" w:hAnsi="Arial" w:cs="Arial"/>
          <w:b/>
          <w:bCs/>
          <w:u w:val="single"/>
        </w:rPr>
        <w:t xml:space="preserve"> 2024.</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391DEF" w:rsidRDefault="00563F2C" w:rsidP="00FF5E26">
      <w:pPr>
        <w:numPr>
          <w:ilvl w:val="0"/>
          <w:numId w:val="1"/>
        </w:numPr>
        <w:rPr>
          <w:rFonts w:ascii="Arial" w:hAnsi="Arial" w:cs="Arial"/>
        </w:rPr>
      </w:pPr>
      <w:r w:rsidRPr="00391DEF">
        <w:rPr>
          <w:rFonts w:ascii="Arial" w:hAnsi="Arial" w:cs="Arial"/>
          <w:lang w:val="ga"/>
        </w:rPr>
        <w:t xml:space="preserve">Beidh teastais bhunaidh ag teastáil roimh aon choinne.   </w:t>
      </w:r>
      <w:r w:rsidRPr="00391DEF">
        <w:rPr>
          <w:rFonts w:ascii="Arial" w:hAnsi="Arial" w:cs="Arial"/>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391DEF" w:rsidRDefault="00563F2C" w:rsidP="00FF5E26">
      <w:pPr>
        <w:rPr>
          <w:rFonts w:ascii="Arial" w:hAnsi="Arial" w:cs="Arial"/>
          <w:u w:val="single"/>
        </w:rPr>
      </w:pPr>
    </w:p>
    <w:p w14:paraId="5FCF58E1" w14:textId="77777777" w:rsidR="00563F2C" w:rsidRPr="00391DEF" w:rsidRDefault="00563F2C" w:rsidP="00FF5E26">
      <w:pPr>
        <w:numPr>
          <w:ilvl w:val="0"/>
          <w:numId w:val="1"/>
        </w:numPr>
        <w:rPr>
          <w:rFonts w:ascii="Arial" w:hAnsi="Arial" w:cs="Arial"/>
        </w:rPr>
      </w:pPr>
      <w:r w:rsidRPr="00391DEF">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391DEF" w:rsidRDefault="00563F2C" w:rsidP="00FF5E26">
      <w:pPr>
        <w:numPr>
          <w:ilvl w:val="0"/>
          <w:numId w:val="1"/>
        </w:numPr>
        <w:spacing w:line="200" w:lineRule="atLeast"/>
        <w:rPr>
          <w:rFonts w:ascii="Arial" w:hAnsi="Arial" w:cs="Arial"/>
        </w:rPr>
      </w:pPr>
      <w:r w:rsidRPr="00391DEF">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391DEF" w:rsidRDefault="00A017A5" w:rsidP="00FF5E26">
      <w:pPr>
        <w:spacing w:line="200" w:lineRule="atLeast"/>
        <w:ind w:left="720"/>
        <w:rPr>
          <w:rFonts w:ascii="Arial" w:hAnsi="Arial" w:cs="Arial"/>
        </w:rPr>
      </w:pPr>
    </w:p>
    <w:p w14:paraId="26460788" w14:textId="77777777" w:rsidR="00563F2C" w:rsidRPr="00FF5E26" w:rsidRDefault="00563F2C" w:rsidP="00FF5E26">
      <w:pPr>
        <w:numPr>
          <w:ilvl w:val="0"/>
          <w:numId w:val="1"/>
        </w:numPr>
        <w:rPr>
          <w:rFonts w:ascii="Arial" w:hAnsi="Arial" w:cs="Arial"/>
        </w:rPr>
      </w:pPr>
      <w:r w:rsidRPr="00391DEF">
        <w:rPr>
          <w:rFonts w:ascii="Arial" w:hAnsi="Arial" w:cs="Arial"/>
          <w:lang w:val="ga"/>
        </w:rPr>
        <w:t xml:space="preserve">Ba cheart d'iarrthóirí dóthain ama a thabhairt chun a chinntiú </w:t>
      </w:r>
      <w:r w:rsidRPr="00391DEF">
        <w:rPr>
          <w:rFonts w:ascii="Arial" w:hAnsi="Arial" w:cs="Arial"/>
          <w:u w:val="single"/>
          <w:lang w:val="ga"/>
        </w:rPr>
        <w:t>nach mbeidh</w:t>
      </w:r>
      <w:r w:rsidRPr="00391DEF">
        <w:rPr>
          <w:rFonts w:ascii="Arial" w:hAnsi="Arial" w:cs="Arial"/>
          <w:lang w:val="ga"/>
        </w:rPr>
        <w:t xml:space="preserve"> an seachadadh níos déanaí ná an t-am is déanaí chun glacadh leis.  Is ar an iarratasóir atá an fhreagracht a chinntiú go  </w:t>
      </w:r>
      <w:r w:rsidRPr="00391DEF">
        <w:rPr>
          <w:rFonts w:ascii="Arial" w:hAnsi="Arial" w:cs="Arial"/>
          <w:u w:val="single"/>
          <w:lang w:val="ga"/>
        </w:rPr>
        <w:t>bhfaigheann</w:t>
      </w:r>
      <w:r w:rsidRPr="00391DEF">
        <w:rPr>
          <w:rFonts w:ascii="Arial" w:hAnsi="Arial" w:cs="Arial"/>
          <w:lang w:val="ga"/>
        </w:rPr>
        <w:t xml:space="preserve"> an Rannóg Acmhainní Daonna, Comhairle Cathrach na Gaillimhe, an fhoirm iarratais </w:t>
      </w:r>
      <w:r w:rsidRPr="00FF5E26">
        <w:rPr>
          <w:rFonts w:ascii="Arial" w:hAnsi="Arial" w:cs="Arial"/>
          <w:lang w:val="ga"/>
        </w:rPr>
        <w:t xml:space="preserve">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BFF6F63" w14:textId="7B2B6CC7" w:rsidR="00FF5E26" w:rsidRPr="00391DEF" w:rsidRDefault="00563F2C" w:rsidP="00391DEF">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1CD9DA5F" w14:textId="77777777" w:rsidR="00242814" w:rsidRDefault="00242814" w:rsidP="00894B22">
      <w:pPr>
        <w:spacing w:line="360" w:lineRule="auto"/>
        <w:textAlignment w:val="baseline"/>
        <w:rPr>
          <w:rFonts w:ascii="Arial" w:eastAsia="Times New Roman" w:hAnsi="Arial" w:cs="Arial"/>
          <w:kern w:val="0"/>
        </w:rPr>
      </w:pPr>
      <w:bookmarkStart w:id="3" w:name="_Hlk137468703"/>
    </w:p>
    <w:p w14:paraId="21DDE599" w14:textId="4119FBB3" w:rsidR="00894B22" w:rsidRDefault="00894B22" w:rsidP="00894B22">
      <w:pPr>
        <w:spacing w:line="360" w:lineRule="auto"/>
        <w:textAlignment w:val="baseline"/>
        <w:rPr>
          <w:rFonts w:ascii="Segoe UI" w:eastAsia="Times New Roman" w:hAnsi="Segoe UI" w:cs="Segoe UI"/>
          <w:kern w:val="0"/>
          <w:sz w:val="18"/>
          <w:szCs w:val="18"/>
          <w:lang w:val="en-US"/>
        </w:rPr>
      </w:pPr>
      <w:r>
        <w:rPr>
          <w:rFonts w:ascii="Arial" w:eastAsia="Times New Roman" w:hAnsi="Arial" w:cs="Arial"/>
          <w:kern w:val="0"/>
        </w:rPr>
        <w:t xml:space="preserve">Is </w:t>
      </w:r>
      <w:proofErr w:type="spellStart"/>
      <w:r>
        <w:rPr>
          <w:rFonts w:ascii="Arial" w:eastAsia="Times New Roman" w:hAnsi="Arial" w:cs="Arial"/>
          <w:kern w:val="0"/>
        </w:rPr>
        <w:t>féidir</w:t>
      </w:r>
      <w:proofErr w:type="spellEnd"/>
      <w:r>
        <w:rPr>
          <w:rFonts w:ascii="Arial" w:eastAsia="Times New Roman" w:hAnsi="Arial" w:cs="Arial"/>
          <w:kern w:val="0"/>
        </w:rPr>
        <w:t xml:space="preserve"> </w:t>
      </w:r>
      <w:proofErr w:type="gramStart"/>
      <w:r>
        <w:rPr>
          <w:rFonts w:ascii="Arial" w:eastAsia="Times New Roman" w:hAnsi="Arial" w:cs="Arial"/>
          <w:kern w:val="0"/>
        </w:rPr>
        <w:t>an</w:t>
      </w:r>
      <w:proofErr w:type="gramEnd"/>
      <w:r>
        <w:rPr>
          <w:rFonts w:ascii="Arial" w:eastAsia="Times New Roman" w:hAnsi="Arial" w:cs="Arial"/>
          <w:kern w:val="0"/>
        </w:rPr>
        <w:t xml:space="preserve"> post </w:t>
      </w:r>
      <w:proofErr w:type="spellStart"/>
      <w:r>
        <w:rPr>
          <w:rFonts w:ascii="Arial" w:eastAsia="Times New Roman" w:hAnsi="Arial" w:cs="Arial"/>
          <w:kern w:val="0"/>
        </w:rPr>
        <w:t>Saoiste</w:t>
      </w:r>
      <w:proofErr w:type="spellEnd"/>
      <w:r>
        <w:rPr>
          <w:rFonts w:ascii="Arial" w:eastAsia="Times New Roman" w:hAnsi="Arial" w:cs="Arial"/>
          <w:kern w:val="0"/>
        </w:rPr>
        <w:t xml:space="preserve"> a </w:t>
      </w:r>
      <w:proofErr w:type="spellStart"/>
      <w:r>
        <w:rPr>
          <w:rFonts w:ascii="Arial" w:eastAsia="Times New Roman" w:hAnsi="Arial" w:cs="Arial"/>
          <w:kern w:val="0"/>
        </w:rPr>
        <w:t>shannadh</w:t>
      </w:r>
      <w:proofErr w:type="spellEnd"/>
      <w:r>
        <w:rPr>
          <w:rFonts w:ascii="Arial" w:eastAsia="Times New Roman" w:hAnsi="Arial" w:cs="Arial"/>
          <w:kern w:val="0"/>
        </w:rPr>
        <w:t xml:space="preserve"> </w:t>
      </w:r>
      <w:proofErr w:type="spellStart"/>
      <w:r>
        <w:rPr>
          <w:rFonts w:ascii="Arial" w:eastAsia="Times New Roman" w:hAnsi="Arial" w:cs="Arial"/>
          <w:kern w:val="0"/>
        </w:rPr>
        <w:t>d’aon</w:t>
      </w:r>
      <w:proofErr w:type="spellEnd"/>
      <w:r>
        <w:rPr>
          <w:rFonts w:ascii="Arial" w:eastAsia="Times New Roman" w:hAnsi="Arial" w:cs="Arial"/>
          <w:kern w:val="0"/>
        </w:rPr>
        <w:t xml:space="preserve"> </w:t>
      </w:r>
      <w:proofErr w:type="spellStart"/>
      <w:r>
        <w:rPr>
          <w:rFonts w:ascii="Arial" w:eastAsia="Times New Roman" w:hAnsi="Arial" w:cs="Arial"/>
          <w:kern w:val="0"/>
        </w:rPr>
        <w:t>roinn</w:t>
      </w:r>
      <w:proofErr w:type="spellEnd"/>
      <w:r>
        <w:rPr>
          <w:rFonts w:ascii="Arial" w:eastAsia="Times New Roman" w:hAnsi="Arial" w:cs="Arial"/>
          <w:kern w:val="0"/>
        </w:rPr>
        <w:t xml:space="preserve"> de </w:t>
      </w:r>
      <w:proofErr w:type="spellStart"/>
      <w:r>
        <w:rPr>
          <w:rFonts w:ascii="Arial" w:eastAsia="Times New Roman" w:hAnsi="Arial" w:cs="Arial"/>
          <w:kern w:val="0"/>
        </w:rPr>
        <w:t>réir</w:t>
      </w:r>
      <w:proofErr w:type="spellEnd"/>
      <w:r>
        <w:rPr>
          <w:rFonts w:ascii="Arial" w:eastAsia="Times New Roman" w:hAnsi="Arial" w:cs="Arial"/>
          <w:kern w:val="0"/>
        </w:rPr>
        <w:t xml:space="preserve"> mar is </w:t>
      </w:r>
      <w:proofErr w:type="spellStart"/>
      <w:r>
        <w:rPr>
          <w:rFonts w:ascii="Arial" w:eastAsia="Times New Roman" w:hAnsi="Arial" w:cs="Arial"/>
          <w:kern w:val="0"/>
        </w:rPr>
        <w:t>gá</w:t>
      </w:r>
      <w:proofErr w:type="spellEnd"/>
      <w:r>
        <w:rPr>
          <w:rFonts w:ascii="Arial" w:eastAsia="Times New Roman" w:hAnsi="Arial" w:cs="Arial"/>
          <w:kern w:val="0"/>
        </w:rPr>
        <w:t xml:space="preserve"> </w:t>
      </w:r>
      <w:proofErr w:type="spellStart"/>
      <w:r>
        <w:rPr>
          <w:rFonts w:ascii="Arial" w:eastAsia="Times New Roman" w:hAnsi="Arial" w:cs="Arial"/>
          <w:kern w:val="0"/>
        </w:rPr>
        <w:t>faoi</w:t>
      </w:r>
      <w:proofErr w:type="spellEnd"/>
      <w:r>
        <w:rPr>
          <w:rFonts w:ascii="Arial" w:eastAsia="Times New Roman" w:hAnsi="Arial" w:cs="Arial"/>
          <w:kern w:val="0"/>
        </w:rPr>
        <w:t xml:space="preserve"> </w:t>
      </w:r>
      <w:proofErr w:type="spellStart"/>
      <w:r>
        <w:rPr>
          <w:rFonts w:ascii="Arial" w:eastAsia="Times New Roman" w:hAnsi="Arial" w:cs="Arial"/>
          <w:kern w:val="0"/>
        </w:rPr>
        <w:t>rogha</w:t>
      </w:r>
      <w:proofErr w:type="spellEnd"/>
      <w:r>
        <w:rPr>
          <w:rFonts w:ascii="Arial" w:eastAsia="Times New Roman" w:hAnsi="Arial" w:cs="Arial"/>
          <w:kern w:val="0"/>
        </w:rPr>
        <w:t xml:space="preserve"> </w:t>
      </w:r>
      <w:proofErr w:type="spellStart"/>
      <w:r>
        <w:rPr>
          <w:rFonts w:ascii="Arial" w:eastAsia="Times New Roman" w:hAnsi="Arial" w:cs="Arial"/>
          <w:kern w:val="0"/>
        </w:rPr>
        <w:t>Chomhairle</w:t>
      </w:r>
      <w:proofErr w:type="spellEnd"/>
      <w:r>
        <w:rPr>
          <w:rFonts w:ascii="Arial" w:eastAsia="Times New Roman" w:hAnsi="Arial" w:cs="Arial"/>
          <w:kern w:val="0"/>
        </w:rPr>
        <w:t xml:space="preserve"> </w:t>
      </w:r>
      <w:proofErr w:type="spellStart"/>
      <w:r>
        <w:rPr>
          <w:rFonts w:ascii="Arial" w:eastAsia="Times New Roman" w:hAnsi="Arial" w:cs="Arial"/>
          <w:kern w:val="0"/>
        </w:rPr>
        <w:t>Cathrach</w:t>
      </w:r>
      <w:proofErr w:type="spellEnd"/>
      <w:r>
        <w:rPr>
          <w:rFonts w:ascii="Arial" w:eastAsia="Times New Roman" w:hAnsi="Arial" w:cs="Arial"/>
          <w:kern w:val="0"/>
        </w:rPr>
        <w:t xml:space="preserve"> </w:t>
      </w:r>
      <w:proofErr w:type="spellStart"/>
      <w:r>
        <w:rPr>
          <w:rFonts w:ascii="Arial" w:eastAsia="Times New Roman" w:hAnsi="Arial" w:cs="Arial"/>
          <w:kern w:val="0"/>
        </w:rPr>
        <w:t>na</w:t>
      </w:r>
      <w:proofErr w:type="spellEnd"/>
      <w:r>
        <w:rPr>
          <w:rFonts w:ascii="Arial" w:eastAsia="Times New Roman" w:hAnsi="Arial" w:cs="Arial"/>
          <w:kern w:val="0"/>
        </w:rPr>
        <w:t xml:space="preserve"> </w:t>
      </w:r>
      <w:proofErr w:type="spellStart"/>
      <w:r>
        <w:rPr>
          <w:rFonts w:ascii="Arial" w:eastAsia="Times New Roman" w:hAnsi="Arial" w:cs="Arial"/>
          <w:kern w:val="0"/>
        </w:rPr>
        <w:t>Gaillimhe</w:t>
      </w:r>
      <w:proofErr w:type="spellEnd"/>
      <w:r>
        <w:rPr>
          <w:rFonts w:ascii="Arial" w:eastAsia="Times New Roman" w:hAnsi="Arial" w:cs="Arial"/>
          <w:kern w:val="0"/>
        </w:rPr>
        <w:t xml:space="preserve">, </w:t>
      </w:r>
      <w:proofErr w:type="spellStart"/>
      <w:r>
        <w:rPr>
          <w:rFonts w:ascii="Arial" w:eastAsia="Times New Roman" w:hAnsi="Arial" w:cs="Arial"/>
          <w:kern w:val="0"/>
        </w:rPr>
        <w:t>tá</w:t>
      </w:r>
      <w:proofErr w:type="spellEnd"/>
      <w:r>
        <w:rPr>
          <w:rFonts w:ascii="Arial" w:eastAsia="Times New Roman" w:hAnsi="Arial" w:cs="Arial"/>
          <w:kern w:val="0"/>
        </w:rPr>
        <w:t xml:space="preserve"> an post </w:t>
      </w:r>
      <w:proofErr w:type="spellStart"/>
      <w:r>
        <w:rPr>
          <w:rFonts w:ascii="Arial" w:eastAsia="Times New Roman" w:hAnsi="Arial" w:cs="Arial"/>
          <w:kern w:val="0"/>
        </w:rPr>
        <w:t>tosaigh</w:t>
      </w:r>
      <w:proofErr w:type="spellEnd"/>
      <w:r>
        <w:rPr>
          <w:rFonts w:ascii="Arial" w:eastAsia="Times New Roman" w:hAnsi="Arial" w:cs="Arial"/>
          <w:kern w:val="0"/>
        </w:rPr>
        <w:t xml:space="preserve"> á </w:t>
      </w:r>
      <w:proofErr w:type="spellStart"/>
      <w:r>
        <w:rPr>
          <w:rFonts w:ascii="Arial" w:eastAsia="Times New Roman" w:hAnsi="Arial" w:cs="Arial"/>
          <w:kern w:val="0"/>
        </w:rPr>
        <w:t>fhógairt</w:t>
      </w:r>
      <w:proofErr w:type="spellEnd"/>
      <w:r>
        <w:rPr>
          <w:rFonts w:ascii="Arial" w:eastAsia="Times New Roman" w:hAnsi="Arial" w:cs="Arial"/>
          <w:kern w:val="0"/>
        </w:rPr>
        <w:t xml:space="preserve"> don </w:t>
      </w:r>
      <w:proofErr w:type="spellStart"/>
      <w:r>
        <w:rPr>
          <w:rFonts w:ascii="Arial" w:eastAsia="Times New Roman" w:hAnsi="Arial" w:cs="Arial"/>
          <w:kern w:val="0"/>
        </w:rPr>
        <w:t>Rannóg</w:t>
      </w:r>
      <w:proofErr w:type="spellEnd"/>
      <w:r>
        <w:rPr>
          <w:rFonts w:ascii="Arial" w:eastAsia="Times New Roman" w:hAnsi="Arial" w:cs="Arial"/>
          <w:kern w:val="0"/>
        </w:rPr>
        <w:t xml:space="preserve"> </w:t>
      </w:r>
      <w:proofErr w:type="spellStart"/>
      <w:r>
        <w:rPr>
          <w:rFonts w:ascii="Arial" w:eastAsia="Times New Roman" w:hAnsi="Arial" w:cs="Arial"/>
          <w:kern w:val="0"/>
        </w:rPr>
        <w:t>Iompair</w:t>
      </w:r>
      <w:proofErr w:type="spellEnd"/>
      <w:r>
        <w:rPr>
          <w:rFonts w:ascii="Arial" w:eastAsia="Times New Roman" w:hAnsi="Arial" w:cs="Arial"/>
          <w:kern w:val="0"/>
        </w:rPr>
        <w:t>. </w:t>
      </w:r>
    </w:p>
    <w:p w14:paraId="58BDE53D" w14:textId="77777777" w:rsidR="00894B22" w:rsidRDefault="00894B22" w:rsidP="00894B22">
      <w:pPr>
        <w:spacing w:line="360" w:lineRule="auto"/>
        <w:textAlignment w:val="baseline"/>
        <w:rPr>
          <w:rFonts w:ascii="Segoe UI" w:eastAsia="Times New Roman" w:hAnsi="Segoe UI" w:cs="Segoe UI"/>
          <w:kern w:val="0"/>
          <w:sz w:val="18"/>
          <w:szCs w:val="18"/>
          <w:lang w:val="en-US"/>
        </w:rPr>
      </w:pPr>
      <w:r>
        <w:rPr>
          <w:rFonts w:ascii="Arial" w:eastAsia="Times New Roman" w:hAnsi="Arial" w:cs="Arial"/>
          <w:color w:val="000000"/>
          <w:kern w:val="0"/>
          <w:lang w:val="en-US"/>
        </w:rPr>
        <w:t> </w:t>
      </w:r>
    </w:p>
    <w:p w14:paraId="08103A04" w14:textId="77777777" w:rsidR="00894B22" w:rsidRDefault="00894B22" w:rsidP="00894B22">
      <w:pPr>
        <w:spacing w:line="360" w:lineRule="auto"/>
        <w:textAlignment w:val="baseline"/>
        <w:rPr>
          <w:rFonts w:ascii="Segoe UI" w:eastAsia="Times New Roman" w:hAnsi="Segoe UI" w:cs="Segoe UI"/>
          <w:kern w:val="0"/>
          <w:sz w:val="18"/>
          <w:szCs w:val="18"/>
          <w:lang w:val="en-US"/>
        </w:rPr>
      </w:pPr>
      <w:proofErr w:type="spellStart"/>
      <w:r>
        <w:rPr>
          <w:rFonts w:ascii="Arial" w:eastAsia="Times New Roman" w:hAnsi="Arial" w:cs="Arial"/>
          <w:kern w:val="0"/>
        </w:rPr>
        <w:t>Tuairisceoidh</w:t>
      </w:r>
      <w:proofErr w:type="spellEnd"/>
      <w:r>
        <w:rPr>
          <w:rFonts w:ascii="Arial" w:eastAsia="Times New Roman" w:hAnsi="Arial" w:cs="Arial"/>
          <w:kern w:val="0"/>
        </w:rPr>
        <w:t xml:space="preserve"> an t-</w:t>
      </w:r>
      <w:proofErr w:type="spellStart"/>
      <w:r>
        <w:rPr>
          <w:rFonts w:ascii="Arial" w:eastAsia="Times New Roman" w:hAnsi="Arial" w:cs="Arial"/>
          <w:kern w:val="0"/>
        </w:rPr>
        <w:t>iarrthóir</w:t>
      </w:r>
      <w:proofErr w:type="spellEnd"/>
      <w:r>
        <w:rPr>
          <w:rFonts w:ascii="Arial" w:eastAsia="Times New Roman" w:hAnsi="Arial" w:cs="Arial"/>
          <w:kern w:val="0"/>
        </w:rPr>
        <w:t xml:space="preserve"> </w:t>
      </w:r>
      <w:proofErr w:type="spellStart"/>
      <w:r>
        <w:rPr>
          <w:rFonts w:ascii="Arial" w:eastAsia="Times New Roman" w:hAnsi="Arial" w:cs="Arial"/>
          <w:kern w:val="0"/>
        </w:rPr>
        <w:t>rathúil</w:t>
      </w:r>
      <w:proofErr w:type="spellEnd"/>
      <w:r>
        <w:rPr>
          <w:rFonts w:ascii="Arial" w:eastAsia="Times New Roman" w:hAnsi="Arial" w:cs="Arial"/>
          <w:kern w:val="0"/>
        </w:rPr>
        <w:t xml:space="preserve"> ó am go ham </w:t>
      </w:r>
      <w:proofErr w:type="spellStart"/>
      <w:r>
        <w:rPr>
          <w:rFonts w:ascii="Arial" w:eastAsia="Times New Roman" w:hAnsi="Arial" w:cs="Arial"/>
          <w:kern w:val="0"/>
        </w:rPr>
        <w:t>chuig</w:t>
      </w:r>
      <w:proofErr w:type="spellEnd"/>
      <w:r>
        <w:rPr>
          <w:rFonts w:ascii="Arial" w:eastAsia="Times New Roman" w:hAnsi="Arial" w:cs="Arial"/>
          <w:kern w:val="0"/>
        </w:rPr>
        <w:t xml:space="preserve"> an </w:t>
      </w:r>
      <w:proofErr w:type="spellStart"/>
      <w:r>
        <w:rPr>
          <w:rFonts w:ascii="Arial" w:eastAsia="Times New Roman" w:hAnsi="Arial" w:cs="Arial"/>
          <w:kern w:val="0"/>
        </w:rPr>
        <w:t>Maoirseoir</w:t>
      </w:r>
      <w:proofErr w:type="spellEnd"/>
      <w:r>
        <w:rPr>
          <w:rFonts w:ascii="Arial" w:eastAsia="Times New Roman" w:hAnsi="Arial" w:cs="Arial"/>
          <w:kern w:val="0"/>
        </w:rPr>
        <w:t xml:space="preserve"> </w:t>
      </w:r>
      <w:proofErr w:type="spellStart"/>
      <w:r>
        <w:rPr>
          <w:rFonts w:ascii="Arial" w:eastAsia="Times New Roman" w:hAnsi="Arial" w:cs="Arial"/>
          <w:kern w:val="0"/>
        </w:rPr>
        <w:t>Seirbhísí</w:t>
      </w:r>
      <w:proofErr w:type="spellEnd"/>
      <w:r>
        <w:rPr>
          <w:rFonts w:ascii="Arial" w:eastAsia="Times New Roman" w:hAnsi="Arial" w:cs="Arial"/>
          <w:kern w:val="0"/>
        </w:rPr>
        <w:t xml:space="preserve"> </w:t>
      </w:r>
      <w:proofErr w:type="spellStart"/>
      <w:r>
        <w:rPr>
          <w:rFonts w:ascii="Arial" w:eastAsia="Times New Roman" w:hAnsi="Arial" w:cs="Arial"/>
          <w:kern w:val="0"/>
        </w:rPr>
        <w:t>Ginearálta</w:t>
      </w:r>
      <w:proofErr w:type="spellEnd"/>
      <w:r>
        <w:rPr>
          <w:rFonts w:ascii="Arial" w:eastAsia="Times New Roman" w:hAnsi="Arial" w:cs="Arial"/>
          <w:kern w:val="0"/>
        </w:rPr>
        <w:t xml:space="preserve"> </w:t>
      </w:r>
      <w:proofErr w:type="spellStart"/>
      <w:r>
        <w:rPr>
          <w:rFonts w:ascii="Arial" w:eastAsia="Times New Roman" w:hAnsi="Arial" w:cs="Arial"/>
          <w:kern w:val="0"/>
        </w:rPr>
        <w:t>agus</w:t>
      </w:r>
      <w:proofErr w:type="spellEnd"/>
      <w:r>
        <w:rPr>
          <w:rFonts w:ascii="Arial" w:eastAsia="Times New Roman" w:hAnsi="Arial" w:cs="Arial"/>
          <w:kern w:val="0"/>
        </w:rPr>
        <w:t xml:space="preserve"> </w:t>
      </w:r>
      <w:proofErr w:type="spellStart"/>
      <w:r>
        <w:rPr>
          <w:rFonts w:ascii="Arial" w:eastAsia="Times New Roman" w:hAnsi="Arial" w:cs="Arial"/>
          <w:kern w:val="0"/>
        </w:rPr>
        <w:t>chuig</w:t>
      </w:r>
      <w:proofErr w:type="spellEnd"/>
      <w:r>
        <w:rPr>
          <w:rFonts w:ascii="Arial" w:eastAsia="Times New Roman" w:hAnsi="Arial" w:cs="Arial"/>
          <w:kern w:val="0"/>
        </w:rPr>
        <w:t xml:space="preserve"> an </w:t>
      </w:r>
      <w:proofErr w:type="spellStart"/>
      <w:r>
        <w:rPr>
          <w:rFonts w:ascii="Arial" w:eastAsia="Times New Roman" w:hAnsi="Arial" w:cs="Arial"/>
          <w:kern w:val="0"/>
        </w:rPr>
        <w:t>Innealtóir</w:t>
      </w:r>
      <w:proofErr w:type="spellEnd"/>
      <w:r>
        <w:rPr>
          <w:rFonts w:ascii="Arial" w:eastAsia="Times New Roman" w:hAnsi="Arial" w:cs="Arial"/>
          <w:kern w:val="0"/>
        </w:rPr>
        <w:t xml:space="preserve"> </w:t>
      </w:r>
      <w:proofErr w:type="spellStart"/>
      <w:r>
        <w:rPr>
          <w:rFonts w:ascii="Arial" w:eastAsia="Times New Roman" w:hAnsi="Arial" w:cs="Arial"/>
          <w:kern w:val="0"/>
        </w:rPr>
        <w:t>Maoirseachta</w:t>
      </w:r>
      <w:proofErr w:type="spellEnd"/>
      <w:r>
        <w:rPr>
          <w:rFonts w:ascii="Arial" w:eastAsia="Times New Roman" w:hAnsi="Arial" w:cs="Arial"/>
          <w:kern w:val="0"/>
        </w:rPr>
        <w:t xml:space="preserve"> </w:t>
      </w:r>
      <w:proofErr w:type="spellStart"/>
      <w:r>
        <w:rPr>
          <w:rFonts w:ascii="Arial" w:eastAsia="Times New Roman" w:hAnsi="Arial" w:cs="Arial"/>
          <w:kern w:val="0"/>
        </w:rPr>
        <w:t>nó</w:t>
      </w:r>
      <w:proofErr w:type="spellEnd"/>
      <w:r>
        <w:rPr>
          <w:rFonts w:ascii="Arial" w:eastAsia="Times New Roman" w:hAnsi="Arial" w:cs="Arial"/>
          <w:kern w:val="0"/>
        </w:rPr>
        <w:t xml:space="preserve"> </w:t>
      </w:r>
      <w:proofErr w:type="spellStart"/>
      <w:r>
        <w:rPr>
          <w:rFonts w:ascii="Arial" w:eastAsia="Times New Roman" w:hAnsi="Arial" w:cs="Arial"/>
          <w:kern w:val="0"/>
        </w:rPr>
        <w:t>chuig</w:t>
      </w:r>
      <w:proofErr w:type="spellEnd"/>
      <w:r>
        <w:rPr>
          <w:rFonts w:ascii="Arial" w:eastAsia="Times New Roman" w:hAnsi="Arial" w:cs="Arial"/>
          <w:kern w:val="0"/>
        </w:rPr>
        <w:t xml:space="preserve"> </w:t>
      </w:r>
      <w:proofErr w:type="spellStart"/>
      <w:r>
        <w:rPr>
          <w:rFonts w:ascii="Arial" w:eastAsia="Times New Roman" w:hAnsi="Arial" w:cs="Arial"/>
          <w:kern w:val="0"/>
        </w:rPr>
        <w:t>duine</w:t>
      </w:r>
      <w:proofErr w:type="spellEnd"/>
      <w:r>
        <w:rPr>
          <w:rFonts w:ascii="Arial" w:eastAsia="Times New Roman" w:hAnsi="Arial" w:cs="Arial"/>
          <w:kern w:val="0"/>
        </w:rPr>
        <w:t xml:space="preserve"> </w:t>
      </w:r>
      <w:proofErr w:type="spellStart"/>
      <w:r>
        <w:rPr>
          <w:rFonts w:ascii="Arial" w:eastAsia="Times New Roman" w:hAnsi="Arial" w:cs="Arial"/>
          <w:kern w:val="0"/>
        </w:rPr>
        <w:t>cuí</w:t>
      </w:r>
      <w:proofErr w:type="spellEnd"/>
      <w:r>
        <w:rPr>
          <w:rFonts w:ascii="Arial" w:eastAsia="Times New Roman" w:hAnsi="Arial" w:cs="Arial"/>
          <w:kern w:val="0"/>
        </w:rPr>
        <w:t xml:space="preserve"> </w:t>
      </w:r>
      <w:proofErr w:type="spellStart"/>
      <w:r>
        <w:rPr>
          <w:rFonts w:ascii="Arial" w:eastAsia="Times New Roman" w:hAnsi="Arial" w:cs="Arial"/>
          <w:kern w:val="0"/>
        </w:rPr>
        <w:t>eile</w:t>
      </w:r>
      <w:proofErr w:type="spellEnd"/>
      <w:r>
        <w:rPr>
          <w:rFonts w:ascii="Arial" w:eastAsia="Times New Roman" w:hAnsi="Arial" w:cs="Arial"/>
          <w:kern w:val="0"/>
        </w:rPr>
        <w:t xml:space="preserve"> de </w:t>
      </w:r>
      <w:proofErr w:type="spellStart"/>
      <w:r>
        <w:rPr>
          <w:rFonts w:ascii="Arial" w:eastAsia="Times New Roman" w:hAnsi="Arial" w:cs="Arial"/>
          <w:kern w:val="0"/>
        </w:rPr>
        <w:t>réir</w:t>
      </w:r>
      <w:proofErr w:type="spellEnd"/>
      <w:r>
        <w:rPr>
          <w:rFonts w:ascii="Arial" w:eastAsia="Times New Roman" w:hAnsi="Arial" w:cs="Arial"/>
          <w:kern w:val="0"/>
        </w:rPr>
        <w:t xml:space="preserve"> mar a </w:t>
      </w:r>
      <w:proofErr w:type="spellStart"/>
      <w:r>
        <w:rPr>
          <w:rFonts w:ascii="Arial" w:eastAsia="Times New Roman" w:hAnsi="Arial" w:cs="Arial"/>
          <w:kern w:val="0"/>
        </w:rPr>
        <w:t>chinnfidh</w:t>
      </w:r>
      <w:proofErr w:type="spellEnd"/>
      <w:r>
        <w:rPr>
          <w:rFonts w:ascii="Arial" w:eastAsia="Times New Roman" w:hAnsi="Arial" w:cs="Arial"/>
          <w:kern w:val="0"/>
        </w:rPr>
        <w:t xml:space="preserve"> an </w:t>
      </w:r>
      <w:proofErr w:type="spellStart"/>
      <w:r>
        <w:rPr>
          <w:rFonts w:ascii="Arial" w:eastAsia="Times New Roman" w:hAnsi="Arial" w:cs="Arial"/>
          <w:kern w:val="0"/>
        </w:rPr>
        <w:t>Chomhairle</w:t>
      </w:r>
      <w:proofErr w:type="spellEnd"/>
      <w:r>
        <w:rPr>
          <w:rFonts w:ascii="Arial" w:eastAsia="Times New Roman" w:hAnsi="Arial" w:cs="Arial"/>
          <w:kern w:val="0"/>
        </w:rPr>
        <w:t>. </w:t>
      </w:r>
    </w:p>
    <w:p w14:paraId="718E71A9" w14:textId="77777777" w:rsidR="00894B22" w:rsidRDefault="00894B22" w:rsidP="00894B22">
      <w:pPr>
        <w:spacing w:line="360" w:lineRule="auto"/>
        <w:textAlignment w:val="baseline"/>
        <w:rPr>
          <w:rFonts w:ascii="Segoe UI" w:eastAsia="Times New Roman" w:hAnsi="Segoe UI" w:cs="Segoe UI"/>
          <w:kern w:val="0"/>
          <w:sz w:val="18"/>
          <w:szCs w:val="18"/>
          <w:lang w:val="en-US"/>
        </w:rPr>
      </w:pPr>
      <w:r>
        <w:rPr>
          <w:rFonts w:ascii="Arial" w:eastAsia="Times New Roman" w:hAnsi="Arial" w:cs="Arial"/>
          <w:color w:val="000000"/>
          <w:kern w:val="0"/>
          <w:lang w:val="en-US"/>
        </w:rPr>
        <w:t> </w:t>
      </w:r>
    </w:p>
    <w:p w14:paraId="00AB41CE" w14:textId="77777777" w:rsidR="00894B22" w:rsidRDefault="00894B22" w:rsidP="00894B22">
      <w:pPr>
        <w:spacing w:line="360" w:lineRule="auto"/>
        <w:textAlignment w:val="baseline"/>
        <w:rPr>
          <w:rFonts w:ascii="Segoe UI" w:eastAsia="Times New Roman" w:hAnsi="Segoe UI" w:cs="Segoe UI"/>
          <w:kern w:val="0"/>
          <w:sz w:val="18"/>
          <w:szCs w:val="18"/>
          <w:lang w:val="en-US"/>
        </w:rPr>
      </w:pPr>
      <w:proofErr w:type="spellStart"/>
      <w:r>
        <w:rPr>
          <w:rFonts w:ascii="Arial" w:eastAsia="Times New Roman" w:hAnsi="Arial" w:cs="Arial"/>
          <w:kern w:val="0"/>
        </w:rPr>
        <w:t>Socróidh</w:t>
      </w:r>
      <w:proofErr w:type="spellEnd"/>
      <w:r>
        <w:rPr>
          <w:rFonts w:ascii="Arial" w:eastAsia="Times New Roman" w:hAnsi="Arial" w:cs="Arial"/>
          <w:kern w:val="0"/>
        </w:rPr>
        <w:t xml:space="preserve"> an </w:t>
      </w:r>
      <w:proofErr w:type="spellStart"/>
      <w:r>
        <w:rPr>
          <w:rFonts w:ascii="Arial" w:eastAsia="Times New Roman" w:hAnsi="Arial" w:cs="Arial"/>
          <w:kern w:val="0"/>
        </w:rPr>
        <w:t>Sárdhuine</w:t>
      </w:r>
      <w:proofErr w:type="spellEnd"/>
      <w:r>
        <w:rPr>
          <w:rFonts w:ascii="Arial" w:eastAsia="Times New Roman" w:hAnsi="Arial" w:cs="Arial"/>
          <w:kern w:val="0"/>
        </w:rPr>
        <w:t xml:space="preserve"> </w:t>
      </w:r>
      <w:proofErr w:type="spellStart"/>
      <w:r>
        <w:rPr>
          <w:rFonts w:ascii="Arial" w:eastAsia="Times New Roman" w:hAnsi="Arial" w:cs="Arial"/>
          <w:kern w:val="0"/>
        </w:rPr>
        <w:t>Ginearálta</w:t>
      </w:r>
      <w:proofErr w:type="spellEnd"/>
      <w:r>
        <w:rPr>
          <w:rFonts w:ascii="Arial" w:eastAsia="Times New Roman" w:hAnsi="Arial" w:cs="Arial"/>
          <w:kern w:val="0"/>
        </w:rPr>
        <w:t xml:space="preserve"> </w:t>
      </w:r>
      <w:proofErr w:type="spellStart"/>
      <w:r>
        <w:rPr>
          <w:rFonts w:ascii="Arial" w:eastAsia="Times New Roman" w:hAnsi="Arial" w:cs="Arial"/>
          <w:kern w:val="0"/>
        </w:rPr>
        <w:t>faoi</w:t>
      </w:r>
      <w:proofErr w:type="spellEnd"/>
      <w:r>
        <w:rPr>
          <w:rFonts w:ascii="Arial" w:eastAsia="Times New Roman" w:hAnsi="Arial" w:cs="Arial"/>
          <w:kern w:val="0"/>
        </w:rPr>
        <w:t xml:space="preserve"> </w:t>
      </w:r>
      <w:proofErr w:type="spellStart"/>
      <w:r>
        <w:rPr>
          <w:rFonts w:ascii="Arial" w:eastAsia="Times New Roman" w:hAnsi="Arial" w:cs="Arial"/>
          <w:kern w:val="0"/>
        </w:rPr>
        <w:t>threoir</w:t>
      </w:r>
      <w:proofErr w:type="spellEnd"/>
      <w:r>
        <w:rPr>
          <w:rFonts w:ascii="Arial" w:eastAsia="Times New Roman" w:hAnsi="Arial" w:cs="Arial"/>
          <w:kern w:val="0"/>
        </w:rPr>
        <w:t xml:space="preserve"> an </w:t>
      </w:r>
      <w:proofErr w:type="spellStart"/>
      <w:r>
        <w:rPr>
          <w:rFonts w:ascii="Arial" w:eastAsia="Times New Roman" w:hAnsi="Arial" w:cs="Arial"/>
          <w:kern w:val="0"/>
        </w:rPr>
        <w:t>Mhaoirseora</w:t>
      </w:r>
      <w:proofErr w:type="spellEnd"/>
      <w:r>
        <w:rPr>
          <w:rFonts w:ascii="Arial" w:eastAsia="Times New Roman" w:hAnsi="Arial" w:cs="Arial"/>
          <w:kern w:val="0"/>
        </w:rPr>
        <w:t xml:space="preserve"> </w:t>
      </w:r>
      <w:proofErr w:type="spellStart"/>
      <w:r>
        <w:rPr>
          <w:rFonts w:ascii="Arial" w:eastAsia="Times New Roman" w:hAnsi="Arial" w:cs="Arial"/>
          <w:kern w:val="0"/>
        </w:rPr>
        <w:t>Seirbhísí</w:t>
      </w:r>
      <w:proofErr w:type="spellEnd"/>
      <w:r>
        <w:rPr>
          <w:rFonts w:ascii="Arial" w:eastAsia="Times New Roman" w:hAnsi="Arial" w:cs="Arial"/>
          <w:kern w:val="0"/>
        </w:rPr>
        <w:t xml:space="preserve"> </w:t>
      </w:r>
      <w:proofErr w:type="spellStart"/>
      <w:r>
        <w:rPr>
          <w:rFonts w:ascii="Arial" w:eastAsia="Times New Roman" w:hAnsi="Arial" w:cs="Arial"/>
          <w:kern w:val="0"/>
        </w:rPr>
        <w:t>Ginearálta</w:t>
      </w:r>
      <w:proofErr w:type="spellEnd"/>
      <w:r>
        <w:rPr>
          <w:rFonts w:ascii="Arial" w:eastAsia="Times New Roman" w:hAnsi="Arial" w:cs="Arial"/>
          <w:kern w:val="0"/>
        </w:rPr>
        <w:t xml:space="preserve"> </w:t>
      </w:r>
      <w:proofErr w:type="spellStart"/>
      <w:r>
        <w:rPr>
          <w:rFonts w:ascii="Arial" w:eastAsia="Times New Roman" w:hAnsi="Arial" w:cs="Arial"/>
          <w:kern w:val="0"/>
        </w:rPr>
        <w:t>agus</w:t>
      </w:r>
      <w:proofErr w:type="spellEnd"/>
      <w:r>
        <w:rPr>
          <w:rFonts w:ascii="Arial" w:eastAsia="Times New Roman" w:hAnsi="Arial" w:cs="Arial"/>
          <w:kern w:val="0"/>
        </w:rPr>
        <w:t xml:space="preserve"> an </w:t>
      </w:r>
      <w:proofErr w:type="spellStart"/>
      <w:r>
        <w:rPr>
          <w:rFonts w:ascii="Arial" w:eastAsia="Times New Roman" w:hAnsi="Arial" w:cs="Arial"/>
          <w:kern w:val="0"/>
        </w:rPr>
        <w:t>Innealtóra</w:t>
      </w:r>
      <w:proofErr w:type="spellEnd"/>
      <w:r>
        <w:rPr>
          <w:rFonts w:ascii="Arial" w:eastAsia="Times New Roman" w:hAnsi="Arial" w:cs="Arial"/>
          <w:kern w:val="0"/>
        </w:rPr>
        <w:t xml:space="preserve"> </w:t>
      </w:r>
      <w:proofErr w:type="spellStart"/>
      <w:r>
        <w:rPr>
          <w:rFonts w:ascii="Arial" w:eastAsia="Times New Roman" w:hAnsi="Arial" w:cs="Arial"/>
          <w:kern w:val="0"/>
        </w:rPr>
        <w:t>Maoirseachta</w:t>
      </w:r>
      <w:proofErr w:type="spellEnd"/>
      <w:r>
        <w:rPr>
          <w:rFonts w:ascii="Arial" w:eastAsia="Times New Roman" w:hAnsi="Arial" w:cs="Arial"/>
          <w:kern w:val="0"/>
        </w:rPr>
        <w:t xml:space="preserve"> </w:t>
      </w:r>
      <w:proofErr w:type="spellStart"/>
      <w:r>
        <w:rPr>
          <w:rFonts w:ascii="Arial" w:eastAsia="Times New Roman" w:hAnsi="Arial" w:cs="Arial"/>
          <w:kern w:val="0"/>
        </w:rPr>
        <w:t>nó</w:t>
      </w:r>
      <w:proofErr w:type="spellEnd"/>
      <w:r>
        <w:rPr>
          <w:rFonts w:ascii="Arial" w:eastAsia="Times New Roman" w:hAnsi="Arial" w:cs="Arial"/>
          <w:kern w:val="0"/>
        </w:rPr>
        <w:t xml:space="preserve"> </w:t>
      </w:r>
      <w:proofErr w:type="spellStart"/>
      <w:r>
        <w:rPr>
          <w:rFonts w:ascii="Arial" w:eastAsia="Times New Roman" w:hAnsi="Arial" w:cs="Arial"/>
          <w:kern w:val="0"/>
        </w:rPr>
        <w:t>duine</w:t>
      </w:r>
      <w:proofErr w:type="spellEnd"/>
      <w:r>
        <w:rPr>
          <w:rFonts w:ascii="Arial" w:eastAsia="Times New Roman" w:hAnsi="Arial" w:cs="Arial"/>
          <w:kern w:val="0"/>
        </w:rPr>
        <w:t xml:space="preserve"> </w:t>
      </w:r>
      <w:proofErr w:type="spellStart"/>
      <w:r>
        <w:rPr>
          <w:rFonts w:ascii="Arial" w:eastAsia="Times New Roman" w:hAnsi="Arial" w:cs="Arial"/>
          <w:kern w:val="0"/>
        </w:rPr>
        <w:t>iomchuí</w:t>
      </w:r>
      <w:proofErr w:type="spellEnd"/>
      <w:r>
        <w:rPr>
          <w:rFonts w:ascii="Arial" w:eastAsia="Times New Roman" w:hAnsi="Arial" w:cs="Arial"/>
          <w:kern w:val="0"/>
        </w:rPr>
        <w:t xml:space="preserve"> </w:t>
      </w:r>
      <w:proofErr w:type="spellStart"/>
      <w:r>
        <w:rPr>
          <w:rFonts w:ascii="Arial" w:eastAsia="Times New Roman" w:hAnsi="Arial" w:cs="Arial"/>
          <w:kern w:val="0"/>
        </w:rPr>
        <w:t>eile</w:t>
      </w:r>
      <w:proofErr w:type="spellEnd"/>
      <w:r>
        <w:rPr>
          <w:rFonts w:ascii="Arial" w:eastAsia="Times New Roman" w:hAnsi="Arial" w:cs="Arial"/>
          <w:kern w:val="0"/>
        </w:rPr>
        <w:t xml:space="preserve">, go </w:t>
      </w:r>
      <w:proofErr w:type="spellStart"/>
      <w:r>
        <w:rPr>
          <w:rFonts w:ascii="Arial" w:eastAsia="Times New Roman" w:hAnsi="Arial" w:cs="Arial"/>
          <w:kern w:val="0"/>
        </w:rPr>
        <w:t>ndéanfar</w:t>
      </w:r>
      <w:proofErr w:type="spellEnd"/>
      <w:r>
        <w:rPr>
          <w:rFonts w:ascii="Arial" w:eastAsia="Times New Roman" w:hAnsi="Arial" w:cs="Arial"/>
          <w:kern w:val="0"/>
        </w:rPr>
        <w:t xml:space="preserve"> </w:t>
      </w:r>
      <w:proofErr w:type="spellStart"/>
      <w:r>
        <w:rPr>
          <w:rFonts w:ascii="Arial" w:eastAsia="Times New Roman" w:hAnsi="Arial" w:cs="Arial"/>
          <w:kern w:val="0"/>
        </w:rPr>
        <w:t>na</w:t>
      </w:r>
      <w:proofErr w:type="spellEnd"/>
      <w:r>
        <w:rPr>
          <w:rFonts w:ascii="Arial" w:eastAsia="Times New Roman" w:hAnsi="Arial" w:cs="Arial"/>
          <w:kern w:val="0"/>
        </w:rPr>
        <w:t xml:space="preserve"> </w:t>
      </w:r>
      <w:proofErr w:type="spellStart"/>
      <w:r>
        <w:rPr>
          <w:rFonts w:ascii="Arial" w:eastAsia="Times New Roman" w:hAnsi="Arial" w:cs="Arial"/>
          <w:kern w:val="0"/>
        </w:rPr>
        <w:t>hoibreacha</w:t>
      </w:r>
      <w:proofErr w:type="spellEnd"/>
      <w:r>
        <w:rPr>
          <w:rFonts w:ascii="Arial" w:eastAsia="Times New Roman" w:hAnsi="Arial" w:cs="Arial"/>
          <w:kern w:val="0"/>
        </w:rPr>
        <w:t xml:space="preserve"> go </w:t>
      </w:r>
      <w:proofErr w:type="spellStart"/>
      <w:r>
        <w:rPr>
          <w:rFonts w:ascii="Arial" w:eastAsia="Times New Roman" w:hAnsi="Arial" w:cs="Arial"/>
          <w:kern w:val="0"/>
        </w:rPr>
        <w:t>léir</w:t>
      </w:r>
      <w:proofErr w:type="spellEnd"/>
      <w:r>
        <w:rPr>
          <w:rFonts w:ascii="Arial" w:eastAsia="Times New Roman" w:hAnsi="Arial" w:cs="Arial"/>
          <w:kern w:val="0"/>
        </w:rPr>
        <w:t xml:space="preserve"> </w:t>
      </w:r>
      <w:proofErr w:type="spellStart"/>
      <w:r>
        <w:rPr>
          <w:rFonts w:ascii="Arial" w:eastAsia="Times New Roman" w:hAnsi="Arial" w:cs="Arial"/>
          <w:kern w:val="0"/>
        </w:rPr>
        <w:t>ina</w:t>
      </w:r>
      <w:proofErr w:type="spellEnd"/>
      <w:r>
        <w:rPr>
          <w:rFonts w:ascii="Arial" w:eastAsia="Times New Roman" w:hAnsi="Arial" w:cs="Arial"/>
          <w:kern w:val="0"/>
        </w:rPr>
        <w:t xml:space="preserve"> </w:t>
      </w:r>
      <w:proofErr w:type="spellStart"/>
      <w:r>
        <w:rPr>
          <w:rFonts w:ascii="Arial" w:eastAsia="Times New Roman" w:hAnsi="Arial" w:cs="Arial"/>
          <w:kern w:val="0"/>
        </w:rPr>
        <w:t>réimse</w:t>
      </w:r>
      <w:proofErr w:type="spellEnd"/>
      <w:r>
        <w:rPr>
          <w:rFonts w:ascii="Arial" w:eastAsia="Times New Roman" w:hAnsi="Arial" w:cs="Arial"/>
          <w:kern w:val="0"/>
        </w:rPr>
        <w:t xml:space="preserve"> </w:t>
      </w:r>
      <w:proofErr w:type="spellStart"/>
      <w:r>
        <w:rPr>
          <w:rFonts w:ascii="Arial" w:eastAsia="Times New Roman" w:hAnsi="Arial" w:cs="Arial"/>
          <w:kern w:val="0"/>
        </w:rPr>
        <w:t>cúraim</w:t>
      </w:r>
      <w:proofErr w:type="spellEnd"/>
      <w:r>
        <w:rPr>
          <w:rFonts w:ascii="Arial" w:eastAsia="Times New Roman" w:hAnsi="Arial" w:cs="Arial"/>
          <w:kern w:val="0"/>
        </w:rPr>
        <w:t xml:space="preserve"> a chur </w:t>
      </w:r>
      <w:proofErr w:type="spellStart"/>
      <w:r>
        <w:rPr>
          <w:rFonts w:ascii="Arial" w:eastAsia="Times New Roman" w:hAnsi="Arial" w:cs="Arial"/>
          <w:kern w:val="0"/>
        </w:rPr>
        <w:t>i</w:t>
      </w:r>
      <w:proofErr w:type="spellEnd"/>
      <w:r>
        <w:rPr>
          <w:rFonts w:ascii="Arial" w:eastAsia="Times New Roman" w:hAnsi="Arial" w:cs="Arial"/>
          <w:kern w:val="0"/>
        </w:rPr>
        <w:t xml:space="preserve"> </w:t>
      </w:r>
      <w:proofErr w:type="spellStart"/>
      <w:r>
        <w:rPr>
          <w:rFonts w:ascii="Arial" w:eastAsia="Times New Roman" w:hAnsi="Arial" w:cs="Arial"/>
          <w:kern w:val="0"/>
        </w:rPr>
        <w:t>gcrích</w:t>
      </w:r>
      <w:proofErr w:type="spellEnd"/>
      <w:r>
        <w:rPr>
          <w:rFonts w:ascii="Arial" w:eastAsia="Times New Roman" w:hAnsi="Arial" w:cs="Arial"/>
          <w:kern w:val="0"/>
        </w:rPr>
        <w:t xml:space="preserve"> go </w:t>
      </w:r>
      <w:proofErr w:type="spellStart"/>
      <w:r>
        <w:rPr>
          <w:rFonts w:ascii="Arial" w:eastAsia="Times New Roman" w:hAnsi="Arial" w:cs="Arial"/>
          <w:kern w:val="0"/>
        </w:rPr>
        <w:t>héifeachtúil</w:t>
      </w:r>
      <w:proofErr w:type="spellEnd"/>
      <w:r>
        <w:rPr>
          <w:rFonts w:ascii="Arial" w:eastAsia="Times New Roman" w:hAnsi="Arial" w:cs="Arial"/>
          <w:kern w:val="0"/>
        </w:rPr>
        <w:t xml:space="preserve"> </w:t>
      </w:r>
      <w:proofErr w:type="spellStart"/>
      <w:r>
        <w:rPr>
          <w:rFonts w:ascii="Arial" w:eastAsia="Times New Roman" w:hAnsi="Arial" w:cs="Arial"/>
          <w:kern w:val="0"/>
        </w:rPr>
        <w:t>agus</w:t>
      </w:r>
      <w:proofErr w:type="spellEnd"/>
      <w:r>
        <w:rPr>
          <w:rFonts w:ascii="Arial" w:eastAsia="Times New Roman" w:hAnsi="Arial" w:cs="Arial"/>
          <w:kern w:val="0"/>
        </w:rPr>
        <w:t xml:space="preserve"> </w:t>
      </w:r>
      <w:proofErr w:type="spellStart"/>
      <w:r>
        <w:rPr>
          <w:rFonts w:ascii="Arial" w:eastAsia="Times New Roman" w:hAnsi="Arial" w:cs="Arial"/>
          <w:kern w:val="0"/>
        </w:rPr>
        <w:t>gach</w:t>
      </w:r>
      <w:proofErr w:type="spellEnd"/>
      <w:r>
        <w:rPr>
          <w:rFonts w:ascii="Arial" w:eastAsia="Times New Roman" w:hAnsi="Arial" w:cs="Arial"/>
          <w:kern w:val="0"/>
        </w:rPr>
        <w:t xml:space="preserve"> </w:t>
      </w:r>
      <w:proofErr w:type="spellStart"/>
      <w:r>
        <w:rPr>
          <w:rFonts w:ascii="Arial" w:eastAsia="Times New Roman" w:hAnsi="Arial" w:cs="Arial"/>
          <w:kern w:val="0"/>
        </w:rPr>
        <w:t>dualgas</w:t>
      </w:r>
      <w:proofErr w:type="spellEnd"/>
      <w:r>
        <w:rPr>
          <w:rFonts w:ascii="Arial" w:eastAsia="Times New Roman" w:hAnsi="Arial" w:cs="Arial"/>
          <w:kern w:val="0"/>
        </w:rPr>
        <w:t xml:space="preserve"> </w:t>
      </w:r>
      <w:proofErr w:type="spellStart"/>
      <w:r>
        <w:rPr>
          <w:rFonts w:ascii="Arial" w:eastAsia="Times New Roman" w:hAnsi="Arial" w:cs="Arial"/>
          <w:kern w:val="0"/>
        </w:rPr>
        <w:t>eile</w:t>
      </w:r>
      <w:proofErr w:type="spellEnd"/>
      <w:r>
        <w:rPr>
          <w:rFonts w:ascii="Arial" w:eastAsia="Times New Roman" w:hAnsi="Arial" w:cs="Arial"/>
          <w:kern w:val="0"/>
        </w:rPr>
        <w:t xml:space="preserve"> a </w:t>
      </w:r>
      <w:proofErr w:type="spellStart"/>
      <w:r>
        <w:rPr>
          <w:rFonts w:ascii="Arial" w:eastAsia="Times New Roman" w:hAnsi="Arial" w:cs="Arial"/>
          <w:kern w:val="0"/>
        </w:rPr>
        <w:t>bhaineann</w:t>
      </w:r>
      <w:proofErr w:type="spellEnd"/>
      <w:r>
        <w:rPr>
          <w:rFonts w:ascii="Arial" w:eastAsia="Times New Roman" w:hAnsi="Arial" w:cs="Arial"/>
          <w:kern w:val="0"/>
        </w:rPr>
        <w:t xml:space="preserve"> </w:t>
      </w:r>
      <w:proofErr w:type="spellStart"/>
      <w:r>
        <w:rPr>
          <w:rFonts w:ascii="Arial" w:eastAsia="Times New Roman" w:hAnsi="Arial" w:cs="Arial"/>
          <w:kern w:val="0"/>
        </w:rPr>
        <w:t>lena</w:t>
      </w:r>
      <w:proofErr w:type="spellEnd"/>
      <w:r>
        <w:rPr>
          <w:rFonts w:ascii="Arial" w:eastAsia="Times New Roman" w:hAnsi="Arial" w:cs="Arial"/>
          <w:kern w:val="0"/>
        </w:rPr>
        <w:t xml:space="preserve"> </w:t>
      </w:r>
      <w:proofErr w:type="spellStart"/>
      <w:r>
        <w:rPr>
          <w:rFonts w:ascii="Arial" w:eastAsia="Times New Roman" w:hAnsi="Arial" w:cs="Arial"/>
          <w:kern w:val="0"/>
        </w:rPr>
        <w:t>gcuid</w:t>
      </w:r>
      <w:proofErr w:type="spellEnd"/>
      <w:r>
        <w:rPr>
          <w:rFonts w:ascii="Arial" w:eastAsia="Times New Roman" w:hAnsi="Arial" w:cs="Arial"/>
          <w:kern w:val="0"/>
        </w:rPr>
        <w:t xml:space="preserve"> </w:t>
      </w:r>
      <w:proofErr w:type="spellStart"/>
      <w:r>
        <w:rPr>
          <w:rFonts w:ascii="Arial" w:eastAsia="Times New Roman" w:hAnsi="Arial" w:cs="Arial"/>
          <w:kern w:val="0"/>
        </w:rPr>
        <w:t>oibre</w:t>
      </w:r>
      <w:proofErr w:type="spellEnd"/>
      <w:r>
        <w:rPr>
          <w:rFonts w:ascii="Arial" w:eastAsia="Times New Roman" w:hAnsi="Arial" w:cs="Arial"/>
          <w:kern w:val="0"/>
        </w:rPr>
        <w:t xml:space="preserve"> a </w:t>
      </w:r>
      <w:proofErr w:type="spellStart"/>
      <w:r>
        <w:rPr>
          <w:rFonts w:ascii="Arial" w:eastAsia="Times New Roman" w:hAnsi="Arial" w:cs="Arial"/>
          <w:kern w:val="0"/>
        </w:rPr>
        <w:t>chomhlíonadh</w:t>
      </w:r>
      <w:proofErr w:type="spellEnd"/>
      <w:r>
        <w:rPr>
          <w:rFonts w:ascii="Arial" w:eastAsia="Times New Roman" w:hAnsi="Arial" w:cs="Arial"/>
          <w:kern w:val="0"/>
        </w:rPr>
        <w:t xml:space="preserve"> </w:t>
      </w:r>
      <w:proofErr w:type="spellStart"/>
      <w:r>
        <w:rPr>
          <w:rFonts w:ascii="Arial" w:eastAsia="Times New Roman" w:hAnsi="Arial" w:cs="Arial"/>
          <w:kern w:val="0"/>
        </w:rPr>
        <w:t>lena</w:t>
      </w:r>
      <w:proofErr w:type="spellEnd"/>
      <w:r>
        <w:rPr>
          <w:rFonts w:ascii="Arial" w:eastAsia="Times New Roman" w:hAnsi="Arial" w:cs="Arial"/>
          <w:kern w:val="0"/>
        </w:rPr>
        <w:t xml:space="preserve"> n-</w:t>
      </w:r>
      <w:proofErr w:type="spellStart"/>
      <w:r>
        <w:rPr>
          <w:rFonts w:ascii="Arial" w:eastAsia="Times New Roman" w:hAnsi="Arial" w:cs="Arial"/>
          <w:kern w:val="0"/>
        </w:rPr>
        <w:t>áirítear</w:t>
      </w:r>
      <w:proofErr w:type="spellEnd"/>
      <w:r>
        <w:rPr>
          <w:rFonts w:ascii="Arial" w:eastAsia="Times New Roman" w:hAnsi="Arial" w:cs="Arial"/>
          <w:kern w:val="0"/>
        </w:rPr>
        <w:t xml:space="preserve"> </w:t>
      </w:r>
      <w:proofErr w:type="spellStart"/>
      <w:r>
        <w:rPr>
          <w:rFonts w:ascii="Arial" w:eastAsia="Times New Roman" w:hAnsi="Arial" w:cs="Arial"/>
          <w:kern w:val="0"/>
        </w:rPr>
        <w:t>iad</w:t>
      </w:r>
      <w:proofErr w:type="spellEnd"/>
      <w:r>
        <w:rPr>
          <w:rFonts w:ascii="Arial" w:eastAsia="Times New Roman" w:hAnsi="Arial" w:cs="Arial"/>
          <w:kern w:val="0"/>
        </w:rPr>
        <w:t xml:space="preserve"> </w:t>
      </w:r>
      <w:proofErr w:type="spellStart"/>
      <w:r>
        <w:rPr>
          <w:rFonts w:ascii="Arial" w:eastAsia="Times New Roman" w:hAnsi="Arial" w:cs="Arial"/>
          <w:kern w:val="0"/>
        </w:rPr>
        <w:t>siúd</w:t>
      </w:r>
      <w:proofErr w:type="spellEnd"/>
      <w:r>
        <w:rPr>
          <w:rFonts w:ascii="Arial" w:eastAsia="Times New Roman" w:hAnsi="Arial" w:cs="Arial"/>
          <w:kern w:val="0"/>
        </w:rPr>
        <w:t xml:space="preserve"> </w:t>
      </w:r>
      <w:proofErr w:type="spellStart"/>
      <w:r>
        <w:rPr>
          <w:rFonts w:ascii="Arial" w:eastAsia="Times New Roman" w:hAnsi="Arial" w:cs="Arial"/>
          <w:kern w:val="0"/>
        </w:rPr>
        <w:t>atá</w:t>
      </w:r>
      <w:proofErr w:type="spellEnd"/>
      <w:r>
        <w:rPr>
          <w:rFonts w:ascii="Arial" w:eastAsia="Times New Roman" w:hAnsi="Arial" w:cs="Arial"/>
          <w:kern w:val="0"/>
        </w:rPr>
        <w:t xml:space="preserve"> </w:t>
      </w:r>
      <w:proofErr w:type="spellStart"/>
      <w:r>
        <w:rPr>
          <w:rFonts w:ascii="Arial" w:eastAsia="Times New Roman" w:hAnsi="Arial" w:cs="Arial"/>
          <w:kern w:val="0"/>
        </w:rPr>
        <w:t>leagtha</w:t>
      </w:r>
      <w:proofErr w:type="spellEnd"/>
      <w:r>
        <w:rPr>
          <w:rFonts w:ascii="Arial" w:eastAsia="Times New Roman" w:hAnsi="Arial" w:cs="Arial"/>
          <w:kern w:val="0"/>
        </w:rPr>
        <w:t xml:space="preserve"> </w:t>
      </w:r>
      <w:proofErr w:type="spellStart"/>
      <w:r>
        <w:rPr>
          <w:rFonts w:ascii="Arial" w:eastAsia="Times New Roman" w:hAnsi="Arial" w:cs="Arial"/>
          <w:kern w:val="0"/>
        </w:rPr>
        <w:t>amach</w:t>
      </w:r>
      <w:proofErr w:type="spellEnd"/>
      <w:r>
        <w:rPr>
          <w:rFonts w:ascii="Arial" w:eastAsia="Times New Roman" w:hAnsi="Arial" w:cs="Arial"/>
          <w:kern w:val="0"/>
        </w:rPr>
        <w:t xml:space="preserve"> </w:t>
      </w:r>
      <w:proofErr w:type="spellStart"/>
      <w:r>
        <w:rPr>
          <w:rFonts w:ascii="Arial" w:eastAsia="Times New Roman" w:hAnsi="Arial" w:cs="Arial"/>
          <w:kern w:val="0"/>
        </w:rPr>
        <w:t>thíos</w:t>
      </w:r>
      <w:proofErr w:type="spellEnd"/>
      <w:r>
        <w:rPr>
          <w:rFonts w:ascii="Arial" w:eastAsia="Times New Roman" w:hAnsi="Arial" w:cs="Arial"/>
          <w:kern w:val="0"/>
        </w:rPr>
        <w:t xml:space="preserve">, </w:t>
      </w:r>
      <w:r>
        <w:rPr>
          <w:rFonts w:ascii="Arial" w:eastAsia="Times New Roman" w:hAnsi="Arial" w:cs="Arial"/>
          <w:color w:val="000000"/>
          <w:kern w:val="0"/>
        </w:rPr>
        <w:t xml:space="preserve">ag </w:t>
      </w:r>
      <w:proofErr w:type="spellStart"/>
      <w:r>
        <w:rPr>
          <w:rFonts w:ascii="Arial" w:eastAsia="Times New Roman" w:hAnsi="Arial" w:cs="Arial"/>
          <w:color w:val="000000"/>
          <w:kern w:val="0"/>
        </w:rPr>
        <w:t>cinntiú</w:t>
      </w:r>
      <w:proofErr w:type="spellEnd"/>
      <w:r>
        <w:rPr>
          <w:rFonts w:ascii="Arial" w:eastAsia="Times New Roman" w:hAnsi="Arial" w:cs="Arial"/>
          <w:color w:val="000000"/>
          <w:kern w:val="0"/>
        </w:rPr>
        <w:t xml:space="preserve"> go </w:t>
      </w:r>
      <w:proofErr w:type="spellStart"/>
      <w:r>
        <w:rPr>
          <w:rFonts w:ascii="Arial" w:eastAsia="Times New Roman" w:hAnsi="Arial" w:cs="Arial"/>
          <w:color w:val="000000"/>
          <w:kern w:val="0"/>
        </w:rPr>
        <w:t>mbaintear</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amach</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na</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spriocanna</w:t>
      </w:r>
      <w:proofErr w:type="spellEnd"/>
      <w:r>
        <w:rPr>
          <w:rFonts w:ascii="Arial" w:eastAsia="Times New Roman" w:hAnsi="Arial" w:cs="Arial"/>
          <w:color w:val="000000"/>
          <w:kern w:val="0"/>
        </w:rPr>
        <w:t xml:space="preserve"> go </w:t>
      </w:r>
      <w:proofErr w:type="spellStart"/>
      <w:r>
        <w:rPr>
          <w:rFonts w:ascii="Arial" w:eastAsia="Times New Roman" w:hAnsi="Arial" w:cs="Arial"/>
          <w:color w:val="000000"/>
          <w:kern w:val="0"/>
        </w:rPr>
        <w:t>léir</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ar</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bhonn</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leanúnach</w:t>
      </w:r>
      <w:proofErr w:type="spellEnd"/>
      <w:r>
        <w:rPr>
          <w:rFonts w:ascii="Arial" w:eastAsia="Times New Roman" w:hAnsi="Arial" w:cs="Arial"/>
          <w:kern w:val="0"/>
        </w:rPr>
        <w:t xml:space="preserve">. </w:t>
      </w:r>
      <w:proofErr w:type="spellStart"/>
      <w:r>
        <w:rPr>
          <w:rFonts w:ascii="Arial" w:eastAsia="Times New Roman" w:hAnsi="Arial" w:cs="Arial"/>
          <w:kern w:val="0"/>
        </w:rPr>
        <w:t>Beidh</w:t>
      </w:r>
      <w:proofErr w:type="spellEnd"/>
      <w:r>
        <w:rPr>
          <w:rFonts w:ascii="Arial" w:eastAsia="Times New Roman" w:hAnsi="Arial" w:cs="Arial"/>
          <w:kern w:val="0"/>
        </w:rPr>
        <w:t xml:space="preserve"> </w:t>
      </w:r>
      <w:proofErr w:type="spellStart"/>
      <w:r>
        <w:rPr>
          <w:rFonts w:ascii="Arial" w:eastAsia="Times New Roman" w:hAnsi="Arial" w:cs="Arial"/>
          <w:kern w:val="0"/>
        </w:rPr>
        <w:t>sealbhóir</w:t>
      </w:r>
      <w:proofErr w:type="spellEnd"/>
      <w:r>
        <w:rPr>
          <w:rFonts w:ascii="Arial" w:eastAsia="Times New Roman" w:hAnsi="Arial" w:cs="Arial"/>
          <w:kern w:val="0"/>
        </w:rPr>
        <w:t xml:space="preserve"> an </w:t>
      </w:r>
      <w:proofErr w:type="spellStart"/>
      <w:r>
        <w:rPr>
          <w:rFonts w:ascii="Arial" w:eastAsia="Times New Roman" w:hAnsi="Arial" w:cs="Arial"/>
          <w:kern w:val="0"/>
        </w:rPr>
        <w:t>phoist</w:t>
      </w:r>
      <w:proofErr w:type="spellEnd"/>
      <w:r>
        <w:rPr>
          <w:rFonts w:ascii="Arial" w:eastAsia="Times New Roman" w:hAnsi="Arial" w:cs="Arial"/>
          <w:kern w:val="0"/>
        </w:rPr>
        <w:t xml:space="preserve"> </w:t>
      </w:r>
      <w:proofErr w:type="spellStart"/>
      <w:r>
        <w:rPr>
          <w:rFonts w:ascii="Arial" w:eastAsia="Times New Roman" w:hAnsi="Arial" w:cs="Arial"/>
          <w:kern w:val="0"/>
        </w:rPr>
        <w:t>freagrach</w:t>
      </w:r>
      <w:proofErr w:type="spellEnd"/>
      <w:r>
        <w:rPr>
          <w:rFonts w:ascii="Arial" w:eastAsia="Times New Roman" w:hAnsi="Arial" w:cs="Arial"/>
          <w:kern w:val="0"/>
        </w:rPr>
        <w:t xml:space="preserve"> </w:t>
      </w:r>
      <w:proofErr w:type="spellStart"/>
      <w:r>
        <w:rPr>
          <w:rFonts w:ascii="Arial" w:eastAsia="Times New Roman" w:hAnsi="Arial" w:cs="Arial"/>
          <w:kern w:val="0"/>
        </w:rPr>
        <w:t>freisin</w:t>
      </w:r>
      <w:proofErr w:type="spellEnd"/>
      <w:r>
        <w:rPr>
          <w:rFonts w:ascii="Arial" w:eastAsia="Times New Roman" w:hAnsi="Arial" w:cs="Arial"/>
          <w:kern w:val="0"/>
        </w:rPr>
        <w:t xml:space="preserve"> as a </w:t>
      </w:r>
      <w:proofErr w:type="spellStart"/>
      <w:r>
        <w:rPr>
          <w:rFonts w:ascii="Arial" w:eastAsia="Times New Roman" w:hAnsi="Arial" w:cs="Arial"/>
          <w:kern w:val="0"/>
        </w:rPr>
        <w:t>chinntiú</w:t>
      </w:r>
      <w:proofErr w:type="spellEnd"/>
      <w:r>
        <w:rPr>
          <w:rFonts w:ascii="Arial" w:eastAsia="Times New Roman" w:hAnsi="Arial" w:cs="Arial"/>
          <w:kern w:val="0"/>
        </w:rPr>
        <w:t xml:space="preserve"> go </w:t>
      </w:r>
      <w:proofErr w:type="spellStart"/>
      <w:r>
        <w:rPr>
          <w:rFonts w:ascii="Arial" w:eastAsia="Times New Roman" w:hAnsi="Arial" w:cs="Arial"/>
          <w:kern w:val="0"/>
        </w:rPr>
        <w:t>gcoimeádtar</w:t>
      </w:r>
      <w:proofErr w:type="spellEnd"/>
      <w:r>
        <w:rPr>
          <w:rFonts w:ascii="Arial" w:eastAsia="Times New Roman" w:hAnsi="Arial" w:cs="Arial"/>
          <w:kern w:val="0"/>
        </w:rPr>
        <w:t xml:space="preserve"> </w:t>
      </w:r>
      <w:proofErr w:type="spellStart"/>
      <w:r>
        <w:rPr>
          <w:rFonts w:ascii="Arial" w:eastAsia="Times New Roman" w:hAnsi="Arial" w:cs="Arial"/>
          <w:kern w:val="0"/>
        </w:rPr>
        <w:t>comhlíonadh</w:t>
      </w:r>
      <w:proofErr w:type="spellEnd"/>
      <w:r>
        <w:rPr>
          <w:rFonts w:ascii="Arial" w:eastAsia="Times New Roman" w:hAnsi="Arial" w:cs="Arial"/>
          <w:kern w:val="0"/>
        </w:rPr>
        <w:t xml:space="preserve"> </w:t>
      </w:r>
      <w:proofErr w:type="spellStart"/>
      <w:r>
        <w:rPr>
          <w:rFonts w:ascii="Arial" w:eastAsia="Times New Roman" w:hAnsi="Arial" w:cs="Arial"/>
          <w:kern w:val="0"/>
        </w:rPr>
        <w:t>Sláinte</w:t>
      </w:r>
      <w:proofErr w:type="spellEnd"/>
      <w:r>
        <w:rPr>
          <w:rFonts w:ascii="Arial" w:eastAsia="Times New Roman" w:hAnsi="Arial" w:cs="Arial"/>
          <w:kern w:val="0"/>
        </w:rPr>
        <w:t xml:space="preserve"> </w:t>
      </w:r>
      <w:proofErr w:type="spellStart"/>
      <w:r>
        <w:rPr>
          <w:rFonts w:ascii="Arial" w:eastAsia="Times New Roman" w:hAnsi="Arial" w:cs="Arial"/>
          <w:kern w:val="0"/>
        </w:rPr>
        <w:t>agus</w:t>
      </w:r>
      <w:proofErr w:type="spellEnd"/>
      <w:r>
        <w:rPr>
          <w:rFonts w:ascii="Arial" w:eastAsia="Times New Roman" w:hAnsi="Arial" w:cs="Arial"/>
          <w:kern w:val="0"/>
        </w:rPr>
        <w:t xml:space="preserve"> </w:t>
      </w:r>
      <w:proofErr w:type="spellStart"/>
      <w:r>
        <w:rPr>
          <w:rFonts w:ascii="Arial" w:eastAsia="Times New Roman" w:hAnsi="Arial" w:cs="Arial"/>
          <w:kern w:val="0"/>
        </w:rPr>
        <w:t>Sábháilteachta</w:t>
      </w:r>
      <w:proofErr w:type="spellEnd"/>
      <w:r>
        <w:rPr>
          <w:rFonts w:ascii="Arial" w:eastAsia="Times New Roman" w:hAnsi="Arial" w:cs="Arial"/>
          <w:kern w:val="0"/>
        </w:rPr>
        <w:t xml:space="preserve"> go </w:t>
      </w:r>
      <w:proofErr w:type="spellStart"/>
      <w:r>
        <w:rPr>
          <w:rFonts w:ascii="Arial" w:eastAsia="Times New Roman" w:hAnsi="Arial" w:cs="Arial"/>
          <w:kern w:val="0"/>
        </w:rPr>
        <w:t>hardchaighdeán</w:t>
      </w:r>
      <w:proofErr w:type="spellEnd"/>
      <w:r>
        <w:rPr>
          <w:rFonts w:ascii="Arial" w:eastAsia="Times New Roman" w:hAnsi="Arial" w:cs="Arial"/>
          <w:kern w:val="0"/>
        </w:rPr>
        <w:t xml:space="preserve"> le linn </w:t>
      </w:r>
      <w:proofErr w:type="spellStart"/>
      <w:r>
        <w:rPr>
          <w:rFonts w:ascii="Arial" w:eastAsia="Times New Roman" w:hAnsi="Arial" w:cs="Arial"/>
          <w:kern w:val="0"/>
        </w:rPr>
        <w:t>aon</w:t>
      </w:r>
      <w:proofErr w:type="spellEnd"/>
      <w:r>
        <w:rPr>
          <w:rFonts w:ascii="Arial" w:eastAsia="Times New Roman" w:hAnsi="Arial" w:cs="Arial"/>
          <w:kern w:val="0"/>
        </w:rPr>
        <w:t xml:space="preserve"> </w:t>
      </w:r>
      <w:proofErr w:type="spellStart"/>
      <w:r>
        <w:rPr>
          <w:rFonts w:ascii="Arial" w:eastAsia="Times New Roman" w:hAnsi="Arial" w:cs="Arial"/>
          <w:kern w:val="0"/>
        </w:rPr>
        <w:t>oibreacha</w:t>
      </w:r>
      <w:proofErr w:type="spellEnd"/>
      <w:r>
        <w:rPr>
          <w:rFonts w:ascii="Arial" w:eastAsia="Times New Roman" w:hAnsi="Arial" w:cs="Arial"/>
          <w:kern w:val="0"/>
        </w:rPr>
        <w:t xml:space="preserve"> a </w:t>
      </w:r>
      <w:proofErr w:type="spellStart"/>
      <w:r>
        <w:rPr>
          <w:rFonts w:ascii="Arial" w:eastAsia="Times New Roman" w:hAnsi="Arial" w:cs="Arial"/>
          <w:kern w:val="0"/>
        </w:rPr>
        <w:t>bhaineann</w:t>
      </w:r>
      <w:proofErr w:type="spellEnd"/>
      <w:r>
        <w:rPr>
          <w:rFonts w:ascii="Arial" w:eastAsia="Times New Roman" w:hAnsi="Arial" w:cs="Arial"/>
          <w:kern w:val="0"/>
        </w:rPr>
        <w:t xml:space="preserve"> leis an </w:t>
      </w:r>
      <w:proofErr w:type="spellStart"/>
      <w:r>
        <w:rPr>
          <w:rFonts w:ascii="Arial" w:eastAsia="Times New Roman" w:hAnsi="Arial" w:cs="Arial"/>
          <w:kern w:val="0"/>
        </w:rPr>
        <w:t>ról</w:t>
      </w:r>
      <w:proofErr w:type="spellEnd"/>
      <w:r>
        <w:rPr>
          <w:rFonts w:ascii="Arial" w:eastAsia="Times New Roman" w:hAnsi="Arial" w:cs="Arial"/>
          <w:kern w:val="0"/>
        </w:rPr>
        <w:t xml:space="preserve"> a chur </w:t>
      </w:r>
      <w:proofErr w:type="spellStart"/>
      <w:r>
        <w:rPr>
          <w:rFonts w:ascii="Arial" w:eastAsia="Times New Roman" w:hAnsi="Arial" w:cs="Arial"/>
          <w:kern w:val="0"/>
        </w:rPr>
        <w:t>i</w:t>
      </w:r>
      <w:proofErr w:type="spellEnd"/>
      <w:r>
        <w:rPr>
          <w:rFonts w:ascii="Arial" w:eastAsia="Times New Roman" w:hAnsi="Arial" w:cs="Arial"/>
          <w:kern w:val="0"/>
        </w:rPr>
        <w:t xml:space="preserve"> </w:t>
      </w:r>
      <w:proofErr w:type="spellStart"/>
      <w:r>
        <w:rPr>
          <w:rFonts w:ascii="Arial" w:eastAsia="Times New Roman" w:hAnsi="Arial" w:cs="Arial"/>
          <w:kern w:val="0"/>
        </w:rPr>
        <w:t>gcrích</w:t>
      </w:r>
      <w:proofErr w:type="spellEnd"/>
      <w:r>
        <w:rPr>
          <w:rFonts w:ascii="Arial" w:eastAsia="Times New Roman" w:hAnsi="Arial" w:cs="Arial"/>
          <w:kern w:val="0"/>
        </w:rPr>
        <w:t>. </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6AFAA264" w14:textId="77777777" w:rsidR="00894B22" w:rsidRPr="00894B22" w:rsidRDefault="00894B22" w:rsidP="00894B22">
      <w:pPr>
        <w:widowControl/>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Áireoidh dualgais an phoist na nithe seo a leanas, ach níl siad teoranta dóibh: </w:t>
      </w:r>
    </w:p>
    <w:p w14:paraId="2C34D389" w14:textId="77777777" w:rsidR="00894B22" w:rsidRPr="00894B22" w:rsidRDefault="00894B22" w:rsidP="00894B22">
      <w:pPr>
        <w:widowControl/>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en-US" w:eastAsia="en-US" w:bidi="ar-SA"/>
        </w:rPr>
        <w:t> </w:t>
      </w:r>
    </w:p>
    <w:p w14:paraId="01A3F655" w14:textId="77777777" w:rsidR="00894B22" w:rsidRPr="00894B22" w:rsidRDefault="00894B22" w:rsidP="00894B22">
      <w:pPr>
        <w:widowControl/>
        <w:numPr>
          <w:ilvl w:val="0"/>
          <w:numId w:val="14"/>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A chinntiú go gcuireann an fhoireann i bhfeidhm Nósanna Imeachta Sláinte agus Sábháilteachta na Comhairle i gcónaí. Áireofar leis seo cainteanna bosca uirlisí, feidhmiú nósanna imeachta measúnaithe riosca, críochnú Pleananna um Chórais Sábháilte ag an Obair, Proworks, SWEMS agus aon nósanna imeachta Sláinte agus Sábháilteachta eile atá i bhfeidhm faoi láthair (lena n-áirítear Cigireachtaí Sábháilteachta na nÚdarás Áitiúil) nó a d’fhéadfaí a chur i bhfeidhm sa todhchaí. </w:t>
      </w:r>
    </w:p>
    <w:p w14:paraId="0A2DB9E7" w14:textId="77777777" w:rsidR="00894B22" w:rsidRPr="00894B22" w:rsidRDefault="00894B22" w:rsidP="00894B22">
      <w:pPr>
        <w:widowControl/>
        <w:numPr>
          <w:ilvl w:val="0"/>
          <w:numId w:val="15"/>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Bainistíocht ar shaincheisteanna sláinte, sábháilteachta agus leasa ar an láithreán, lena n-áirítear foirmeacha SSWP, pleananna sláinte agus sábháilteachta agus bileoga taifid chomharthaí bóthair a chomhlánú agus a ionduchtú don fhoireann. </w:t>
      </w:r>
    </w:p>
    <w:p w14:paraId="17418E0A" w14:textId="77777777" w:rsidR="00894B22" w:rsidRPr="00894B22" w:rsidRDefault="00894B22" w:rsidP="00894B22">
      <w:pPr>
        <w:widowControl/>
        <w:numPr>
          <w:ilvl w:val="0"/>
          <w:numId w:val="16"/>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Maoirseacht ar bhuíonta agus ar bhaill foirne oibrí ginearálta a d’fhéadfadh an Bainisteoir Líne a shannadh. </w:t>
      </w:r>
    </w:p>
    <w:p w14:paraId="48F2E0AC" w14:textId="77777777" w:rsidR="00894B22" w:rsidRPr="00894B22" w:rsidRDefault="00894B22" w:rsidP="00894B22">
      <w:pPr>
        <w:widowControl/>
        <w:numPr>
          <w:ilvl w:val="0"/>
          <w:numId w:val="17"/>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Bainistíocht Tráchta a bhainistiú, a mhaoirsiú agus a chur i bhfeidhm de réir na dTreoirlínte um Bainistíocht Tráchta.  </w:t>
      </w:r>
    </w:p>
    <w:p w14:paraId="28A2102C" w14:textId="77777777" w:rsidR="00894B22" w:rsidRPr="00894B22" w:rsidRDefault="00894B22" w:rsidP="00894B22">
      <w:pPr>
        <w:widowControl/>
        <w:numPr>
          <w:ilvl w:val="0"/>
          <w:numId w:val="18"/>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Réamhphleanáil ar gach saothar suntasach. </w:t>
      </w:r>
    </w:p>
    <w:p w14:paraId="6C533682" w14:textId="77777777" w:rsidR="00894B22" w:rsidRPr="00894B22" w:rsidRDefault="00894B22" w:rsidP="00894B22">
      <w:pPr>
        <w:widowControl/>
        <w:numPr>
          <w:ilvl w:val="0"/>
          <w:numId w:val="19"/>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lastRenderedPageBreak/>
        <w:t>Tabhairt faoi gach clár oiliúna mar a éilíonn an Chomhairle ó am go chéile. </w:t>
      </w:r>
    </w:p>
    <w:p w14:paraId="4F5F00DA" w14:textId="77777777" w:rsidR="00894B22" w:rsidRPr="00894B22" w:rsidRDefault="00894B22" w:rsidP="00894B22">
      <w:pPr>
        <w:widowControl/>
        <w:numPr>
          <w:ilvl w:val="0"/>
          <w:numId w:val="20"/>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Coinneáil taifead ar ghníomhaíochtaí tionscadail amhail bileoga ama, costais saothair agus ábhar, caiteachas iomlán poist agus soláthar earraí. </w:t>
      </w:r>
    </w:p>
    <w:p w14:paraId="0AB08D21" w14:textId="77777777" w:rsidR="00894B22" w:rsidRPr="00894B22" w:rsidRDefault="00894B22" w:rsidP="00894B22">
      <w:pPr>
        <w:widowControl/>
        <w:numPr>
          <w:ilvl w:val="0"/>
          <w:numId w:val="21"/>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Admháil earraí agus doiciméid cheannaigh eile a sholáthar d'fhoireann na hoifige go tráthúil. </w:t>
      </w:r>
    </w:p>
    <w:p w14:paraId="3222EDFA" w14:textId="77777777" w:rsidR="00894B22" w:rsidRPr="00894B22" w:rsidRDefault="00894B22" w:rsidP="00894B22">
      <w:pPr>
        <w:widowControl/>
        <w:numPr>
          <w:ilvl w:val="0"/>
          <w:numId w:val="22"/>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Cloí le polasaí soláthair Chomhairle Cathrach na Gaillimhe. </w:t>
      </w:r>
    </w:p>
    <w:p w14:paraId="01105223" w14:textId="77777777" w:rsidR="00894B22" w:rsidRPr="00894B22" w:rsidRDefault="00894B22" w:rsidP="00894B22">
      <w:pPr>
        <w:widowControl/>
        <w:numPr>
          <w:ilvl w:val="0"/>
          <w:numId w:val="23"/>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Inniúil in úsáid TF chun críocha clár bogearraí ar nós Safe at Work App, Pro Work App, Wire App agus cláir bogearraí riachtanacha eile.  </w:t>
      </w:r>
    </w:p>
    <w:p w14:paraId="6A2BB2AC" w14:textId="77777777" w:rsidR="00894B22" w:rsidRPr="00894B22" w:rsidRDefault="00894B22" w:rsidP="00894B22">
      <w:pPr>
        <w:widowControl/>
        <w:numPr>
          <w:ilvl w:val="0"/>
          <w:numId w:val="24"/>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Cloí le reachtaíocht dramhaíola agus reachtaíocht chomhshaoil ​​eile le linn oibreacha tógála. </w:t>
      </w:r>
    </w:p>
    <w:p w14:paraId="297265E6" w14:textId="77777777" w:rsidR="00894B22" w:rsidRPr="00894B22" w:rsidRDefault="00894B22" w:rsidP="00894B22">
      <w:pPr>
        <w:widowControl/>
        <w:numPr>
          <w:ilvl w:val="0"/>
          <w:numId w:val="25"/>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Idirchaidreamh a dhéanamh leis an bpobal, le húinéirí talún, le comhaltaí tofa, leis an nGarda Síochána agus le comhlachtaí reachtúla eile de réir mar is gá ar bhealach cúirtéiseach. </w:t>
      </w:r>
    </w:p>
    <w:p w14:paraId="24BBFFB3" w14:textId="77777777" w:rsidR="00894B22" w:rsidRPr="00894B22" w:rsidRDefault="00894B22" w:rsidP="00894B22">
      <w:pPr>
        <w:widowControl/>
        <w:numPr>
          <w:ilvl w:val="0"/>
          <w:numId w:val="26"/>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Cloí le socruithe ar ghlao-dhualgas agus lasmuigh d'uaireanta de réir mar is gá.  </w:t>
      </w:r>
    </w:p>
    <w:p w14:paraId="5B4D3305" w14:textId="77777777" w:rsidR="00894B22" w:rsidRPr="00894B22" w:rsidRDefault="00894B22" w:rsidP="00894B22">
      <w:pPr>
        <w:widowControl/>
        <w:numPr>
          <w:ilvl w:val="0"/>
          <w:numId w:val="27"/>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Aon dualgais eile a shannfaidh an tInnealtóir Maoirseachta nó duine cuí eile ó am go ham de réir mar a chinnfidh an Chomhairle. </w:t>
      </w:r>
    </w:p>
    <w:p w14:paraId="2E3BE846" w14:textId="4F102715" w:rsidR="00894B22" w:rsidRPr="00894B22" w:rsidRDefault="00894B22" w:rsidP="00894B22">
      <w:pPr>
        <w:widowControl/>
        <w:numPr>
          <w:ilvl w:val="0"/>
          <w:numId w:val="28"/>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Gearáin a fhiosrú, tuairiscí soiléire cruinne a scríobh, taifid agus grianghraif a choinneáil ar cheisteanna a d’fhéadfadh a bheith ina gcúis le héileamh faoi dhliteanas poiblí.  </w:t>
      </w:r>
    </w:p>
    <w:p w14:paraId="0870EFE1" w14:textId="689EE767" w:rsidR="00894B22" w:rsidRPr="00894B22" w:rsidRDefault="00894B22" w:rsidP="00894B22">
      <w:pPr>
        <w:widowControl/>
        <w:numPr>
          <w:ilvl w:val="0"/>
          <w:numId w:val="29"/>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Tabhair faoi cibé obair a shannfaidh an Chomhairle ó am go chéile. Uaireanta is féidir le hobair den sórt sin titim lasmuigh de na gnáthdhualgais, na réimsí oibríochta agus lasmuigh de ghnáthuaireanta oibre.  </w:t>
      </w:r>
    </w:p>
    <w:p w14:paraId="6FAF4E8C" w14:textId="77777777" w:rsidR="00894B22" w:rsidRPr="00894B22" w:rsidRDefault="00894B22" w:rsidP="00894B22">
      <w:pPr>
        <w:widowControl/>
        <w:numPr>
          <w:ilvl w:val="0"/>
          <w:numId w:val="30"/>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Foireann imscartha a stiúradh, a mhaoirsiú agus a bhainistiú lena n-áirítear; cáilíocht na n-oibreacha, caighdeáin araíonachta, inniúlacht (oiliúint), inspreagadh, sábháilteacht, agus coimeád ama.  </w:t>
      </w:r>
    </w:p>
    <w:p w14:paraId="33653976" w14:textId="77777777" w:rsidR="00894B22" w:rsidRPr="00894B22" w:rsidRDefault="00894B22" w:rsidP="00894B22">
      <w:pPr>
        <w:widowControl/>
        <w:numPr>
          <w:ilvl w:val="0"/>
          <w:numId w:val="31"/>
        </w:numPr>
        <w:spacing w:line="360" w:lineRule="auto"/>
        <w:ind w:right="-14"/>
        <w:jc w:val="both"/>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Páirt iomlán a ghlacadh in aon tionscnamh atá dírithe ar chaighdeán na seirbhíse agus ar shástacht na gcustaiméirí a mhéadú.  </w:t>
      </w: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3A7A815A" w14:textId="77777777" w:rsidR="00894B22" w:rsidRPr="00894B22" w:rsidRDefault="00894B22" w:rsidP="00894B22">
      <w:pPr>
        <w:widowControl/>
        <w:ind w:right="-14"/>
        <w:jc w:val="both"/>
        <w:rPr>
          <w:rFonts w:ascii="Arial" w:hAnsi="Arial" w:cs="Arial"/>
          <w:color w:val="000000"/>
          <w:lang w:val="en-US" w:bidi="ar-SA"/>
        </w:rPr>
      </w:pPr>
      <w:r w:rsidRPr="00894B22">
        <w:rPr>
          <w:rFonts w:ascii="Arial" w:hAnsi="Arial" w:cs="Arial"/>
          <w:b/>
          <w:bCs/>
          <w:color w:val="000000"/>
          <w:lang w:val="ga-IE" w:bidi="ar-SA"/>
        </w:rPr>
        <w:t>Níl siad i gceist go mbeadh an tsonraíocht thuas ina liosta cuimsitheach de na dualgais go léir atá i gceist agus dá bharr sin d’fhéadfadh go mbeadh ar shealbhóir an phoist dualgais eile a chomhlíonadh de réir mar is cuí don phost a d’fhéadfaí a shannadh dó/di ó am go chéile agus cur le forbairt an phoist agus é/í in oifig. </w:t>
      </w: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w:t>
      </w:r>
      <w:proofErr w:type="spellStart"/>
      <w:r w:rsidRPr="00FF5E26">
        <w:rPr>
          <w:rFonts w:ascii="Arial" w:hAnsi="Arial" w:cs="Arial"/>
          <w:kern w:val="0"/>
        </w:rPr>
        <w:t>ann</w:t>
      </w:r>
      <w:proofErr w:type="spellEnd"/>
      <w:r w:rsidRPr="00FF5E26">
        <w:rPr>
          <w:rFonts w:ascii="Arial" w:hAnsi="Arial" w:cs="Arial"/>
          <w:kern w:val="0"/>
        </w:rPr>
        <w:t xml:space="preserve">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894B22" w:rsidRDefault="005B380A" w:rsidP="00FF5E26">
      <w:pPr>
        <w:spacing w:line="360" w:lineRule="auto"/>
        <w:ind w:left="720" w:hanging="720"/>
        <w:rPr>
          <w:rFonts w:ascii="Arial" w:hAnsi="Arial" w:cs="Arial"/>
          <w:b/>
          <w:snapToGrid w:val="0"/>
          <w:u w:val="single"/>
          <w:lang w:eastAsia="en-GB" w:bidi="ar-SA"/>
        </w:rPr>
      </w:pPr>
      <w:r w:rsidRPr="00894B22">
        <w:rPr>
          <w:rFonts w:ascii="Arial" w:hAnsi="Arial" w:cs="Arial"/>
          <w:b/>
          <w:snapToGrid w:val="0"/>
          <w:lang w:eastAsia="en-GB" w:bidi="ar-SA"/>
        </w:rPr>
        <w:lastRenderedPageBreak/>
        <w:t>4</w:t>
      </w:r>
      <w:r w:rsidR="00927B7F" w:rsidRPr="00894B22">
        <w:rPr>
          <w:rFonts w:ascii="Arial" w:hAnsi="Arial" w:cs="Arial"/>
          <w:b/>
          <w:snapToGrid w:val="0"/>
          <w:lang w:eastAsia="en-GB" w:bidi="ar-SA"/>
        </w:rPr>
        <w:t>.</w:t>
      </w:r>
      <w:r w:rsidR="00927B7F" w:rsidRPr="00894B22">
        <w:rPr>
          <w:rFonts w:ascii="Arial" w:hAnsi="Arial" w:cs="Arial"/>
          <w:snapToGrid w:val="0"/>
          <w:lang w:eastAsia="en-GB" w:bidi="ar-SA"/>
        </w:rPr>
        <w:tab/>
      </w:r>
      <w:proofErr w:type="spellStart"/>
      <w:r w:rsidR="00E0311F" w:rsidRPr="00894B22">
        <w:rPr>
          <w:rFonts w:ascii="Arial" w:hAnsi="Arial" w:cs="Arial"/>
          <w:b/>
          <w:bCs/>
          <w:kern w:val="0"/>
          <w:u w:val="single"/>
        </w:rPr>
        <w:t>Oideachas</w:t>
      </w:r>
      <w:proofErr w:type="spellEnd"/>
      <w:r w:rsidR="00E0311F" w:rsidRPr="00894B22">
        <w:rPr>
          <w:rFonts w:ascii="Arial" w:hAnsi="Arial" w:cs="Arial"/>
          <w:b/>
          <w:bCs/>
          <w:kern w:val="0"/>
          <w:u w:val="single"/>
        </w:rPr>
        <w:t xml:space="preserve">, </w:t>
      </w:r>
      <w:proofErr w:type="spellStart"/>
      <w:r w:rsidR="00E0311F" w:rsidRPr="00894B22">
        <w:rPr>
          <w:rFonts w:ascii="Arial" w:hAnsi="Arial" w:cs="Arial"/>
          <w:b/>
          <w:bCs/>
          <w:kern w:val="0"/>
          <w:u w:val="single"/>
        </w:rPr>
        <w:t>taithí</w:t>
      </w:r>
      <w:proofErr w:type="spellEnd"/>
      <w:r w:rsidR="00E0311F" w:rsidRPr="00894B22">
        <w:rPr>
          <w:rFonts w:ascii="Arial" w:hAnsi="Arial" w:cs="Arial"/>
          <w:b/>
          <w:bCs/>
          <w:kern w:val="0"/>
          <w:u w:val="single"/>
        </w:rPr>
        <w:t xml:space="preserve">, </w:t>
      </w:r>
      <w:proofErr w:type="spellStart"/>
      <w:r w:rsidR="00E0311F" w:rsidRPr="00894B22">
        <w:rPr>
          <w:rFonts w:ascii="Arial" w:hAnsi="Arial" w:cs="Arial"/>
          <w:b/>
          <w:bCs/>
          <w:kern w:val="0"/>
          <w:u w:val="single"/>
        </w:rPr>
        <w:t>srl</w:t>
      </w:r>
      <w:proofErr w:type="spellEnd"/>
      <w:r w:rsidR="00927B7F" w:rsidRPr="00894B22">
        <w:rPr>
          <w:rFonts w:ascii="Arial" w:hAnsi="Arial" w:cs="Arial"/>
          <w:b/>
          <w:bCs/>
          <w:snapToGrid w:val="0"/>
          <w:u w:val="single"/>
          <w:lang w:val="ga-IE" w:eastAsia="en-GB" w:bidi="ar-SA"/>
        </w:rPr>
        <w:t>.:</w:t>
      </w:r>
    </w:p>
    <w:p w14:paraId="64EB14FD" w14:textId="6E3306D9" w:rsidR="00894B22" w:rsidRPr="00894B22" w:rsidRDefault="00687FB2" w:rsidP="00894B22">
      <w:pPr>
        <w:pStyle w:val="Standard"/>
        <w:spacing w:line="360" w:lineRule="auto"/>
        <w:rPr>
          <w:rFonts w:ascii="Arial" w:hAnsi="Arial" w:cs="Arial"/>
          <w:b/>
          <w:bCs/>
        </w:rPr>
      </w:pPr>
      <w:proofErr w:type="spellStart"/>
      <w:r w:rsidRPr="00894B22">
        <w:rPr>
          <w:rFonts w:ascii="Arial" w:hAnsi="Arial" w:cs="Arial"/>
          <w:b/>
          <w:bCs/>
        </w:rPr>
        <w:t>Caithfidh</w:t>
      </w:r>
      <w:proofErr w:type="spellEnd"/>
      <w:r w:rsidRPr="00894B22">
        <w:rPr>
          <w:rFonts w:ascii="Arial" w:hAnsi="Arial" w:cs="Arial"/>
          <w:b/>
          <w:bCs/>
        </w:rPr>
        <w:t xml:space="preserve"> </w:t>
      </w:r>
      <w:proofErr w:type="spellStart"/>
      <w:r w:rsidRPr="00894B22">
        <w:rPr>
          <w:rFonts w:ascii="Arial" w:hAnsi="Arial" w:cs="Arial"/>
          <w:b/>
          <w:bCs/>
        </w:rPr>
        <w:t>gach</w:t>
      </w:r>
      <w:proofErr w:type="spellEnd"/>
      <w:r w:rsidRPr="00894B22">
        <w:rPr>
          <w:rFonts w:ascii="Arial" w:hAnsi="Arial" w:cs="Arial"/>
          <w:b/>
          <w:bCs/>
        </w:rPr>
        <w:t xml:space="preserve"> </w:t>
      </w:r>
      <w:proofErr w:type="spellStart"/>
      <w:r w:rsidRPr="00894B22">
        <w:rPr>
          <w:rFonts w:ascii="Arial" w:hAnsi="Arial" w:cs="Arial"/>
          <w:b/>
          <w:bCs/>
        </w:rPr>
        <w:t>iarrthóir</w:t>
      </w:r>
      <w:proofErr w:type="spellEnd"/>
      <w:r w:rsidRPr="00894B22">
        <w:rPr>
          <w:rFonts w:ascii="Arial" w:hAnsi="Arial" w:cs="Arial"/>
          <w:b/>
          <w:bCs/>
        </w:rPr>
        <w:t xml:space="preserve">, </w:t>
      </w:r>
      <w:proofErr w:type="spellStart"/>
      <w:r w:rsidRPr="00894B22">
        <w:rPr>
          <w:rFonts w:ascii="Arial" w:hAnsi="Arial" w:cs="Arial"/>
          <w:b/>
          <w:bCs/>
        </w:rPr>
        <w:t>ar</w:t>
      </w:r>
      <w:proofErr w:type="spellEnd"/>
      <w:r w:rsidRPr="00894B22">
        <w:rPr>
          <w:rFonts w:ascii="Arial" w:hAnsi="Arial" w:cs="Arial"/>
          <w:b/>
          <w:bCs/>
        </w:rPr>
        <w:t xml:space="preserve"> an </w:t>
      </w:r>
      <w:proofErr w:type="spellStart"/>
      <w:r w:rsidRPr="00894B22">
        <w:rPr>
          <w:rFonts w:ascii="Arial" w:hAnsi="Arial" w:cs="Arial"/>
          <w:b/>
          <w:bCs/>
        </w:rPr>
        <w:t>dáta</w:t>
      </w:r>
      <w:proofErr w:type="spellEnd"/>
      <w:r w:rsidRPr="00894B22">
        <w:rPr>
          <w:rFonts w:ascii="Arial" w:hAnsi="Arial" w:cs="Arial"/>
          <w:b/>
          <w:bCs/>
        </w:rPr>
        <w:t xml:space="preserve"> is </w:t>
      </w:r>
      <w:proofErr w:type="spellStart"/>
      <w:r w:rsidRPr="00894B22">
        <w:rPr>
          <w:rFonts w:ascii="Arial" w:hAnsi="Arial" w:cs="Arial"/>
          <w:b/>
          <w:bCs/>
        </w:rPr>
        <w:t>déanaí</w:t>
      </w:r>
      <w:proofErr w:type="spellEnd"/>
      <w:r w:rsidRPr="00894B22">
        <w:rPr>
          <w:rFonts w:ascii="Arial" w:hAnsi="Arial" w:cs="Arial"/>
          <w:b/>
          <w:bCs/>
        </w:rPr>
        <w:t xml:space="preserve"> le </w:t>
      </w:r>
      <w:proofErr w:type="spellStart"/>
      <w:r w:rsidRPr="00894B22">
        <w:rPr>
          <w:rFonts w:ascii="Arial" w:hAnsi="Arial" w:cs="Arial"/>
          <w:b/>
          <w:bCs/>
        </w:rPr>
        <w:t>haghaidh</w:t>
      </w:r>
      <w:proofErr w:type="spellEnd"/>
      <w:r w:rsidRPr="00894B22">
        <w:rPr>
          <w:rFonts w:ascii="Arial" w:hAnsi="Arial" w:cs="Arial"/>
          <w:b/>
          <w:bCs/>
        </w:rPr>
        <w:t xml:space="preserve"> </w:t>
      </w:r>
      <w:proofErr w:type="spellStart"/>
      <w:r w:rsidRPr="00894B22">
        <w:rPr>
          <w:rFonts w:ascii="Arial" w:hAnsi="Arial" w:cs="Arial"/>
          <w:b/>
          <w:bCs/>
        </w:rPr>
        <w:t>foirm</w:t>
      </w:r>
      <w:proofErr w:type="spellEnd"/>
      <w:r w:rsidRPr="00894B22">
        <w:rPr>
          <w:rFonts w:ascii="Arial" w:hAnsi="Arial" w:cs="Arial"/>
          <w:b/>
          <w:bCs/>
        </w:rPr>
        <w:t xml:space="preserve"> </w:t>
      </w:r>
      <w:proofErr w:type="spellStart"/>
      <w:r w:rsidRPr="00894B22">
        <w:rPr>
          <w:rFonts w:ascii="Arial" w:hAnsi="Arial" w:cs="Arial"/>
          <w:b/>
          <w:bCs/>
        </w:rPr>
        <w:t>iarratais</w:t>
      </w:r>
      <w:proofErr w:type="spellEnd"/>
      <w:r w:rsidRPr="00894B22">
        <w:rPr>
          <w:rFonts w:ascii="Arial" w:hAnsi="Arial" w:cs="Arial"/>
          <w:b/>
          <w:bCs/>
        </w:rPr>
        <w:t xml:space="preserve"> </w:t>
      </w:r>
      <w:proofErr w:type="spellStart"/>
      <w:r w:rsidRPr="00894B22">
        <w:rPr>
          <w:rFonts w:ascii="Arial" w:hAnsi="Arial" w:cs="Arial"/>
          <w:b/>
          <w:bCs/>
        </w:rPr>
        <w:t>críochnaithe</w:t>
      </w:r>
      <w:proofErr w:type="spellEnd"/>
      <w:r w:rsidRPr="00894B22">
        <w:rPr>
          <w:rFonts w:ascii="Arial" w:hAnsi="Arial" w:cs="Arial"/>
          <w:b/>
          <w:bCs/>
        </w:rPr>
        <w:t xml:space="preserve"> a </w:t>
      </w:r>
      <w:proofErr w:type="spellStart"/>
      <w:proofErr w:type="gramStart"/>
      <w:r w:rsidRPr="00894B22">
        <w:rPr>
          <w:rFonts w:ascii="Arial" w:hAnsi="Arial" w:cs="Arial"/>
          <w:b/>
          <w:bCs/>
        </w:rPr>
        <w:t>fháil</w:t>
      </w:r>
      <w:proofErr w:type="spellEnd"/>
      <w:r w:rsidRPr="00894B22">
        <w:rPr>
          <w:rFonts w:ascii="Arial" w:hAnsi="Arial" w:cs="Arial"/>
          <w:b/>
          <w:bCs/>
        </w:rPr>
        <w:t>:-</w:t>
      </w:r>
      <w:proofErr w:type="gramEnd"/>
      <w:r w:rsidR="00E62625" w:rsidRPr="00894B22">
        <w:rPr>
          <w:rFonts w:ascii="Arial" w:hAnsi="Arial" w:cs="Arial"/>
          <w:b/>
          <w:bCs/>
        </w:rPr>
        <w:t xml:space="preserve"> </w:t>
      </w:r>
      <w:bookmarkStart w:id="4" w:name="_Hlk135218695"/>
    </w:p>
    <w:p w14:paraId="299128F2" w14:textId="77777777" w:rsidR="00894B22" w:rsidRPr="00894B22" w:rsidRDefault="00894B22" w:rsidP="00894B22">
      <w:pPr>
        <w:pStyle w:val="ListParagraph"/>
        <w:numPr>
          <w:ilvl w:val="0"/>
          <w:numId w:val="32"/>
        </w:numPr>
        <w:spacing w:line="360" w:lineRule="auto"/>
        <w:ind w:right="-308"/>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Caighdeán oideachais a bheith acu a chuirfeadh ar a gcumas a ndualgais a chomhlíonadh go héifeachtach, agus a bheith in ann tuairiscí sásúla (lena n-áirítear tuairiscí scríofa) a dhéanamh ar nithe a bhaineann le dualgais an phoist </w:t>
      </w:r>
    </w:p>
    <w:p w14:paraId="40DC8921" w14:textId="21F10C09" w:rsidR="00894B22" w:rsidRPr="00894B22" w:rsidRDefault="00894B22" w:rsidP="00894B22">
      <w:pPr>
        <w:spacing w:line="360" w:lineRule="auto"/>
        <w:ind w:right="-308" w:firstLine="72"/>
        <w:rPr>
          <w:rFonts w:ascii="Arial" w:eastAsia="SimSun" w:hAnsi="Arial" w:cs="Arial"/>
          <w:color w:val="000000"/>
          <w:kern w:val="3"/>
          <w:lang w:val="en-US" w:eastAsia="en-US" w:bidi="ar-SA"/>
        </w:rPr>
      </w:pPr>
    </w:p>
    <w:p w14:paraId="6785A02F" w14:textId="77777777" w:rsidR="00894B22" w:rsidRPr="00894B22" w:rsidRDefault="00894B22" w:rsidP="00894B22">
      <w:pPr>
        <w:pStyle w:val="ListParagraph"/>
        <w:numPr>
          <w:ilvl w:val="0"/>
          <w:numId w:val="32"/>
        </w:numPr>
        <w:spacing w:line="360" w:lineRule="auto"/>
        <w:ind w:right="-308"/>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Eolas a bheith agat ar riachtanais na Reachtaíochta Sláinte agus Sábháilteachta agus an cumas chun Córais Sábháilte Pleananna Oibre a chomhlánú i gceart  </w:t>
      </w:r>
    </w:p>
    <w:p w14:paraId="0C5F2C2E" w14:textId="628E99D1" w:rsidR="00894B22" w:rsidRPr="00894B22" w:rsidRDefault="00894B22" w:rsidP="00894B22">
      <w:pPr>
        <w:spacing w:line="360" w:lineRule="auto"/>
        <w:ind w:right="-308" w:firstLine="72"/>
        <w:rPr>
          <w:rFonts w:ascii="Arial" w:eastAsia="SimSun" w:hAnsi="Arial" w:cs="Arial"/>
          <w:color w:val="000000"/>
          <w:kern w:val="3"/>
          <w:lang w:val="en-US" w:eastAsia="en-US" w:bidi="ar-SA"/>
        </w:rPr>
      </w:pPr>
    </w:p>
    <w:p w14:paraId="3A2E92EA" w14:textId="77777777" w:rsidR="00894B22" w:rsidRPr="00894B22" w:rsidRDefault="00894B22" w:rsidP="00894B22">
      <w:pPr>
        <w:pStyle w:val="ListParagraph"/>
        <w:numPr>
          <w:ilvl w:val="0"/>
          <w:numId w:val="32"/>
        </w:numPr>
        <w:spacing w:line="360" w:lineRule="auto"/>
        <w:ind w:right="-308"/>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Taithí agus cumas ar fhoireann a mhaoirsiú agus a bhainistiú. </w:t>
      </w:r>
    </w:p>
    <w:p w14:paraId="27C6E94F" w14:textId="1E36CC82" w:rsidR="00894B22" w:rsidRPr="00894B22" w:rsidRDefault="00894B22" w:rsidP="00894B22">
      <w:pPr>
        <w:spacing w:line="360" w:lineRule="auto"/>
        <w:ind w:right="-308" w:firstLine="72"/>
        <w:rPr>
          <w:rFonts w:ascii="Arial" w:eastAsia="SimSun" w:hAnsi="Arial" w:cs="Arial"/>
          <w:color w:val="000000"/>
          <w:kern w:val="3"/>
          <w:lang w:val="en-US" w:eastAsia="en-US" w:bidi="ar-SA"/>
        </w:rPr>
      </w:pPr>
    </w:p>
    <w:p w14:paraId="14F14E6C" w14:textId="77777777" w:rsidR="00894B22" w:rsidRPr="00894B22" w:rsidRDefault="00894B22" w:rsidP="00894B22">
      <w:pPr>
        <w:pStyle w:val="ListParagraph"/>
        <w:numPr>
          <w:ilvl w:val="0"/>
          <w:numId w:val="32"/>
        </w:numPr>
        <w:spacing w:line="360" w:lineRule="auto"/>
        <w:ind w:right="-308"/>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A bheith in ann na dualgais eagraíochtúla a bhaineann leis an ról a chomhlíonadh lena n-áirítear taifid a choinneáil agus leibhéal scileanna TF a oireann don ról </w:t>
      </w:r>
    </w:p>
    <w:p w14:paraId="085A4D18" w14:textId="7FE7CC40" w:rsidR="00894B22" w:rsidRPr="00894B22" w:rsidRDefault="00894B22" w:rsidP="00894B22">
      <w:pPr>
        <w:spacing w:line="360" w:lineRule="auto"/>
        <w:ind w:right="-308" w:firstLine="72"/>
        <w:rPr>
          <w:rFonts w:ascii="Arial" w:eastAsia="SimSun" w:hAnsi="Arial" w:cs="Arial"/>
          <w:color w:val="000000"/>
          <w:kern w:val="3"/>
          <w:lang w:val="en-US" w:eastAsia="en-US" w:bidi="ar-SA"/>
        </w:rPr>
      </w:pPr>
    </w:p>
    <w:p w14:paraId="0B4C4C9E" w14:textId="77777777" w:rsidR="00894B22" w:rsidRPr="00894B22" w:rsidRDefault="00894B22" w:rsidP="00894B22">
      <w:pPr>
        <w:pStyle w:val="ListParagraph"/>
        <w:numPr>
          <w:ilvl w:val="0"/>
          <w:numId w:val="32"/>
        </w:numPr>
        <w:spacing w:line="360" w:lineRule="auto"/>
        <w:ind w:right="-308"/>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Bí an-ghníomhach, spreagtha agus solúbtha. </w:t>
      </w:r>
    </w:p>
    <w:p w14:paraId="0923F409" w14:textId="2AF004A7" w:rsidR="00894B22" w:rsidRPr="00894B22" w:rsidRDefault="00894B22" w:rsidP="00894B22">
      <w:pPr>
        <w:spacing w:line="360" w:lineRule="auto"/>
        <w:ind w:right="-308" w:firstLine="72"/>
        <w:rPr>
          <w:rFonts w:ascii="Arial" w:eastAsia="SimSun" w:hAnsi="Arial" w:cs="Arial"/>
          <w:color w:val="000000"/>
          <w:kern w:val="3"/>
          <w:lang w:val="en-US" w:eastAsia="en-US" w:bidi="ar-SA"/>
        </w:rPr>
      </w:pPr>
    </w:p>
    <w:p w14:paraId="4355BE4F" w14:textId="77777777" w:rsidR="00894B22" w:rsidRPr="00894B22" w:rsidRDefault="00894B22" w:rsidP="00894B22">
      <w:pPr>
        <w:pStyle w:val="ListParagraph"/>
        <w:numPr>
          <w:ilvl w:val="0"/>
          <w:numId w:val="32"/>
        </w:numPr>
        <w:spacing w:line="360" w:lineRule="auto"/>
        <w:ind w:right="-308"/>
        <w:rPr>
          <w:rFonts w:ascii="Arial" w:eastAsia="SimSun" w:hAnsi="Arial" w:cs="Arial"/>
          <w:color w:val="000000"/>
          <w:kern w:val="3"/>
          <w:lang w:val="en-US" w:eastAsia="en-US" w:bidi="ar-SA"/>
        </w:rPr>
      </w:pPr>
      <w:r w:rsidRPr="00894B22">
        <w:rPr>
          <w:rFonts w:ascii="Arial" w:eastAsia="SimSun" w:hAnsi="Arial" w:cs="Arial"/>
          <w:color w:val="000000"/>
          <w:kern w:val="3"/>
          <w:lang w:val="ga-IE" w:eastAsia="en-US" w:bidi="ar-SA"/>
        </w:rPr>
        <w:t>Coinnigh cárta Pas Sábháilte bailí reatha roimh aon cheapachán ionchasach don phost </w:t>
      </w:r>
    </w:p>
    <w:p w14:paraId="50679D7A" w14:textId="77777777" w:rsidR="00894B22" w:rsidRPr="00894B22" w:rsidRDefault="00894B22" w:rsidP="00894B22">
      <w:pPr>
        <w:pStyle w:val="ListParagraph"/>
        <w:rPr>
          <w:rFonts w:ascii="Arial" w:eastAsia="SimSun" w:hAnsi="Arial" w:cs="Arial"/>
          <w:color w:val="000000"/>
          <w:kern w:val="3"/>
          <w:lang w:val="en-US" w:eastAsia="en-US" w:bidi="ar-SA"/>
        </w:rPr>
      </w:pPr>
    </w:p>
    <w:p w14:paraId="583D6AFB" w14:textId="77777777" w:rsidR="00894B22" w:rsidRDefault="00894B22" w:rsidP="00894B22">
      <w:pPr>
        <w:spacing w:line="360" w:lineRule="auto"/>
        <w:ind w:right="-308"/>
        <w:rPr>
          <w:rFonts w:ascii="Arial" w:eastAsia="SimSun" w:hAnsi="Arial" w:cs="Arial"/>
          <w:b/>
          <w:bCs/>
          <w:color w:val="FF0000"/>
          <w:kern w:val="3"/>
          <w:lang w:val="ga-IE" w:eastAsia="en-US" w:bidi="ar-SA"/>
        </w:rPr>
      </w:pPr>
      <w:r w:rsidRPr="00894B22">
        <w:rPr>
          <w:rFonts w:ascii="Arial" w:eastAsia="SimSun" w:hAnsi="Arial" w:cs="Arial"/>
          <w:b/>
          <w:bCs/>
          <w:color w:val="FF0000"/>
          <w:kern w:val="3"/>
          <w:lang w:val="ga-IE" w:eastAsia="en-US" w:bidi="ar-SA"/>
        </w:rPr>
        <w:t>**Tabhair cóipeanna d'aon teastais, dioplómaí nó céimeanna a d'fhéadfadh a bheith agat leis an bhfoirm iarratais. </w:t>
      </w:r>
    </w:p>
    <w:p w14:paraId="100CA6CC" w14:textId="77777777" w:rsidR="00894B22" w:rsidRPr="00894B22" w:rsidRDefault="00894B22" w:rsidP="00894B22">
      <w:pPr>
        <w:pStyle w:val="ListParagraph"/>
        <w:spacing w:line="360" w:lineRule="auto"/>
        <w:ind w:right="-308"/>
        <w:rPr>
          <w:rFonts w:ascii="Arial" w:eastAsia="SimSun" w:hAnsi="Arial" w:cs="Arial"/>
          <w:color w:val="000000"/>
          <w:kern w:val="3"/>
          <w:lang w:val="en-US" w:eastAsia="en-US" w:bidi="ar-SA"/>
        </w:rPr>
      </w:pPr>
    </w:p>
    <w:p w14:paraId="33E6A0BD" w14:textId="7ED03EDC" w:rsidR="00894B22" w:rsidRPr="00894B22" w:rsidRDefault="00894B22" w:rsidP="00894B22">
      <w:pPr>
        <w:pStyle w:val="ListParagraph"/>
        <w:widowControl/>
        <w:numPr>
          <w:ilvl w:val="0"/>
          <w:numId w:val="33"/>
        </w:numPr>
        <w:suppressAutoHyphens w:val="0"/>
        <w:jc w:val="both"/>
        <w:textAlignment w:val="baseline"/>
        <w:rPr>
          <w:rFonts w:ascii="Arial" w:eastAsia="Times New Roman" w:hAnsi="Arial" w:cs="Arial"/>
          <w:kern w:val="0"/>
          <w:lang w:val="it-IT" w:eastAsia="ja-JP" w:bidi="ar-SA"/>
        </w:rPr>
      </w:pPr>
      <w:proofErr w:type="spellStart"/>
      <w:r w:rsidRPr="00894B22">
        <w:rPr>
          <w:rFonts w:ascii="Arial" w:eastAsia="Times New Roman" w:hAnsi="Arial" w:cs="Arial"/>
          <w:b/>
          <w:bCs/>
          <w:color w:val="000000"/>
          <w:kern w:val="0"/>
          <w:u w:val="single"/>
        </w:rPr>
        <w:t>Ceadúnas</w:t>
      </w:r>
      <w:proofErr w:type="spellEnd"/>
      <w:r w:rsidRPr="00894B22">
        <w:rPr>
          <w:rFonts w:ascii="Arial" w:eastAsia="Times New Roman" w:hAnsi="Arial" w:cs="Arial"/>
          <w:b/>
          <w:bCs/>
          <w:color w:val="000000"/>
          <w:kern w:val="0"/>
          <w:u w:val="single"/>
        </w:rPr>
        <w:t xml:space="preserve"> </w:t>
      </w:r>
      <w:proofErr w:type="spellStart"/>
      <w:r w:rsidRPr="00894B22">
        <w:rPr>
          <w:rFonts w:ascii="Arial" w:eastAsia="Times New Roman" w:hAnsi="Arial" w:cs="Arial"/>
          <w:b/>
          <w:bCs/>
          <w:color w:val="000000"/>
          <w:kern w:val="0"/>
          <w:u w:val="single"/>
        </w:rPr>
        <w:t>Tiomána</w:t>
      </w:r>
      <w:proofErr w:type="spellEnd"/>
      <w:r w:rsidRPr="00894B22">
        <w:rPr>
          <w:rFonts w:ascii="Arial" w:eastAsia="Times New Roman" w:hAnsi="Arial" w:cs="Arial"/>
          <w:b/>
          <w:bCs/>
          <w:color w:val="000000"/>
          <w:kern w:val="0"/>
          <w:u w:val="single"/>
        </w:rPr>
        <w:t>  </w:t>
      </w:r>
    </w:p>
    <w:p w14:paraId="31B15185" w14:textId="77777777" w:rsidR="00894B22" w:rsidRDefault="00894B22" w:rsidP="00894B22">
      <w:pPr>
        <w:jc w:val="both"/>
        <w:textAlignment w:val="baseline"/>
        <w:rPr>
          <w:rFonts w:ascii="Segoe UI" w:eastAsia="Times New Roman" w:hAnsi="Segoe UI" w:cs="Segoe UI"/>
          <w:kern w:val="0"/>
          <w:sz w:val="18"/>
          <w:szCs w:val="18"/>
          <w:lang w:val="it-IT"/>
        </w:rPr>
      </w:pPr>
      <w:r>
        <w:rPr>
          <w:rFonts w:ascii="Arial" w:eastAsia="Times New Roman" w:hAnsi="Arial" w:cs="Arial"/>
          <w:color w:val="000000"/>
          <w:kern w:val="0"/>
          <w:lang w:val="it-IT"/>
        </w:rPr>
        <w:t> </w:t>
      </w:r>
    </w:p>
    <w:p w14:paraId="7A913381" w14:textId="77777777" w:rsidR="00894B22" w:rsidRDefault="00894B22" w:rsidP="00894B22">
      <w:pPr>
        <w:widowControl/>
        <w:suppressAutoHyphens w:val="0"/>
        <w:spacing w:line="360" w:lineRule="auto"/>
        <w:jc w:val="both"/>
        <w:textAlignment w:val="baseline"/>
        <w:rPr>
          <w:rFonts w:ascii="Arial" w:eastAsia="Times New Roman" w:hAnsi="Arial" w:cs="Arial"/>
          <w:kern w:val="0"/>
          <w:lang w:val="en-US"/>
        </w:rPr>
      </w:pPr>
      <w:r>
        <w:rPr>
          <w:rFonts w:ascii="Arial" w:eastAsia="Times New Roman" w:hAnsi="Arial" w:cs="Arial"/>
          <w:color w:val="000000"/>
          <w:kern w:val="0"/>
        </w:rPr>
        <w:t xml:space="preserve">Ní </w:t>
      </w:r>
      <w:proofErr w:type="spellStart"/>
      <w:r>
        <w:rPr>
          <w:rFonts w:ascii="Arial" w:eastAsia="Times New Roman" w:hAnsi="Arial" w:cs="Arial"/>
          <w:color w:val="000000"/>
          <w:kern w:val="0"/>
        </w:rPr>
        <w:t>mór</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d’iarrthóirí</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láncheadúnas</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tiomána</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reatha</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Aicme</w:t>
      </w:r>
      <w:proofErr w:type="spellEnd"/>
      <w:r>
        <w:rPr>
          <w:rFonts w:ascii="Arial" w:eastAsia="Times New Roman" w:hAnsi="Arial" w:cs="Arial"/>
          <w:color w:val="000000"/>
          <w:kern w:val="0"/>
        </w:rPr>
        <w:t xml:space="preserve"> B) a </w:t>
      </w:r>
      <w:proofErr w:type="spellStart"/>
      <w:r>
        <w:rPr>
          <w:rFonts w:ascii="Arial" w:eastAsia="Times New Roman" w:hAnsi="Arial" w:cs="Arial"/>
          <w:color w:val="000000"/>
          <w:kern w:val="0"/>
        </w:rPr>
        <w:t>bheith</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acu</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atá</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saor</w:t>
      </w:r>
      <w:proofErr w:type="spellEnd"/>
      <w:r>
        <w:rPr>
          <w:rFonts w:ascii="Arial" w:eastAsia="Times New Roman" w:hAnsi="Arial" w:cs="Arial"/>
          <w:color w:val="000000"/>
          <w:kern w:val="0"/>
        </w:rPr>
        <w:t xml:space="preserve"> ó </w:t>
      </w:r>
      <w:proofErr w:type="spellStart"/>
      <w:r>
        <w:rPr>
          <w:rFonts w:ascii="Arial" w:eastAsia="Times New Roman" w:hAnsi="Arial" w:cs="Arial"/>
          <w:color w:val="000000"/>
          <w:kern w:val="0"/>
        </w:rPr>
        <w:t>dhícháiliú</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agus</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teorainneacha</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leighis</w:t>
      </w:r>
      <w:proofErr w:type="spellEnd"/>
      <w:r>
        <w:rPr>
          <w:rFonts w:ascii="Arial" w:eastAsia="Times New Roman" w:hAnsi="Arial" w:cs="Arial"/>
          <w:color w:val="000000"/>
          <w:kern w:val="0"/>
        </w:rPr>
        <w:t xml:space="preserve">. </w:t>
      </w:r>
      <w:r>
        <w:rPr>
          <w:rFonts w:ascii="Arial" w:eastAsia="Times New Roman" w:hAnsi="Arial" w:cs="Arial"/>
          <w:kern w:val="0"/>
        </w:rPr>
        <w:t xml:space="preserve">Ní </w:t>
      </w:r>
      <w:proofErr w:type="spellStart"/>
      <w:r>
        <w:rPr>
          <w:rFonts w:ascii="Arial" w:eastAsia="Times New Roman" w:hAnsi="Arial" w:cs="Arial"/>
          <w:kern w:val="0"/>
        </w:rPr>
        <w:t>mór</w:t>
      </w:r>
      <w:proofErr w:type="spellEnd"/>
      <w:r>
        <w:rPr>
          <w:rFonts w:ascii="Arial" w:eastAsia="Times New Roman" w:hAnsi="Arial" w:cs="Arial"/>
          <w:kern w:val="0"/>
        </w:rPr>
        <w:t xml:space="preserve"> </w:t>
      </w:r>
      <w:proofErr w:type="spellStart"/>
      <w:r>
        <w:rPr>
          <w:rFonts w:ascii="Arial" w:eastAsia="Times New Roman" w:hAnsi="Arial" w:cs="Arial"/>
          <w:kern w:val="0"/>
        </w:rPr>
        <w:t>cóip</w:t>
      </w:r>
      <w:proofErr w:type="spellEnd"/>
      <w:r>
        <w:rPr>
          <w:rFonts w:ascii="Arial" w:eastAsia="Times New Roman" w:hAnsi="Arial" w:cs="Arial"/>
          <w:kern w:val="0"/>
        </w:rPr>
        <w:t xml:space="preserve"> den </w:t>
      </w:r>
      <w:proofErr w:type="spellStart"/>
      <w:r>
        <w:rPr>
          <w:rFonts w:ascii="Arial" w:eastAsia="Times New Roman" w:hAnsi="Arial" w:cs="Arial"/>
          <w:kern w:val="0"/>
        </w:rPr>
        <w:t>Cheadúnas</w:t>
      </w:r>
      <w:proofErr w:type="spellEnd"/>
      <w:r>
        <w:rPr>
          <w:rFonts w:ascii="Arial" w:eastAsia="Times New Roman" w:hAnsi="Arial" w:cs="Arial"/>
          <w:kern w:val="0"/>
        </w:rPr>
        <w:t xml:space="preserve"> a chur </w:t>
      </w:r>
      <w:proofErr w:type="spellStart"/>
      <w:r>
        <w:rPr>
          <w:rFonts w:ascii="Arial" w:eastAsia="Times New Roman" w:hAnsi="Arial" w:cs="Arial"/>
          <w:kern w:val="0"/>
        </w:rPr>
        <w:t>isteach</w:t>
      </w:r>
      <w:proofErr w:type="spellEnd"/>
      <w:r>
        <w:rPr>
          <w:rFonts w:ascii="Arial" w:eastAsia="Times New Roman" w:hAnsi="Arial" w:cs="Arial"/>
          <w:kern w:val="0"/>
        </w:rPr>
        <w:t xml:space="preserve"> le </w:t>
      </w:r>
      <w:proofErr w:type="spellStart"/>
      <w:r>
        <w:rPr>
          <w:rFonts w:ascii="Arial" w:eastAsia="Times New Roman" w:hAnsi="Arial" w:cs="Arial"/>
          <w:kern w:val="0"/>
        </w:rPr>
        <w:t>d’iarratas</w:t>
      </w:r>
      <w:proofErr w:type="spellEnd"/>
      <w:r>
        <w:rPr>
          <w:rFonts w:ascii="Arial" w:eastAsia="Times New Roman" w:hAnsi="Arial" w:cs="Arial"/>
          <w:kern w:val="0"/>
        </w:rPr>
        <w:t>.</w:t>
      </w:r>
      <w:r>
        <w:rPr>
          <w:rFonts w:ascii="Arial" w:eastAsia="Times New Roman" w:hAnsi="Arial" w:cs="Arial"/>
          <w:color w:val="000000"/>
          <w:kern w:val="0"/>
        </w:rPr>
        <w:t xml:space="preserve"> </w:t>
      </w:r>
      <w:proofErr w:type="spellStart"/>
      <w:r>
        <w:rPr>
          <w:rFonts w:ascii="Arial" w:eastAsia="Times New Roman" w:hAnsi="Arial" w:cs="Arial"/>
          <w:color w:val="000000"/>
          <w:kern w:val="0"/>
        </w:rPr>
        <w:t>Má</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dhéantar</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tú</w:t>
      </w:r>
      <w:proofErr w:type="spellEnd"/>
      <w:r>
        <w:rPr>
          <w:rFonts w:ascii="Arial" w:eastAsia="Times New Roman" w:hAnsi="Arial" w:cs="Arial"/>
          <w:color w:val="000000"/>
          <w:kern w:val="0"/>
        </w:rPr>
        <w:t xml:space="preserve"> a </w:t>
      </w:r>
      <w:proofErr w:type="spellStart"/>
      <w:r>
        <w:rPr>
          <w:rFonts w:ascii="Arial" w:eastAsia="Times New Roman" w:hAnsi="Arial" w:cs="Arial"/>
          <w:color w:val="000000"/>
          <w:kern w:val="0"/>
        </w:rPr>
        <w:t>dhícháiliú</w:t>
      </w:r>
      <w:proofErr w:type="spellEnd"/>
      <w:r>
        <w:rPr>
          <w:rFonts w:ascii="Arial" w:eastAsia="Times New Roman" w:hAnsi="Arial" w:cs="Arial"/>
          <w:color w:val="000000"/>
          <w:kern w:val="0"/>
        </w:rPr>
        <w:t xml:space="preserve"> ó </w:t>
      </w:r>
      <w:proofErr w:type="spellStart"/>
      <w:r>
        <w:rPr>
          <w:rFonts w:ascii="Arial" w:eastAsia="Times New Roman" w:hAnsi="Arial" w:cs="Arial"/>
          <w:color w:val="000000"/>
          <w:kern w:val="0"/>
        </w:rPr>
        <w:t>thiomáint</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d’fhéadfadh</w:t>
      </w:r>
      <w:proofErr w:type="spellEnd"/>
      <w:r>
        <w:rPr>
          <w:rFonts w:ascii="Arial" w:eastAsia="Times New Roman" w:hAnsi="Arial" w:cs="Arial"/>
          <w:color w:val="000000"/>
          <w:kern w:val="0"/>
        </w:rPr>
        <w:t xml:space="preserve"> go </w:t>
      </w:r>
      <w:proofErr w:type="spellStart"/>
      <w:r>
        <w:rPr>
          <w:rFonts w:ascii="Arial" w:eastAsia="Times New Roman" w:hAnsi="Arial" w:cs="Arial"/>
          <w:color w:val="000000"/>
          <w:kern w:val="0"/>
        </w:rPr>
        <w:t>mbeadh</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tú</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faoi</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réir</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smachtbhanna</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cuí</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lena</w:t>
      </w:r>
      <w:proofErr w:type="spellEnd"/>
      <w:r>
        <w:rPr>
          <w:rFonts w:ascii="Arial" w:eastAsia="Times New Roman" w:hAnsi="Arial" w:cs="Arial"/>
          <w:color w:val="000000"/>
          <w:kern w:val="0"/>
        </w:rPr>
        <w:t xml:space="preserve"> n-</w:t>
      </w:r>
      <w:proofErr w:type="spellStart"/>
      <w:r>
        <w:rPr>
          <w:rFonts w:ascii="Arial" w:eastAsia="Times New Roman" w:hAnsi="Arial" w:cs="Arial"/>
          <w:color w:val="000000"/>
          <w:kern w:val="0"/>
        </w:rPr>
        <w:t>áirítear</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ísliú</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céime</w:t>
      </w:r>
      <w:proofErr w:type="spellEnd"/>
      <w:r>
        <w:rPr>
          <w:rFonts w:ascii="Arial" w:eastAsia="Times New Roman" w:hAnsi="Arial" w:cs="Arial"/>
          <w:color w:val="000000"/>
          <w:kern w:val="0"/>
        </w:rPr>
        <w:t>/</w:t>
      </w:r>
      <w:proofErr w:type="spellStart"/>
      <w:r>
        <w:rPr>
          <w:rFonts w:ascii="Arial" w:eastAsia="Times New Roman" w:hAnsi="Arial" w:cs="Arial"/>
          <w:color w:val="000000"/>
          <w:kern w:val="0"/>
        </w:rPr>
        <w:t>fionraí</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nó</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gníomh</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araíonachta</w:t>
      </w:r>
      <w:proofErr w:type="spellEnd"/>
      <w:r>
        <w:rPr>
          <w:rFonts w:ascii="Arial" w:eastAsia="Times New Roman" w:hAnsi="Arial" w:cs="Arial"/>
          <w:color w:val="000000"/>
          <w:kern w:val="0"/>
        </w:rPr>
        <w:t xml:space="preserve"> </w:t>
      </w:r>
      <w:proofErr w:type="spellStart"/>
      <w:r>
        <w:rPr>
          <w:rFonts w:ascii="Arial" w:eastAsia="Times New Roman" w:hAnsi="Arial" w:cs="Arial"/>
          <w:color w:val="000000"/>
          <w:kern w:val="0"/>
        </w:rPr>
        <w:t>eile</w:t>
      </w:r>
      <w:proofErr w:type="spellEnd"/>
      <w:r>
        <w:rPr>
          <w:rFonts w:ascii="Arial" w:eastAsia="Times New Roman" w:hAnsi="Arial" w:cs="Arial"/>
          <w:color w:val="000000"/>
          <w:kern w:val="0"/>
        </w:rPr>
        <w:t>.  </w:t>
      </w:r>
    </w:p>
    <w:p w14:paraId="5F820434" w14:textId="77777777" w:rsidR="00894B22" w:rsidRDefault="00894B22" w:rsidP="00894B22">
      <w:pPr>
        <w:spacing w:line="360" w:lineRule="auto"/>
        <w:ind w:right="-308"/>
        <w:rPr>
          <w:rFonts w:ascii="Arial" w:eastAsia="SimSun" w:hAnsi="Arial" w:cs="Arial"/>
          <w:b/>
          <w:bCs/>
          <w:color w:val="FF0000"/>
          <w:kern w:val="3"/>
          <w:lang w:val="ga-IE" w:eastAsia="en-US" w:bidi="ar-SA"/>
        </w:rPr>
      </w:pPr>
    </w:p>
    <w:p w14:paraId="3546C70B" w14:textId="6D33C179" w:rsidR="00894B22" w:rsidRPr="00894B22" w:rsidRDefault="00894B22" w:rsidP="00894B22">
      <w:pPr>
        <w:pStyle w:val="ListParagraph"/>
        <w:numPr>
          <w:ilvl w:val="0"/>
          <w:numId w:val="33"/>
        </w:numPr>
        <w:spacing w:line="360" w:lineRule="auto"/>
        <w:ind w:right="-308"/>
        <w:rPr>
          <w:rFonts w:ascii="Arial" w:eastAsia="SimSun" w:hAnsi="Arial" w:cs="Arial"/>
          <w:kern w:val="3"/>
          <w:lang w:val="it-IT" w:eastAsia="en-US" w:bidi="ar-SA"/>
        </w:rPr>
      </w:pPr>
      <w:r w:rsidRPr="00894B22">
        <w:rPr>
          <w:rFonts w:ascii="Arial" w:eastAsia="SimSun" w:hAnsi="Arial" w:cs="Arial"/>
          <w:b/>
          <w:bCs/>
          <w:kern w:val="3"/>
          <w:u w:val="single"/>
          <w:lang w:val="ga-IE" w:eastAsia="en-US" w:bidi="ar-SA"/>
        </w:rPr>
        <w:t>Pas Sábháilte  </w:t>
      </w:r>
    </w:p>
    <w:p w14:paraId="774ED060" w14:textId="77777777" w:rsidR="00894B22" w:rsidRPr="00894B22" w:rsidRDefault="00894B22" w:rsidP="00894B22">
      <w:pPr>
        <w:spacing w:line="360" w:lineRule="auto"/>
        <w:ind w:right="-308"/>
        <w:rPr>
          <w:rFonts w:ascii="Arial" w:eastAsia="SimSun" w:hAnsi="Arial" w:cs="Arial"/>
          <w:kern w:val="3"/>
          <w:lang w:val="it-IT" w:eastAsia="en-US" w:bidi="ar-SA"/>
        </w:rPr>
      </w:pPr>
      <w:r w:rsidRPr="00894B22">
        <w:rPr>
          <w:rFonts w:ascii="Arial" w:eastAsia="SimSun" w:hAnsi="Arial" w:cs="Arial"/>
          <w:kern w:val="3"/>
          <w:lang w:val="it-IT" w:eastAsia="en-US" w:bidi="ar-SA"/>
        </w:rPr>
        <w:t> </w:t>
      </w:r>
    </w:p>
    <w:p w14:paraId="259CFBD9" w14:textId="77777777" w:rsidR="00894B22" w:rsidRDefault="00894B22" w:rsidP="00894B22">
      <w:pPr>
        <w:spacing w:line="360" w:lineRule="auto"/>
        <w:ind w:right="-308"/>
        <w:rPr>
          <w:rFonts w:ascii="Arial" w:eastAsia="SimSun" w:hAnsi="Arial" w:cs="Arial"/>
          <w:kern w:val="3"/>
          <w:lang w:val="ga-IE" w:eastAsia="en-US" w:bidi="ar-SA"/>
        </w:rPr>
      </w:pPr>
      <w:r w:rsidRPr="00894B22">
        <w:rPr>
          <w:rFonts w:ascii="Arial" w:eastAsia="SimSun" w:hAnsi="Arial" w:cs="Arial"/>
          <w:kern w:val="3"/>
          <w:lang w:val="ga-IE" w:eastAsia="en-US" w:bidi="ar-SA"/>
        </w:rPr>
        <w:t>Ní mór cárta clárúcháin Pas Sábháilte bailí a bheith ag iarrthóirí sula dtosaítear ar an gceapachán. </w:t>
      </w:r>
    </w:p>
    <w:p w14:paraId="3BF18AAE" w14:textId="77777777" w:rsidR="00894B22" w:rsidRPr="00894B22" w:rsidRDefault="00894B22" w:rsidP="00894B22">
      <w:pPr>
        <w:spacing w:line="360" w:lineRule="auto"/>
        <w:ind w:right="-308"/>
        <w:rPr>
          <w:rFonts w:ascii="Arial" w:eastAsia="SimSun" w:hAnsi="Arial" w:cs="Arial"/>
          <w:kern w:val="3"/>
          <w:lang w:val="en-US" w:eastAsia="en-US" w:bidi="ar-SA"/>
        </w:rPr>
      </w:pP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4"/>
    <w:p w14:paraId="336B8E77" w14:textId="692F4114" w:rsidR="005D4FF0" w:rsidRDefault="005D4FF0" w:rsidP="00FF5E26">
      <w:pPr>
        <w:pStyle w:val="Standard"/>
        <w:spacing w:line="360" w:lineRule="auto"/>
        <w:rPr>
          <w:rFonts w:ascii="Arial" w:hAnsi="Arial" w:cs="Arial"/>
          <w:b/>
          <w:u w:val="single"/>
        </w:rPr>
      </w:pPr>
      <w:proofErr w:type="spellStart"/>
      <w:r w:rsidRPr="00894B22">
        <w:rPr>
          <w:rFonts w:ascii="Arial" w:hAnsi="Arial" w:cs="Arial"/>
          <w:b/>
          <w:u w:val="single"/>
        </w:rPr>
        <w:t>Inmhianaithe</w:t>
      </w:r>
      <w:proofErr w:type="spellEnd"/>
      <w:r w:rsidR="00894B22">
        <w:rPr>
          <w:rFonts w:ascii="Arial" w:hAnsi="Arial" w:cs="Arial"/>
          <w:b/>
          <w:u w:val="single"/>
        </w:rPr>
        <w:t>:</w:t>
      </w:r>
    </w:p>
    <w:p w14:paraId="124481AB" w14:textId="77777777" w:rsidR="00894B22" w:rsidRPr="00894B22" w:rsidRDefault="00894B22" w:rsidP="00FF5E26">
      <w:pPr>
        <w:pStyle w:val="Standard"/>
        <w:spacing w:line="360" w:lineRule="auto"/>
        <w:rPr>
          <w:rFonts w:ascii="Arial" w:hAnsi="Arial" w:cs="Arial"/>
          <w:b/>
          <w:u w:val="single"/>
        </w:rPr>
      </w:pPr>
    </w:p>
    <w:p w14:paraId="1683F2F2" w14:textId="77777777" w:rsidR="00894B22" w:rsidRPr="00894B22" w:rsidRDefault="00894B22" w:rsidP="00894B22">
      <w:pPr>
        <w:spacing w:line="360" w:lineRule="auto"/>
        <w:ind w:right="-308"/>
        <w:rPr>
          <w:rFonts w:ascii="Arial" w:eastAsia="SimSun" w:hAnsi="Arial" w:cs="Arial"/>
          <w:kern w:val="3"/>
          <w:lang w:val="en-US" w:eastAsia="en-US" w:bidi="ar-SA"/>
        </w:rPr>
      </w:pPr>
      <w:r w:rsidRPr="00894B22">
        <w:rPr>
          <w:rFonts w:ascii="Arial" w:eastAsia="SimSun" w:hAnsi="Arial" w:cs="Arial"/>
          <w:kern w:val="3"/>
          <w:lang w:val="ga-IE" w:eastAsia="en-US" w:bidi="ar-SA"/>
        </w:rPr>
        <w:t>Beidh an tIarratasóir ina dhuine féin-thosaithe fuinniúil, réamhghníomhach, a bheidh in ann oibriú as a stuaim féin. Mar sin, beidh an t-iarrthóir rathúil inniúil, treallúsach, agus beidh cumas cruthaithe aige cumarsáid a dhéanamh agus oibriú go héifeachtach le daoine eile. </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0D45BF40" w14:textId="77777777" w:rsidR="00905ABE" w:rsidRPr="00FF5E26" w:rsidRDefault="00905ABE" w:rsidP="00A03318">
      <w:pPr>
        <w:pStyle w:val="NoSpacing"/>
        <w:jc w:val="both"/>
        <w:rPr>
          <w:rFonts w:ascii="Arial" w:hAnsi="Arial" w:cs="Arial"/>
          <w:color w:val="000000"/>
          <w:lang w:val="ga"/>
        </w:rPr>
      </w:pPr>
    </w:p>
    <w:p w14:paraId="2D7099D2" w14:textId="77777777" w:rsidR="00905ABE" w:rsidRPr="00FF5E26" w:rsidRDefault="00905ABE" w:rsidP="00A03318">
      <w:pPr>
        <w:pStyle w:val="NoSpacing"/>
        <w:jc w:val="both"/>
        <w:rPr>
          <w:rFonts w:ascii="Arial" w:hAnsi="Arial" w:cs="Arial"/>
          <w:color w:val="000000"/>
          <w:lang w:val="ga"/>
        </w:rPr>
      </w:pPr>
    </w:p>
    <w:p w14:paraId="7FF1B9FB" w14:textId="77777777" w:rsidR="00905ABE" w:rsidRPr="00FF5E26" w:rsidRDefault="00905ABE" w:rsidP="00A03318">
      <w:pPr>
        <w:pStyle w:val="NoSpacing"/>
        <w:jc w:val="both"/>
        <w:rPr>
          <w:rFonts w:ascii="Arial" w:hAnsi="Arial" w:cs="Arial"/>
          <w:color w:val="000000"/>
          <w:lang w:val="ga"/>
        </w:rPr>
      </w:pPr>
    </w:p>
    <w:p w14:paraId="71069377" w14:textId="77777777" w:rsidR="00905ABE" w:rsidRDefault="00905ABE" w:rsidP="00A03318">
      <w:pPr>
        <w:pStyle w:val="NoSpacing"/>
        <w:jc w:val="both"/>
        <w:rPr>
          <w:rFonts w:ascii="Arial" w:hAnsi="Arial" w:cs="Arial"/>
          <w:color w:val="000000"/>
          <w:lang w:val="ga"/>
        </w:rPr>
      </w:pPr>
    </w:p>
    <w:p w14:paraId="4C4476F0" w14:textId="77777777" w:rsidR="00FF5E26" w:rsidRDefault="00FF5E26" w:rsidP="00A03318">
      <w:pPr>
        <w:pStyle w:val="NoSpacing"/>
        <w:jc w:val="both"/>
        <w:rPr>
          <w:rFonts w:ascii="Arial" w:hAnsi="Arial" w:cs="Arial"/>
          <w:color w:val="000000"/>
          <w:lang w:val="ga"/>
        </w:rPr>
      </w:pPr>
    </w:p>
    <w:p w14:paraId="329FE65A" w14:textId="77777777" w:rsidR="00FF5E26" w:rsidRDefault="00FF5E26" w:rsidP="00A03318">
      <w:pPr>
        <w:pStyle w:val="NoSpacing"/>
        <w:jc w:val="both"/>
        <w:rPr>
          <w:rFonts w:ascii="Arial" w:hAnsi="Arial" w:cs="Arial"/>
          <w:color w:val="000000"/>
          <w:lang w:val="ga"/>
        </w:rPr>
      </w:pPr>
    </w:p>
    <w:p w14:paraId="42A22F83" w14:textId="77777777" w:rsidR="00FF5E26" w:rsidRDefault="00FF5E26" w:rsidP="00A03318">
      <w:pPr>
        <w:pStyle w:val="NoSpacing"/>
        <w:jc w:val="both"/>
        <w:rPr>
          <w:rFonts w:ascii="Arial" w:hAnsi="Arial" w:cs="Arial"/>
          <w:color w:val="000000"/>
          <w:lang w:val="ga"/>
        </w:rPr>
      </w:pPr>
    </w:p>
    <w:p w14:paraId="6586B708" w14:textId="77777777" w:rsidR="00FF5E26" w:rsidRDefault="00FF5E26" w:rsidP="00A03318">
      <w:pPr>
        <w:pStyle w:val="NoSpacing"/>
        <w:jc w:val="both"/>
        <w:rPr>
          <w:rFonts w:ascii="Arial" w:hAnsi="Arial" w:cs="Arial"/>
          <w:color w:val="000000"/>
          <w:lang w:val="ga"/>
        </w:rPr>
      </w:pPr>
    </w:p>
    <w:p w14:paraId="3A81F556" w14:textId="77777777" w:rsidR="00FF5E26" w:rsidRDefault="00FF5E26" w:rsidP="00A03318">
      <w:pPr>
        <w:pStyle w:val="NoSpacing"/>
        <w:jc w:val="both"/>
        <w:rPr>
          <w:rFonts w:ascii="Arial" w:hAnsi="Arial" w:cs="Arial"/>
          <w:color w:val="000000"/>
          <w:lang w:val="ga"/>
        </w:rPr>
      </w:pPr>
    </w:p>
    <w:p w14:paraId="6EF8249D" w14:textId="77777777" w:rsidR="00FF5E26" w:rsidRDefault="00FF5E26" w:rsidP="00A03318">
      <w:pPr>
        <w:pStyle w:val="NoSpacing"/>
        <w:jc w:val="both"/>
        <w:rPr>
          <w:rFonts w:ascii="Arial" w:hAnsi="Arial" w:cs="Arial"/>
          <w:color w:val="000000"/>
          <w:lang w:val="ga"/>
        </w:rPr>
      </w:pPr>
    </w:p>
    <w:p w14:paraId="6F5CD5E0" w14:textId="77777777" w:rsidR="00FF5E26" w:rsidRPr="00FF5E26" w:rsidRDefault="00FF5E26"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4BF8F638"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p w14:paraId="14FEA602" w14:textId="083354F3" w:rsidR="00C9275F" w:rsidRDefault="00C9275F">
      <w:pPr>
        <w:rPr>
          <w:rFonts w:ascii="Arial" w:hAnsi="Arial" w:cs="Arial"/>
          <w:sz w:val="16"/>
          <w:szCs w:val="16"/>
        </w:rPr>
      </w:pPr>
    </w:p>
    <w:tbl>
      <w:tblPr>
        <w:tblW w:w="9214" w:type="dxa"/>
        <w:tblInd w:w="132" w:type="dxa"/>
        <w:tblCellMar>
          <w:left w:w="0" w:type="dxa"/>
          <w:right w:w="0" w:type="dxa"/>
        </w:tblCellMar>
        <w:tblLook w:val="04A0" w:firstRow="1" w:lastRow="0" w:firstColumn="1" w:lastColumn="0" w:noHBand="0" w:noVBand="1"/>
      </w:tblPr>
      <w:tblGrid>
        <w:gridCol w:w="9214"/>
      </w:tblGrid>
      <w:tr w:rsidR="00391DEF" w:rsidRPr="00E068CC" w14:paraId="7864D289" w14:textId="77777777" w:rsidTr="00123127">
        <w:trPr>
          <w:trHeight w:val="983"/>
          <w:tblHeader/>
        </w:trPr>
        <w:tc>
          <w:tcPr>
            <w:tcW w:w="9214" w:type="dxa"/>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hideMark/>
          </w:tcPr>
          <w:p w14:paraId="77A7B8AE" w14:textId="239B3C7D" w:rsidR="00391DEF" w:rsidRPr="00E068CC" w:rsidRDefault="00894B22" w:rsidP="00123127">
            <w:pPr>
              <w:spacing w:line="360" w:lineRule="auto"/>
              <w:rPr>
                <w:rFonts w:ascii="Arial" w:hAnsi="Arial" w:cs="Arial"/>
                <w:b/>
                <w:bCs/>
                <w:lang w:val="en-IE"/>
              </w:rPr>
            </w:pPr>
            <w:bookmarkStart w:id="5" w:name="_Hlk178593627"/>
            <w:proofErr w:type="spellStart"/>
            <w:r w:rsidRPr="00894B22">
              <w:rPr>
                <w:rFonts w:ascii="Arial" w:hAnsi="Arial" w:cs="Arial"/>
                <w:b/>
                <w:bCs/>
              </w:rPr>
              <w:t>Taithí</w:t>
            </w:r>
            <w:proofErr w:type="spellEnd"/>
            <w:r w:rsidRPr="00894B22">
              <w:rPr>
                <w:rFonts w:ascii="Arial" w:hAnsi="Arial" w:cs="Arial"/>
                <w:b/>
                <w:bCs/>
              </w:rPr>
              <w:t xml:space="preserve"> </w:t>
            </w:r>
            <w:proofErr w:type="spellStart"/>
            <w:r w:rsidRPr="00894B22">
              <w:rPr>
                <w:rFonts w:ascii="Arial" w:hAnsi="Arial" w:cs="Arial"/>
                <w:b/>
                <w:bCs/>
              </w:rPr>
              <w:t>Ábhartha</w:t>
            </w:r>
            <w:proofErr w:type="spellEnd"/>
            <w:r w:rsidRPr="00894B22">
              <w:rPr>
                <w:rFonts w:ascii="Arial" w:hAnsi="Arial" w:cs="Arial"/>
                <w:b/>
                <w:bCs/>
              </w:rPr>
              <w:t xml:space="preserve"> – </w:t>
            </w:r>
            <w:proofErr w:type="spellStart"/>
            <w:r w:rsidRPr="00894B22">
              <w:rPr>
                <w:rFonts w:ascii="Arial" w:hAnsi="Arial" w:cs="Arial"/>
                <w:b/>
                <w:bCs/>
              </w:rPr>
              <w:t>Raon</w:t>
            </w:r>
            <w:proofErr w:type="spellEnd"/>
            <w:r w:rsidRPr="00894B22">
              <w:rPr>
                <w:rFonts w:ascii="Arial" w:hAnsi="Arial" w:cs="Arial"/>
                <w:b/>
                <w:bCs/>
              </w:rPr>
              <w:t xml:space="preserve"> </w:t>
            </w:r>
            <w:proofErr w:type="spellStart"/>
            <w:r w:rsidRPr="00894B22">
              <w:rPr>
                <w:rFonts w:ascii="Arial" w:hAnsi="Arial" w:cs="Arial"/>
                <w:b/>
                <w:bCs/>
              </w:rPr>
              <w:t>agus</w:t>
            </w:r>
            <w:proofErr w:type="spellEnd"/>
            <w:r w:rsidRPr="00894B22">
              <w:rPr>
                <w:rFonts w:ascii="Arial" w:hAnsi="Arial" w:cs="Arial"/>
                <w:b/>
                <w:bCs/>
              </w:rPr>
              <w:t xml:space="preserve"> </w:t>
            </w:r>
            <w:proofErr w:type="spellStart"/>
            <w:r w:rsidRPr="00894B22">
              <w:rPr>
                <w:rFonts w:ascii="Arial" w:hAnsi="Arial" w:cs="Arial"/>
                <w:b/>
                <w:bCs/>
              </w:rPr>
              <w:t>Doimhneacht</w:t>
            </w:r>
            <w:proofErr w:type="spellEnd"/>
            <w:r w:rsidRPr="00894B22">
              <w:rPr>
                <w:rFonts w:ascii="Arial" w:hAnsi="Arial" w:cs="Arial"/>
                <w:b/>
                <w:bCs/>
              </w:rPr>
              <w:t xml:space="preserve"> (</w:t>
            </w:r>
            <w:proofErr w:type="spellStart"/>
            <w:r w:rsidRPr="00894B22">
              <w:rPr>
                <w:rFonts w:ascii="Arial" w:hAnsi="Arial" w:cs="Arial"/>
                <w:b/>
                <w:bCs/>
              </w:rPr>
              <w:t>lena</w:t>
            </w:r>
            <w:proofErr w:type="spellEnd"/>
            <w:r w:rsidRPr="00894B22">
              <w:rPr>
                <w:rFonts w:ascii="Arial" w:hAnsi="Arial" w:cs="Arial"/>
                <w:b/>
                <w:bCs/>
              </w:rPr>
              <w:t xml:space="preserve"> n-</w:t>
            </w:r>
            <w:proofErr w:type="spellStart"/>
            <w:r w:rsidRPr="00894B22">
              <w:rPr>
                <w:rFonts w:ascii="Arial" w:hAnsi="Arial" w:cs="Arial"/>
                <w:b/>
                <w:bCs/>
              </w:rPr>
              <w:t>áirítear</w:t>
            </w:r>
            <w:proofErr w:type="spellEnd"/>
            <w:r w:rsidRPr="00894B22">
              <w:rPr>
                <w:rFonts w:ascii="Arial" w:hAnsi="Arial" w:cs="Arial"/>
                <w:b/>
                <w:bCs/>
              </w:rPr>
              <w:t xml:space="preserve"> </w:t>
            </w:r>
            <w:proofErr w:type="spellStart"/>
            <w:r w:rsidRPr="00894B22">
              <w:rPr>
                <w:rFonts w:ascii="Arial" w:hAnsi="Arial" w:cs="Arial"/>
                <w:b/>
                <w:bCs/>
              </w:rPr>
              <w:t>Eolas</w:t>
            </w:r>
            <w:proofErr w:type="spellEnd"/>
            <w:r w:rsidRPr="00894B22">
              <w:rPr>
                <w:rFonts w:ascii="Arial" w:hAnsi="Arial" w:cs="Arial"/>
                <w:b/>
                <w:bCs/>
              </w:rPr>
              <w:t xml:space="preserve"> </w:t>
            </w:r>
            <w:proofErr w:type="spellStart"/>
            <w:r w:rsidRPr="00894B22">
              <w:rPr>
                <w:rFonts w:ascii="Arial" w:hAnsi="Arial" w:cs="Arial"/>
                <w:b/>
                <w:bCs/>
              </w:rPr>
              <w:t>ar</w:t>
            </w:r>
            <w:proofErr w:type="spellEnd"/>
            <w:r w:rsidRPr="00894B22">
              <w:rPr>
                <w:rFonts w:ascii="Arial" w:hAnsi="Arial" w:cs="Arial"/>
                <w:b/>
                <w:bCs/>
              </w:rPr>
              <w:t xml:space="preserve"> </w:t>
            </w:r>
            <w:proofErr w:type="spellStart"/>
            <w:r w:rsidRPr="00894B22">
              <w:rPr>
                <w:rFonts w:ascii="Arial" w:hAnsi="Arial" w:cs="Arial"/>
                <w:b/>
                <w:bCs/>
              </w:rPr>
              <w:t>Shláinte</w:t>
            </w:r>
            <w:proofErr w:type="spellEnd"/>
            <w:r w:rsidRPr="00894B22">
              <w:rPr>
                <w:rFonts w:ascii="Arial" w:hAnsi="Arial" w:cs="Arial"/>
                <w:b/>
                <w:bCs/>
              </w:rPr>
              <w:t xml:space="preserve"> &amp; </w:t>
            </w:r>
            <w:proofErr w:type="spellStart"/>
            <w:r w:rsidRPr="00894B22">
              <w:rPr>
                <w:rFonts w:ascii="Arial" w:hAnsi="Arial" w:cs="Arial"/>
                <w:b/>
                <w:bCs/>
              </w:rPr>
              <w:t>Shábháilteacht</w:t>
            </w:r>
            <w:proofErr w:type="spellEnd"/>
            <w:r w:rsidRPr="00894B22">
              <w:rPr>
                <w:rFonts w:ascii="Arial" w:hAnsi="Arial" w:cs="Arial"/>
                <w:b/>
                <w:bCs/>
              </w:rPr>
              <w:t>) </w:t>
            </w:r>
          </w:p>
        </w:tc>
      </w:tr>
      <w:tr w:rsidR="00391DEF" w:rsidRPr="00E068CC" w14:paraId="11A63159" w14:textId="77777777" w:rsidTr="00123127">
        <w:trPr>
          <w:trHeight w:val="841"/>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4EEDBE31" w14:textId="0553C5DE" w:rsidR="00391DEF" w:rsidRPr="00E068CC" w:rsidRDefault="00894B22" w:rsidP="00123127">
            <w:pPr>
              <w:spacing w:line="360" w:lineRule="auto"/>
              <w:rPr>
                <w:rFonts w:ascii="Arial" w:hAnsi="Arial" w:cs="Arial"/>
                <w:b/>
                <w:bCs/>
                <w:lang w:val="en-IE"/>
              </w:rPr>
            </w:pPr>
            <w:proofErr w:type="spellStart"/>
            <w:r w:rsidRPr="00894B22">
              <w:rPr>
                <w:rFonts w:ascii="Arial" w:hAnsi="Arial" w:cs="Arial"/>
                <w:b/>
                <w:bCs/>
              </w:rPr>
              <w:t>Scileanna</w:t>
            </w:r>
            <w:proofErr w:type="spellEnd"/>
            <w:r w:rsidRPr="00894B22">
              <w:rPr>
                <w:rFonts w:ascii="Arial" w:hAnsi="Arial" w:cs="Arial"/>
                <w:b/>
                <w:bCs/>
              </w:rPr>
              <w:t xml:space="preserve"> </w:t>
            </w:r>
            <w:proofErr w:type="spellStart"/>
            <w:r w:rsidRPr="00894B22">
              <w:rPr>
                <w:rFonts w:ascii="Arial" w:hAnsi="Arial" w:cs="Arial"/>
                <w:b/>
                <w:bCs/>
              </w:rPr>
              <w:t>Cumarsáide</w:t>
            </w:r>
            <w:proofErr w:type="spellEnd"/>
            <w:r w:rsidRPr="00894B22">
              <w:rPr>
                <w:rFonts w:ascii="Arial" w:hAnsi="Arial" w:cs="Arial"/>
                <w:b/>
                <w:bCs/>
              </w:rPr>
              <w:t xml:space="preserve"> &amp; </w:t>
            </w:r>
            <w:proofErr w:type="spellStart"/>
            <w:r w:rsidRPr="00894B22">
              <w:rPr>
                <w:rFonts w:ascii="Arial" w:hAnsi="Arial" w:cs="Arial"/>
                <w:b/>
                <w:bCs/>
              </w:rPr>
              <w:t>Idirphearsanta</w:t>
            </w:r>
            <w:proofErr w:type="spellEnd"/>
            <w:r w:rsidRPr="00894B22">
              <w:rPr>
                <w:rFonts w:ascii="Arial" w:hAnsi="Arial" w:cs="Arial"/>
                <w:b/>
                <w:bCs/>
              </w:rPr>
              <w:t xml:space="preserve"> (</w:t>
            </w:r>
            <w:proofErr w:type="spellStart"/>
            <w:r w:rsidRPr="00894B22">
              <w:rPr>
                <w:rFonts w:ascii="Arial" w:hAnsi="Arial" w:cs="Arial"/>
                <w:b/>
                <w:bCs/>
              </w:rPr>
              <w:t>lena</w:t>
            </w:r>
            <w:proofErr w:type="spellEnd"/>
            <w:r w:rsidRPr="00894B22">
              <w:rPr>
                <w:rFonts w:ascii="Arial" w:hAnsi="Arial" w:cs="Arial"/>
                <w:b/>
                <w:bCs/>
              </w:rPr>
              <w:t xml:space="preserve"> n-</w:t>
            </w:r>
            <w:proofErr w:type="spellStart"/>
            <w:r w:rsidRPr="00894B22">
              <w:rPr>
                <w:rFonts w:ascii="Arial" w:hAnsi="Arial" w:cs="Arial"/>
                <w:b/>
                <w:bCs/>
              </w:rPr>
              <w:t>áirítear</w:t>
            </w:r>
            <w:proofErr w:type="spellEnd"/>
            <w:r w:rsidRPr="00894B22">
              <w:rPr>
                <w:rFonts w:ascii="Arial" w:hAnsi="Arial" w:cs="Arial"/>
                <w:b/>
                <w:bCs/>
              </w:rPr>
              <w:t xml:space="preserve"> </w:t>
            </w:r>
            <w:proofErr w:type="spellStart"/>
            <w:r w:rsidRPr="00894B22">
              <w:rPr>
                <w:rFonts w:ascii="Arial" w:hAnsi="Arial" w:cs="Arial"/>
                <w:b/>
                <w:bCs/>
              </w:rPr>
              <w:t>Taithí</w:t>
            </w:r>
            <w:proofErr w:type="spellEnd"/>
            <w:r w:rsidRPr="00894B22">
              <w:rPr>
                <w:rFonts w:ascii="Arial" w:hAnsi="Arial" w:cs="Arial"/>
                <w:b/>
                <w:bCs/>
              </w:rPr>
              <w:t xml:space="preserve"> </w:t>
            </w:r>
            <w:proofErr w:type="spellStart"/>
            <w:r w:rsidRPr="00894B22">
              <w:rPr>
                <w:rFonts w:ascii="Arial" w:hAnsi="Arial" w:cs="Arial"/>
                <w:b/>
                <w:bCs/>
              </w:rPr>
              <w:t>Seirbhíse</w:t>
            </w:r>
            <w:proofErr w:type="spellEnd"/>
            <w:r w:rsidRPr="00894B22">
              <w:rPr>
                <w:rFonts w:ascii="Arial" w:hAnsi="Arial" w:cs="Arial"/>
                <w:b/>
                <w:bCs/>
              </w:rPr>
              <w:t xml:space="preserve"> do </w:t>
            </w:r>
            <w:proofErr w:type="spellStart"/>
            <w:r w:rsidRPr="00894B22">
              <w:rPr>
                <w:rFonts w:ascii="Arial" w:hAnsi="Arial" w:cs="Arial"/>
                <w:b/>
                <w:bCs/>
              </w:rPr>
              <w:t>Chustaiméirí</w:t>
            </w:r>
            <w:proofErr w:type="spellEnd"/>
            <w:r w:rsidRPr="00894B22">
              <w:rPr>
                <w:rFonts w:ascii="Arial" w:hAnsi="Arial" w:cs="Arial"/>
                <w:b/>
                <w:bCs/>
              </w:rPr>
              <w:t>) </w:t>
            </w:r>
          </w:p>
        </w:tc>
      </w:tr>
      <w:tr w:rsidR="00391DEF" w:rsidRPr="00E068CC" w14:paraId="70AB91D2" w14:textId="77777777" w:rsidTr="00123127">
        <w:trPr>
          <w:trHeight w:val="696"/>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2FBFEB1D" w14:textId="69B6BB3D" w:rsidR="00391DEF" w:rsidRPr="00E068CC" w:rsidRDefault="00894B22" w:rsidP="00123127">
            <w:pPr>
              <w:spacing w:line="360" w:lineRule="auto"/>
              <w:rPr>
                <w:rFonts w:ascii="Arial" w:hAnsi="Arial" w:cs="Arial"/>
                <w:b/>
                <w:bCs/>
                <w:lang w:val="en-IE"/>
              </w:rPr>
            </w:pPr>
            <w:proofErr w:type="spellStart"/>
            <w:r w:rsidRPr="00894B22">
              <w:rPr>
                <w:rFonts w:ascii="Arial" w:hAnsi="Arial" w:cs="Arial"/>
                <w:b/>
                <w:bCs/>
              </w:rPr>
              <w:t>Taithí</w:t>
            </w:r>
            <w:proofErr w:type="spellEnd"/>
            <w:r w:rsidRPr="00894B22">
              <w:rPr>
                <w:rFonts w:ascii="Arial" w:hAnsi="Arial" w:cs="Arial"/>
                <w:b/>
                <w:bCs/>
              </w:rPr>
              <w:t xml:space="preserve"> </w:t>
            </w:r>
            <w:proofErr w:type="spellStart"/>
            <w:r w:rsidRPr="00894B22">
              <w:rPr>
                <w:rFonts w:ascii="Arial" w:hAnsi="Arial" w:cs="Arial"/>
                <w:b/>
                <w:bCs/>
              </w:rPr>
              <w:t>Maoirseachta</w:t>
            </w:r>
            <w:proofErr w:type="spellEnd"/>
            <w:r w:rsidRPr="00894B22">
              <w:rPr>
                <w:rFonts w:ascii="Arial" w:hAnsi="Arial" w:cs="Arial"/>
                <w:b/>
                <w:bCs/>
              </w:rPr>
              <w:t xml:space="preserve"> &amp; </w:t>
            </w:r>
            <w:proofErr w:type="spellStart"/>
            <w:r w:rsidRPr="00894B22">
              <w:rPr>
                <w:rFonts w:ascii="Arial" w:hAnsi="Arial" w:cs="Arial"/>
                <w:b/>
                <w:bCs/>
              </w:rPr>
              <w:t>Scileanna</w:t>
            </w:r>
            <w:proofErr w:type="spellEnd"/>
            <w:r w:rsidRPr="00894B22">
              <w:rPr>
                <w:rFonts w:ascii="Arial" w:hAnsi="Arial" w:cs="Arial"/>
                <w:b/>
                <w:bCs/>
              </w:rPr>
              <w:t xml:space="preserve"> </w:t>
            </w:r>
            <w:proofErr w:type="spellStart"/>
            <w:r w:rsidRPr="00894B22">
              <w:rPr>
                <w:rFonts w:ascii="Arial" w:hAnsi="Arial" w:cs="Arial"/>
                <w:b/>
                <w:bCs/>
              </w:rPr>
              <w:t>Foirne</w:t>
            </w:r>
            <w:proofErr w:type="spellEnd"/>
            <w:r w:rsidRPr="00894B22">
              <w:rPr>
                <w:rFonts w:ascii="Arial" w:hAnsi="Arial" w:cs="Arial"/>
                <w:b/>
                <w:bCs/>
              </w:rPr>
              <w:t> </w:t>
            </w:r>
          </w:p>
        </w:tc>
      </w:tr>
      <w:tr w:rsidR="00391DEF" w:rsidRPr="00E068CC" w14:paraId="63240C97" w14:textId="77777777" w:rsidTr="00123127">
        <w:trPr>
          <w:trHeight w:val="706"/>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010620C6" w14:textId="0617B809" w:rsidR="00391DEF" w:rsidRPr="00E068CC" w:rsidRDefault="00894B22" w:rsidP="00123127">
            <w:pPr>
              <w:spacing w:line="360" w:lineRule="auto"/>
              <w:rPr>
                <w:rFonts w:ascii="Arial" w:hAnsi="Arial" w:cs="Arial"/>
                <w:b/>
                <w:bCs/>
                <w:lang w:val="en-IE"/>
              </w:rPr>
            </w:pPr>
            <w:proofErr w:type="spellStart"/>
            <w:r w:rsidRPr="00894B22">
              <w:rPr>
                <w:rFonts w:ascii="Arial" w:hAnsi="Arial" w:cs="Arial"/>
                <w:b/>
                <w:bCs/>
              </w:rPr>
              <w:t>Scileanna</w:t>
            </w:r>
            <w:proofErr w:type="spellEnd"/>
            <w:r w:rsidRPr="00894B22">
              <w:rPr>
                <w:rFonts w:ascii="Arial" w:hAnsi="Arial" w:cs="Arial"/>
                <w:b/>
                <w:bCs/>
              </w:rPr>
              <w:t xml:space="preserve"> </w:t>
            </w:r>
            <w:proofErr w:type="spellStart"/>
            <w:r w:rsidRPr="00894B22">
              <w:rPr>
                <w:rFonts w:ascii="Arial" w:hAnsi="Arial" w:cs="Arial"/>
                <w:b/>
                <w:bCs/>
              </w:rPr>
              <w:t>Eagrúcháin</w:t>
            </w:r>
            <w:proofErr w:type="spellEnd"/>
            <w:r w:rsidRPr="00894B22">
              <w:rPr>
                <w:rFonts w:ascii="Arial" w:hAnsi="Arial" w:cs="Arial"/>
                <w:b/>
                <w:bCs/>
              </w:rPr>
              <w:t xml:space="preserve"> &amp; </w:t>
            </w:r>
            <w:proofErr w:type="spellStart"/>
            <w:r w:rsidRPr="00894B22">
              <w:rPr>
                <w:rFonts w:ascii="Arial" w:hAnsi="Arial" w:cs="Arial"/>
                <w:b/>
                <w:bCs/>
              </w:rPr>
              <w:t>Coimeád</w:t>
            </w:r>
            <w:proofErr w:type="spellEnd"/>
            <w:r w:rsidRPr="00894B22">
              <w:rPr>
                <w:rFonts w:ascii="Arial" w:hAnsi="Arial" w:cs="Arial"/>
                <w:b/>
                <w:bCs/>
              </w:rPr>
              <w:t xml:space="preserve"> Taifead </w:t>
            </w:r>
          </w:p>
        </w:tc>
      </w:tr>
      <w:tr w:rsidR="00391DEF" w:rsidRPr="00E068CC" w14:paraId="27A8B5C1" w14:textId="77777777" w:rsidTr="00123127">
        <w:trPr>
          <w:trHeight w:val="700"/>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7903F3B1" w14:textId="7EC9EF79" w:rsidR="00391DEF" w:rsidRPr="00E068CC" w:rsidRDefault="00894B22" w:rsidP="00123127">
            <w:pPr>
              <w:spacing w:line="360" w:lineRule="auto"/>
              <w:rPr>
                <w:rFonts w:ascii="Arial" w:hAnsi="Arial" w:cs="Arial"/>
                <w:b/>
                <w:bCs/>
                <w:lang w:val="en-IE"/>
              </w:rPr>
            </w:pPr>
            <w:proofErr w:type="spellStart"/>
            <w:r w:rsidRPr="00894B22">
              <w:rPr>
                <w:rFonts w:ascii="Arial" w:hAnsi="Arial" w:cs="Arial"/>
                <w:b/>
                <w:bCs/>
              </w:rPr>
              <w:t>Tionscnamh</w:t>
            </w:r>
            <w:proofErr w:type="spellEnd"/>
            <w:r w:rsidRPr="00894B22">
              <w:rPr>
                <w:rFonts w:ascii="Arial" w:hAnsi="Arial" w:cs="Arial"/>
                <w:b/>
                <w:bCs/>
              </w:rPr>
              <w:t xml:space="preserve"> &amp; Solúbthacht </w:t>
            </w:r>
          </w:p>
        </w:tc>
      </w:tr>
      <w:bookmarkEnd w:id="5"/>
    </w:tbl>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53F6D6C8"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3B7E60F6" w14:textId="77777777" w:rsidR="00391DEF" w:rsidRDefault="00391DEF">
      <w:pPr>
        <w:rPr>
          <w:rFonts w:ascii="Arial" w:hAnsi="Arial" w:cs="Arial"/>
          <w:sz w:val="16"/>
          <w:szCs w:val="16"/>
        </w:rPr>
      </w:pPr>
    </w:p>
    <w:p w14:paraId="36DA6926" w14:textId="77777777" w:rsidR="00391DEF" w:rsidRDefault="00391DEF">
      <w:pPr>
        <w:rPr>
          <w:rFonts w:ascii="Arial" w:hAnsi="Arial" w:cs="Arial"/>
          <w:sz w:val="16"/>
          <w:szCs w:val="16"/>
        </w:rPr>
      </w:pPr>
    </w:p>
    <w:p w14:paraId="5AF28B30" w14:textId="77777777" w:rsidR="00391DEF" w:rsidRDefault="00391DEF">
      <w:pPr>
        <w:rPr>
          <w:rFonts w:ascii="Arial" w:hAnsi="Arial" w:cs="Arial"/>
          <w:sz w:val="16"/>
          <w:szCs w:val="16"/>
        </w:rPr>
      </w:pPr>
    </w:p>
    <w:p w14:paraId="1B0F4073" w14:textId="77777777" w:rsidR="00391DEF" w:rsidRDefault="00391DEF">
      <w:pPr>
        <w:rPr>
          <w:rFonts w:ascii="Arial" w:hAnsi="Arial" w:cs="Arial"/>
          <w:sz w:val="16"/>
          <w:szCs w:val="16"/>
        </w:rPr>
      </w:pPr>
    </w:p>
    <w:p w14:paraId="26E62B15" w14:textId="77777777" w:rsidR="00391DEF" w:rsidRDefault="00391DEF">
      <w:pPr>
        <w:rPr>
          <w:rFonts w:ascii="Arial" w:hAnsi="Arial" w:cs="Arial"/>
          <w:sz w:val="16"/>
          <w:szCs w:val="16"/>
        </w:rPr>
      </w:pPr>
    </w:p>
    <w:p w14:paraId="592EA215" w14:textId="77777777" w:rsidR="00391DEF" w:rsidRDefault="00391DEF">
      <w:pPr>
        <w:rPr>
          <w:rFonts w:ascii="Arial" w:hAnsi="Arial" w:cs="Arial"/>
          <w:sz w:val="16"/>
          <w:szCs w:val="16"/>
        </w:rPr>
      </w:pPr>
    </w:p>
    <w:p w14:paraId="2047AA8B" w14:textId="77777777" w:rsidR="00391DEF" w:rsidRDefault="00391DEF">
      <w:pPr>
        <w:rPr>
          <w:rFonts w:ascii="Arial" w:hAnsi="Arial" w:cs="Arial"/>
          <w:sz w:val="16"/>
          <w:szCs w:val="16"/>
        </w:rPr>
      </w:pPr>
    </w:p>
    <w:p w14:paraId="0C2CEDB6" w14:textId="77777777" w:rsidR="00391DEF" w:rsidRDefault="00391DEF">
      <w:pPr>
        <w:rPr>
          <w:rFonts w:ascii="Arial" w:hAnsi="Arial" w:cs="Arial"/>
          <w:sz w:val="16"/>
          <w:szCs w:val="16"/>
        </w:rPr>
      </w:pPr>
    </w:p>
    <w:p w14:paraId="2A25F1E1"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41851213"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proofErr w:type="spellStart"/>
      <w:r w:rsidRPr="00FF5E26">
        <w:rPr>
          <w:rFonts w:ascii="Arial" w:hAnsi="Arial" w:cs="Arial"/>
        </w:rPr>
        <w:t>Imlitir</w:t>
      </w:r>
      <w:proofErr w:type="spellEnd"/>
      <w:r w:rsidRPr="00FF5E26">
        <w:rPr>
          <w:rFonts w:ascii="Arial" w:hAnsi="Arial" w:cs="Arial"/>
        </w:rPr>
        <w:t xml:space="preserve"> </w:t>
      </w:r>
      <w:r w:rsidRPr="00391DEF">
        <w:rPr>
          <w:rFonts w:ascii="Arial" w:hAnsi="Arial" w:cs="Arial"/>
        </w:rPr>
        <w:t>EL 0</w:t>
      </w:r>
      <w:r w:rsidR="00EC6399">
        <w:rPr>
          <w:rFonts w:ascii="Arial" w:hAnsi="Arial" w:cs="Arial"/>
        </w:rPr>
        <w:t>3</w:t>
      </w:r>
      <w:r w:rsidRPr="00391DEF">
        <w:rPr>
          <w:rFonts w:ascii="Arial" w:hAnsi="Arial" w:cs="Arial"/>
        </w:rPr>
        <w:t>/202</w:t>
      </w:r>
      <w:r w:rsidR="00391DEF" w:rsidRPr="00391DEF">
        <w:rPr>
          <w:rFonts w:ascii="Arial" w:hAnsi="Arial" w:cs="Arial"/>
        </w:rPr>
        <w:t>4</w:t>
      </w:r>
      <w:r w:rsidRPr="00391DEF">
        <w:rPr>
          <w:rFonts w:ascii="Arial" w:hAnsi="Arial" w:cs="Arial"/>
        </w:rPr>
        <w:t>):</w:t>
      </w:r>
    </w:p>
    <w:tbl>
      <w:tblPr>
        <w:tblW w:w="41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7"/>
        <w:gridCol w:w="1559"/>
      </w:tblGrid>
      <w:tr w:rsidR="00391DEF" w:rsidRPr="00BD3F14" w14:paraId="43CCD6E5" w14:textId="77777777" w:rsidTr="00123127">
        <w:trPr>
          <w:trHeight w:val="300"/>
        </w:trPr>
        <w:tc>
          <w:tcPr>
            <w:tcW w:w="2547" w:type="dxa"/>
            <w:noWrap/>
            <w:tcMar>
              <w:top w:w="0" w:type="dxa"/>
              <w:left w:w="108" w:type="dxa"/>
              <w:bottom w:w="0" w:type="dxa"/>
              <w:right w:w="108" w:type="dxa"/>
            </w:tcMar>
            <w:vAlign w:val="center"/>
            <w:hideMark/>
          </w:tcPr>
          <w:p w14:paraId="39FD1EFB" w14:textId="77777777" w:rsidR="00391DEF" w:rsidRPr="00BD3F14" w:rsidRDefault="00391DEF" w:rsidP="00123127">
            <w:pPr>
              <w:widowControl/>
              <w:suppressAutoHyphens w:val="0"/>
              <w:spacing w:line="360" w:lineRule="auto"/>
              <w:rPr>
                <w:rFonts w:ascii="Arial" w:eastAsia="Times New Roman" w:hAnsi="Arial" w:cs="Arial"/>
                <w:color w:val="000000"/>
                <w:kern w:val="0"/>
                <w:sz w:val="20"/>
                <w:szCs w:val="20"/>
                <w:lang w:val="en-IE" w:eastAsia="en-GB" w:bidi="ar-SA"/>
              </w:rPr>
            </w:pPr>
            <w:bookmarkStart w:id="6" w:name="_Hlk179190448"/>
            <w:r w:rsidRPr="00BD3F14">
              <w:rPr>
                <w:rFonts w:ascii="Arial" w:eastAsia="Times New Roman" w:hAnsi="Arial" w:cs="Arial"/>
                <w:color w:val="000000"/>
                <w:kern w:val="0"/>
                <w:sz w:val="20"/>
                <w:szCs w:val="20"/>
                <w:lang w:val="en-IE" w:eastAsia="en-GB" w:bidi="ar-SA"/>
              </w:rPr>
              <w:t> </w:t>
            </w:r>
          </w:p>
        </w:tc>
        <w:tc>
          <w:tcPr>
            <w:tcW w:w="1559" w:type="dxa"/>
            <w:noWrap/>
            <w:tcMar>
              <w:top w:w="0" w:type="dxa"/>
              <w:left w:w="108" w:type="dxa"/>
              <w:bottom w:w="0" w:type="dxa"/>
              <w:right w:w="108" w:type="dxa"/>
            </w:tcMar>
            <w:vAlign w:val="center"/>
            <w:hideMark/>
          </w:tcPr>
          <w:p w14:paraId="3E9A62CB" w14:textId="4537353F" w:rsidR="00391DEF" w:rsidRPr="00BD3F14" w:rsidRDefault="00391DEF" w:rsidP="00123127">
            <w:pPr>
              <w:widowControl/>
              <w:suppressAutoHyphens w:val="0"/>
              <w:spacing w:line="360" w:lineRule="auto"/>
              <w:rPr>
                <w:rFonts w:ascii="Arial" w:eastAsia="Times New Roman" w:hAnsi="Arial" w:cs="Arial"/>
                <w:b/>
                <w:bCs/>
                <w:color w:val="000000"/>
                <w:kern w:val="0"/>
                <w:sz w:val="20"/>
                <w:szCs w:val="20"/>
                <w:lang w:val="en-IE" w:eastAsia="en-GB" w:bidi="ar-SA"/>
              </w:rPr>
            </w:pPr>
            <w:r w:rsidRPr="00BD3F14">
              <w:rPr>
                <w:rFonts w:ascii="Arial" w:eastAsia="Times New Roman" w:hAnsi="Arial" w:cs="Arial"/>
                <w:b/>
                <w:bCs/>
                <w:color w:val="000000"/>
                <w:kern w:val="0"/>
                <w:sz w:val="20"/>
                <w:szCs w:val="20"/>
                <w:lang w:val="en-IE" w:eastAsia="en-GB" w:bidi="ar-SA"/>
              </w:rPr>
              <w:t>01/</w:t>
            </w:r>
            <w:r w:rsidR="00EC6399">
              <w:rPr>
                <w:rFonts w:ascii="Arial" w:eastAsia="Times New Roman" w:hAnsi="Arial" w:cs="Arial"/>
                <w:b/>
                <w:bCs/>
                <w:color w:val="000000"/>
                <w:kern w:val="0"/>
                <w:sz w:val="20"/>
                <w:szCs w:val="20"/>
                <w:lang w:val="en-IE" w:eastAsia="en-GB" w:bidi="ar-SA"/>
              </w:rPr>
              <w:t>10</w:t>
            </w:r>
            <w:r w:rsidRPr="00BD3F14">
              <w:rPr>
                <w:rFonts w:ascii="Arial" w:eastAsia="Times New Roman" w:hAnsi="Arial" w:cs="Arial"/>
                <w:b/>
                <w:bCs/>
                <w:color w:val="000000"/>
                <w:kern w:val="0"/>
                <w:sz w:val="20"/>
                <w:szCs w:val="20"/>
                <w:lang w:val="en-IE" w:eastAsia="en-GB" w:bidi="ar-SA"/>
              </w:rPr>
              <w:t>/2024</w:t>
            </w:r>
          </w:p>
        </w:tc>
      </w:tr>
      <w:tr w:rsidR="00EC6399" w:rsidRPr="00BD3F14" w14:paraId="09E87203" w14:textId="77777777" w:rsidTr="00123127">
        <w:trPr>
          <w:trHeight w:val="300"/>
        </w:trPr>
        <w:tc>
          <w:tcPr>
            <w:tcW w:w="2547" w:type="dxa"/>
            <w:noWrap/>
            <w:tcMar>
              <w:top w:w="0" w:type="dxa"/>
              <w:left w:w="108" w:type="dxa"/>
              <w:bottom w:w="0" w:type="dxa"/>
              <w:right w:w="108" w:type="dxa"/>
            </w:tcMar>
            <w:vAlign w:val="center"/>
            <w:hideMark/>
          </w:tcPr>
          <w:p w14:paraId="245CDE2B" w14:textId="77777777" w:rsidR="00EC6399" w:rsidRPr="00BD3F14" w:rsidRDefault="00EC6399" w:rsidP="00EC6399">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Point 1</w:t>
            </w:r>
          </w:p>
        </w:tc>
        <w:tc>
          <w:tcPr>
            <w:tcW w:w="1559" w:type="dxa"/>
            <w:noWrap/>
            <w:tcMar>
              <w:top w:w="0" w:type="dxa"/>
              <w:left w:w="108" w:type="dxa"/>
              <w:bottom w:w="0" w:type="dxa"/>
              <w:right w:w="108" w:type="dxa"/>
            </w:tcMar>
            <w:vAlign w:val="center"/>
            <w:hideMark/>
          </w:tcPr>
          <w:p w14:paraId="19C3DC55" w14:textId="06A0C0D4" w:rsidR="00EC6399" w:rsidRPr="00EC6399" w:rsidRDefault="00EC6399" w:rsidP="00EC6399">
            <w:pPr>
              <w:widowControl/>
              <w:suppressAutoHyphens w:val="0"/>
              <w:spacing w:line="360" w:lineRule="auto"/>
              <w:rPr>
                <w:rFonts w:ascii="Arial" w:eastAsia="Times New Roman" w:hAnsi="Arial" w:cs="Arial"/>
                <w:b/>
                <w:bCs/>
                <w:color w:val="000000"/>
                <w:kern w:val="0"/>
                <w:lang w:val="en-IE" w:eastAsia="en-GB" w:bidi="ar-SA"/>
              </w:rPr>
            </w:pPr>
            <w:r w:rsidRPr="00EC6399">
              <w:rPr>
                <w:rFonts w:ascii="Arial" w:hAnsi="Arial" w:cs="Arial"/>
                <w:b/>
                <w:bCs/>
                <w:color w:val="000000"/>
              </w:rPr>
              <w:t>€757.55</w:t>
            </w:r>
          </w:p>
        </w:tc>
      </w:tr>
      <w:tr w:rsidR="00EC6399" w:rsidRPr="00BD3F14" w14:paraId="2C05ABFB" w14:textId="77777777" w:rsidTr="00123127">
        <w:trPr>
          <w:trHeight w:val="300"/>
        </w:trPr>
        <w:tc>
          <w:tcPr>
            <w:tcW w:w="2547" w:type="dxa"/>
            <w:noWrap/>
            <w:tcMar>
              <w:top w:w="0" w:type="dxa"/>
              <w:left w:w="108" w:type="dxa"/>
              <w:bottom w:w="0" w:type="dxa"/>
              <w:right w:w="108" w:type="dxa"/>
            </w:tcMar>
            <w:vAlign w:val="center"/>
            <w:hideMark/>
          </w:tcPr>
          <w:p w14:paraId="356A9B5B" w14:textId="6F99E7DB" w:rsidR="00EC6399" w:rsidRPr="00BD3F14" w:rsidRDefault="00242814" w:rsidP="00242814">
            <w:pPr>
              <w:rPr>
                <w:rFonts w:ascii="Arial" w:eastAsia="Times New Roman" w:hAnsi="Arial" w:cs="Arial"/>
                <w:color w:val="000000"/>
                <w:kern w:val="0"/>
                <w:sz w:val="20"/>
                <w:szCs w:val="20"/>
                <w:lang w:val="en-IE" w:eastAsia="en-GB" w:bidi="ar-SA"/>
              </w:rPr>
            </w:pPr>
            <w:r w:rsidRPr="00242814">
              <w:t xml:space="preserve">Tar </w:t>
            </w:r>
            <w:r w:rsidRPr="00242814">
              <w:rPr>
                <w:lang w:val="ga-IE" w:eastAsia="en-GB" w:bidi="ar-SA"/>
              </w:rPr>
              <w:t>éis</w:t>
            </w:r>
            <w:r>
              <w:rPr>
                <w:lang w:val="ga-IE" w:eastAsia="en-GB" w:bidi="ar-SA"/>
              </w:rPr>
              <w:t xml:space="preserve"> </w:t>
            </w:r>
            <w:r w:rsidR="00EC6399" w:rsidRPr="00BD3F14">
              <w:rPr>
                <w:rFonts w:ascii="Arial" w:eastAsia="Times New Roman" w:hAnsi="Arial" w:cs="Arial"/>
                <w:color w:val="000000"/>
                <w:kern w:val="0"/>
                <w:sz w:val="20"/>
                <w:szCs w:val="20"/>
                <w:lang w:val="en-IE" w:eastAsia="en-GB" w:bidi="ar-SA"/>
              </w:rPr>
              <w:t xml:space="preserve">0.5 </w:t>
            </w:r>
            <w:r>
              <w:rPr>
                <w:rFonts w:ascii="Arial" w:eastAsia="Times New Roman" w:hAnsi="Arial" w:cs="Arial"/>
                <w:color w:val="000000"/>
                <w:kern w:val="0"/>
                <w:sz w:val="20"/>
                <w:szCs w:val="20"/>
                <w:lang w:val="en-IE" w:eastAsia="en-GB" w:bidi="ar-SA"/>
              </w:rPr>
              <w:t>blianta</w:t>
            </w:r>
          </w:p>
        </w:tc>
        <w:tc>
          <w:tcPr>
            <w:tcW w:w="1559" w:type="dxa"/>
            <w:noWrap/>
            <w:tcMar>
              <w:top w:w="0" w:type="dxa"/>
              <w:left w:w="108" w:type="dxa"/>
              <w:bottom w:w="0" w:type="dxa"/>
              <w:right w:w="108" w:type="dxa"/>
            </w:tcMar>
            <w:vAlign w:val="center"/>
            <w:hideMark/>
          </w:tcPr>
          <w:p w14:paraId="55D6C9B9" w14:textId="3447DFE1" w:rsidR="00EC6399" w:rsidRPr="00EC6399" w:rsidRDefault="00EC6399" w:rsidP="00EC6399">
            <w:pPr>
              <w:widowControl/>
              <w:suppressAutoHyphens w:val="0"/>
              <w:spacing w:line="360" w:lineRule="auto"/>
              <w:rPr>
                <w:rFonts w:ascii="Arial" w:eastAsia="Times New Roman" w:hAnsi="Arial" w:cs="Arial"/>
                <w:b/>
                <w:bCs/>
                <w:color w:val="000000"/>
                <w:kern w:val="0"/>
                <w:lang w:val="en-IE" w:eastAsia="en-GB" w:bidi="ar-SA"/>
              </w:rPr>
            </w:pPr>
            <w:r w:rsidRPr="00EC6399">
              <w:rPr>
                <w:rFonts w:ascii="Arial" w:hAnsi="Arial" w:cs="Arial"/>
                <w:b/>
                <w:bCs/>
                <w:color w:val="000000"/>
              </w:rPr>
              <w:t>€761.39</w:t>
            </w:r>
          </w:p>
        </w:tc>
      </w:tr>
      <w:tr w:rsidR="00EC6399" w:rsidRPr="00BD3F14" w14:paraId="6041E9D8" w14:textId="77777777" w:rsidTr="00123127">
        <w:trPr>
          <w:trHeight w:val="300"/>
        </w:trPr>
        <w:tc>
          <w:tcPr>
            <w:tcW w:w="2547" w:type="dxa"/>
            <w:noWrap/>
            <w:tcMar>
              <w:top w:w="0" w:type="dxa"/>
              <w:left w:w="108" w:type="dxa"/>
              <w:bottom w:w="0" w:type="dxa"/>
              <w:right w:w="108" w:type="dxa"/>
            </w:tcMar>
            <w:vAlign w:val="center"/>
            <w:hideMark/>
          </w:tcPr>
          <w:p w14:paraId="70A373A1" w14:textId="42373FDC" w:rsidR="00EC6399" w:rsidRPr="00BD3F14" w:rsidRDefault="00242814" w:rsidP="00EC6399">
            <w:pPr>
              <w:widowControl/>
              <w:suppressAutoHyphens w:val="0"/>
              <w:spacing w:line="360" w:lineRule="auto"/>
              <w:rPr>
                <w:rFonts w:ascii="Arial" w:eastAsia="Times New Roman" w:hAnsi="Arial" w:cs="Arial"/>
                <w:color w:val="000000"/>
                <w:kern w:val="0"/>
                <w:sz w:val="20"/>
                <w:szCs w:val="20"/>
                <w:lang w:val="en-IE" w:eastAsia="en-GB" w:bidi="ar-SA"/>
              </w:rPr>
            </w:pPr>
            <w:r w:rsidRPr="00242814">
              <w:t xml:space="preserve">Tar </w:t>
            </w:r>
            <w:r w:rsidRPr="00242814">
              <w:rPr>
                <w:lang w:val="ga-IE" w:eastAsia="en-GB" w:bidi="ar-SA"/>
              </w:rPr>
              <w:t>éis</w:t>
            </w:r>
            <w:r>
              <w:rPr>
                <w:lang w:val="ga-IE" w:eastAsia="en-GB" w:bidi="ar-SA"/>
              </w:rPr>
              <w:t xml:space="preserve"> </w:t>
            </w:r>
            <w:r w:rsidR="00EC6399" w:rsidRPr="00BD3F14">
              <w:rPr>
                <w:rFonts w:ascii="Arial" w:eastAsia="Times New Roman" w:hAnsi="Arial" w:cs="Arial"/>
                <w:color w:val="000000"/>
                <w:kern w:val="0"/>
                <w:sz w:val="20"/>
                <w:szCs w:val="20"/>
                <w:lang w:val="en-IE" w:eastAsia="en-GB" w:bidi="ar-SA"/>
              </w:rPr>
              <w:t xml:space="preserve">1.5 </w:t>
            </w:r>
            <w:r>
              <w:rPr>
                <w:rFonts w:ascii="Arial" w:eastAsia="Times New Roman" w:hAnsi="Arial" w:cs="Arial"/>
                <w:color w:val="000000"/>
                <w:kern w:val="0"/>
                <w:sz w:val="20"/>
                <w:szCs w:val="20"/>
                <w:lang w:val="en-IE" w:eastAsia="en-GB" w:bidi="ar-SA"/>
              </w:rPr>
              <w:t>blianta</w:t>
            </w:r>
          </w:p>
        </w:tc>
        <w:tc>
          <w:tcPr>
            <w:tcW w:w="1559" w:type="dxa"/>
            <w:noWrap/>
            <w:tcMar>
              <w:top w:w="0" w:type="dxa"/>
              <w:left w:w="108" w:type="dxa"/>
              <w:bottom w:w="0" w:type="dxa"/>
              <w:right w:w="108" w:type="dxa"/>
            </w:tcMar>
            <w:vAlign w:val="center"/>
            <w:hideMark/>
          </w:tcPr>
          <w:p w14:paraId="4997D136" w14:textId="616B4606" w:rsidR="00EC6399" w:rsidRPr="00EC6399" w:rsidRDefault="00EC6399" w:rsidP="00EC6399">
            <w:pPr>
              <w:widowControl/>
              <w:suppressAutoHyphens w:val="0"/>
              <w:spacing w:line="360" w:lineRule="auto"/>
              <w:rPr>
                <w:rFonts w:ascii="Arial" w:eastAsia="Times New Roman" w:hAnsi="Arial" w:cs="Arial"/>
                <w:b/>
                <w:bCs/>
                <w:color w:val="000000"/>
                <w:kern w:val="0"/>
                <w:lang w:val="en-IE" w:eastAsia="en-GB" w:bidi="ar-SA"/>
              </w:rPr>
            </w:pPr>
            <w:r w:rsidRPr="00EC6399">
              <w:rPr>
                <w:rFonts w:ascii="Arial" w:hAnsi="Arial" w:cs="Arial"/>
                <w:b/>
                <w:bCs/>
                <w:color w:val="000000"/>
              </w:rPr>
              <w:t>€764.93</w:t>
            </w:r>
          </w:p>
        </w:tc>
      </w:tr>
      <w:tr w:rsidR="00EC6399" w:rsidRPr="00BD3F14" w14:paraId="79009AB4" w14:textId="77777777" w:rsidTr="00123127">
        <w:trPr>
          <w:trHeight w:val="300"/>
        </w:trPr>
        <w:tc>
          <w:tcPr>
            <w:tcW w:w="2547" w:type="dxa"/>
            <w:noWrap/>
            <w:tcMar>
              <w:top w:w="0" w:type="dxa"/>
              <w:left w:w="108" w:type="dxa"/>
              <w:bottom w:w="0" w:type="dxa"/>
              <w:right w:w="108" w:type="dxa"/>
            </w:tcMar>
            <w:vAlign w:val="center"/>
            <w:hideMark/>
          </w:tcPr>
          <w:p w14:paraId="5BB4EC84" w14:textId="118A1990" w:rsidR="00EC6399" w:rsidRPr="00BD3F14" w:rsidRDefault="00242814" w:rsidP="00EC6399">
            <w:pPr>
              <w:widowControl/>
              <w:suppressAutoHyphens w:val="0"/>
              <w:spacing w:line="360" w:lineRule="auto"/>
              <w:rPr>
                <w:rFonts w:ascii="Arial" w:eastAsia="Times New Roman" w:hAnsi="Arial" w:cs="Arial"/>
                <w:color w:val="000000"/>
                <w:kern w:val="0"/>
                <w:sz w:val="20"/>
                <w:szCs w:val="20"/>
                <w:lang w:val="en-IE" w:eastAsia="en-GB" w:bidi="ar-SA"/>
              </w:rPr>
            </w:pPr>
            <w:r w:rsidRPr="00242814">
              <w:t xml:space="preserve">Tar </w:t>
            </w:r>
            <w:r w:rsidRPr="00242814">
              <w:rPr>
                <w:lang w:val="ga-IE" w:eastAsia="en-GB" w:bidi="ar-SA"/>
              </w:rPr>
              <w:t>éis</w:t>
            </w:r>
            <w:r>
              <w:rPr>
                <w:lang w:val="ga-IE" w:eastAsia="en-GB" w:bidi="ar-SA"/>
              </w:rPr>
              <w:t xml:space="preserve"> </w:t>
            </w:r>
            <w:r w:rsidR="00EC6399" w:rsidRPr="00BD3F14">
              <w:rPr>
                <w:rFonts w:ascii="Arial" w:eastAsia="Times New Roman" w:hAnsi="Arial" w:cs="Arial"/>
                <w:color w:val="000000"/>
                <w:kern w:val="0"/>
                <w:sz w:val="20"/>
                <w:szCs w:val="20"/>
                <w:lang w:val="en-IE" w:eastAsia="en-GB" w:bidi="ar-SA"/>
              </w:rPr>
              <w:t xml:space="preserve">2.5 </w:t>
            </w:r>
            <w:r>
              <w:rPr>
                <w:rFonts w:ascii="Arial" w:eastAsia="Times New Roman" w:hAnsi="Arial" w:cs="Arial"/>
                <w:color w:val="000000"/>
                <w:kern w:val="0"/>
                <w:sz w:val="20"/>
                <w:szCs w:val="20"/>
                <w:lang w:val="en-IE" w:eastAsia="en-GB" w:bidi="ar-SA"/>
              </w:rPr>
              <w:t>blianta</w:t>
            </w:r>
          </w:p>
        </w:tc>
        <w:tc>
          <w:tcPr>
            <w:tcW w:w="1559" w:type="dxa"/>
            <w:noWrap/>
            <w:tcMar>
              <w:top w:w="0" w:type="dxa"/>
              <w:left w:w="108" w:type="dxa"/>
              <w:bottom w:w="0" w:type="dxa"/>
              <w:right w:w="108" w:type="dxa"/>
            </w:tcMar>
            <w:vAlign w:val="center"/>
            <w:hideMark/>
          </w:tcPr>
          <w:p w14:paraId="46E2771E" w14:textId="643D7E6F" w:rsidR="00EC6399" w:rsidRPr="00EC6399" w:rsidRDefault="00EC6399" w:rsidP="00EC6399">
            <w:pPr>
              <w:widowControl/>
              <w:suppressAutoHyphens w:val="0"/>
              <w:spacing w:line="360" w:lineRule="auto"/>
              <w:rPr>
                <w:rFonts w:ascii="Arial" w:eastAsia="Times New Roman" w:hAnsi="Arial" w:cs="Arial"/>
                <w:b/>
                <w:bCs/>
                <w:color w:val="000000"/>
                <w:kern w:val="0"/>
                <w:lang w:val="en-IE" w:eastAsia="en-GB" w:bidi="ar-SA"/>
              </w:rPr>
            </w:pPr>
            <w:r w:rsidRPr="00EC6399">
              <w:rPr>
                <w:rFonts w:ascii="Arial" w:hAnsi="Arial" w:cs="Arial"/>
                <w:b/>
                <w:bCs/>
                <w:color w:val="000000"/>
              </w:rPr>
              <w:t>€766.94</w:t>
            </w:r>
          </w:p>
        </w:tc>
      </w:tr>
      <w:tr w:rsidR="00EC6399" w:rsidRPr="00BD3F14" w14:paraId="7A1EC904" w14:textId="77777777" w:rsidTr="00123127">
        <w:trPr>
          <w:trHeight w:val="300"/>
        </w:trPr>
        <w:tc>
          <w:tcPr>
            <w:tcW w:w="2547" w:type="dxa"/>
            <w:noWrap/>
            <w:tcMar>
              <w:top w:w="0" w:type="dxa"/>
              <w:left w:w="108" w:type="dxa"/>
              <w:bottom w:w="0" w:type="dxa"/>
              <w:right w:w="108" w:type="dxa"/>
            </w:tcMar>
            <w:vAlign w:val="center"/>
            <w:hideMark/>
          </w:tcPr>
          <w:p w14:paraId="273BDF4E" w14:textId="7169DC41" w:rsidR="00EC6399" w:rsidRPr="00BD3F14" w:rsidRDefault="00242814" w:rsidP="00EC6399">
            <w:pPr>
              <w:widowControl/>
              <w:suppressAutoHyphens w:val="0"/>
              <w:spacing w:line="360" w:lineRule="auto"/>
              <w:rPr>
                <w:rFonts w:ascii="Arial" w:eastAsia="Times New Roman" w:hAnsi="Arial" w:cs="Arial"/>
                <w:color w:val="000000"/>
                <w:kern w:val="0"/>
                <w:sz w:val="20"/>
                <w:szCs w:val="20"/>
                <w:lang w:val="en-IE" w:eastAsia="en-GB" w:bidi="ar-SA"/>
              </w:rPr>
            </w:pPr>
            <w:r w:rsidRPr="00242814">
              <w:t xml:space="preserve">Tar </w:t>
            </w:r>
            <w:r w:rsidRPr="00242814">
              <w:rPr>
                <w:lang w:val="ga-IE" w:eastAsia="en-GB" w:bidi="ar-SA"/>
              </w:rPr>
              <w:t>éis</w:t>
            </w:r>
            <w:r>
              <w:rPr>
                <w:lang w:val="ga-IE" w:eastAsia="en-GB" w:bidi="ar-SA"/>
              </w:rPr>
              <w:t xml:space="preserve"> </w:t>
            </w:r>
            <w:r w:rsidR="00EC6399" w:rsidRPr="00BD3F14">
              <w:rPr>
                <w:rFonts w:ascii="Arial" w:eastAsia="Times New Roman" w:hAnsi="Arial" w:cs="Arial"/>
                <w:color w:val="000000"/>
                <w:kern w:val="0"/>
                <w:sz w:val="20"/>
                <w:szCs w:val="20"/>
                <w:lang w:val="en-IE" w:eastAsia="en-GB" w:bidi="ar-SA"/>
              </w:rPr>
              <w:t xml:space="preserve">3.5 </w:t>
            </w:r>
            <w:r>
              <w:rPr>
                <w:rFonts w:ascii="Arial" w:eastAsia="Times New Roman" w:hAnsi="Arial" w:cs="Arial"/>
                <w:color w:val="000000"/>
                <w:kern w:val="0"/>
                <w:sz w:val="20"/>
                <w:szCs w:val="20"/>
                <w:lang w:val="en-IE" w:eastAsia="en-GB" w:bidi="ar-SA"/>
              </w:rPr>
              <w:t>blianta</w:t>
            </w:r>
          </w:p>
        </w:tc>
        <w:tc>
          <w:tcPr>
            <w:tcW w:w="1559" w:type="dxa"/>
            <w:noWrap/>
            <w:tcMar>
              <w:top w:w="0" w:type="dxa"/>
              <w:left w:w="108" w:type="dxa"/>
              <w:bottom w:w="0" w:type="dxa"/>
              <w:right w:w="108" w:type="dxa"/>
            </w:tcMar>
            <w:vAlign w:val="center"/>
            <w:hideMark/>
          </w:tcPr>
          <w:p w14:paraId="3EF28D2D" w14:textId="7430F7E3" w:rsidR="00EC6399" w:rsidRPr="00EC6399" w:rsidRDefault="00EC6399" w:rsidP="00EC6399">
            <w:pPr>
              <w:widowControl/>
              <w:suppressAutoHyphens w:val="0"/>
              <w:spacing w:line="360" w:lineRule="auto"/>
              <w:rPr>
                <w:rFonts w:ascii="Arial" w:eastAsia="Times New Roman" w:hAnsi="Arial" w:cs="Arial"/>
                <w:b/>
                <w:bCs/>
                <w:color w:val="000000"/>
                <w:kern w:val="0"/>
                <w:lang w:val="en-IE" w:eastAsia="en-GB" w:bidi="ar-SA"/>
              </w:rPr>
            </w:pPr>
            <w:r w:rsidRPr="00EC6399">
              <w:rPr>
                <w:rFonts w:ascii="Arial" w:hAnsi="Arial" w:cs="Arial"/>
                <w:b/>
                <w:bCs/>
                <w:color w:val="000000"/>
              </w:rPr>
              <w:t>€766.94</w:t>
            </w:r>
          </w:p>
        </w:tc>
      </w:tr>
      <w:tr w:rsidR="00EC6399" w:rsidRPr="00BD3F14" w14:paraId="0F498B4F" w14:textId="77777777" w:rsidTr="00123127">
        <w:trPr>
          <w:trHeight w:val="300"/>
        </w:trPr>
        <w:tc>
          <w:tcPr>
            <w:tcW w:w="2547" w:type="dxa"/>
            <w:noWrap/>
            <w:tcMar>
              <w:top w:w="0" w:type="dxa"/>
              <w:left w:w="108" w:type="dxa"/>
              <w:bottom w:w="0" w:type="dxa"/>
              <w:right w:w="108" w:type="dxa"/>
            </w:tcMar>
            <w:vAlign w:val="center"/>
            <w:hideMark/>
          </w:tcPr>
          <w:p w14:paraId="0A129E36" w14:textId="28AD9832" w:rsidR="00EC6399" w:rsidRPr="00BD3F14" w:rsidRDefault="00242814" w:rsidP="00EC6399">
            <w:pPr>
              <w:widowControl/>
              <w:suppressAutoHyphens w:val="0"/>
              <w:spacing w:line="360" w:lineRule="auto"/>
              <w:rPr>
                <w:rFonts w:ascii="Arial" w:eastAsia="Times New Roman" w:hAnsi="Arial" w:cs="Arial"/>
                <w:color w:val="000000"/>
                <w:kern w:val="0"/>
                <w:sz w:val="20"/>
                <w:szCs w:val="20"/>
                <w:lang w:val="en-IE" w:eastAsia="en-GB" w:bidi="ar-SA"/>
              </w:rPr>
            </w:pPr>
            <w:r w:rsidRPr="00242814">
              <w:t xml:space="preserve">Tar </w:t>
            </w:r>
            <w:r w:rsidRPr="00242814">
              <w:rPr>
                <w:lang w:val="ga-IE" w:eastAsia="en-GB" w:bidi="ar-SA"/>
              </w:rPr>
              <w:t>éis</w:t>
            </w:r>
            <w:r>
              <w:rPr>
                <w:lang w:val="ga-IE" w:eastAsia="en-GB" w:bidi="ar-SA"/>
              </w:rPr>
              <w:t xml:space="preserve"> </w:t>
            </w:r>
            <w:r w:rsidR="00EC6399" w:rsidRPr="00BD3F14">
              <w:rPr>
                <w:rFonts w:ascii="Arial" w:eastAsia="Times New Roman" w:hAnsi="Arial" w:cs="Arial"/>
                <w:color w:val="000000"/>
                <w:kern w:val="0"/>
                <w:sz w:val="20"/>
                <w:szCs w:val="20"/>
                <w:lang w:val="en-IE" w:eastAsia="en-GB" w:bidi="ar-SA"/>
              </w:rPr>
              <w:t xml:space="preserve">4.5 </w:t>
            </w:r>
            <w:r>
              <w:rPr>
                <w:rFonts w:ascii="Arial" w:eastAsia="Times New Roman" w:hAnsi="Arial" w:cs="Arial"/>
                <w:color w:val="000000"/>
                <w:kern w:val="0"/>
                <w:sz w:val="20"/>
                <w:szCs w:val="20"/>
                <w:lang w:val="en-IE" w:eastAsia="en-GB" w:bidi="ar-SA"/>
              </w:rPr>
              <w:t>blianta</w:t>
            </w:r>
          </w:p>
        </w:tc>
        <w:tc>
          <w:tcPr>
            <w:tcW w:w="1559" w:type="dxa"/>
            <w:noWrap/>
            <w:tcMar>
              <w:top w:w="0" w:type="dxa"/>
              <w:left w:w="108" w:type="dxa"/>
              <w:bottom w:w="0" w:type="dxa"/>
              <w:right w:w="108" w:type="dxa"/>
            </w:tcMar>
            <w:vAlign w:val="center"/>
            <w:hideMark/>
          </w:tcPr>
          <w:p w14:paraId="074C258F" w14:textId="20D08729" w:rsidR="00EC6399" w:rsidRPr="00EC6399" w:rsidRDefault="00EC6399" w:rsidP="00EC6399">
            <w:pPr>
              <w:widowControl/>
              <w:suppressAutoHyphens w:val="0"/>
              <w:spacing w:line="360" w:lineRule="auto"/>
              <w:rPr>
                <w:rFonts w:ascii="Arial" w:eastAsia="Times New Roman" w:hAnsi="Arial" w:cs="Arial"/>
                <w:b/>
                <w:bCs/>
                <w:color w:val="000000"/>
                <w:kern w:val="0"/>
                <w:lang w:val="en-IE" w:eastAsia="en-GB" w:bidi="ar-SA"/>
              </w:rPr>
            </w:pPr>
            <w:r w:rsidRPr="00EC6399">
              <w:rPr>
                <w:rFonts w:ascii="Arial" w:hAnsi="Arial" w:cs="Arial"/>
                <w:b/>
                <w:bCs/>
                <w:color w:val="000000"/>
              </w:rPr>
              <w:t>€766.94</w:t>
            </w:r>
          </w:p>
        </w:tc>
      </w:tr>
      <w:tr w:rsidR="00EC6399" w:rsidRPr="00BD3F14" w14:paraId="2F877C78" w14:textId="77777777" w:rsidTr="00123127">
        <w:trPr>
          <w:trHeight w:val="300"/>
        </w:trPr>
        <w:tc>
          <w:tcPr>
            <w:tcW w:w="2547" w:type="dxa"/>
            <w:noWrap/>
            <w:tcMar>
              <w:top w:w="0" w:type="dxa"/>
              <w:left w:w="108" w:type="dxa"/>
              <w:bottom w:w="0" w:type="dxa"/>
              <w:right w:w="108" w:type="dxa"/>
            </w:tcMar>
            <w:vAlign w:val="center"/>
            <w:hideMark/>
          </w:tcPr>
          <w:p w14:paraId="13721D8F" w14:textId="729EA63D" w:rsidR="00EC6399" w:rsidRPr="00BD3F14" w:rsidRDefault="00242814" w:rsidP="00EC6399">
            <w:pPr>
              <w:widowControl/>
              <w:suppressAutoHyphens w:val="0"/>
              <w:spacing w:line="360" w:lineRule="auto"/>
              <w:rPr>
                <w:rFonts w:ascii="Arial" w:eastAsia="Times New Roman" w:hAnsi="Arial" w:cs="Arial"/>
                <w:color w:val="000000"/>
                <w:kern w:val="0"/>
                <w:sz w:val="20"/>
                <w:szCs w:val="20"/>
                <w:lang w:val="en-IE" w:eastAsia="en-GB" w:bidi="ar-SA"/>
              </w:rPr>
            </w:pPr>
            <w:r w:rsidRPr="00242814">
              <w:t xml:space="preserve">Tar </w:t>
            </w:r>
            <w:r w:rsidRPr="00242814">
              <w:rPr>
                <w:lang w:val="ga-IE" w:eastAsia="en-GB" w:bidi="ar-SA"/>
              </w:rPr>
              <w:t>éis</w:t>
            </w:r>
            <w:r>
              <w:rPr>
                <w:lang w:val="ga-IE" w:eastAsia="en-GB" w:bidi="ar-SA"/>
              </w:rPr>
              <w:t xml:space="preserve"> </w:t>
            </w:r>
            <w:r w:rsidR="00EC6399" w:rsidRPr="00BD3F14">
              <w:rPr>
                <w:rFonts w:ascii="Arial" w:eastAsia="Times New Roman" w:hAnsi="Arial" w:cs="Arial"/>
                <w:color w:val="000000"/>
                <w:kern w:val="0"/>
                <w:sz w:val="20"/>
                <w:szCs w:val="20"/>
                <w:lang w:val="en-IE" w:eastAsia="en-GB" w:bidi="ar-SA"/>
              </w:rPr>
              <w:t xml:space="preserve">5.5 </w:t>
            </w:r>
            <w:r>
              <w:rPr>
                <w:rFonts w:ascii="Arial" w:eastAsia="Times New Roman" w:hAnsi="Arial" w:cs="Arial"/>
                <w:color w:val="000000"/>
                <w:kern w:val="0"/>
                <w:sz w:val="20"/>
                <w:szCs w:val="20"/>
                <w:lang w:val="en-IE" w:eastAsia="en-GB" w:bidi="ar-SA"/>
              </w:rPr>
              <w:t>blianta</w:t>
            </w:r>
          </w:p>
        </w:tc>
        <w:tc>
          <w:tcPr>
            <w:tcW w:w="1559" w:type="dxa"/>
            <w:noWrap/>
            <w:tcMar>
              <w:top w:w="0" w:type="dxa"/>
              <w:left w:w="108" w:type="dxa"/>
              <w:bottom w:w="0" w:type="dxa"/>
              <w:right w:w="108" w:type="dxa"/>
            </w:tcMar>
            <w:vAlign w:val="center"/>
            <w:hideMark/>
          </w:tcPr>
          <w:p w14:paraId="1BE4B1D8" w14:textId="31E93153" w:rsidR="00EC6399" w:rsidRPr="00EC6399" w:rsidRDefault="00EC6399" w:rsidP="00EC6399">
            <w:pPr>
              <w:widowControl/>
              <w:suppressAutoHyphens w:val="0"/>
              <w:spacing w:line="360" w:lineRule="auto"/>
              <w:rPr>
                <w:rFonts w:ascii="Arial" w:eastAsia="Times New Roman" w:hAnsi="Arial" w:cs="Arial"/>
                <w:b/>
                <w:bCs/>
                <w:color w:val="000000"/>
                <w:kern w:val="0"/>
                <w:lang w:val="en-IE" w:eastAsia="en-GB" w:bidi="ar-SA"/>
              </w:rPr>
            </w:pPr>
            <w:r w:rsidRPr="00EC6399">
              <w:rPr>
                <w:rFonts w:ascii="Arial" w:hAnsi="Arial" w:cs="Arial"/>
                <w:b/>
                <w:bCs/>
                <w:color w:val="000000"/>
              </w:rPr>
              <w:t>€766.94</w:t>
            </w:r>
          </w:p>
        </w:tc>
      </w:tr>
      <w:tr w:rsidR="00EC6399" w:rsidRPr="00BD3F14" w14:paraId="32E8964B" w14:textId="77777777" w:rsidTr="00123127">
        <w:trPr>
          <w:trHeight w:val="300"/>
        </w:trPr>
        <w:tc>
          <w:tcPr>
            <w:tcW w:w="2547" w:type="dxa"/>
            <w:noWrap/>
            <w:tcMar>
              <w:top w:w="0" w:type="dxa"/>
              <w:left w:w="108" w:type="dxa"/>
              <w:bottom w:w="0" w:type="dxa"/>
              <w:right w:w="108" w:type="dxa"/>
            </w:tcMar>
            <w:vAlign w:val="center"/>
            <w:hideMark/>
          </w:tcPr>
          <w:p w14:paraId="7BBEC8A1" w14:textId="32A52217" w:rsidR="00EC6399" w:rsidRPr="00BD3F14" w:rsidRDefault="00242814" w:rsidP="00EC6399">
            <w:pPr>
              <w:widowControl/>
              <w:suppressAutoHyphens w:val="0"/>
              <w:spacing w:line="360" w:lineRule="auto"/>
              <w:rPr>
                <w:rFonts w:ascii="Arial" w:eastAsia="Times New Roman" w:hAnsi="Arial" w:cs="Arial"/>
                <w:color w:val="000000"/>
                <w:kern w:val="0"/>
                <w:sz w:val="20"/>
                <w:szCs w:val="20"/>
                <w:lang w:val="en-IE" w:eastAsia="en-GB" w:bidi="ar-SA"/>
              </w:rPr>
            </w:pPr>
            <w:r w:rsidRPr="00242814">
              <w:t xml:space="preserve">Tar </w:t>
            </w:r>
            <w:r w:rsidRPr="00242814">
              <w:rPr>
                <w:lang w:val="ga-IE" w:eastAsia="en-GB" w:bidi="ar-SA"/>
              </w:rPr>
              <w:t>éis</w:t>
            </w:r>
            <w:r>
              <w:rPr>
                <w:lang w:val="ga-IE" w:eastAsia="en-GB" w:bidi="ar-SA"/>
              </w:rPr>
              <w:t xml:space="preserve"> </w:t>
            </w:r>
            <w:r w:rsidR="00EC6399" w:rsidRPr="00BD3F14">
              <w:rPr>
                <w:rFonts w:ascii="Arial" w:eastAsia="Times New Roman" w:hAnsi="Arial" w:cs="Arial"/>
                <w:color w:val="000000"/>
                <w:kern w:val="0"/>
                <w:sz w:val="20"/>
                <w:szCs w:val="20"/>
                <w:lang w:val="en-IE" w:eastAsia="en-GB" w:bidi="ar-SA"/>
              </w:rPr>
              <w:t xml:space="preserve">6.5 </w:t>
            </w:r>
            <w:r>
              <w:rPr>
                <w:rFonts w:ascii="Arial" w:eastAsia="Times New Roman" w:hAnsi="Arial" w:cs="Arial"/>
                <w:color w:val="000000"/>
                <w:kern w:val="0"/>
                <w:sz w:val="20"/>
                <w:szCs w:val="20"/>
                <w:lang w:val="en-IE" w:eastAsia="en-GB" w:bidi="ar-SA"/>
              </w:rPr>
              <w:t>blianta</w:t>
            </w:r>
          </w:p>
        </w:tc>
        <w:tc>
          <w:tcPr>
            <w:tcW w:w="1559" w:type="dxa"/>
            <w:noWrap/>
            <w:tcMar>
              <w:top w:w="0" w:type="dxa"/>
              <w:left w:w="108" w:type="dxa"/>
              <w:bottom w:w="0" w:type="dxa"/>
              <w:right w:w="108" w:type="dxa"/>
            </w:tcMar>
            <w:vAlign w:val="center"/>
            <w:hideMark/>
          </w:tcPr>
          <w:p w14:paraId="6123BBCD" w14:textId="1BFE65A3" w:rsidR="00EC6399" w:rsidRPr="00EC6399" w:rsidRDefault="00EC6399" w:rsidP="00EC6399">
            <w:pPr>
              <w:widowControl/>
              <w:suppressAutoHyphens w:val="0"/>
              <w:spacing w:line="360" w:lineRule="auto"/>
              <w:rPr>
                <w:rFonts w:ascii="Arial" w:eastAsia="Times New Roman" w:hAnsi="Arial" w:cs="Arial"/>
                <w:b/>
                <w:bCs/>
                <w:color w:val="000000"/>
                <w:kern w:val="0"/>
                <w:lang w:val="en-IE" w:eastAsia="en-GB" w:bidi="ar-SA"/>
              </w:rPr>
            </w:pPr>
            <w:r w:rsidRPr="00EC6399">
              <w:rPr>
                <w:rFonts w:ascii="Arial" w:hAnsi="Arial" w:cs="Arial"/>
                <w:b/>
                <w:bCs/>
                <w:color w:val="000000"/>
              </w:rPr>
              <w:t>€768.24</w:t>
            </w:r>
          </w:p>
        </w:tc>
      </w:tr>
      <w:tr w:rsidR="00EC6399" w:rsidRPr="00BD3F14" w14:paraId="6A25FAEF" w14:textId="77777777" w:rsidTr="00123127">
        <w:trPr>
          <w:trHeight w:val="300"/>
        </w:trPr>
        <w:tc>
          <w:tcPr>
            <w:tcW w:w="2547" w:type="dxa"/>
            <w:noWrap/>
            <w:tcMar>
              <w:top w:w="0" w:type="dxa"/>
              <w:left w:w="108" w:type="dxa"/>
              <w:bottom w:w="0" w:type="dxa"/>
              <w:right w:w="108" w:type="dxa"/>
            </w:tcMar>
            <w:vAlign w:val="center"/>
            <w:hideMark/>
          </w:tcPr>
          <w:p w14:paraId="1FDA8786" w14:textId="65D04BEE" w:rsidR="00EC6399" w:rsidRPr="00BD3F14" w:rsidRDefault="00242814" w:rsidP="00EC6399">
            <w:pPr>
              <w:widowControl/>
              <w:suppressAutoHyphens w:val="0"/>
              <w:spacing w:line="360" w:lineRule="auto"/>
              <w:rPr>
                <w:rFonts w:ascii="Arial" w:eastAsia="Times New Roman" w:hAnsi="Arial" w:cs="Arial"/>
                <w:color w:val="000000"/>
                <w:kern w:val="0"/>
                <w:sz w:val="20"/>
                <w:szCs w:val="20"/>
                <w:lang w:val="en-IE" w:eastAsia="en-GB" w:bidi="ar-SA"/>
              </w:rPr>
            </w:pPr>
            <w:r w:rsidRPr="00242814">
              <w:t xml:space="preserve">Tar </w:t>
            </w:r>
            <w:r w:rsidRPr="00242814">
              <w:rPr>
                <w:lang w:val="ga-IE" w:eastAsia="en-GB" w:bidi="ar-SA"/>
              </w:rPr>
              <w:t>éis</w:t>
            </w:r>
            <w:r>
              <w:rPr>
                <w:lang w:val="ga-IE" w:eastAsia="en-GB" w:bidi="ar-SA"/>
              </w:rPr>
              <w:t xml:space="preserve"> </w:t>
            </w:r>
            <w:r w:rsidR="00EC6399" w:rsidRPr="00BD3F14">
              <w:rPr>
                <w:rFonts w:ascii="Arial" w:eastAsia="Times New Roman" w:hAnsi="Arial" w:cs="Arial"/>
                <w:color w:val="000000"/>
                <w:kern w:val="0"/>
                <w:sz w:val="20"/>
                <w:szCs w:val="20"/>
                <w:lang w:val="en-IE" w:eastAsia="en-GB" w:bidi="ar-SA"/>
              </w:rPr>
              <w:t xml:space="preserve">7.5 </w:t>
            </w:r>
            <w:r>
              <w:rPr>
                <w:rFonts w:ascii="Arial" w:eastAsia="Times New Roman" w:hAnsi="Arial" w:cs="Arial"/>
                <w:color w:val="000000"/>
                <w:kern w:val="0"/>
                <w:sz w:val="20"/>
                <w:szCs w:val="20"/>
                <w:lang w:val="en-IE" w:eastAsia="en-GB" w:bidi="ar-SA"/>
              </w:rPr>
              <w:t>blianta</w:t>
            </w:r>
          </w:p>
        </w:tc>
        <w:tc>
          <w:tcPr>
            <w:tcW w:w="1559" w:type="dxa"/>
            <w:noWrap/>
            <w:tcMar>
              <w:top w:w="0" w:type="dxa"/>
              <w:left w:w="108" w:type="dxa"/>
              <w:bottom w:w="0" w:type="dxa"/>
              <w:right w:w="108" w:type="dxa"/>
            </w:tcMar>
            <w:vAlign w:val="center"/>
            <w:hideMark/>
          </w:tcPr>
          <w:p w14:paraId="1D8DF613" w14:textId="24CE55A4" w:rsidR="00EC6399" w:rsidRPr="00EC6399" w:rsidRDefault="00EC6399" w:rsidP="00EC6399">
            <w:pPr>
              <w:widowControl/>
              <w:suppressAutoHyphens w:val="0"/>
              <w:spacing w:line="360" w:lineRule="auto"/>
              <w:rPr>
                <w:rFonts w:ascii="Arial" w:eastAsia="Times New Roman" w:hAnsi="Arial" w:cs="Arial"/>
                <w:b/>
                <w:bCs/>
                <w:color w:val="000000"/>
                <w:kern w:val="0"/>
                <w:lang w:val="en-IE" w:eastAsia="en-GB" w:bidi="ar-SA"/>
              </w:rPr>
            </w:pPr>
            <w:r w:rsidRPr="00EC6399">
              <w:rPr>
                <w:rFonts w:ascii="Arial" w:hAnsi="Arial" w:cs="Arial"/>
                <w:b/>
                <w:bCs/>
                <w:color w:val="000000"/>
              </w:rPr>
              <w:t>€770.25</w:t>
            </w:r>
          </w:p>
        </w:tc>
      </w:tr>
      <w:tr w:rsidR="00EC6399" w:rsidRPr="00BD3F14" w14:paraId="1ADAD44F" w14:textId="77777777" w:rsidTr="00123127">
        <w:trPr>
          <w:trHeight w:val="300"/>
        </w:trPr>
        <w:tc>
          <w:tcPr>
            <w:tcW w:w="2547" w:type="dxa"/>
            <w:noWrap/>
            <w:tcMar>
              <w:top w:w="0" w:type="dxa"/>
              <w:left w:w="108" w:type="dxa"/>
              <w:bottom w:w="0" w:type="dxa"/>
              <w:right w:w="108" w:type="dxa"/>
            </w:tcMar>
            <w:vAlign w:val="center"/>
            <w:hideMark/>
          </w:tcPr>
          <w:p w14:paraId="4E18A054" w14:textId="603C6479" w:rsidR="00EC6399" w:rsidRPr="00BD3F14" w:rsidRDefault="00242814" w:rsidP="00EC6399">
            <w:pPr>
              <w:widowControl/>
              <w:suppressAutoHyphens w:val="0"/>
              <w:spacing w:line="360" w:lineRule="auto"/>
              <w:rPr>
                <w:rFonts w:ascii="Arial" w:eastAsia="Times New Roman" w:hAnsi="Arial" w:cs="Arial"/>
                <w:color w:val="000000"/>
                <w:kern w:val="0"/>
                <w:sz w:val="20"/>
                <w:szCs w:val="20"/>
                <w:lang w:val="en-IE" w:eastAsia="en-GB" w:bidi="ar-SA"/>
              </w:rPr>
            </w:pPr>
            <w:r w:rsidRPr="00242814">
              <w:t xml:space="preserve">Tar </w:t>
            </w:r>
            <w:r w:rsidRPr="00242814">
              <w:rPr>
                <w:lang w:val="ga-IE" w:eastAsia="en-GB" w:bidi="ar-SA"/>
              </w:rPr>
              <w:t>éis</w:t>
            </w:r>
            <w:r>
              <w:rPr>
                <w:lang w:val="ga-IE" w:eastAsia="en-GB" w:bidi="ar-SA"/>
              </w:rPr>
              <w:t xml:space="preserve"> </w:t>
            </w:r>
            <w:r w:rsidR="00EC6399" w:rsidRPr="00BD3F14">
              <w:rPr>
                <w:rFonts w:ascii="Arial" w:eastAsia="Times New Roman" w:hAnsi="Arial" w:cs="Arial"/>
                <w:color w:val="000000"/>
                <w:kern w:val="0"/>
                <w:sz w:val="20"/>
                <w:szCs w:val="20"/>
                <w:lang w:val="en-IE" w:eastAsia="en-GB" w:bidi="ar-SA"/>
              </w:rPr>
              <w:t xml:space="preserve">8.5 </w:t>
            </w:r>
            <w:r>
              <w:rPr>
                <w:rFonts w:ascii="Arial" w:eastAsia="Times New Roman" w:hAnsi="Arial" w:cs="Arial"/>
                <w:color w:val="000000"/>
                <w:kern w:val="0"/>
                <w:sz w:val="20"/>
                <w:szCs w:val="20"/>
                <w:lang w:val="en-IE" w:eastAsia="en-GB" w:bidi="ar-SA"/>
              </w:rPr>
              <w:t>blianta</w:t>
            </w:r>
          </w:p>
        </w:tc>
        <w:tc>
          <w:tcPr>
            <w:tcW w:w="1559" w:type="dxa"/>
            <w:noWrap/>
            <w:tcMar>
              <w:top w:w="0" w:type="dxa"/>
              <w:left w:w="108" w:type="dxa"/>
              <w:bottom w:w="0" w:type="dxa"/>
              <w:right w:w="108" w:type="dxa"/>
            </w:tcMar>
            <w:vAlign w:val="center"/>
            <w:hideMark/>
          </w:tcPr>
          <w:p w14:paraId="21CB99DF" w14:textId="29C24645" w:rsidR="00EC6399" w:rsidRPr="00EC6399" w:rsidRDefault="00EC6399" w:rsidP="00EC6399">
            <w:pPr>
              <w:widowControl/>
              <w:suppressAutoHyphens w:val="0"/>
              <w:spacing w:line="360" w:lineRule="auto"/>
              <w:rPr>
                <w:rFonts w:ascii="Arial" w:eastAsia="Times New Roman" w:hAnsi="Arial" w:cs="Arial"/>
                <w:b/>
                <w:bCs/>
                <w:color w:val="000000"/>
                <w:kern w:val="0"/>
                <w:lang w:val="en-IE" w:eastAsia="en-GB" w:bidi="ar-SA"/>
              </w:rPr>
            </w:pPr>
            <w:r w:rsidRPr="00EC6399">
              <w:rPr>
                <w:rFonts w:ascii="Arial" w:hAnsi="Arial" w:cs="Arial"/>
                <w:b/>
                <w:bCs/>
                <w:color w:val="000000"/>
              </w:rPr>
              <w:t>€772.39</w:t>
            </w:r>
          </w:p>
        </w:tc>
      </w:tr>
      <w:tr w:rsidR="00EC6399" w:rsidRPr="00BD3F14" w14:paraId="29449DDB" w14:textId="77777777" w:rsidTr="00123127">
        <w:trPr>
          <w:trHeight w:val="300"/>
        </w:trPr>
        <w:tc>
          <w:tcPr>
            <w:tcW w:w="2547" w:type="dxa"/>
            <w:noWrap/>
            <w:tcMar>
              <w:top w:w="0" w:type="dxa"/>
              <w:left w:w="108" w:type="dxa"/>
              <w:bottom w:w="0" w:type="dxa"/>
              <w:right w:w="108" w:type="dxa"/>
            </w:tcMar>
            <w:vAlign w:val="center"/>
            <w:hideMark/>
          </w:tcPr>
          <w:p w14:paraId="580F9B70" w14:textId="5399237E" w:rsidR="00EC6399" w:rsidRPr="00BD3F14" w:rsidRDefault="00242814" w:rsidP="00EC6399">
            <w:pPr>
              <w:widowControl/>
              <w:suppressAutoHyphens w:val="0"/>
              <w:spacing w:line="360" w:lineRule="auto"/>
              <w:rPr>
                <w:rFonts w:ascii="Arial" w:eastAsia="Times New Roman" w:hAnsi="Arial" w:cs="Arial"/>
                <w:color w:val="000000"/>
                <w:kern w:val="0"/>
                <w:sz w:val="20"/>
                <w:szCs w:val="20"/>
                <w:lang w:val="en-IE" w:eastAsia="en-GB" w:bidi="ar-SA"/>
              </w:rPr>
            </w:pPr>
            <w:r w:rsidRPr="00242814">
              <w:t xml:space="preserve">Tar </w:t>
            </w:r>
            <w:r w:rsidRPr="00242814">
              <w:rPr>
                <w:lang w:val="ga-IE" w:eastAsia="en-GB" w:bidi="ar-SA"/>
              </w:rPr>
              <w:t>éis</w:t>
            </w:r>
            <w:r>
              <w:rPr>
                <w:lang w:val="ga-IE" w:eastAsia="en-GB" w:bidi="ar-SA"/>
              </w:rPr>
              <w:t xml:space="preserve"> </w:t>
            </w:r>
            <w:r w:rsidR="00EC6399" w:rsidRPr="00BD3F14">
              <w:rPr>
                <w:rFonts w:ascii="Arial" w:eastAsia="Times New Roman" w:hAnsi="Arial" w:cs="Arial"/>
                <w:color w:val="000000"/>
                <w:kern w:val="0"/>
                <w:sz w:val="20"/>
                <w:szCs w:val="20"/>
                <w:lang w:val="en-IE" w:eastAsia="en-GB" w:bidi="ar-SA"/>
              </w:rPr>
              <w:t xml:space="preserve">9.5 </w:t>
            </w:r>
            <w:r>
              <w:rPr>
                <w:rFonts w:ascii="Arial" w:eastAsia="Times New Roman" w:hAnsi="Arial" w:cs="Arial"/>
                <w:color w:val="000000"/>
                <w:kern w:val="0"/>
                <w:sz w:val="20"/>
                <w:szCs w:val="20"/>
                <w:lang w:val="en-IE" w:eastAsia="en-GB" w:bidi="ar-SA"/>
              </w:rPr>
              <w:t>blianta</w:t>
            </w:r>
          </w:p>
        </w:tc>
        <w:tc>
          <w:tcPr>
            <w:tcW w:w="1559" w:type="dxa"/>
            <w:noWrap/>
            <w:tcMar>
              <w:top w:w="0" w:type="dxa"/>
              <w:left w:w="108" w:type="dxa"/>
              <w:bottom w:w="0" w:type="dxa"/>
              <w:right w:w="108" w:type="dxa"/>
            </w:tcMar>
            <w:vAlign w:val="center"/>
            <w:hideMark/>
          </w:tcPr>
          <w:p w14:paraId="69CAEF20" w14:textId="5526B9A0" w:rsidR="00EC6399" w:rsidRPr="00EC6399" w:rsidRDefault="00EC6399" w:rsidP="00EC6399">
            <w:pPr>
              <w:widowControl/>
              <w:suppressAutoHyphens w:val="0"/>
              <w:spacing w:line="360" w:lineRule="auto"/>
              <w:rPr>
                <w:rFonts w:ascii="Arial" w:eastAsia="Times New Roman" w:hAnsi="Arial" w:cs="Arial"/>
                <w:b/>
                <w:bCs/>
                <w:color w:val="000000"/>
                <w:kern w:val="0"/>
                <w:lang w:val="en-IE" w:eastAsia="en-GB" w:bidi="ar-SA"/>
              </w:rPr>
            </w:pPr>
            <w:r w:rsidRPr="00EC6399">
              <w:rPr>
                <w:rFonts w:ascii="Arial" w:hAnsi="Arial" w:cs="Arial"/>
                <w:b/>
                <w:bCs/>
                <w:color w:val="000000"/>
              </w:rPr>
              <w:t>€774.70</w:t>
            </w:r>
          </w:p>
        </w:tc>
      </w:tr>
      <w:tr w:rsidR="00EC6399" w:rsidRPr="00BD3F14" w14:paraId="6E75E31A" w14:textId="77777777" w:rsidTr="00123127">
        <w:trPr>
          <w:trHeight w:val="300"/>
        </w:trPr>
        <w:tc>
          <w:tcPr>
            <w:tcW w:w="2547" w:type="dxa"/>
            <w:noWrap/>
            <w:tcMar>
              <w:top w:w="0" w:type="dxa"/>
              <w:left w:w="108" w:type="dxa"/>
              <w:bottom w:w="0" w:type="dxa"/>
              <w:right w:w="108" w:type="dxa"/>
            </w:tcMar>
            <w:vAlign w:val="center"/>
            <w:hideMark/>
          </w:tcPr>
          <w:p w14:paraId="48689E5E" w14:textId="3D86BE70" w:rsidR="00EC6399" w:rsidRPr="00BD3F14" w:rsidRDefault="00242814" w:rsidP="00EC6399">
            <w:pPr>
              <w:widowControl/>
              <w:suppressAutoHyphens w:val="0"/>
              <w:spacing w:line="360" w:lineRule="auto"/>
              <w:rPr>
                <w:rFonts w:ascii="Arial" w:eastAsia="Times New Roman" w:hAnsi="Arial" w:cs="Arial"/>
                <w:color w:val="000000"/>
                <w:kern w:val="0"/>
                <w:sz w:val="20"/>
                <w:szCs w:val="20"/>
                <w:lang w:val="en-IE" w:eastAsia="en-GB" w:bidi="ar-SA"/>
              </w:rPr>
            </w:pPr>
            <w:r w:rsidRPr="00242814">
              <w:t xml:space="preserve">Tar </w:t>
            </w:r>
            <w:r w:rsidRPr="00242814">
              <w:rPr>
                <w:lang w:val="ga-IE" w:eastAsia="en-GB" w:bidi="ar-SA"/>
              </w:rPr>
              <w:t>éis</w:t>
            </w:r>
            <w:r>
              <w:rPr>
                <w:lang w:val="ga-IE" w:eastAsia="en-GB" w:bidi="ar-SA"/>
              </w:rPr>
              <w:t xml:space="preserve"> </w:t>
            </w:r>
            <w:r w:rsidR="00EC6399" w:rsidRPr="00BD3F14">
              <w:rPr>
                <w:rFonts w:ascii="Arial" w:eastAsia="Times New Roman" w:hAnsi="Arial" w:cs="Arial"/>
                <w:color w:val="000000"/>
                <w:kern w:val="0"/>
                <w:sz w:val="20"/>
                <w:szCs w:val="20"/>
                <w:lang w:val="en-IE" w:eastAsia="en-GB" w:bidi="ar-SA"/>
              </w:rPr>
              <w:t xml:space="preserve">10.5 </w:t>
            </w:r>
            <w:r>
              <w:rPr>
                <w:rFonts w:ascii="Arial" w:eastAsia="Times New Roman" w:hAnsi="Arial" w:cs="Arial"/>
                <w:color w:val="000000"/>
                <w:kern w:val="0"/>
                <w:sz w:val="20"/>
                <w:szCs w:val="20"/>
                <w:lang w:val="en-IE" w:eastAsia="en-GB" w:bidi="ar-SA"/>
              </w:rPr>
              <w:t>blianta</w:t>
            </w:r>
          </w:p>
        </w:tc>
        <w:tc>
          <w:tcPr>
            <w:tcW w:w="1559" w:type="dxa"/>
            <w:noWrap/>
            <w:tcMar>
              <w:top w:w="0" w:type="dxa"/>
              <w:left w:w="108" w:type="dxa"/>
              <w:bottom w:w="0" w:type="dxa"/>
              <w:right w:w="108" w:type="dxa"/>
            </w:tcMar>
            <w:vAlign w:val="center"/>
            <w:hideMark/>
          </w:tcPr>
          <w:p w14:paraId="709064BF" w14:textId="683139C7" w:rsidR="00EC6399" w:rsidRPr="00EC6399" w:rsidRDefault="00EC6399" w:rsidP="00EC6399">
            <w:pPr>
              <w:widowControl/>
              <w:suppressAutoHyphens w:val="0"/>
              <w:spacing w:line="360" w:lineRule="auto"/>
              <w:rPr>
                <w:rFonts w:ascii="Arial" w:eastAsia="Times New Roman" w:hAnsi="Arial" w:cs="Arial"/>
                <w:b/>
                <w:bCs/>
                <w:color w:val="000000"/>
                <w:kern w:val="0"/>
                <w:lang w:val="en-IE" w:eastAsia="en-GB" w:bidi="ar-SA"/>
              </w:rPr>
            </w:pPr>
            <w:r w:rsidRPr="00EC6399">
              <w:rPr>
                <w:rFonts w:ascii="Arial" w:hAnsi="Arial" w:cs="Arial"/>
                <w:b/>
                <w:bCs/>
                <w:color w:val="000000"/>
              </w:rPr>
              <w:t>€776.78</w:t>
            </w:r>
          </w:p>
        </w:tc>
      </w:tr>
      <w:tr w:rsidR="00EC6399" w:rsidRPr="00BD3F14" w14:paraId="16F252B4" w14:textId="77777777" w:rsidTr="00123127">
        <w:trPr>
          <w:trHeight w:val="300"/>
        </w:trPr>
        <w:tc>
          <w:tcPr>
            <w:tcW w:w="2547" w:type="dxa"/>
            <w:noWrap/>
            <w:tcMar>
              <w:top w:w="0" w:type="dxa"/>
              <w:left w:w="108" w:type="dxa"/>
              <w:bottom w:w="0" w:type="dxa"/>
              <w:right w:w="108" w:type="dxa"/>
            </w:tcMar>
            <w:vAlign w:val="center"/>
            <w:hideMark/>
          </w:tcPr>
          <w:p w14:paraId="3B96560E" w14:textId="64BA6375" w:rsidR="00EC6399" w:rsidRPr="00BD3F14" w:rsidRDefault="00242814" w:rsidP="00EC6399">
            <w:pPr>
              <w:widowControl/>
              <w:suppressAutoHyphens w:val="0"/>
              <w:spacing w:line="360" w:lineRule="auto"/>
              <w:rPr>
                <w:rFonts w:ascii="Arial" w:eastAsia="Times New Roman" w:hAnsi="Arial" w:cs="Arial"/>
                <w:color w:val="000000"/>
                <w:kern w:val="0"/>
                <w:sz w:val="20"/>
                <w:szCs w:val="20"/>
                <w:lang w:val="en-IE" w:eastAsia="en-GB" w:bidi="ar-SA"/>
              </w:rPr>
            </w:pPr>
            <w:r w:rsidRPr="00242814">
              <w:t xml:space="preserve">Tar </w:t>
            </w:r>
            <w:r w:rsidRPr="00242814">
              <w:rPr>
                <w:lang w:val="ga-IE" w:eastAsia="en-GB" w:bidi="ar-SA"/>
              </w:rPr>
              <w:t>éis</w:t>
            </w:r>
            <w:r>
              <w:rPr>
                <w:lang w:val="ga-IE" w:eastAsia="en-GB" w:bidi="ar-SA"/>
              </w:rPr>
              <w:t xml:space="preserve"> </w:t>
            </w:r>
            <w:r w:rsidR="00EC6399" w:rsidRPr="00BD3F14">
              <w:rPr>
                <w:rFonts w:ascii="Arial" w:eastAsia="Times New Roman" w:hAnsi="Arial" w:cs="Arial"/>
                <w:color w:val="000000"/>
                <w:kern w:val="0"/>
                <w:sz w:val="20"/>
                <w:szCs w:val="20"/>
                <w:lang w:val="en-IE" w:eastAsia="en-GB" w:bidi="ar-SA"/>
              </w:rPr>
              <w:t xml:space="preserve">11.5 </w:t>
            </w:r>
            <w:r>
              <w:rPr>
                <w:rFonts w:ascii="Arial" w:eastAsia="Times New Roman" w:hAnsi="Arial" w:cs="Arial"/>
                <w:color w:val="000000"/>
                <w:kern w:val="0"/>
                <w:sz w:val="20"/>
                <w:szCs w:val="20"/>
                <w:lang w:val="en-IE" w:eastAsia="en-GB" w:bidi="ar-SA"/>
              </w:rPr>
              <w:t>blianta</w:t>
            </w:r>
          </w:p>
        </w:tc>
        <w:tc>
          <w:tcPr>
            <w:tcW w:w="1559" w:type="dxa"/>
            <w:noWrap/>
            <w:tcMar>
              <w:top w:w="0" w:type="dxa"/>
              <w:left w:w="108" w:type="dxa"/>
              <w:bottom w:w="0" w:type="dxa"/>
              <w:right w:w="108" w:type="dxa"/>
            </w:tcMar>
            <w:vAlign w:val="center"/>
            <w:hideMark/>
          </w:tcPr>
          <w:p w14:paraId="1170296F" w14:textId="0178261B" w:rsidR="00EC6399" w:rsidRPr="00EC6399" w:rsidRDefault="00EC6399" w:rsidP="00EC6399">
            <w:pPr>
              <w:widowControl/>
              <w:suppressAutoHyphens w:val="0"/>
              <w:spacing w:line="360" w:lineRule="auto"/>
              <w:rPr>
                <w:rFonts w:ascii="Arial" w:eastAsia="Times New Roman" w:hAnsi="Arial" w:cs="Arial"/>
                <w:b/>
                <w:bCs/>
                <w:color w:val="000000"/>
                <w:kern w:val="0"/>
                <w:lang w:val="en-IE" w:eastAsia="en-GB" w:bidi="ar-SA"/>
              </w:rPr>
            </w:pPr>
            <w:r w:rsidRPr="00EC6399">
              <w:rPr>
                <w:rFonts w:ascii="Arial" w:hAnsi="Arial" w:cs="Arial"/>
                <w:b/>
                <w:bCs/>
                <w:color w:val="000000"/>
              </w:rPr>
              <w:t>€778.90</w:t>
            </w:r>
          </w:p>
        </w:tc>
      </w:tr>
      <w:bookmarkEnd w:id="6"/>
    </w:tbl>
    <w:p w14:paraId="527ED20F" w14:textId="77777777" w:rsidR="001A3079" w:rsidRPr="00FF5E26" w:rsidRDefault="001A3079" w:rsidP="00FF5E26">
      <w:pPr>
        <w:spacing w:line="360" w:lineRule="auto"/>
        <w:rPr>
          <w:rFonts w:ascii="Arial" w:hAnsi="Arial" w:cs="Arial"/>
        </w:rPr>
      </w:pPr>
    </w:p>
    <w:p w14:paraId="76027D5F" w14:textId="773E53C4"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w:t>
      </w:r>
      <w:r w:rsidR="00B34B95" w:rsidRPr="00391DEF">
        <w:rPr>
          <w:rFonts w:ascii="Arial" w:eastAsia="Times New Roman" w:hAnsi="Arial" w:cs="Arial"/>
          <w:bCs/>
          <w:color w:val="000000" w:themeColor="text1"/>
          <w:lang w:val="ga-IE" w:eastAsia="en-IE"/>
        </w:rPr>
        <w:t>e. €</w:t>
      </w:r>
      <w:r w:rsidR="00391DEF" w:rsidRPr="00391DEF">
        <w:rPr>
          <w:rFonts w:ascii="Arial" w:eastAsia="Times New Roman" w:hAnsi="Arial" w:cs="Arial"/>
          <w:bCs/>
          <w:color w:val="000000" w:themeColor="text1"/>
          <w:lang w:eastAsia="en-IE"/>
        </w:rPr>
        <w:t>7</w:t>
      </w:r>
      <w:r w:rsidR="00EC6399">
        <w:rPr>
          <w:rFonts w:ascii="Arial" w:eastAsia="Times New Roman" w:hAnsi="Arial" w:cs="Arial"/>
          <w:bCs/>
          <w:color w:val="000000" w:themeColor="text1"/>
          <w:lang w:eastAsia="en-IE"/>
        </w:rPr>
        <w:t>57.55</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7D9BEEEE" w14:textId="3E32A825"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seachtain </w:t>
      </w:r>
      <w:r w:rsidRPr="00391DEF">
        <w:rPr>
          <w:rFonts w:ascii="Arial" w:hAnsi="Arial" w:cs="Arial"/>
          <w:snapToGrid w:val="0"/>
          <w:lang w:val="ga-IE" w:eastAsia="en-GB" w:bidi="ar-SA"/>
        </w:rPr>
        <w:t>oibre 3</w:t>
      </w:r>
      <w:r w:rsidR="00391DEF" w:rsidRPr="00391DEF">
        <w:rPr>
          <w:rFonts w:ascii="Arial" w:hAnsi="Arial" w:cs="Arial"/>
          <w:snapToGrid w:val="0"/>
          <w:lang w:val="ga-IE" w:eastAsia="en-GB" w:bidi="ar-SA"/>
        </w:rPr>
        <w:t xml:space="preserve">9 </w:t>
      </w:r>
      <w:r w:rsidRPr="00391DEF">
        <w:rPr>
          <w:rFonts w:ascii="Arial" w:hAnsi="Arial" w:cs="Arial"/>
          <w:snapToGrid w:val="0"/>
          <w:lang w:val="ga-IE" w:eastAsia="en-GB" w:bidi="ar-SA"/>
        </w:rPr>
        <w:t>uair an</w:t>
      </w:r>
      <w:r w:rsidRPr="00FF5E26">
        <w:rPr>
          <w:rFonts w:ascii="Arial" w:hAnsi="Arial" w:cs="Arial"/>
          <w:snapToGrid w:val="0"/>
          <w:lang w:val="ga-IE" w:eastAsia="en-GB" w:bidi="ar-SA"/>
        </w:rPr>
        <w:t xml:space="preserve"> chloig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391DEF">
      <w:pPr>
        <w:spacing w:line="360" w:lineRule="auto"/>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297EA47F" w:rsidR="00721B38" w:rsidRPr="00FF5E26" w:rsidRDefault="00391DEF" w:rsidP="00FF5E26">
      <w:pPr>
        <w:spacing w:line="360" w:lineRule="auto"/>
        <w:rPr>
          <w:rFonts w:ascii="Arial" w:hAnsi="Arial" w:cs="Arial"/>
          <w:snapToGrid w:val="0"/>
          <w:lang w:eastAsia="en-GB" w:bidi="ar-SA"/>
        </w:rPr>
      </w:pPr>
      <w:r w:rsidRPr="00391DEF">
        <w:rPr>
          <w:rFonts w:ascii="Arial" w:hAnsi="Arial" w:cs="Arial"/>
          <w:snapToGrid w:val="0"/>
          <w:lang w:val="ga-IE" w:eastAsia="en-GB" w:bidi="ar-SA"/>
        </w:rPr>
        <w:t>25</w:t>
      </w:r>
      <w:r w:rsidR="00721B38" w:rsidRPr="00391DEF">
        <w:rPr>
          <w:rFonts w:ascii="Arial" w:hAnsi="Arial" w:cs="Arial"/>
          <w:snapToGrid w:val="0"/>
          <w:lang w:val="ga-IE" w:eastAsia="en-GB" w:bidi="ar-SA"/>
        </w:rPr>
        <w:t xml:space="preserve"> lá sa bhliain </w:t>
      </w:r>
      <w:r w:rsidR="00641279" w:rsidRPr="00391DEF">
        <w:rPr>
          <w:rFonts w:ascii="Arial" w:hAnsi="Arial" w:cs="Arial"/>
          <w:snapToGrid w:val="0"/>
          <w:lang w:val="ga-IE" w:eastAsia="en-GB" w:bidi="ar-SA"/>
        </w:rPr>
        <w:t>a</w:t>
      </w:r>
      <w:r w:rsidR="00B34B95" w:rsidRPr="00391DEF">
        <w:rPr>
          <w:rFonts w:ascii="Arial" w:hAnsi="Arial" w:cs="Arial"/>
          <w:snapToGrid w:val="0"/>
          <w:lang w:val="ga-IE" w:eastAsia="en-GB" w:bidi="ar-SA"/>
        </w:rPr>
        <w:t>n teidlíocht</w:t>
      </w:r>
      <w:r w:rsidR="00B34B95"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579B9DF" w14:textId="77777777" w:rsidR="00913A86" w:rsidRDefault="00913A86" w:rsidP="00FF5E26">
      <w:pPr>
        <w:spacing w:line="360" w:lineRule="auto"/>
        <w:rPr>
          <w:rFonts w:ascii="Arial" w:eastAsia="Times New Roman" w:hAnsi="Arial" w:cs="Arial"/>
          <w:snapToGrid w:val="0"/>
          <w:lang w:eastAsia="en-GB" w:bidi="ar-SA"/>
        </w:rPr>
      </w:pPr>
    </w:p>
    <w:p w14:paraId="0B7916B7" w14:textId="77777777" w:rsidR="00894B22" w:rsidRDefault="00894B22" w:rsidP="00FF5E26">
      <w:pPr>
        <w:spacing w:line="360" w:lineRule="auto"/>
        <w:rPr>
          <w:rFonts w:ascii="Arial" w:eastAsia="Times New Roman" w:hAnsi="Arial" w:cs="Arial"/>
          <w:snapToGrid w:val="0"/>
          <w:lang w:eastAsia="en-GB" w:bidi="ar-SA"/>
        </w:rPr>
      </w:pPr>
    </w:p>
    <w:p w14:paraId="30E32E9E" w14:textId="1680214B" w:rsidR="00E63C72" w:rsidRPr="00391DEF" w:rsidRDefault="00E63C72" w:rsidP="00E63C72">
      <w:pPr>
        <w:spacing w:line="360" w:lineRule="auto"/>
        <w:rPr>
          <w:rFonts w:ascii="Arial" w:eastAsia="Times New Roman" w:hAnsi="Arial" w:cs="Arial"/>
          <w:b/>
          <w:bCs/>
          <w:snapToGrid w:val="0"/>
          <w:u w:val="single"/>
          <w:lang w:eastAsia="en-GB" w:bidi="ar-SA"/>
        </w:rPr>
      </w:pPr>
      <w:proofErr w:type="spellStart"/>
      <w:r w:rsidRPr="00391DEF">
        <w:rPr>
          <w:rFonts w:ascii="Arial" w:eastAsia="Times New Roman" w:hAnsi="Arial" w:cs="Arial"/>
          <w:b/>
          <w:bCs/>
          <w:snapToGrid w:val="0"/>
          <w:u w:val="single"/>
          <w:lang w:eastAsia="en-GB" w:bidi="ar-SA"/>
        </w:rPr>
        <w:lastRenderedPageBreak/>
        <w:t>Caitheamh</w:t>
      </w:r>
      <w:proofErr w:type="spellEnd"/>
      <w:r w:rsidRPr="00391DEF">
        <w:rPr>
          <w:rFonts w:ascii="Arial" w:eastAsia="Times New Roman" w:hAnsi="Arial" w:cs="Arial"/>
          <w:b/>
          <w:bCs/>
          <w:snapToGrid w:val="0"/>
          <w:u w:val="single"/>
          <w:lang w:eastAsia="en-GB" w:bidi="ar-SA"/>
        </w:rPr>
        <w:t xml:space="preserve"> </w:t>
      </w:r>
      <w:proofErr w:type="spellStart"/>
      <w:r w:rsidRPr="00391DEF">
        <w:rPr>
          <w:rFonts w:ascii="Arial" w:eastAsia="Times New Roman" w:hAnsi="Arial" w:cs="Arial"/>
          <w:b/>
          <w:bCs/>
          <w:snapToGrid w:val="0"/>
          <w:u w:val="single"/>
          <w:lang w:eastAsia="en-GB" w:bidi="ar-SA"/>
        </w:rPr>
        <w:t>Tiomána</w:t>
      </w:r>
      <w:proofErr w:type="spellEnd"/>
      <w:r w:rsidRPr="00391DEF">
        <w:rPr>
          <w:rFonts w:ascii="Arial" w:eastAsia="Times New Roman" w:hAnsi="Arial" w:cs="Arial"/>
          <w:b/>
          <w:bCs/>
          <w:snapToGrid w:val="0"/>
          <w:u w:val="single"/>
          <w:lang w:eastAsia="en-GB" w:bidi="ar-SA"/>
        </w:rPr>
        <w:t>:</w:t>
      </w:r>
    </w:p>
    <w:p w14:paraId="020BDB36" w14:textId="77777777" w:rsidR="00894B22" w:rsidRDefault="00E63C72" w:rsidP="00FF5E26">
      <w:pPr>
        <w:spacing w:line="360" w:lineRule="auto"/>
        <w:rPr>
          <w:rFonts w:ascii="Arial" w:eastAsia="Times New Roman" w:hAnsi="Arial" w:cs="Arial"/>
          <w:snapToGrid w:val="0"/>
          <w:lang w:eastAsia="en-GB" w:bidi="ar-SA"/>
        </w:rPr>
      </w:pPr>
      <w:proofErr w:type="spellStart"/>
      <w:r w:rsidRPr="00391DEF">
        <w:rPr>
          <w:rFonts w:ascii="Arial" w:eastAsia="Times New Roman" w:hAnsi="Arial" w:cs="Arial"/>
          <w:snapToGrid w:val="0"/>
          <w:lang w:eastAsia="en-GB" w:bidi="ar-SA"/>
        </w:rPr>
        <w:t>Tá</w:t>
      </w:r>
      <w:proofErr w:type="spellEnd"/>
      <w:r w:rsidRPr="00391DEF">
        <w:rPr>
          <w:rFonts w:ascii="Arial" w:eastAsia="Times New Roman" w:hAnsi="Arial" w:cs="Arial"/>
          <w:snapToGrid w:val="0"/>
          <w:lang w:eastAsia="en-GB" w:bidi="ar-SA"/>
        </w:rPr>
        <w:t xml:space="preserve"> </w:t>
      </w:r>
      <w:proofErr w:type="spellStart"/>
      <w:r w:rsidRPr="00391DEF">
        <w:rPr>
          <w:rFonts w:ascii="Arial" w:eastAsia="Times New Roman" w:hAnsi="Arial" w:cs="Arial"/>
          <w:snapToGrid w:val="0"/>
          <w:lang w:eastAsia="en-GB" w:bidi="ar-SA"/>
        </w:rPr>
        <w:t>sé</w:t>
      </w:r>
      <w:proofErr w:type="spellEnd"/>
      <w:r w:rsidRPr="00391DEF">
        <w:rPr>
          <w:rFonts w:ascii="Arial" w:eastAsia="Times New Roman" w:hAnsi="Arial" w:cs="Arial"/>
          <w:snapToGrid w:val="0"/>
          <w:lang w:eastAsia="en-GB" w:bidi="ar-SA"/>
        </w:rPr>
        <w:t xml:space="preserve"> </w:t>
      </w:r>
      <w:proofErr w:type="spellStart"/>
      <w:r w:rsidRPr="00391DEF">
        <w:rPr>
          <w:rFonts w:ascii="Arial" w:eastAsia="Times New Roman" w:hAnsi="Arial" w:cs="Arial"/>
          <w:snapToGrid w:val="0"/>
          <w:lang w:eastAsia="en-GB" w:bidi="ar-SA"/>
        </w:rPr>
        <w:t>inmhianaithe</w:t>
      </w:r>
      <w:proofErr w:type="spellEnd"/>
      <w:r w:rsidRPr="00391DEF">
        <w:rPr>
          <w:rFonts w:ascii="Arial" w:eastAsia="Times New Roman" w:hAnsi="Arial" w:cs="Arial"/>
          <w:snapToGrid w:val="0"/>
          <w:lang w:eastAsia="en-GB" w:bidi="ar-SA"/>
        </w:rPr>
        <w:t xml:space="preserve"> go </w:t>
      </w:r>
      <w:proofErr w:type="spellStart"/>
      <w:r w:rsidRPr="00391DEF">
        <w:rPr>
          <w:rFonts w:ascii="Arial" w:eastAsia="Times New Roman" w:hAnsi="Arial" w:cs="Arial"/>
          <w:snapToGrid w:val="0"/>
          <w:lang w:eastAsia="en-GB" w:bidi="ar-SA"/>
        </w:rPr>
        <w:t>mbeadh</w:t>
      </w:r>
      <w:proofErr w:type="spellEnd"/>
      <w:r w:rsidRPr="00391DEF">
        <w:rPr>
          <w:rFonts w:ascii="Arial" w:eastAsia="Times New Roman" w:hAnsi="Arial" w:cs="Arial"/>
          <w:snapToGrid w:val="0"/>
          <w:lang w:eastAsia="en-GB" w:bidi="ar-SA"/>
        </w:rPr>
        <w:t xml:space="preserve"> </w:t>
      </w:r>
      <w:proofErr w:type="spellStart"/>
      <w:r w:rsidRPr="00391DEF">
        <w:rPr>
          <w:rFonts w:ascii="Arial" w:eastAsia="Times New Roman" w:hAnsi="Arial" w:cs="Arial"/>
          <w:snapToGrid w:val="0"/>
          <w:lang w:eastAsia="en-GB" w:bidi="ar-SA"/>
        </w:rPr>
        <w:t>ceadúnas</w:t>
      </w:r>
      <w:proofErr w:type="spellEnd"/>
      <w:r w:rsidRPr="00391DEF">
        <w:rPr>
          <w:rFonts w:ascii="Arial" w:eastAsia="Times New Roman" w:hAnsi="Arial" w:cs="Arial"/>
          <w:snapToGrid w:val="0"/>
          <w:lang w:eastAsia="en-GB" w:bidi="ar-SA"/>
        </w:rPr>
        <w:t xml:space="preserve"> </w:t>
      </w:r>
      <w:proofErr w:type="spellStart"/>
      <w:r w:rsidRPr="00391DEF">
        <w:rPr>
          <w:rFonts w:ascii="Arial" w:eastAsia="Times New Roman" w:hAnsi="Arial" w:cs="Arial"/>
          <w:snapToGrid w:val="0"/>
          <w:lang w:eastAsia="en-GB" w:bidi="ar-SA"/>
        </w:rPr>
        <w:t>tiomána</w:t>
      </w:r>
      <w:proofErr w:type="spellEnd"/>
      <w:r w:rsidRPr="00391DEF">
        <w:rPr>
          <w:rFonts w:ascii="Arial" w:eastAsia="Times New Roman" w:hAnsi="Arial" w:cs="Arial"/>
          <w:snapToGrid w:val="0"/>
          <w:lang w:eastAsia="en-GB" w:bidi="ar-SA"/>
        </w:rPr>
        <w:t xml:space="preserve"> </w:t>
      </w:r>
      <w:proofErr w:type="spellStart"/>
      <w:r w:rsidRPr="00391DEF">
        <w:rPr>
          <w:rFonts w:ascii="Arial" w:eastAsia="Times New Roman" w:hAnsi="Arial" w:cs="Arial"/>
          <w:snapToGrid w:val="0"/>
          <w:lang w:eastAsia="en-GB" w:bidi="ar-SA"/>
        </w:rPr>
        <w:t>iomlán</w:t>
      </w:r>
      <w:proofErr w:type="spellEnd"/>
      <w:r w:rsidRPr="00391DEF">
        <w:rPr>
          <w:rFonts w:ascii="Arial" w:eastAsia="Times New Roman" w:hAnsi="Arial" w:cs="Arial"/>
          <w:snapToGrid w:val="0"/>
          <w:lang w:eastAsia="en-GB" w:bidi="ar-SA"/>
        </w:rPr>
        <w:t xml:space="preserve"> ag </w:t>
      </w:r>
      <w:proofErr w:type="spellStart"/>
      <w:r w:rsidRPr="00391DEF">
        <w:rPr>
          <w:rFonts w:ascii="Arial" w:eastAsia="Times New Roman" w:hAnsi="Arial" w:cs="Arial"/>
          <w:snapToGrid w:val="0"/>
          <w:lang w:eastAsia="en-GB" w:bidi="ar-SA"/>
        </w:rPr>
        <w:t>Iarrthóirí</w:t>
      </w:r>
      <w:proofErr w:type="spellEnd"/>
      <w:r w:rsidRPr="00391DEF">
        <w:rPr>
          <w:rFonts w:ascii="Arial" w:eastAsia="Times New Roman" w:hAnsi="Arial" w:cs="Arial"/>
          <w:snapToGrid w:val="0"/>
          <w:lang w:eastAsia="en-GB" w:bidi="ar-SA"/>
        </w:rPr>
        <w:t xml:space="preserve">. </w:t>
      </w:r>
      <w:proofErr w:type="spellStart"/>
      <w:r w:rsidRPr="00391DEF">
        <w:rPr>
          <w:rFonts w:ascii="Arial" w:eastAsia="Times New Roman" w:hAnsi="Arial" w:cs="Arial"/>
          <w:snapToGrid w:val="0"/>
          <w:lang w:eastAsia="en-GB" w:bidi="ar-SA"/>
        </w:rPr>
        <w:t>Aisíocfar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speansais</w:t>
      </w:r>
      <w:proofErr w:type="spellEnd"/>
      <w:r w:rsidRPr="00E63C72">
        <w:rPr>
          <w:rFonts w:ascii="Arial" w:eastAsia="Times New Roman" w:hAnsi="Arial" w:cs="Arial"/>
          <w:snapToGrid w:val="0"/>
          <w:lang w:eastAsia="en-GB" w:bidi="ar-SA"/>
        </w:rPr>
        <w:t xml:space="preserve"> arna </w:t>
      </w:r>
      <w:proofErr w:type="spellStart"/>
      <w:r w:rsidRPr="00E63C72">
        <w:rPr>
          <w:rFonts w:ascii="Arial" w:eastAsia="Times New Roman" w:hAnsi="Arial" w:cs="Arial"/>
          <w:snapToGrid w:val="0"/>
          <w:lang w:eastAsia="en-GB" w:bidi="ar-SA"/>
        </w:rPr>
        <w:t>dtabhú</w:t>
      </w:r>
      <w:proofErr w:type="spellEnd"/>
      <w:r w:rsidRPr="00E63C72">
        <w:rPr>
          <w:rFonts w:ascii="Arial" w:eastAsia="Times New Roman" w:hAnsi="Arial" w:cs="Arial"/>
          <w:snapToGrid w:val="0"/>
          <w:lang w:eastAsia="en-GB" w:bidi="ar-SA"/>
        </w:rPr>
        <w:t xml:space="preserve"> ag an </w:t>
      </w:r>
      <w:proofErr w:type="spellStart"/>
      <w:r w:rsidRPr="00E63C72">
        <w:rPr>
          <w:rFonts w:ascii="Arial" w:eastAsia="Times New Roman" w:hAnsi="Arial" w:cs="Arial"/>
          <w:snapToGrid w:val="0"/>
          <w:lang w:eastAsia="en-GB" w:bidi="ar-SA"/>
        </w:rPr>
        <w:t>té</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cheapfar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i</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ndáil</w:t>
      </w:r>
      <w:proofErr w:type="spellEnd"/>
      <w:r w:rsidRPr="00E63C72">
        <w:rPr>
          <w:rFonts w:ascii="Arial" w:eastAsia="Times New Roman" w:hAnsi="Arial" w:cs="Arial"/>
          <w:snapToGrid w:val="0"/>
          <w:lang w:eastAsia="en-GB" w:bidi="ar-SA"/>
        </w:rPr>
        <w:t xml:space="preserve"> le </w:t>
      </w:r>
      <w:proofErr w:type="spellStart"/>
      <w:r w:rsidRPr="00E63C72">
        <w:rPr>
          <w:rFonts w:ascii="Arial" w:eastAsia="Times New Roman" w:hAnsi="Arial" w:cs="Arial"/>
          <w:snapToGrid w:val="0"/>
          <w:lang w:eastAsia="en-GB" w:bidi="ar-SA"/>
        </w:rPr>
        <w:t>taisteal</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bhaineann</w:t>
      </w:r>
      <w:proofErr w:type="spellEnd"/>
      <w:r w:rsidRPr="00E63C72">
        <w:rPr>
          <w:rFonts w:ascii="Arial" w:eastAsia="Times New Roman" w:hAnsi="Arial" w:cs="Arial"/>
          <w:snapToGrid w:val="0"/>
          <w:lang w:eastAsia="en-GB" w:bidi="ar-SA"/>
        </w:rPr>
        <w:t xml:space="preserve"> leis an </w:t>
      </w:r>
      <w:proofErr w:type="spellStart"/>
      <w:r w:rsidRPr="00E63C72">
        <w:rPr>
          <w:rFonts w:ascii="Arial" w:eastAsia="Times New Roman" w:hAnsi="Arial" w:cs="Arial"/>
          <w:snapToGrid w:val="0"/>
          <w:lang w:eastAsia="en-GB" w:bidi="ar-SA"/>
        </w:rPr>
        <w:t>obair</w:t>
      </w:r>
      <w:proofErr w:type="spellEnd"/>
      <w:r w:rsidRPr="00E63C72">
        <w:rPr>
          <w:rFonts w:ascii="Arial" w:eastAsia="Times New Roman" w:hAnsi="Arial" w:cs="Arial"/>
          <w:snapToGrid w:val="0"/>
          <w:lang w:eastAsia="en-GB" w:bidi="ar-SA"/>
        </w:rPr>
        <w:t xml:space="preserve"> de </w:t>
      </w:r>
      <w:proofErr w:type="spellStart"/>
      <w:r w:rsidRPr="00E63C72">
        <w:rPr>
          <w:rFonts w:ascii="Arial" w:eastAsia="Times New Roman" w:hAnsi="Arial" w:cs="Arial"/>
          <w:snapToGrid w:val="0"/>
          <w:lang w:eastAsia="en-GB" w:bidi="ar-SA"/>
        </w:rPr>
        <w:t>réir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ciorcláin</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na</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Roinne</w:t>
      </w:r>
      <w:proofErr w:type="spellEnd"/>
      <w:r w:rsidRPr="00E63C72">
        <w:rPr>
          <w:rFonts w:ascii="Arial" w:eastAsia="Times New Roman" w:hAnsi="Arial" w:cs="Arial"/>
          <w:snapToGrid w:val="0"/>
          <w:lang w:eastAsia="en-GB" w:bidi="ar-SA"/>
        </w:rPr>
        <w:t>.</w:t>
      </w:r>
    </w:p>
    <w:p w14:paraId="4AD1E478" w14:textId="77777777" w:rsidR="00894B22" w:rsidRDefault="00894B22" w:rsidP="00FF5E26">
      <w:pPr>
        <w:spacing w:line="360" w:lineRule="auto"/>
        <w:rPr>
          <w:rFonts w:ascii="Arial" w:eastAsia="Times New Roman" w:hAnsi="Arial" w:cs="Arial"/>
          <w:snapToGrid w:val="0"/>
          <w:lang w:eastAsia="en-GB" w:bidi="ar-SA"/>
        </w:rPr>
      </w:pPr>
    </w:p>
    <w:p w14:paraId="5A14396F" w14:textId="1BE567F5"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w:t>
      </w:r>
      <w:r w:rsidRPr="00FF5E26">
        <w:rPr>
          <w:rFonts w:ascii="Arial" w:hAnsi="Arial" w:cs="Arial"/>
          <w:snapToGrid w:val="0"/>
          <w:lang w:val="ga-IE" w:eastAsia="en-GB" w:bidi="ar-SA"/>
        </w:rPr>
        <w:lastRenderedPageBreak/>
        <w:t xml:space="preserve">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1EEF5DAB" w:rsidR="00C17B50" w:rsidRPr="00391DEF" w:rsidRDefault="00721B38" w:rsidP="00391DEF">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942629D" w14:textId="33FCECE7" w:rsidR="00721B38" w:rsidRPr="00894B22" w:rsidRDefault="00721B38" w:rsidP="00894B22">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CC64ABA" w14:textId="71369E7E"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47AD27D0" w14:textId="09191A36" w:rsidR="00A03318" w:rsidRPr="00894B22" w:rsidRDefault="00F47786" w:rsidP="00894B22">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5B302DC9" w14:textId="5FE9395E" w:rsidR="0008668F" w:rsidRPr="00391DEF" w:rsidRDefault="00F47786" w:rsidP="00391DEF">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19C75D7B" w14:textId="77777777" w:rsidR="00894B22" w:rsidRDefault="00894B22" w:rsidP="00067B50">
      <w:pPr>
        <w:pStyle w:val="BodyText"/>
        <w:jc w:val="center"/>
        <w:rPr>
          <w:rFonts w:ascii="Arial" w:hAnsi="Arial" w:cs="Arial"/>
          <w:b/>
          <w:bCs/>
          <w:color w:val="FFFFFF" w:themeColor="background1"/>
          <w:sz w:val="28"/>
          <w:szCs w:val="28"/>
          <w:lang w:val="ga"/>
        </w:rPr>
      </w:pPr>
    </w:p>
    <w:p w14:paraId="0463D549" w14:textId="230F3740"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24C77C4E"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7" w:name="_Hlk138411002"/>
      <w:r w:rsidRPr="00FF5E26">
        <w:rPr>
          <w:rFonts w:ascii="Arial" w:hAnsi="Arial" w:cs="Arial"/>
          <w:lang w:val="ga"/>
        </w:rPr>
        <w:t xml:space="preserve">ná </w:t>
      </w:r>
      <w:bookmarkEnd w:id="7"/>
      <w:r w:rsidR="00DE6CA1" w:rsidRPr="00391DEF">
        <w:rPr>
          <w:rFonts w:ascii="Arial" w:hAnsi="Arial" w:cs="Arial"/>
          <w:b/>
          <w:u w:val="single"/>
          <w:lang w:val="en-US"/>
        </w:rPr>
        <w:t xml:space="preserve">4.00pm </w:t>
      </w:r>
      <w:proofErr w:type="spellStart"/>
      <w:r w:rsidR="00DE6CA1" w:rsidRPr="00391DEF">
        <w:rPr>
          <w:rFonts w:ascii="Arial" w:hAnsi="Arial" w:cs="Arial"/>
          <w:b/>
          <w:u w:val="single"/>
          <w:lang w:val="en-US"/>
        </w:rPr>
        <w:t>Dé</w:t>
      </w:r>
      <w:proofErr w:type="spellEnd"/>
      <w:r w:rsidR="00DE6CA1" w:rsidRPr="00391DEF">
        <w:rPr>
          <w:rFonts w:ascii="Arial" w:hAnsi="Arial" w:cs="Arial"/>
          <w:b/>
          <w:u w:val="single"/>
          <w:lang w:val="en-US"/>
        </w:rPr>
        <w:t xml:space="preserve"> </w:t>
      </w:r>
      <w:proofErr w:type="spellStart"/>
      <w:r w:rsidR="00391DEF" w:rsidRPr="00391DEF">
        <w:rPr>
          <w:rFonts w:ascii="Arial" w:hAnsi="Arial" w:cs="Arial"/>
          <w:b/>
          <w:u w:val="single"/>
          <w:lang w:val="en-US"/>
        </w:rPr>
        <w:t>Máirt</w:t>
      </w:r>
      <w:proofErr w:type="spellEnd"/>
      <w:r w:rsidR="00391DEF" w:rsidRPr="00391DEF">
        <w:rPr>
          <w:rFonts w:ascii="Arial" w:hAnsi="Arial" w:cs="Arial"/>
          <w:b/>
          <w:u w:val="single"/>
          <w:lang w:val="en-US"/>
        </w:rPr>
        <w:t xml:space="preserve">, 29 </w:t>
      </w:r>
      <w:proofErr w:type="spellStart"/>
      <w:r w:rsidR="00391DEF" w:rsidRPr="00391DEF">
        <w:rPr>
          <w:rFonts w:ascii="Arial" w:hAnsi="Arial" w:cs="Arial"/>
          <w:b/>
          <w:u w:val="single"/>
          <w:lang w:val="en-US"/>
        </w:rPr>
        <w:t>Deireadh</w:t>
      </w:r>
      <w:proofErr w:type="spellEnd"/>
      <w:r w:rsidR="00391DEF" w:rsidRPr="00391DEF">
        <w:rPr>
          <w:rFonts w:ascii="Arial" w:hAnsi="Arial" w:cs="Arial"/>
          <w:b/>
          <w:u w:val="single"/>
          <w:lang w:val="en-US"/>
        </w:rPr>
        <w:t xml:space="preserve"> </w:t>
      </w:r>
      <w:proofErr w:type="spellStart"/>
      <w:r w:rsidR="00391DEF" w:rsidRPr="00391DEF">
        <w:rPr>
          <w:rFonts w:ascii="Arial" w:hAnsi="Arial" w:cs="Arial"/>
          <w:b/>
          <w:u w:val="single"/>
          <w:lang w:val="en-US"/>
        </w:rPr>
        <w:t>Fómhair</w:t>
      </w:r>
      <w:proofErr w:type="spellEnd"/>
      <w:r w:rsidR="00391DEF" w:rsidRPr="00391DEF">
        <w:rPr>
          <w:rFonts w:ascii="Arial" w:hAnsi="Arial" w:cs="Arial"/>
          <w:b/>
          <w:u w:val="single"/>
          <w:lang w:val="en-US"/>
        </w:rPr>
        <w:t xml:space="preserve"> </w:t>
      </w:r>
      <w:r w:rsidR="00DE6CA1" w:rsidRPr="00391DEF">
        <w:rPr>
          <w:rFonts w:ascii="Arial" w:hAnsi="Arial" w:cs="Arial"/>
          <w:b/>
          <w:u w:val="single"/>
          <w:lang w:val="en-US"/>
        </w:rPr>
        <w:t>202</w:t>
      </w:r>
      <w:r w:rsidR="00391DEF" w:rsidRPr="00391DEF">
        <w:rPr>
          <w:rFonts w:ascii="Arial" w:hAnsi="Arial" w:cs="Arial"/>
          <w:b/>
          <w:u w:val="single"/>
          <w:lang w:val="en-US"/>
        </w:rPr>
        <w:t>4</w:t>
      </w:r>
      <w:r w:rsidR="005D478E" w:rsidRPr="00FF5E26">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686BE283" w:rsidR="001E660F" w:rsidRPr="00391DEF" w:rsidRDefault="00391DEF" w:rsidP="001E660F">
    <w:pPr>
      <w:pStyle w:val="BlockText"/>
      <w:spacing w:line="360" w:lineRule="auto"/>
      <w:ind w:right="-765"/>
      <w:jc w:val="center"/>
      <w:rPr>
        <w:rFonts w:asciiTheme="minorHAnsi" w:hAnsiTheme="minorHAnsi" w:cstheme="minorHAnsi"/>
        <w:b/>
        <w:bCs/>
        <w:sz w:val="28"/>
        <w:szCs w:val="28"/>
      </w:rPr>
    </w:pPr>
    <w:proofErr w:type="spellStart"/>
    <w:r w:rsidRPr="00391DEF">
      <w:rPr>
        <w:rFonts w:asciiTheme="minorHAnsi" w:hAnsiTheme="minorHAnsi" w:cstheme="minorHAnsi"/>
        <w:b/>
        <w:bCs/>
        <w:sz w:val="28"/>
        <w:szCs w:val="28"/>
      </w:rPr>
      <w:t>Saoiste</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247D23"/>
    <w:multiLevelType w:val="multilevel"/>
    <w:tmpl w:val="F6BC1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0E8B14A3"/>
    <w:multiLevelType w:val="multilevel"/>
    <w:tmpl w:val="CDFAAD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1F1E45"/>
    <w:multiLevelType w:val="multilevel"/>
    <w:tmpl w:val="FE08FC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F07E64"/>
    <w:multiLevelType w:val="multilevel"/>
    <w:tmpl w:val="43CA19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394DF8"/>
    <w:multiLevelType w:val="multilevel"/>
    <w:tmpl w:val="D5DCD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503E23"/>
    <w:multiLevelType w:val="multilevel"/>
    <w:tmpl w:val="1346AA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851D61"/>
    <w:multiLevelType w:val="multilevel"/>
    <w:tmpl w:val="AC8AA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ED3D91"/>
    <w:multiLevelType w:val="hybridMultilevel"/>
    <w:tmpl w:val="746A70B2"/>
    <w:lvl w:ilvl="0" w:tplc="DE981BDC">
      <w:start w:val="5"/>
      <w:numFmt w:val="decimal"/>
      <w:lvlText w:val="%1."/>
      <w:lvlJc w:val="left"/>
      <w:pPr>
        <w:ind w:left="720" w:hanging="360"/>
      </w:pPr>
      <w:rPr>
        <w:rFonts w:hint="default"/>
        <w:b/>
        <w:color w:val="00000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3A9F342D"/>
    <w:multiLevelType w:val="multilevel"/>
    <w:tmpl w:val="B4B892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3E0BFC"/>
    <w:multiLevelType w:val="multilevel"/>
    <w:tmpl w:val="00BC8C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9EE75B8"/>
    <w:multiLevelType w:val="multilevel"/>
    <w:tmpl w:val="B72A52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943695"/>
    <w:multiLevelType w:val="multilevel"/>
    <w:tmpl w:val="6F9AD2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CC0E41"/>
    <w:multiLevelType w:val="multilevel"/>
    <w:tmpl w:val="FCA865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E671FB"/>
    <w:multiLevelType w:val="multilevel"/>
    <w:tmpl w:val="E7AC44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4"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5" w15:restartNumberingAfterBreak="0">
    <w:nsid w:val="6A4A718B"/>
    <w:multiLevelType w:val="multilevel"/>
    <w:tmpl w:val="622476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F36AFE"/>
    <w:multiLevelType w:val="multilevel"/>
    <w:tmpl w:val="E3F238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A21421"/>
    <w:multiLevelType w:val="multilevel"/>
    <w:tmpl w:val="FA88E7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921056"/>
    <w:multiLevelType w:val="multilevel"/>
    <w:tmpl w:val="B0BEED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78012D"/>
    <w:multiLevelType w:val="hybridMultilevel"/>
    <w:tmpl w:val="B3CAFAEA"/>
    <w:lvl w:ilvl="0" w:tplc="C29C598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BCD41AA"/>
    <w:multiLevelType w:val="multilevel"/>
    <w:tmpl w:val="D2DA91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4"/>
  </w:num>
  <w:num w:numId="6" w16cid:durableId="233319716">
    <w:abstractNumId w:val="17"/>
  </w:num>
  <w:num w:numId="7" w16cid:durableId="389891707">
    <w:abstractNumId w:val="26"/>
  </w:num>
  <w:num w:numId="8" w16cid:durableId="713118541">
    <w:abstractNumId w:val="31"/>
  </w:num>
  <w:num w:numId="9" w16cid:durableId="932276908">
    <w:abstractNumId w:val="22"/>
  </w:num>
  <w:num w:numId="10" w16cid:durableId="1673297617">
    <w:abstractNumId w:val="33"/>
  </w:num>
  <w:num w:numId="11" w16cid:durableId="1106267605">
    <w:abstractNumId w:val="14"/>
  </w:num>
  <w:num w:numId="12" w16cid:durableId="2076469345">
    <w:abstractNumId w:val="6"/>
  </w:num>
  <w:num w:numId="13" w16cid:durableId="1755122482">
    <w:abstractNumId w:val="5"/>
  </w:num>
  <w:num w:numId="14" w16cid:durableId="2054109620">
    <w:abstractNumId w:val="3"/>
  </w:num>
  <w:num w:numId="15" w16cid:durableId="217860555">
    <w:abstractNumId w:val="20"/>
  </w:num>
  <w:num w:numId="16" w16cid:durableId="1161854485">
    <w:abstractNumId w:val="8"/>
  </w:num>
  <w:num w:numId="17" w16cid:durableId="2136289728">
    <w:abstractNumId w:val="12"/>
  </w:num>
  <w:num w:numId="18" w16cid:durableId="86003784">
    <w:abstractNumId w:val="25"/>
  </w:num>
  <w:num w:numId="19" w16cid:durableId="1122651694">
    <w:abstractNumId w:val="10"/>
  </w:num>
  <w:num w:numId="20" w16cid:durableId="1325158040">
    <w:abstractNumId w:val="21"/>
  </w:num>
  <w:num w:numId="21" w16cid:durableId="1591816829">
    <w:abstractNumId w:val="16"/>
  </w:num>
  <w:num w:numId="22" w16cid:durableId="2027638516">
    <w:abstractNumId w:val="29"/>
  </w:num>
  <w:num w:numId="23" w16cid:durableId="1113131987">
    <w:abstractNumId w:val="18"/>
  </w:num>
  <w:num w:numId="24" w16cid:durableId="1853835207">
    <w:abstractNumId w:val="9"/>
  </w:num>
  <w:num w:numId="25" w16cid:durableId="619146741">
    <w:abstractNumId w:val="7"/>
  </w:num>
  <w:num w:numId="26" w16cid:durableId="70198707">
    <w:abstractNumId w:val="28"/>
  </w:num>
  <w:num w:numId="27" w16cid:durableId="2112965391">
    <w:abstractNumId w:val="27"/>
  </w:num>
  <w:num w:numId="28" w16cid:durableId="1500927955">
    <w:abstractNumId w:val="15"/>
  </w:num>
  <w:num w:numId="29" w16cid:durableId="2102749099">
    <w:abstractNumId w:val="19"/>
  </w:num>
  <w:num w:numId="30" w16cid:durableId="597563881">
    <w:abstractNumId w:val="32"/>
  </w:num>
  <w:num w:numId="31" w16cid:durableId="358045872">
    <w:abstractNumId w:val="11"/>
  </w:num>
  <w:num w:numId="32" w16cid:durableId="2133741415">
    <w:abstractNumId w:val="30"/>
  </w:num>
  <w:num w:numId="33" w16cid:durableId="2024016341">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10D63"/>
    <w:rsid w:val="00024212"/>
    <w:rsid w:val="00025967"/>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2814"/>
    <w:rsid w:val="00243A59"/>
    <w:rsid w:val="002507D2"/>
    <w:rsid w:val="00254BF7"/>
    <w:rsid w:val="002629C7"/>
    <w:rsid w:val="0026644F"/>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D82"/>
    <w:rsid w:val="003823B3"/>
    <w:rsid w:val="0038479D"/>
    <w:rsid w:val="00391DEF"/>
    <w:rsid w:val="003B04BE"/>
    <w:rsid w:val="003C1D9E"/>
    <w:rsid w:val="003E03BC"/>
    <w:rsid w:val="003E5F02"/>
    <w:rsid w:val="00410579"/>
    <w:rsid w:val="00412C92"/>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5B87"/>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7070A4"/>
    <w:rsid w:val="00713D21"/>
    <w:rsid w:val="00721B38"/>
    <w:rsid w:val="00722F34"/>
    <w:rsid w:val="007264C5"/>
    <w:rsid w:val="007470B0"/>
    <w:rsid w:val="007521AC"/>
    <w:rsid w:val="00767D00"/>
    <w:rsid w:val="00777C4B"/>
    <w:rsid w:val="00793FCD"/>
    <w:rsid w:val="007A4921"/>
    <w:rsid w:val="007F7F39"/>
    <w:rsid w:val="008008B5"/>
    <w:rsid w:val="008179B1"/>
    <w:rsid w:val="008305F2"/>
    <w:rsid w:val="008358B1"/>
    <w:rsid w:val="00835C55"/>
    <w:rsid w:val="00864984"/>
    <w:rsid w:val="008651B3"/>
    <w:rsid w:val="00873925"/>
    <w:rsid w:val="00874CCB"/>
    <w:rsid w:val="00876491"/>
    <w:rsid w:val="00881DD7"/>
    <w:rsid w:val="00887792"/>
    <w:rsid w:val="00894B2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13A86"/>
    <w:rsid w:val="00927B7F"/>
    <w:rsid w:val="0093691A"/>
    <w:rsid w:val="0094008C"/>
    <w:rsid w:val="00983F13"/>
    <w:rsid w:val="009B135F"/>
    <w:rsid w:val="009C1356"/>
    <w:rsid w:val="009C417D"/>
    <w:rsid w:val="009C6D6C"/>
    <w:rsid w:val="009D3723"/>
    <w:rsid w:val="009E4B39"/>
    <w:rsid w:val="00A017A5"/>
    <w:rsid w:val="00A03318"/>
    <w:rsid w:val="00A1743A"/>
    <w:rsid w:val="00A20672"/>
    <w:rsid w:val="00A247D1"/>
    <w:rsid w:val="00A25E83"/>
    <w:rsid w:val="00A4629C"/>
    <w:rsid w:val="00A51730"/>
    <w:rsid w:val="00A55B5B"/>
    <w:rsid w:val="00A56BC2"/>
    <w:rsid w:val="00A61E89"/>
    <w:rsid w:val="00A80D43"/>
    <w:rsid w:val="00AB2D9B"/>
    <w:rsid w:val="00AC5C89"/>
    <w:rsid w:val="00AD00CA"/>
    <w:rsid w:val="00AD3FC9"/>
    <w:rsid w:val="00AE0E68"/>
    <w:rsid w:val="00B0493F"/>
    <w:rsid w:val="00B05984"/>
    <w:rsid w:val="00B15517"/>
    <w:rsid w:val="00B20988"/>
    <w:rsid w:val="00B22779"/>
    <w:rsid w:val="00B268C9"/>
    <w:rsid w:val="00B34B95"/>
    <w:rsid w:val="00B375F5"/>
    <w:rsid w:val="00B56C48"/>
    <w:rsid w:val="00B63D0E"/>
    <w:rsid w:val="00B64D03"/>
    <w:rsid w:val="00B701CB"/>
    <w:rsid w:val="00B728E5"/>
    <w:rsid w:val="00B72CC3"/>
    <w:rsid w:val="00B77D14"/>
    <w:rsid w:val="00B8143F"/>
    <w:rsid w:val="00B926DF"/>
    <w:rsid w:val="00B93BBD"/>
    <w:rsid w:val="00BA332C"/>
    <w:rsid w:val="00BA7E1D"/>
    <w:rsid w:val="00BC3747"/>
    <w:rsid w:val="00BD296A"/>
    <w:rsid w:val="00BD3CC4"/>
    <w:rsid w:val="00BD55AA"/>
    <w:rsid w:val="00BE6D55"/>
    <w:rsid w:val="00BF3B37"/>
    <w:rsid w:val="00BF71EC"/>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C6399"/>
    <w:rsid w:val="00ED3469"/>
    <w:rsid w:val="00F043A4"/>
    <w:rsid w:val="00F10257"/>
    <w:rsid w:val="00F123E3"/>
    <w:rsid w:val="00F157D2"/>
    <w:rsid w:val="00F21556"/>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paragraph" w:styleId="HTMLPreformatted">
    <w:name w:val="HTML Preformatted"/>
    <w:basedOn w:val="Normal"/>
    <w:link w:val="HTMLPreformattedChar"/>
    <w:uiPriority w:val="99"/>
    <w:semiHidden/>
    <w:unhideWhenUsed/>
    <w:rsid w:val="00242814"/>
    <w:rPr>
      <w:rFonts w:ascii="Consolas" w:hAnsi="Consolas" w:cs="Mangal"/>
      <w:sz w:val="20"/>
      <w:szCs w:val="18"/>
    </w:rPr>
  </w:style>
  <w:style w:type="character" w:customStyle="1" w:styleId="HTMLPreformattedChar">
    <w:name w:val="HTML Preformatted Char"/>
    <w:basedOn w:val="DefaultParagraphFont"/>
    <w:link w:val="HTMLPreformatted"/>
    <w:uiPriority w:val="99"/>
    <w:semiHidden/>
    <w:rsid w:val="00242814"/>
    <w:rPr>
      <w:rFonts w:ascii="Consolas" w:eastAsia="Arial Unicode MS" w:hAnsi="Consolas" w:cs="Mangal"/>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80896">
      <w:bodyDiv w:val="1"/>
      <w:marLeft w:val="0"/>
      <w:marRight w:val="0"/>
      <w:marTop w:val="0"/>
      <w:marBottom w:val="0"/>
      <w:divBdr>
        <w:top w:val="none" w:sz="0" w:space="0" w:color="auto"/>
        <w:left w:val="none" w:sz="0" w:space="0" w:color="auto"/>
        <w:bottom w:val="none" w:sz="0" w:space="0" w:color="auto"/>
        <w:right w:val="none" w:sz="0" w:space="0" w:color="auto"/>
      </w:divBdr>
    </w:div>
    <w:div w:id="134224435">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176579618">
      <w:bodyDiv w:val="1"/>
      <w:marLeft w:val="0"/>
      <w:marRight w:val="0"/>
      <w:marTop w:val="0"/>
      <w:marBottom w:val="0"/>
      <w:divBdr>
        <w:top w:val="none" w:sz="0" w:space="0" w:color="auto"/>
        <w:left w:val="none" w:sz="0" w:space="0" w:color="auto"/>
        <w:bottom w:val="none" w:sz="0" w:space="0" w:color="auto"/>
        <w:right w:val="none" w:sz="0" w:space="0" w:color="auto"/>
      </w:divBdr>
    </w:div>
    <w:div w:id="304164890">
      <w:bodyDiv w:val="1"/>
      <w:marLeft w:val="0"/>
      <w:marRight w:val="0"/>
      <w:marTop w:val="0"/>
      <w:marBottom w:val="0"/>
      <w:divBdr>
        <w:top w:val="none" w:sz="0" w:space="0" w:color="auto"/>
        <w:left w:val="none" w:sz="0" w:space="0" w:color="auto"/>
        <w:bottom w:val="none" w:sz="0" w:space="0" w:color="auto"/>
        <w:right w:val="none" w:sz="0" w:space="0" w:color="auto"/>
      </w:divBdr>
    </w:div>
    <w:div w:id="437407769">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17495027">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080038">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39070971">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977340486">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654330034">
      <w:bodyDiv w:val="1"/>
      <w:marLeft w:val="0"/>
      <w:marRight w:val="0"/>
      <w:marTop w:val="0"/>
      <w:marBottom w:val="0"/>
      <w:divBdr>
        <w:top w:val="none" w:sz="0" w:space="0" w:color="auto"/>
        <w:left w:val="none" w:sz="0" w:space="0" w:color="auto"/>
        <w:bottom w:val="none" w:sz="0" w:space="0" w:color="auto"/>
        <w:right w:val="none" w:sz="0" w:space="0" w:color="auto"/>
      </w:divBdr>
    </w:div>
    <w:div w:id="166030875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 w:id="2045128685">
      <w:bodyDiv w:val="1"/>
      <w:marLeft w:val="0"/>
      <w:marRight w:val="0"/>
      <w:marTop w:val="0"/>
      <w:marBottom w:val="0"/>
      <w:divBdr>
        <w:top w:val="none" w:sz="0" w:space="0" w:color="auto"/>
        <w:left w:val="none" w:sz="0" w:space="0" w:color="auto"/>
        <w:bottom w:val="none" w:sz="0" w:space="0" w:color="auto"/>
        <w:right w:val="none" w:sz="0" w:space="0" w:color="auto"/>
      </w:divBdr>
    </w:div>
    <w:div w:id="211435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16</Pages>
  <Words>3796</Words>
  <Characters>21639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47</cp:revision>
  <cp:lastPrinted>2019-07-02T10:23:00Z</cp:lastPrinted>
  <dcterms:created xsi:type="dcterms:W3CDTF">2023-06-23T08:50:00Z</dcterms:created>
  <dcterms:modified xsi:type="dcterms:W3CDTF">2024-10-07T09:51:00Z</dcterms:modified>
</cp:coreProperties>
</file>