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60B4BE" w14:textId="77777777" w:rsidR="00D17D5F" w:rsidRPr="00D125C8" w:rsidRDefault="00D17D5F" w:rsidP="00D17D5F">
      <w:pPr>
        <w:pStyle w:val="BlockText"/>
        <w:spacing w:line="360" w:lineRule="auto"/>
        <w:ind w:right="-765"/>
        <w:jc w:val="center"/>
        <w:rPr>
          <w:rFonts w:asciiTheme="minorHAnsi" w:hAnsiTheme="minorHAnsi" w:cstheme="minorHAnsi"/>
          <w:b/>
          <w:sz w:val="40"/>
        </w:rPr>
      </w:pPr>
      <w:r w:rsidRPr="00D125C8">
        <w:rPr>
          <w:rFonts w:asciiTheme="minorHAnsi" w:hAnsiTheme="minorHAnsi" w:cstheme="minorHAnsi"/>
          <w:noProof/>
          <w:lang w:val="en-IE" w:eastAsia="en-IE" w:bidi="ar-SA"/>
        </w:rPr>
        <w:drawing>
          <wp:inline distT="0" distB="0" distL="0" distR="0" wp14:anchorId="42D99774" wp14:editId="309420DF">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6102BF07" w14:textId="77777777" w:rsidR="00D17D5F" w:rsidRPr="00D125C8" w:rsidRDefault="00D17D5F" w:rsidP="00D17D5F">
      <w:pPr>
        <w:pStyle w:val="BlockText"/>
        <w:spacing w:line="360" w:lineRule="auto"/>
        <w:ind w:right="-765"/>
        <w:jc w:val="center"/>
        <w:rPr>
          <w:rFonts w:asciiTheme="minorHAnsi" w:hAnsiTheme="minorHAnsi" w:cstheme="minorHAnsi"/>
          <w:b/>
          <w:sz w:val="40"/>
        </w:rPr>
      </w:pPr>
    </w:p>
    <w:p w14:paraId="41675FDC" w14:textId="77777777" w:rsidR="00D17D5F" w:rsidRPr="00D125C8" w:rsidRDefault="001349C5" w:rsidP="00D17D5F">
      <w:pPr>
        <w:pStyle w:val="BlockText"/>
        <w:spacing w:line="360" w:lineRule="auto"/>
        <w:ind w:right="-765"/>
        <w:jc w:val="center"/>
        <w:rPr>
          <w:rFonts w:asciiTheme="minorHAnsi" w:hAnsiTheme="minorHAnsi" w:cstheme="minorHAnsi"/>
          <w:b/>
          <w:sz w:val="48"/>
          <w:szCs w:val="48"/>
        </w:rPr>
      </w:pPr>
      <w:r w:rsidRPr="00D125C8">
        <w:rPr>
          <w:rFonts w:asciiTheme="minorHAnsi" w:hAnsiTheme="minorHAnsi" w:cstheme="minorHAnsi"/>
          <w:b/>
          <w:bCs/>
          <w:sz w:val="48"/>
          <w:szCs w:val="48"/>
          <w:lang w:val="ga"/>
        </w:rPr>
        <w:t>Comhairle Cathrach na Gaillimhe</w:t>
      </w:r>
    </w:p>
    <w:p w14:paraId="35D55F7A" w14:textId="77777777" w:rsidR="00F90F1C" w:rsidRPr="00D125C8" w:rsidRDefault="00F90F1C" w:rsidP="00F90F1C">
      <w:pPr>
        <w:pStyle w:val="NoSpacing"/>
        <w:jc w:val="center"/>
        <w:rPr>
          <w:rFonts w:asciiTheme="minorHAnsi" w:hAnsiTheme="minorHAnsi" w:cstheme="minorHAnsi"/>
          <w:b/>
          <w:bCs/>
          <w:sz w:val="48"/>
          <w:szCs w:val="48"/>
          <w:lang w:val="ga"/>
        </w:rPr>
      </w:pPr>
      <w:r w:rsidRPr="00D125C8">
        <w:rPr>
          <w:rFonts w:asciiTheme="minorHAnsi" w:hAnsiTheme="minorHAnsi" w:cstheme="minorHAnsi"/>
          <w:b/>
          <w:bCs/>
          <w:sz w:val="48"/>
          <w:szCs w:val="48"/>
          <w:lang w:val="ga"/>
        </w:rPr>
        <w:t>Galway City Council</w:t>
      </w:r>
    </w:p>
    <w:p w14:paraId="2ABA8A81" w14:textId="77777777" w:rsidR="0038479D" w:rsidRPr="00D125C8" w:rsidRDefault="0038479D" w:rsidP="00F90F1C">
      <w:pPr>
        <w:pStyle w:val="NoSpacing"/>
        <w:jc w:val="center"/>
        <w:rPr>
          <w:rFonts w:asciiTheme="minorHAnsi" w:hAnsiTheme="minorHAnsi" w:cstheme="minorHAnsi"/>
          <w:b/>
          <w:sz w:val="48"/>
          <w:szCs w:val="48"/>
        </w:rPr>
      </w:pPr>
    </w:p>
    <w:p w14:paraId="2E0B8F22" w14:textId="3B307BB8" w:rsidR="00067B50" w:rsidRPr="00D125C8" w:rsidRDefault="00067B50" w:rsidP="00067B50">
      <w:pPr>
        <w:spacing w:line="360" w:lineRule="auto"/>
        <w:ind w:left="-851" w:right="-765"/>
        <w:jc w:val="center"/>
        <w:rPr>
          <w:rFonts w:asciiTheme="minorHAnsi" w:hAnsiTheme="minorHAnsi" w:cstheme="minorHAnsi"/>
          <w:b/>
          <w:bCs/>
          <w:sz w:val="40"/>
          <w:lang w:val="ga"/>
        </w:rPr>
      </w:pPr>
      <w:r w:rsidRPr="00D125C8">
        <w:rPr>
          <w:rFonts w:asciiTheme="minorHAnsi" w:hAnsiTheme="minorHAnsi" w:cstheme="minorHAnsi"/>
          <w:b/>
          <w:bCs/>
          <w:sz w:val="40"/>
          <w:lang w:val="ga"/>
        </w:rPr>
        <w:t xml:space="preserve">LEABHRÁN </w:t>
      </w:r>
      <w:r w:rsidR="00D84A46" w:rsidRPr="00D125C8">
        <w:rPr>
          <w:rFonts w:asciiTheme="minorHAnsi" w:hAnsiTheme="minorHAnsi" w:cstheme="minorHAnsi"/>
          <w:b/>
          <w:bCs/>
          <w:sz w:val="40"/>
          <w:lang w:val="ga"/>
        </w:rPr>
        <w:t>EOLAIS</w:t>
      </w:r>
    </w:p>
    <w:p w14:paraId="0C7EE92A" w14:textId="77777777" w:rsidR="00067B50" w:rsidRPr="00D125C8" w:rsidRDefault="00067B50" w:rsidP="00067B50">
      <w:pPr>
        <w:spacing w:line="360" w:lineRule="auto"/>
        <w:ind w:left="-851" w:right="-765"/>
        <w:jc w:val="center"/>
        <w:rPr>
          <w:rFonts w:asciiTheme="minorHAnsi" w:hAnsiTheme="minorHAnsi" w:cstheme="minorHAnsi"/>
          <w:color w:val="00B050"/>
          <w:sz w:val="40"/>
          <w:szCs w:val="40"/>
        </w:rPr>
      </w:pPr>
      <w:r w:rsidRPr="00D125C8">
        <w:rPr>
          <w:rFonts w:asciiTheme="minorHAnsi" w:hAnsiTheme="minorHAnsi" w:cstheme="minorHAnsi"/>
          <w:b/>
          <w:noProof/>
          <w:snapToGrid w:val="0"/>
          <w:sz w:val="48"/>
          <w:szCs w:val="48"/>
          <w:lang w:eastAsia="en-GB"/>
        </w:rPr>
        <mc:AlternateContent>
          <mc:Choice Requires="wps">
            <w:drawing>
              <wp:anchor distT="0" distB="0" distL="114300" distR="114300" simplePos="0" relativeHeight="251693056" behindDoc="0" locked="0" layoutInCell="1" allowOverlap="1" wp14:anchorId="79E7AC1A" wp14:editId="572EC2B2">
                <wp:simplePos x="0" y="0"/>
                <wp:positionH relativeFrom="margin">
                  <wp:posOffset>22860</wp:posOffset>
                </wp:positionH>
                <wp:positionV relativeFrom="paragraph">
                  <wp:posOffset>250190</wp:posOffset>
                </wp:positionV>
                <wp:extent cx="6019800" cy="828675"/>
                <wp:effectExtent l="0" t="0" r="19050" b="28575"/>
                <wp:wrapNone/>
                <wp:docPr id="167998049" name="Text Box 2"/>
                <wp:cNvGraphicFramePr/>
                <a:graphic xmlns:a="http://schemas.openxmlformats.org/drawingml/2006/main">
                  <a:graphicData uri="http://schemas.microsoft.com/office/word/2010/wordprocessingShape">
                    <wps:wsp>
                      <wps:cNvSpPr txBox="1"/>
                      <wps:spPr>
                        <a:xfrm>
                          <a:off x="0" y="0"/>
                          <a:ext cx="6019800" cy="828675"/>
                        </a:xfrm>
                        <a:prstGeom prst="rect">
                          <a:avLst/>
                        </a:prstGeom>
                        <a:solidFill>
                          <a:sysClr val="window" lastClr="FFFFFF">
                            <a:lumMod val="85000"/>
                          </a:sysClr>
                        </a:solidFill>
                        <a:ln w="6350">
                          <a:solidFill>
                            <a:prstClr val="black"/>
                          </a:solidFill>
                        </a:ln>
                      </wps:spPr>
                      <wps:txbx>
                        <w:txbxContent>
                          <w:p w14:paraId="6994082D" w14:textId="55604EA3" w:rsidR="00AB34DC" w:rsidRPr="00FA7DAE" w:rsidRDefault="00AB34DC" w:rsidP="00AB34DC">
                            <w:pPr>
                              <w:jc w:val="center"/>
                              <w:rPr>
                                <w:rFonts w:asciiTheme="minorHAnsi" w:hAnsiTheme="minorHAnsi" w:cstheme="minorHAnsi"/>
                                <w:b/>
                                <w:bCs/>
                                <w:sz w:val="56"/>
                                <w:szCs w:val="56"/>
                              </w:rPr>
                            </w:pPr>
                            <w:r w:rsidRPr="00FA7DAE">
                              <w:rPr>
                                <w:rFonts w:asciiTheme="minorHAnsi" w:hAnsiTheme="minorHAnsi" w:cstheme="minorHAnsi"/>
                                <w:b/>
                                <w:bCs/>
                                <w:sz w:val="56"/>
                                <w:szCs w:val="56"/>
                              </w:rPr>
                              <w:t xml:space="preserve">Bainisteoir </w:t>
                            </w:r>
                            <w:r>
                              <w:rPr>
                                <w:rFonts w:asciiTheme="minorHAnsi" w:hAnsiTheme="minorHAnsi" w:cstheme="minorHAnsi"/>
                                <w:b/>
                                <w:bCs/>
                                <w:sz w:val="56"/>
                                <w:szCs w:val="56"/>
                              </w:rPr>
                              <w:t>F</w:t>
                            </w:r>
                            <w:r w:rsidRPr="00FA7DAE">
                              <w:rPr>
                                <w:rFonts w:asciiTheme="minorHAnsi" w:hAnsiTheme="minorHAnsi" w:cstheme="minorHAnsi"/>
                                <w:b/>
                                <w:bCs/>
                                <w:sz w:val="56"/>
                                <w:szCs w:val="56"/>
                              </w:rPr>
                              <w:t>lít</w:t>
                            </w:r>
                          </w:p>
                          <w:p w14:paraId="02493479" w14:textId="77777777" w:rsidR="00067B50" w:rsidRPr="002719B8" w:rsidRDefault="00067B50" w:rsidP="00067B50">
                            <w:pPr>
                              <w:jc w:val="center"/>
                              <w:rPr>
                                <w:rFonts w:asciiTheme="minorHAnsi" w:hAnsiTheme="minorHAnsi"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E7AC1A" id="_x0000_t202" coordsize="21600,21600" o:spt="202" path="m,l,21600r21600,l21600,xe">
                <v:stroke joinstyle="miter"/>
                <v:path gradientshapeok="t" o:connecttype="rect"/>
              </v:shapetype>
              <v:shape id="Text Box 2" o:spid="_x0000_s1026" type="#_x0000_t202" style="position:absolute;left:0;text-align:left;margin-left:1.8pt;margin-top:19.7pt;width:474pt;height:65.2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" fillcolor="#d9d9d9" strokeweight=".5pt">
                <v:textbox>
                  <w:txbxContent>
                    <w:p w14:paraId="6994082D" w14:textId="55604EA3" w:rsidR="00AB34DC" w:rsidRPr="00FA7DAE" w:rsidRDefault="00AB34DC" w:rsidP="00AB34DC">
                      <w:pPr>
                        <w:jc w:val="center"/>
                        <w:rPr>
                          <w:rFonts w:asciiTheme="minorHAnsi" w:hAnsiTheme="minorHAnsi" w:cstheme="minorHAnsi"/>
                          <w:b/>
                          <w:bCs/>
                          <w:sz w:val="56"/>
                          <w:szCs w:val="56"/>
                        </w:rPr>
                      </w:pPr>
                      <w:proofErr w:type="spellStart"/>
                      <w:r w:rsidRPr="00FA7DAE">
                        <w:rPr>
                          <w:rFonts w:asciiTheme="minorHAnsi" w:hAnsiTheme="minorHAnsi" w:cstheme="minorHAnsi"/>
                          <w:b/>
                          <w:bCs/>
                          <w:sz w:val="56"/>
                          <w:szCs w:val="56"/>
                        </w:rPr>
                        <w:t>Bainisteoir</w:t>
                      </w:r>
                      <w:proofErr w:type="spellEnd"/>
                      <w:r w:rsidRPr="00FA7DAE">
                        <w:rPr>
                          <w:rFonts w:asciiTheme="minorHAnsi" w:hAnsiTheme="minorHAnsi" w:cstheme="minorHAnsi"/>
                          <w:b/>
                          <w:bCs/>
                          <w:sz w:val="56"/>
                          <w:szCs w:val="56"/>
                        </w:rPr>
                        <w:t xml:space="preserve"> </w:t>
                      </w:r>
                      <w:proofErr w:type="spellStart"/>
                      <w:r>
                        <w:rPr>
                          <w:rFonts w:asciiTheme="minorHAnsi" w:hAnsiTheme="minorHAnsi" w:cstheme="minorHAnsi"/>
                          <w:b/>
                          <w:bCs/>
                          <w:sz w:val="56"/>
                          <w:szCs w:val="56"/>
                        </w:rPr>
                        <w:t>F</w:t>
                      </w:r>
                      <w:r w:rsidRPr="00FA7DAE">
                        <w:rPr>
                          <w:rFonts w:asciiTheme="minorHAnsi" w:hAnsiTheme="minorHAnsi" w:cstheme="minorHAnsi"/>
                          <w:b/>
                          <w:bCs/>
                          <w:sz w:val="56"/>
                          <w:szCs w:val="56"/>
                        </w:rPr>
                        <w:t>lít</w:t>
                      </w:r>
                      <w:proofErr w:type="spellEnd"/>
                    </w:p>
                    <w:p w14:paraId="02493479" w14:textId="77777777" w:rsidR="00067B50" w:rsidRPr="002719B8" w:rsidRDefault="00067B50" w:rsidP="00067B50">
                      <w:pPr>
                        <w:jc w:val="center"/>
                        <w:rPr>
                          <w:rFonts w:asciiTheme="minorHAnsi" w:hAnsiTheme="minorHAnsi" w:cstheme="minorHAnsi"/>
                        </w:rPr>
                      </w:pPr>
                    </w:p>
                  </w:txbxContent>
                </v:textbox>
                <w10:wrap anchorx="margin"/>
              </v:shape>
            </w:pict>
          </mc:Fallback>
        </mc:AlternateContent>
      </w:r>
    </w:p>
    <w:p w14:paraId="7BC3B39D" w14:textId="77777777" w:rsidR="00067B50" w:rsidRPr="00D125C8" w:rsidRDefault="00067B50" w:rsidP="00067B50">
      <w:pPr>
        <w:spacing w:line="360" w:lineRule="auto"/>
        <w:ind w:left="-851" w:right="-765"/>
        <w:jc w:val="center"/>
        <w:rPr>
          <w:rFonts w:asciiTheme="minorHAnsi" w:hAnsiTheme="minorHAnsi" w:cstheme="minorHAnsi"/>
          <w:color w:val="00B050"/>
          <w:sz w:val="40"/>
          <w:szCs w:val="40"/>
        </w:rPr>
      </w:pPr>
    </w:p>
    <w:p w14:paraId="1DCE998E" w14:textId="77777777" w:rsidR="00067B50" w:rsidRPr="00D125C8" w:rsidRDefault="00067B50" w:rsidP="00067B50">
      <w:pPr>
        <w:spacing w:line="360" w:lineRule="auto"/>
        <w:ind w:left="-851" w:right="-765"/>
        <w:jc w:val="center"/>
        <w:rPr>
          <w:rFonts w:asciiTheme="minorHAnsi" w:hAnsiTheme="minorHAnsi" w:cstheme="minorHAnsi"/>
          <w:color w:val="00B050"/>
          <w:sz w:val="40"/>
          <w:szCs w:val="40"/>
        </w:rPr>
      </w:pPr>
    </w:p>
    <w:p w14:paraId="602A122F" w14:textId="77777777" w:rsidR="00067B50" w:rsidRPr="00D125C8" w:rsidRDefault="00067B50" w:rsidP="00067B50">
      <w:pPr>
        <w:tabs>
          <w:tab w:val="left" w:pos="748"/>
          <w:tab w:val="left" w:pos="3927"/>
        </w:tabs>
        <w:ind w:right="-327"/>
        <w:jc w:val="center"/>
        <w:rPr>
          <w:rFonts w:asciiTheme="minorHAnsi" w:hAnsiTheme="minorHAnsi" w:cstheme="minorHAnsi"/>
          <w:b/>
          <w:sz w:val="36"/>
          <w:szCs w:val="36"/>
          <w:lang w:val="ga"/>
        </w:rPr>
      </w:pPr>
      <w:bookmarkStart w:id="0" w:name="_Hlk136254596"/>
      <w:bookmarkStart w:id="1" w:name="_Hlk136258007"/>
      <w:r w:rsidRPr="00D125C8">
        <w:rPr>
          <w:rFonts w:asciiTheme="minorHAnsi" w:hAnsiTheme="minorHAnsi" w:cstheme="minorHAnsi"/>
          <w:b/>
          <w:sz w:val="36"/>
          <w:szCs w:val="36"/>
          <w:lang w:val="ga"/>
        </w:rPr>
        <w:t>DÁTA DEIRIDH CHUN IARRATAIS CHOMHLÁNAITHE A FHÁIL:</w:t>
      </w:r>
    </w:p>
    <w:p w14:paraId="490890DB" w14:textId="77777777" w:rsidR="00067B50" w:rsidRPr="00D125C8" w:rsidRDefault="00067B50" w:rsidP="00067B50">
      <w:pPr>
        <w:tabs>
          <w:tab w:val="left" w:pos="748"/>
          <w:tab w:val="left" w:pos="3927"/>
        </w:tabs>
        <w:ind w:right="-327"/>
        <w:jc w:val="center"/>
        <w:rPr>
          <w:rFonts w:asciiTheme="minorHAnsi" w:hAnsiTheme="minorHAnsi" w:cstheme="minorHAnsi"/>
          <w:b/>
          <w:sz w:val="36"/>
          <w:szCs w:val="36"/>
          <w:lang w:val="ga"/>
        </w:rPr>
      </w:pPr>
    </w:p>
    <w:p w14:paraId="68A9FE18" w14:textId="77777777" w:rsidR="00067B50" w:rsidRPr="00D125C8" w:rsidRDefault="00067B50" w:rsidP="00067B50">
      <w:pPr>
        <w:tabs>
          <w:tab w:val="left" w:pos="748"/>
          <w:tab w:val="left" w:pos="3927"/>
        </w:tabs>
        <w:ind w:right="-327"/>
        <w:jc w:val="center"/>
        <w:rPr>
          <w:rFonts w:asciiTheme="minorHAnsi" w:hAnsiTheme="minorHAnsi" w:cstheme="minorHAnsi"/>
          <w:b/>
          <w:sz w:val="36"/>
          <w:szCs w:val="36"/>
          <w:lang w:val="en-US"/>
        </w:rPr>
      </w:pPr>
    </w:p>
    <w:p w14:paraId="12E62207" w14:textId="1C42CA26" w:rsidR="00067B50" w:rsidRPr="00D10AB7" w:rsidRDefault="00DE6CA1" w:rsidP="00DE6CA1">
      <w:pPr>
        <w:tabs>
          <w:tab w:val="left" w:pos="748"/>
          <w:tab w:val="left" w:pos="3927"/>
        </w:tabs>
        <w:ind w:right="-327"/>
        <w:jc w:val="center"/>
        <w:rPr>
          <w:rFonts w:asciiTheme="minorHAnsi" w:hAnsiTheme="minorHAnsi" w:cstheme="minorHAnsi"/>
          <w:b/>
          <w:color w:val="C0504D"/>
          <w:sz w:val="28"/>
          <w:szCs w:val="28"/>
          <w:lang w:val="ga"/>
        </w:rPr>
      </w:pPr>
      <w:bookmarkStart w:id="2" w:name="_Hlk156309490"/>
      <w:bookmarkEnd w:id="0"/>
      <w:r w:rsidRPr="00D10AB7">
        <w:rPr>
          <w:rFonts w:asciiTheme="minorHAnsi" w:hAnsiTheme="minorHAnsi" w:cstheme="minorHAnsi"/>
          <w:b/>
          <w:color w:val="C0504D"/>
          <w:sz w:val="36"/>
          <w:szCs w:val="36"/>
          <w:u w:val="single"/>
          <w:lang w:val="en-US"/>
        </w:rPr>
        <w:t>4.</w:t>
      </w:r>
      <w:r w:rsidRPr="00AE5115">
        <w:rPr>
          <w:rFonts w:asciiTheme="minorHAnsi" w:hAnsiTheme="minorHAnsi" w:cstheme="minorHAnsi"/>
          <w:b/>
          <w:color w:val="C0504D"/>
          <w:sz w:val="36"/>
          <w:szCs w:val="36"/>
          <w:u w:val="single"/>
          <w:lang w:val="en-US"/>
        </w:rPr>
        <w:t xml:space="preserve">00pm Dé </w:t>
      </w:r>
      <w:r w:rsidR="00AE5115" w:rsidRPr="00AE5115">
        <w:rPr>
          <w:rFonts w:asciiTheme="minorHAnsi" w:hAnsiTheme="minorHAnsi" w:cstheme="minorHAnsi"/>
          <w:b/>
          <w:color w:val="C0504D"/>
          <w:sz w:val="36"/>
          <w:szCs w:val="36"/>
          <w:u w:val="single"/>
          <w:lang w:val="en-US"/>
        </w:rPr>
        <w:t>Máirt,</w:t>
      </w:r>
      <w:r w:rsidR="00AE5115">
        <w:rPr>
          <w:rFonts w:asciiTheme="minorHAnsi" w:hAnsiTheme="minorHAnsi" w:cstheme="minorHAnsi"/>
          <w:b/>
          <w:color w:val="C0504D"/>
          <w:sz w:val="36"/>
          <w:szCs w:val="36"/>
          <w:u w:val="single"/>
          <w:lang w:val="en-US"/>
        </w:rPr>
        <w:t xml:space="preserve"> 27ú Feabhra 2024</w:t>
      </w:r>
    </w:p>
    <w:bookmarkEnd w:id="2"/>
    <w:p w14:paraId="21B41BE5" w14:textId="77777777" w:rsidR="00067B50" w:rsidRPr="00D125C8" w:rsidRDefault="00067B50" w:rsidP="00067B50">
      <w:pPr>
        <w:tabs>
          <w:tab w:val="left" w:pos="748"/>
          <w:tab w:val="left" w:pos="3927"/>
        </w:tabs>
        <w:ind w:right="-327"/>
        <w:jc w:val="both"/>
        <w:rPr>
          <w:rFonts w:asciiTheme="minorHAnsi" w:hAnsiTheme="minorHAnsi" w:cstheme="minorHAnsi"/>
          <w:b/>
          <w:sz w:val="28"/>
          <w:szCs w:val="28"/>
          <w:lang w:val="ga"/>
        </w:rPr>
      </w:pPr>
      <w:r w:rsidRPr="00D125C8">
        <w:rPr>
          <w:rFonts w:asciiTheme="minorHAnsi" w:hAnsiTheme="minorHAnsi" w:cstheme="minorHAnsi"/>
          <w:b/>
          <w:sz w:val="28"/>
          <w:szCs w:val="28"/>
          <w:lang w:val="ga"/>
        </w:rPr>
        <w:t>_______________________________________________________________________</w:t>
      </w:r>
    </w:p>
    <w:p w14:paraId="159EE042" w14:textId="77777777" w:rsidR="00067B50" w:rsidRPr="00D125C8" w:rsidRDefault="00067B50" w:rsidP="00067B50">
      <w:pPr>
        <w:pStyle w:val="NoSpacing"/>
        <w:jc w:val="center"/>
        <w:rPr>
          <w:rFonts w:asciiTheme="minorHAnsi" w:hAnsiTheme="minorHAnsi" w:cstheme="minorHAnsi"/>
          <w:b/>
          <w:szCs w:val="24"/>
          <w:lang w:val="ga"/>
        </w:rPr>
      </w:pPr>
      <w:r w:rsidRPr="00D125C8">
        <w:rPr>
          <w:rFonts w:asciiTheme="minorHAnsi" w:hAnsiTheme="minorHAnsi" w:cstheme="minorHAnsi"/>
          <w:b/>
          <w:szCs w:val="24"/>
          <w:lang w:val="ga"/>
        </w:rPr>
        <w:t>Comhairle Cathrach na Gaillimhe</w:t>
      </w:r>
    </w:p>
    <w:p w14:paraId="0B0E0312" w14:textId="77777777" w:rsidR="00067B50" w:rsidRPr="00D125C8" w:rsidRDefault="00067B50" w:rsidP="00067B50">
      <w:pPr>
        <w:pStyle w:val="NoSpacing"/>
        <w:jc w:val="center"/>
        <w:rPr>
          <w:rFonts w:asciiTheme="minorHAnsi" w:hAnsiTheme="minorHAnsi" w:cstheme="minorHAnsi"/>
          <w:b/>
          <w:szCs w:val="24"/>
          <w:lang w:val="en-IE"/>
        </w:rPr>
      </w:pPr>
      <w:r w:rsidRPr="00D125C8">
        <w:rPr>
          <w:rFonts w:asciiTheme="minorHAnsi" w:hAnsiTheme="minorHAnsi" w:cstheme="minorHAnsi"/>
          <w:b/>
          <w:szCs w:val="24"/>
          <w:lang w:val="en-IE"/>
        </w:rPr>
        <w:t>Halla na Cathrach, Bothar an Choláiste, Gaillimh. H91X4K8</w:t>
      </w:r>
    </w:p>
    <w:p w14:paraId="33987AC5" w14:textId="77777777" w:rsidR="00067B50" w:rsidRPr="00D125C8" w:rsidRDefault="00067B50" w:rsidP="00067B50">
      <w:pPr>
        <w:pStyle w:val="NoSpacing"/>
        <w:jc w:val="center"/>
        <w:rPr>
          <w:rFonts w:asciiTheme="minorHAnsi" w:hAnsiTheme="minorHAnsi" w:cstheme="minorHAnsi"/>
          <w:b/>
          <w:szCs w:val="24"/>
          <w:lang w:val="en-IE"/>
        </w:rPr>
      </w:pPr>
    </w:p>
    <w:p w14:paraId="7BAA9800" w14:textId="77777777" w:rsidR="00067B50" w:rsidRPr="00D125C8" w:rsidRDefault="00067B50" w:rsidP="00067B50">
      <w:pPr>
        <w:pStyle w:val="NoSpacing"/>
        <w:jc w:val="center"/>
        <w:rPr>
          <w:rFonts w:asciiTheme="minorHAnsi" w:hAnsiTheme="minorHAnsi" w:cstheme="minorHAnsi"/>
          <w:b/>
          <w:szCs w:val="24"/>
          <w:lang w:val="en-IE"/>
        </w:rPr>
      </w:pPr>
      <w:r w:rsidRPr="00D125C8">
        <w:rPr>
          <w:rFonts w:asciiTheme="minorHAnsi" w:hAnsiTheme="minorHAnsi" w:cstheme="minorHAnsi"/>
          <w:b/>
          <w:szCs w:val="24"/>
          <w:lang w:val="en-IE"/>
        </w:rPr>
        <w:t xml:space="preserve">Rphost: </w:t>
      </w:r>
      <w:hyperlink r:id="rId9" w:history="1">
        <w:r w:rsidRPr="00D125C8">
          <w:rPr>
            <w:rStyle w:val="Hyperlink"/>
            <w:rFonts w:asciiTheme="minorHAnsi" w:hAnsiTheme="minorHAnsi" w:cstheme="minorHAnsi"/>
            <w:szCs w:val="24"/>
            <w:lang w:val="en-IE"/>
          </w:rPr>
          <w:t>recruitment@galwaycity.ie</w:t>
        </w:r>
      </w:hyperlink>
      <w:r w:rsidRPr="00D125C8">
        <w:rPr>
          <w:rFonts w:asciiTheme="minorHAnsi" w:hAnsiTheme="minorHAnsi" w:cstheme="minorHAnsi"/>
          <w:b/>
          <w:szCs w:val="24"/>
          <w:lang w:val="en-IE"/>
        </w:rPr>
        <w:t xml:space="preserve"> </w:t>
      </w:r>
    </w:p>
    <w:p w14:paraId="5A96404B" w14:textId="32C6696B" w:rsidR="00067B50" w:rsidRPr="00D125C8" w:rsidRDefault="00067B50" w:rsidP="00067B50">
      <w:pPr>
        <w:pStyle w:val="NoSpacing"/>
        <w:jc w:val="center"/>
        <w:rPr>
          <w:rFonts w:asciiTheme="minorHAnsi" w:hAnsiTheme="minorHAnsi" w:cstheme="minorHAnsi"/>
          <w:b/>
          <w:szCs w:val="24"/>
          <w:lang w:val="en-IE"/>
        </w:rPr>
      </w:pPr>
      <w:r w:rsidRPr="00D125C8">
        <w:rPr>
          <w:rFonts w:asciiTheme="minorHAnsi" w:hAnsiTheme="minorHAnsi" w:cstheme="minorHAnsi"/>
          <w:b/>
          <w:szCs w:val="24"/>
          <w:lang w:val="en-IE"/>
        </w:rPr>
        <w:t>Teil: 091-536</w:t>
      </w:r>
      <w:r w:rsidR="00D10AB7">
        <w:rPr>
          <w:rFonts w:asciiTheme="minorHAnsi" w:hAnsiTheme="minorHAnsi" w:cstheme="minorHAnsi"/>
          <w:b/>
          <w:szCs w:val="24"/>
          <w:lang w:val="en-IE"/>
        </w:rPr>
        <w:t>400</w:t>
      </w:r>
    </w:p>
    <w:bookmarkEnd w:id="1"/>
    <w:p w14:paraId="0DE39EB8" w14:textId="77777777" w:rsidR="00E9530C" w:rsidRPr="00D125C8" w:rsidRDefault="00E9530C" w:rsidP="0013579A">
      <w:pPr>
        <w:tabs>
          <w:tab w:val="left" w:pos="748"/>
          <w:tab w:val="left" w:pos="3927"/>
        </w:tabs>
        <w:ind w:right="-327"/>
        <w:jc w:val="both"/>
        <w:rPr>
          <w:rFonts w:asciiTheme="minorHAnsi" w:hAnsiTheme="minorHAnsi" w:cstheme="minorHAnsi"/>
          <w:b/>
          <w:bCs/>
          <w:color w:val="C00000"/>
          <w:sz w:val="28"/>
          <w:szCs w:val="28"/>
          <w:lang w:val="ga"/>
        </w:rPr>
      </w:pPr>
    </w:p>
    <w:p w14:paraId="704CBC80" w14:textId="77777777" w:rsidR="00E9530C" w:rsidRPr="00D125C8" w:rsidRDefault="00E9530C" w:rsidP="0013579A">
      <w:pPr>
        <w:tabs>
          <w:tab w:val="left" w:pos="748"/>
          <w:tab w:val="left" w:pos="3927"/>
        </w:tabs>
        <w:ind w:right="-327"/>
        <w:jc w:val="both"/>
        <w:rPr>
          <w:rFonts w:asciiTheme="minorHAnsi" w:hAnsiTheme="minorHAnsi" w:cstheme="minorHAnsi"/>
          <w:b/>
          <w:bCs/>
          <w:color w:val="C00000"/>
          <w:sz w:val="28"/>
          <w:szCs w:val="28"/>
          <w:lang w:val="ga"/>
        </w:rPr>
      </w:pPr>
    </w:p>
    <w:p w14:paraId="0D672581" w14:textId="77777777" w:rsidR="005D478E" w:rsidRPr="00D125C8" w:rsidRDefault="005D478E" w:rsidP="0013579A">
      <w:pPr>
        <w:tabs>
          <w:tab w:val="left" w:pos="748"/>
          <w:tab w:val="left" w:pos="3927"/>
        </w:tabs>
        <w:ind w:right="-327"/>
        <w:jc w:val="both"/>
        <w:rPr>
          <w:rFonts w:asciiTheme="minorHAnsi" w:hAnsiTheme="minorHAnsi" w:cstheme="minorHAnsi"/>
          <w:b/>
          <w:bCs/>
          <w:color w:val="C00000"/>
          <w:sz w:val="28"/>
          <w:szCs w:val="28"/>
          <w:lang w:val="ga"/>
        </w:rPr>
      </w:pPr>
    </w:p>
    <w:p w14:paraId="7EF787BD" w14:textId="77777777" w:rsidR="005D478E" w:rsidRPr="00D125C8" w:rsidRDefault="005D478E" w:rsidP="0013579A">
      <w:pPr>
        <w:tabs>
          <w:tab w:val="left" w:pos="748"/>
          <w:tab w:val="left" w:pos="3927"/>
        </w:tabs>
        <w:ind w:right="-327"/>
        <w:jc w:val="both"/>
        <w:rPr>
          <w:rFonts w:asciiTheme="minorHAnsi" w:hAnsiTheme="minorHAnsi" w:cstheme="minorHAnsi"/>
          <w:b/>
          <w:bCs/>
          <w:color w:val="C00000"/>
          <w:sz w:val="28"/>
          <w:szCs w:val="28"/>
          <w:lang w:val="ga"/>
        </w:rPr>
      </w:pPr>
    </w:p>
    <w:p w14:paraId="7DEB6498" w14:textId="77777777" w:rsidR="00DA4701" w:rsidRPr="00D125C8" w:rsidRDefault="00DA4701" w:rsidP="0013579A">
      <w:pPr>
        <w:tabs>
          <w:tab w:val="left" w:pos="748"/>
          <w:tab w:val="left" w:pos="3927"/>
        </w:tabs>
        <w:ind w:right="-327"/>
        <w:jc w:val="both"/>
        <w:rPr>
          <w:rFonts w:asciiTheme="minorHAnsi" w:hAnsiTheme="minorHAnsi" w:cstheme="minorHAnsi"/>
          <w:b/>
          <w:bCs/>
          <w:color w:val="C00000"/>
          <w:sz w:val="28"/>
          <w:szCs w:val="28"/>
          <w:lang w:val="ga"/>
        </w:rPr>
      </w:pPr>
    </w:p>
    <w:p w14:paraId="4A7F0CBC" w14:textId="77777777" w:rsidR="00DA4701" w:rsidRPr="00D125C8" w:rsidRDefault="00DA4701" w:rsidP="0013579A">
      <w:pPr>
        <w:tabs>
          <w:tab w:val="left" w:pos="748"/>
          <w:tab w:val="left" w:pos="3927"/>
        </w:tabs>
        <w:ind w:right="-327"/>
        <w:jc w:val="both"/>
        <w:rPr>
          <w:rFonts w:asciiTheme="minorHAnsi" w:hAnsiTheme="minorHAnsi" w:cstheme="minorHAnsi"/>
          <w:b/>
          <w:bCs/>
          <w:color w:val="C00000"/>
          <w:sz w:val="28"/>
          <w:szCs w:val="28"/>
          <w:lang w:val="ga"/>
        </w:rPr>
      </w:pPr>
    </w:p>
    <w:p w14:paraId="0FD54A92" w14:textId="77777777" w:rsidR="00482D73" w:rsidRPr="00D125C8" w:rsidRDefault="00482D73" w:rsidP="00482D73">
      <w:pPr>
        <w:widowControl/>
        <w:suppressAutoHyphens w:val="0"/>
        <w:spacing w:after="200" w:line="276" w:lineRule="auto"/>
        <w:rPr>
          <w:rFonts w:asciiTheme="minorHAnsi" w:hAnsiTheme="minorHAnsi" w:cstheme="minorHAnsi"/>
          <w:b/>
          <w:bCs/>
          <w:sz w:val="16"/>
          <w:szCs w:val="16"/>
        </w:rPr>
      </w:pPr>
    </w:p>
    <w:p w14:paraId="4D5229EB" w14:textId="77777777" w:rsidR="0038479D" w:rsidRPr="00D125C8" w:rsidRDefault="0038479D" w:rsidP="00482D73">
      <w:pPr>
        <w:widowControl/>
        <w:suppressAutoHyphens w:val="0"/>
        <w:spacing w:after="200" w:line="276" w:lineRule="auto"/>
        <w:rPr>
          <w:rFonts w:asciiTheme="minorHAnsi" w:hAnsiTheme="minorHAnsi" w:cstheme="minorHAnsi"/>
          <w:b/>
          <w:bCs/>
          <w:sz w:val="16"/>
          <w:szCs w:val="16"/>
        </w:rPr>
      </w:pPr>
    </w:p>
    <w:p w14:paraId="092E10F3" w14:textId="77777777" w:rsidR="001E660F" w:rsidRPr="00D125C8" w:rsidRDefault="001E660F" w:rsidP="00482D73">
      <w:pPr>
        <w:widowControl/>
        <w:suppressAutoHyphens w:val="0"/>
        <w:spacing w:after="200" w:line="276" w:lineRule="auto"/>
        <w:rPr>
          <w:rFonts w:asciiTheme="minorHAnsi" w:hAnsiTheme="minorHAnsi" w:cstheme="minorHAnsi"/>
          <w:b/>
          <w:bCs/>
          <w:sz w:val="16"/>
          <w:szCs w:val="16"/>
        </w:rPr>
      </w:pPr>
    </w:p>
    <w:p w14:paraId="71B673C1" w14:textId="77777777" w:rsidR="00025967" w:rsidRPr="00D125C8" w:rsidRDefault="00025967" w:rsidP="00482D73">
      <w:pPr>
        <w:widowControl/>
        <w:suppressAutoHyphens w:val="0"/>
        <w:spacing w:after="200" w:line="276" w:lineRule="auto"/>
        <w:rPr>
          <w:rFonts w:asciiTheme="minorHAnsi" w:hAnsiTheme="minorHAnsi" w:cstheme="minorHAnsi"/>
          <w:b/>
          <w:bCs/>
          <w:sz w:val="16"/>
          <w:szCs w:val="16"/>
        </w:rPr>
      </w:pPr>
    </w:p>
    <w:bookmarkStart w:id="3" w:name="_Hlk138410785"/>
    <w:p w14:paraId="0A71591B" w14:textId="37642149" w:rsidR="00563F2C" w:rsidRPr="00D125C8" w:rsidRDefault="008C5EA3" w:rsidP="00C17B50">
      <w:pPr>
        <w:pStyle w:val="ListParagraph"/>
        <w:numPr>
          <w:ilvl w:val="0"/>
          <w:numId w:val="8"/>
        </w:numPr>
        <w:ind w:left="709"/>
        <w:rPr>
          <w:rFonts w:asciiTheme="minorHAnsi" w:hAnsiTheme="minorHAnsi" w:cstheme="minorHAnsi"/>
          <w:b/>
          <w:sz w:val="23"/>
          <w:szCs w:val="23"/>
          <w:u w:val="single"/>
        </w:rPr>
      </w:pPr>
      <w:r w:rsidRPr="00D125C8">
        <w:rPr>
          <w:rFonts w:asciiTheme="minorHAnsi" w:hAnsiTheme="minorHAnsi" w:cstheme="minorHAnsi"/>
          <w:noProof/>
          <w:sz w:val="23"/>
          <w:szCs w:val="23"/>
          <w:lang w:val="en-IE" w:eastAsia="en-IE" w:bidi="ar-SA"/>
        </w:rPr>
        <mc:AlternateContent>
          <mc:Choice Requires="wps">
            <w:drawing>
              <wp:anchor distT="0" distB="0" distL="114935" distR="114935" simplePos="0" relativeHeight="251691008" behindDoc="0" locked="0" layoutInCell="1" allowOverlap="1" wp14:anchorId="63402144" wp14:editId="2E491B53">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2A6B351B" w14:textId="77777777" w:rsidR="00EA5427" w:rsidRPr="00482D73" w:rsidRDefault="00EA5427" w:rsidP="00067B50">
                            <w:pPr>
                              <w:pStyle w:val="Heading5"/>
                              <w:shd w:val="clear" w:color="auto" w:fill="D9D9D9" w:themeFill="background1" w:themeFillShade="D9"/>
                              <w:jc w:val="center"/>
                              <w:rPr>
                                <w:rFonts w:asciiTheme="minorHAnsi" w:hAnsiTheme="minorHAnsi"/>
                                <w:sz w:val="52"/>
                              </w:rPr>
                            </w:pPr>
                            <w:r>
                              <w:rPr>
                                <w:rFonts w:asciiTheme="minorHAnsi" w:hAnsiTheme="minorHAnsi"/>
                                <w:bCs/>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402144" id="Text Box 119" o:spid="_x0000_s1027" type="#_x0000_t202" style="position:absolute;left:0;text-align:left;margin-left:0;margin-top:-53.9pt;width:395.35pt;height:44.35pt;z-index:251691008;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" strokeweight=".5pt">
                <v:textbox inset="7.45pt,3.85pt,7.45pt,3.85pt">
                  <w:txbxContent>
                    <w:p w14:paraId="2A6B351B" w14:textId="77777777" w:rsidR="00EA5427" w:rsidRPr="00482D73" w:rsidRDefault="00EA5427" w:rsidP="00067B50">
                      <w:pPr>
                        <w:pStyle w:val="Heading5"/>
                        <w:shd w:val="clear" w:color="auto" w:fill="D9D9D9" w:themeFill="background1" w:themeFillShade="D9"/>
                        <w:jc w:val="center"/>
                        <w:rPr>
                          <w:rFonts w:asciiTheme="minorHAnsi" w:hAnsiTheme="minorHAnsi"/>
                          <w:sz w:val="52"/>
                        </w:rPr>
                      </w:pPr>
                      <w:r>
                        <w:rPr>
                          <w:rFonts w:asciiTheme="minorHAnsi" w:hAnsiTheme="minorHAnsi"/>
                          <w:bCs/>
                          <w:sz w:val="52"/>
                          <w:lang w:val="ga"/>
                        </w:rPr>
                        <w:t>SEICLIOSTA TÁBHACHTACH</w:t>
                      </w:r>
                    </w:p>
                  </w:txbxContent>
                </v:textbox>
              </v:shape>
            </w:pict>
          </mc:Fallback>
        </mc:AlternateContent>
      </w:r>
      <w:r w:rsidR="00563F2C" w:rsidRPr="00D125C8">
        <w:rPr>
          <w:rFonts w:asciiTheme="minorHAnsi" w:hAnsiTheme="minorHAnsi" w:cstheme="minorHAnsi"/>
          <w:b/>
          <w:sz w:val="23"/>
          <w:szCs w:val="23"/>
          <w:u w:val="single"/>
          <w:lang w:val="ga"/>
        </w:rPr>
        <w:t xml:space="preserve">Seiceáil na pointí seo a leanas sula seolann tú an fhoirm seo:  </w:t>
      </w:r>
    </w:p>
    <w:p w14:paraId="39740932" w14:textId="2220D706" w:rsidR="00563F2C" w:rsidRPr="00D125C8" w:rsidRDefault="00563F2C" w:rsidP="005D478E">
      <w:pPr>
        <w:ind w:left="709" w:firstLine="11"/>
        <w:jc w:val="both"/>
        <w:rPr>
          <w:rFonts w:asciiTheme="minorHAnsi" w:hAnsiTheme="minorHAnsi" w:cstheme="minorHAnsi"/>
          <w:sz w:val="23"/>
          <w:szCs w:val="23"/>
          <w:lang w:val="ga"/>
        </w:rPr>
      </w:pPr>
      <w:r w:rsidRPr="00D125C8">
        <w:rPr>
          <w:rFonts w:asciiTheme="minorHAnsi" w:hAnsiTheme="minorHAnsi" w:cstheme="minorHAnsi"/>
          <w:sz w:val="23"/>
          <w:szCs w:val="23"/>
        </w:rPr>
        <w:t>Ní mór gach foirm iarratais a chur isteach, a chomhlánú go hiomlán (i.e. Alt 1 – Roinn 2)  agus na</w:t>
      </w:r>
      <w:r w:rsidR="005D478E" w:rsidRPr="00D125C8">
        <w:rPr>
          <w:rFonts w:asciiTheme="minorHAnsi" w:hAnsiTheme="minorHAnsi" w:cstheme="minorHAnsi"/>
          <w:sz w:val="23"/>
          <w:szCs w:val="23"/>
        </w:rPr>
        <w:t xml:space="preserve"> </w:t>
      </w:r>
      <w:r w:rsidRPr="00D125C8">
        <w:rPr>
          <w:rFonts w:asciiTheme="minorHAnsi" w:hAnsiTheme="minorHAnsi" w:cstheme="minorHAnsi"/>
          <w:sz w:val="23"/>
          <w:szCs w:val="23"/>
        </w:rPr>
        <w:t xml:space="preserve">doiciméid uile a iarradh a chur san </w:t>
      </w:r>
      <w:r w:rsidRPr="00AE5115">
        <w:rPr>
          <w:rFonts w:asciiTheme="minorHAnsi" w:hAnsiTheme="minorHAnsi" w:cstheme="minorHAnsi"/>
          <w:sz w:val="23"/>
          <w:szCs w:val="23"/>
        </w:rPr>
        <w:t xml:space="preserve">áireamh  faoi  </w:t>
      </w:r>
      <w:bookmarkStart w:id="4" w:name="_Hlk156309518"/>
      <w:r w:rsidR="00DE6CA1" w:rsidRPr="00AE5115">
        <w:rPr>
          <w:rFonts w:asciiTheme="minorHAnsi" w:hAnsiTheme="minorHAnsi" w:cstheme="minorHAnsi"/>
          <w:b/>
          <w:bCs/>
          <w:sz w:val="23"/>
          <w:szCs w:val="23"/>
        </w:rPr>
        <w:t xml:space="preserve">4.00pm Dé </w:t>
      </w:r>
      <w:r w:rsidR="00AE5115" w:rsidRPr="00AE5115">
        <w:rPr>
          <w:rFonts w:asciiTheme="minorHAnsi" w:hAnsiTheme="minorHAnsi" w:cstheme="minorHAnsi"/>
          <w:b/>
          <w:bCs/>
          <w:sz w:val="23"/>
          <w:szCs w:val="23"/>
        </w:rPr>
        <w:t>Máirt, 27ú Feabhra 2024</w:t>
      </w:r>
      <w:bookmarkEnd w:id="4"/>
      <w:r w:rsidR="005D478E" w:rsidRPr="00AE5115">
        <w:rPr>
          <w:rFonts w:asciiTheme="minorHAnsi" w:hAnsiTheme="minorHAnsi" w:cstheme="minorHAnsi"/>
          <w:sz w:val="23"/>
          <w:szCs w:val="23"/>
        </w:rPr>
        <w:t xml:space="preserve">. </w:t>
      </w:r>
      <w:r w:rsidRPr="00AE5115">
        <w:rPr>
          <w:rFonts w:asciiTheme="minorHAnsi" w:hAnsiTheme="minorHAnsi" w:cstheme="minorHAnsi"/>
          <w:sz w:val="23"/>
          <w:szCs w:val="23"/>
        </w:rPr>
        <w:t>Cuirfear</w:t>
      </w:r>
      <w:r w:rsidRPr="00D125C8">
        <w:rPr>
          <w:rFonts w:asciiTheme="minorHAnsi" w:hAnsiTheme="minorHAnsi" w:cstheme="minorHAnsi"/>
          <w:sz w:val="23"/>
          <w:szCs w:val="23"/>
        </w:rPr>
        <w:t xml:space="preserve"> gach  iarratas neamhiomlán ar ais mar  iarratais neamhbhailí tar éis an dáta deiridh agus ní chuirfear san áireamh iad sa chomórtas.</w:t>
      </w:r>
    </w:p>
    <w:p w14:paraId="33919955" w14:textId="77777777" w:rsidR="00563F2C" w:rsidRPr="00D125C8" w:rsidRDefault="00563F2C" w:rsidP="005D478E">
      <w:pPr>
        <w:jc w:val="both"/>
        <w:rPr>
          <w:rFonts w:asciiTheme="minorHAnsi" w:hAnsiTheme="minorHAnsi" w:cstheme="minorHAnsi"/>
          <w:sz w:val="23"/>
          <w:szCs w:val="23"/>
        </w:rPr>
      </w:pPr>
    </w:p>
    <w:p w14:paraId="73B4275F" w14:textId="77777777" w:rsidR="00563F2C" w:rsidRPr="00D125C8" w:rsidRDefault="00563F2C" w:rsidP="005D478E">
      <w:pPr>
        <w:numPr>
          <w:ilvl w:val="0"/>
          <w:numId w:val="1"/>
        </w:numPr>
        <w:jc w:val="both"/>
        <w:rPr>
          <w:rFonts w:asciiTheme="minorHAnsi" w:hAnsiTheme="minorHAnsi" w:cstheme="minorHAnsi"/>
          <w:sz w:val="23"/>
          <w:szCs w:val="23"/>
        </w:rPr>
      </w:pPr>
      <w:r w:rsidRPr="00D125C8">
        <w:rPr>
          <w:rFonts w:asciiTheme="minorHAnsi" w:hAnsiTheme="minorHAnsi" w:cstheme="minorHAnsi"/>
          <w:sz w:val="23"/>
          <w:szCs w:val="23"/>
          <w:lang w:val="ga"/>
        </w:rPr>
        <w:t xml:space="preserve">Ní mór an t-eolas ar fad a chur ar fáil ach amháin ar an bhfoirm iarratais fhoirmiúil. </w:t>
      </w:r>
      <w:r w:rsidRPr="00D125C8">
        <w:rPr>
          <w:rFonts w:asciiTheme="minorHAnsi" w:hAnsiTheme="minorHAnsi" w:cstheme="minorHAnsi"/>
          <w:b/>
          <w:sz w:val="23"/>
          <w:szCs w:val="23"/>
          <w:lang w:val="ga"/>
        </w:rPr>
        <w:t>Ní bhreithneofar</w:t>
      </w:r>
      <w:r w:rsidRPr="00D125C8">
        <w:rPr>
          <w:rFonts w:asciiTheme="minorHAnsi" w:hAnsiTheme="minorHAnsi" w:cstheme="minorHAnsi"/>
          <w:sz w:val="23"/>
          <w:szCs w:val="23"/>
          <w:lang w:val="ga"/>
        </w:rPr>
        <w:t xml:space="preserve"> eolas breise trí Curriculum Vitae.  </w:t>
      </w:r>
    </w:p>
    <w:p w14:paraId="61574B04" w14:textId="77777777" w:rsidR="00563F2C" w:rsidRPr="00D125C8" w:rsidRDefault="00563F2C" w:rsidP="00563F2C">
      <w:pPr>
        <w:ind w:left="360"/>
        <w:jc w:val="both"/>
        <w:rPr>
          <w:rFonts w:asciiTheme="minorHAnsi" w:hAnsiTheme="minorHAnsi" w:cstheme="minorHAnsi"/>
          <w:sz w:val="23"/>
          <w:szCs w:val="23"/>
        </w:rPr>
      </w:pPr>
    </w:p>
    <w:p w14:paraId="78C43631" w14:textId="77777777" w:rsidR="001E660F" w:rsidRPr="00D125C8" w:rsidRDefault="00563F2C" w:rsidP="001E660F">
      <w:pPr>
        <w:numPr>
          <w:ilvl w:val="0"/>
          <w:numId w:val="1"/>
        </w:numPr>
        <w:jc w:val="both"/>
        <w:rPr>
          <w:rFonts w:asciiTheme="minorHAnsi" w:hAnsiTheme="minorHAnsi" w:cstheme="minorHAnsi"/>
          <w:sz w:val="23"/>
          <w:szCs w:val="23"/>
        </w:rPr>
      </w:pPr>
      <w:r w:rsidRPr="00D125C8">
        <w:rPr>
          <w:rFonts w:asciiTheme="minorHAnsi" w:hAnsiTheme="minorHAnsi" w:cstheme="minorHAnsi"/>
          <w:sz w:val="23"/>
          <w:szCs w:val="23"/>
          <w:lang w:val="ga"/>
        </w:rPr>
        <w:t xml:space="preserve">Cinntigh go bhfuil d'fhoirm iarratais comhlánaithe i </w:t>
      </w:r>
      <w:r w:rsidRPr="00D125C8">
        <w:rPr>
          <w:rFonts w:asciiTheme="minorHAnsi" w:hAnsiTheme="minorHAnsi" w:cstheme="minorHAnsi"/>
          <w:b/>
          <w:sz w:val="23"/>
          <w:szCs w:val="23"/>
          <w:u w:val="single"/>
          <w:lang w:val="ga"/>
        </w:rPr>
        <w:t>bhformáid chlóscríofa</w:t>
      </w:r>
      <w:r w:rsidRPr="00D125C8">
        <w:rPr>
          <w:rFonts w:asciiTheme="minorHAnsi" w:hAnsiTheme="minorHAnsi" w:cstheme="minorHAnsi"/>
          <w:sz w:val="23"/>
          <w:szCs w:val="23"/>
          <w:lang w:val="ga"/>
        </w:rPr>
        <w:t xml:space="preserve">  agus gur fhreagair tú gach ceist go hiomlán.  </w:t>
      </w:r>
    </w:p>
    <w:p w14:paraId="1A5FFD6C" w14:textId="77777777" w:rsidR="001E660F" w:rsidRPr="00D125C8" w:rsidRDefault="001E660F" w:rsidP="001E660F">
      <w:pPr>
        <w:pStyle w:val="ListParagraph"/>
        <w:rPr>
          <w:rFonts w:asciiTheme="minorHAnsi" w:hAnsiTheme="minorHAnsi" w:cstheme="minorHAnsi"/>
          <w:b/>
          <w:sz w:val="23"/>
          <w:szCs w:val="23"/>
          <w:u w:val="single"/>
        </w:rPr>
      </w:pPr>
    </w:p>
    <w:p w14:paraId="7FC0285B" w14:textId="14A89B8F" w:rsidR="005C0994" w:rsidRPr="00D125C8" w:rsidRDefault="005C0994" w:rsidP="005C0994">
      <w:pPr>
        <w:numPr>
          <w:ilvl w:val="0"/>
          <w:numId w:val="1"/>
        </w:numPr>
        <w:jc w:val="both"/>
        <w:rPr>
          <w:rFonts w:asciiTheme="minorHAnsi" w:hAnsiTheme="minorHAnsi" w:cstheme="minorHAnsi"/>
          <w:color w:val="C00000"/>
          <w:sz w:val="23"/>
          <w:szCs w:val="23"/>
        </w:rPr>
      </w:pPr>
      <w:r w:rsidRPr="00D125C8">
        <w:rPr>
          <w:rFonts w:asciiTheme="minorHAnsi" w:hAnsiTheme="minorHAnsi" w:cstheme="minorHAnsi"/>
          <w:b/>
          <w:sz w:val="23"/>
          <w:szCs w:val="23"/>
          <w:u w:val="single"/>
        </w:rPr>
        <w:t>Iarratais trí Ríomhphost:</w:t>
      </w:r>
      <w:r w:rsidRPr="00D125C8">
        <w:rPr>
          <w:rFonts w:asciiTheme="minorHAnsi" w:hAnsiTheme="minorHAnsi" w:cstheme="minorHAnsi"/>
          <w:sz w:val="23"/>
          <w:szCs w:val="23"/>
        </w:rPr>
        <w:t xml:space="preserve">  Ní mór an fhoirm iarratais chomhlánaithe, </w:t>
      </w:r>
      <w:r w:rsidRPr="004D66C2">
        <w:rPr>
          <w:rFonts w:asciiTheme="minorHAnsi" w:hAnsiTheme="minorHAnsi" w:cstheme="minorHAnsi"/>
          <w:sz w:val="23"/>
          <w:szCs w:val="23"/>
        </w:rPr>
        <w:t>mar aon le cóipeanna scanta de Cháilíochtaí Oideachais</w:t>
      </w:r>
      <w:r w:rsidR="00AE5115">
        <w:rPr>
          <w:rFonts w:asciiTheme="minorHAnsi" w:hAnsiTheme="minorHAnsi" w:cstheme="minorHAnsi"/>
          <w:sz w:val="23"/>
          <w:szCs w:val="23"/>
        </w:rPr>
        <w:t xml:space="preserve"> </w:t>
      </w:r>
      <w:r w:rsidRPr="004D66C2">
        <w:rPr>
          <w:rFonts w:asciiTheme="minorHAnsi" w:hAnsiTheme="minorHAnsi" w:cstheme="minorHAnsi"/>
          <w:sz w:val="23"/>
          <w:szCs w:val="23"/>
        </w:rPr>
        <w:t>&amp; Ceadúnas Tiomána ábhartha (má bhaineann)</w:t>
      </w:r>
      <w:r w:rsidRPr="00D125C8">
        <w:rPr>
          <w:rFonts w:asciiTheme="minorHAnsi" w:hAnsiTheme="minorHAnsi" w:cstheme="minorHAnsi"/>
          <w:sz w:val="23"/>
          <w:szCs w:val="23"/>
        </w:rPr>
        <w:t xml:space="preserve"> ábhartha a sheoladh trí ríomhphost chuig </w:t>
      </w:r>
      <w:hyperlink r:id="rId10" w:history="1">
        <w:r w:rsidRPr="00D125C8">
          <w:rPr>
            <w:rStyle w:val="Hyperlink"/>
            <w:rFonts w:asciiTheme="minorHAnsi" w:hAnsiTheme="minorHAnsi" w:cstheme="minorHAnsi"/>
            <w:sz w:val="23"/>
            <w:szCs w:val="23"/>
          </w:rPr>
          <w:t>recruitment@galwaycity.ie</w:t>
        </w:r>
      </w:hyperlink>
      <w:r w:rsidRPr="00D125C8">
        <w:rPr>
          <w:rFonts w:asciiTheme="minorHAnsi" w:hAnsiTheme="minorHAnsi" w:cstheme="minorHAnsi"/>
          <w:sz w:val="23"/>
          <w:szCs w:val="23"/>
        </w:rPr>
        <w:t xml:space="preserve"> faoi</w:t>
      </w:r>
      <w:r w:rsidRPr="00D125C8">
        <w:rPr>
          <w:rFonts w:asciiTheme="minorHAnsi" w:hAnsiTheme="minorHAnsi" w:cstheme="minorHAnsi"/>
          <w:b/>
          <w:sz w:val="23"/>
          <w:szCs w:val="23"/>
        </w:rPr>
        <w:t xml:space="preserve"> </w:t>
      </w:r>
      <w:r w:rsidR="00AE5115" w:rsidRPr="00AE5115">
        <w:rPr>
          <w:rFonts w:asciiTheme="minorHAnsi" w:hAnsiTheme="minorHAnsi" w:cstheme="minorHAnsi"/>
          <w:b/>
          <w:bCs/>
          <w:sz w:val="23"/>
          <w:szCs w:val="23"/>
        </w:rPr>
        <w:t>4.00pm Dé Máirt, 27ú Feabhra 2024</w:t>
      </w:r>
      <w:r w:rsidRPr="00D125C8">
        <w:rPr>
          <w:rFonts w:asciiTheme="minorHAnsi" w:hAnsiTheme="minorHAnsi" w:cstheme="minorHAnsi"/>
          <w:b/>
          <w:sz w:val="23"/>
          <w:szCs w:val="23"/>
          <w:u w:val="single"/>
          <w:lang w:val="en-US"/>
        </w:rPr>
        <w:t xml:space="preserve">. </w:t>
      </w:r>
      <w:r w:rsidRPr="00D10AB7">
        <w:rPr>
          <w:rFonts w:asciiTheme="minorHAnsi" w:hAnsiTheme="minorHAnsi" w:cstheme="minorHAnsi"/>
          <w:b/>
          <w:color w:val="C0504D"/>
          <w:sz w:val="23"/>
          <w:szCs w:val="23"/>
        </w:rPr>
        <w:t xml:space="preserve">Cinntigh go bhfuil </w:t>
      </w:r>
      <w:r>
        <w:rPr>
          <w:rFonts w:asciiTheme="minorHAnsi" w:hAnsiTheme="minorHAnsi" w:cstheme="minorHAnsi"/>
          <w:b/>
          <w:color w:val="C0504D"/>
          <w:sz w:val="23"/>
          <w:szCs w:val="23"/>
        </w:rPr>
        <w:t>“</w:t>
      </w:r>
      <w:r w:rsidR="00AB34DC">
        <w:rPr>
          <w:rFonts w:asciiTheme="minorHAnsi" w:hAnsiTheme="minorHAnsi" w:cstheme="minorHAnsi"/>
          <w:b/>
          <w:color w:val="C0504D"/>
          <w:sz w:val="23"/>
          <w:szCs w:val="23"/>
        </w:rPr>
        <w:t>Bainisteoir Flít</w:t>
      </w:r>
      <w:r w:rsidRPr="00D10AB7">
        <w:rPr>
          <w:rFonts w:asciiTheme="minorHAnsi" w:hAnsiTheme="minorHAnsi" w:cstheme="minorHAnsi"/>
          <w:b/>
          <w:color w:val="C0504D"/>
          <w:sz w:val="23"/>
          <w:szCs w:val="23"/>
        </w:rPr>
        <w:t>” scríofa sa bharra ábhair</w:t>
      </w:r>
    </w:p>
    <w:p w14:paraId="7E1FC8ED" w14:textId="77777777" w:rsidR="005D478E" w:rsidRPr="005C0994" w:rsidRDefault="005D478E" w:rsidP="005C0994">
      <w:pPr>
        <w:rPr>
          <w:rFonts w:asciiTheme="minorHAnsi" w:hAnsiTheme="minorHAnsi" w:cstheme="minorHAnsi"/>
          <w:b/>
          <w:sz w:val="23"/>
          <w:szCs w:val="23"/>
          <w:u w:val="single"/>
          <w:lang w:val="ga"/>
        </w:rPr>
      </w:pPr>
    </w:p>
    <w:p w14:paraId="0CB725A5" w14:textId="36FE84E5" w:rsidR="005C0994" w:rsidRPr="004D66C2" w:rsidRDefault="005C0994" w:rsidP="005C0994">
      <w:pPr>
        <w:pStyle w:val="ListParagraph"/>
        <w:numPr>
          <w:ilvl w:val="0"/>
          <w:numId w:val="1"/>
        </w:numPr>
        <w:rPr>
          <w:rFonts w:asciiTheme="minorHAnsi" w:hAnsiTheme="minorHAnsi" w:cstheme="minorHAnsi"/>
          <w:b/>
          <w:sz w:val="23"/>
          <w:szCs w:val="23"/>
        </w:rPr>
      </w:pPr>
      <w:r w:rsidRPr="004D66C2">
        <w:rPr>
          <w:rFonts w:asciiTheme="minorHAnsi" w:hAnsiTheme="minorHAnsi" w:cstheme="minorHAnsi"/>
          <w:b/>
          <w:sz w:val="23"/>
          <w:szCs w:val="23"/>
          <w:u w:val="single"/>
          <w:lang w:val="ga"/>
        </w:rPr>
        <w:t>Iarratais Poist/Seachadta:</w:t>
      </w:r>
      <w:r w:rsidRPr="004D66C2">
        <w:rPr>
          <w:rFonts w:asciiTheme="minorHAnsi" w:hAnsiTheme="minorHAnsi" w:cstheme="minorHAnsi"/>
          <w:sz w:val="23"/>
          <w:szCs w:val="23"/>
          <w:lang w:val="ga"/>
        </w:rPr>
        <w:t xml:space="preserve"> Is féidir an fhoirm iarratais chomhlánaithe a chur isteach tríd an bpost/a sheachadadh </w:t>
      </w:r>
      <w:r w:rsidRPr="004D66C2">
        <w:rPr>
          <w:rFonts w:asciiTheme="minorHAnsi" w:hAnsiTheme="minorHAnsi" w:cstheme="minorHAnsi"/>
          <w:sz w:val="23"/>
          <w:szCs w:val="23"/>
        </w:rPr>
        <w:t>mar aon le cóipeanna scanta de Cháilíochtaí Oideachais</w:t>
      </w:r>
      <w:r w:rsidR="00AE5115">
        <w:rPr>
          <w:rFonts w:asciiTheme="minorHAnsi" w:hAnsiTheme="minorHAnsi" w:cstheme="minorHAnsi"/>
          <w:sz w:val="23"/>
          <w:szCs w:val="23"/>
        </w:rPr>
        <w:t xml:space="preserve"> </w:t>
      </w:r>
      <w:r w:rsidRPr="004D66C2">
        <w:rPr>
          <w:rFonts w:asciiTheme="minorHAnsi" w:hAnsiTheme="minorHAnsi" w:cstheme="minorHAnsi"/>
          <w:sz w:val="23"/>
          <w:szCs w:val="23"/>
        </w:rPr>
        <w:t>&amp; Ceadúnas Tiomána ábhartha (má bhaineann)</w:t>
      </w:r>
      <w:r w:rsidRPr="004D66C2">
        <w:rPr>
          <w:rFonts w:asciiTheme="minorHAnsi" w:hAnsiTheme="minorHAnsi" w:cstheme="minorHAnsi"/>
          <w:sz w:val="23"/>
          <w:szCs w:val="23"/>
          <w:lang w:val="ga"/>
        </w:rPr>
        <w:t xml:space="preserve">, ní mór í a chur isteach  faoi  </w:t>
      </w:r>
      <w:r w:rsidR="00AE5115" w:rsidRPr="00AE5115">
        <w:rPr>
          <w:rFonts w:asciiTheme="minorHAnsi" w:hAnsiTheme="minorHAnsi" w:cstheme="minorHAnsi"/>
          <w:b/>
          <w:bCs/>
          <w:sz w:val="23"/>
          <w:szCs w:val="23"/>
        </w:rPr>
        <w:t>4.00pm Dé Máirt, 27ú Feabhra 2024</w:t>
      </w:r>
      <w:r w:rsidR="00AE5115" w:rsidRPr="00D125C8">
        <w:rPr>
          <w:rFonts w:asciiTheme="minorHAnsi" w:hAnsiTheme="minorHAnsi" w:cstheme="minorHAnsi"/>
          <w:b/>
          <w:sz w:val="23"/>
          <w:szCs w:val="23"/>
          <w:u w:val="single"/>
          <w:lang w:val="en-US"/>
        </w:rPr>
        <w:t>.</w:t>
      </w:r>
    </w:p>
    <w:p w14:paraId="3AF51FC2" w14:textId="77777777" w:rsidR="00563F2C" w:rsidRPr="00D125C8" w:rsidRDefault="00563F2C" w:rsidP="00563F2C">
      <w:pPr>
        <w:pStyle w:val="ListParagraph"/>
        <w:rPr>
          <w:rFonts w:asciiTheme="minorHAnsi" w:hAnsiTheme="minorHAnsi" w:cstheme="minorHAnsi"/>
          <w:sz w:val="23"/>
          <w:szCs w:val="23"/>
        </w:rPr>
      </w:pPr>
    </w:p>
    <w:p w14:paraId="68D03741" w14:textId="77777777" w:rsidR="00563F2C" w:rsidRPr="00D125C8" w:rsidRDefault="00563F2C" w:rsidP="00563F2C">
      <w:pPr>
        <w:numPr>
          <w:ilvl w:val="0"/>
          <w:numId w:val="1"/>
        </w:numPr>
        <w:jc w:val="both"/>
        <w:rPr>
          <w:rFonts w:asciiTheme="minorHAnsi" w:hAnsiTheme="minorHAnsi" w:cstheme="minorHAnsi"/>
          <w:sz w:val="23"/>
          <w:szCs w:val="23"/>
        </w:rPr>
      </w:pPr>
      <w:r w:rsidRPr="00D125C8">
        <w:rPr>
          <w:rFonts w:asciiTheme="minorHAnsi" w:hAnsiTheme="minorHAnsi" w:cstheme="minorHAnsi"/>
          <w:sz w:val="23"/>
          <w:szCs w:val="23"/>
          <w:lang w:val="ga"/>
        </w:rPr>
        <w:t xml:space="preserve">Beidh teastais bhunaidh ag teastáil roimh aon choinne. </w:t>
      </w:r>
      <w:r w:rsidRPr="00D125C8">
        <w:rPr>
          <w:rFonts w:asciiTheme="minorHAnsi" w:hAnsiTheme="minorHAnsi" w:cstheme="minorHAnsi"/>
          <w:b/>
          <w:color w:val="C00000"/>
          <w:sz w:val="23"/>
          <w:szCs w:val="23"/>
          <w:lang w:val="ga"/>
        </w:rPr>
        <w:t xml:space="preserve">  </w:t>
      </w:r>
      <w:r w:rsidRPr="00D125C8">
        <w:rPr>
          <w:rFonts w:asciiTheme="minorHAnsi" w:hAnsiTheme="minorHAnsi" w:cstheme="minorHAnsi"/>
          <w:b/>
          <w:color w:val="C0504D"/>
          <w:sz w:val="23"/>
          <w:szCs w:val="23"/>
          <w:u w:val="single"/>
          <w:lang w:val="ga"/>
        </w:rPr>
        <w:t>Measfar iarratais a chuirtear isteach nach gcomhlíonann na riachtanais mar atá leagtha amach a bheith neamhbhailí, cuirfear ar ais chuig an iarrthóir iad agus NÍ chuirfear san áireamh iad sa chéad chéim eile den chomórtas</w:t>
      </w:r>
      <w:r w:rsidRPr="00D125C8">
        <w:rPr>
          <w:rFonts w:asciiTheme="minorHAnsi" w:hAnsiTheme="minorHAnsi" w:cstheme="minorHAnsi"/>
          <w:b/>
          <w:color w:val="C00000"/>
          <w:sz w:val="23"/>
          <w:szCs w:val="23"/>
          <w:u w:val="single"/>
          <w:lang w:val="ga"/>
        </w:rPr>
        <w:t>.</w:t>
      </w:r>
    </w:p>
    <w:p w14:paraId="16E4BA64" w14:textId="77777777" w:rsidR="00563F2C" w:rsidRPr="00D125C8" w:rsidRDefault="00563F2C" w:rsidP="00563F2C">
      <w:pPr>
        <w:rPr>
          <w:rFonts w:asciiTheme="minorHAnsi" w:hAnsiTheme="minorHAnsi" w:cstheme="minorHAnsi"/>
          <w:sz w:val="23"/>
          <w:szCs w:val="23"/>
          <w:u w:val="single"/>
        </w:rPr>
      </w:pPr>
    </w:p>
    <w:p w14:paraId="5FCF58E1" w14:textId="77777777" w:rsidR="00563F2C" w:rsidRPr="00D125C8" w:rsidRDefault="00563F2C" w:rsidP="00563F2C">
      <w:pPr>
        <w:numPr>
          <w:ilvl w:val="0"/>
          <w:numId w:val="1"/>
        </w:numPr>
        <w:jc w:val="both"/>
        <w:rPr>
          <w:rFonts w:asciiTheme="minorHAnsi" w:hAnsiTheme="minorHAnsi" w:cstheme="minorHAnsi"/>
          <w:sz w:val="23"/>
          <w:szCs w:val="23"/>
        </w:rPr>
      </w:pPr>
      <w:r w:rsidRPr="00D125C8">
        <w:rPr>
          <w:rFonts w:asciiTheme="minorHAnsi" w:hAnsiTheme="minorHAnsi" w:cstheme="minorHAnsi"/>
          <w:b/>
          <w:sz w:val="23"/>
          <w:szCs w:val="23"/>
          <w:lang w:val="ga"/>
        </w:rPr>
        <w:t>Tabhair faoi deara, le do thoil, nach leor Deimhnithe agus Ceadúnas Tiomána ábhartha a chur faoi bhráid na hoifige seo roimhe seo chun na riachtanais iarratais reatha a chomhlíonadh.</w:t>
      </w:r>
    </w:p>
    <w:p w14:paraId="5E8DB3F0" w14:textId="77777777" w:rsidR="00563F2C" w:rsidRPr="00D125C8" w:rsidRDefault="00563F2C" w:rsidP="00563F2C">
      <w:pPr>
        <w:numPr>
          <w:ilvl w:val="0"/>
          <w:numId w:val="1"/>
        </w:numPr>
        <w:spacing w:line="200" w:lineRule="atLeast"/>
        <w:jc w:val="both"/>
        <w:rPr>
          <w:rFonts w:asciiTheme="minorHAnsi" w:hAnsiTheme="minorHAnsi" w:cstheme="minorHAnsi"/>
          <w:b/>
          <w:sz w:val="23"/>
          <w:szCs w:val="23"/>
        </w:rPr>
      </w:pPr>
      <w:r w:rsidRPr="00D125C8">
        <w:rPr>
          <w:rFonts w:asciiTheme="minorHAnsi" w:hAnsiTheme="minorHAnsi" w:cstheme="minorHAnsi"/>
          <w:b/>
          <w:sz w:val="23"/>
          <w:szCs w:val="23"/>
          <w:lang w:val="ga"/>
        </w:rPr>
        <w:t>Gearrliostaeofar iarratais ar bhonn na faisnéise a chuirtear ar fáil ar an bhfoirm iarratais agus dá bhrí sin ba chóir duit a chinntiú go bhfuil d'iarratas comhlánaithe go hiomlán agat agus go gcuirtear isteach na doiciméid go léir a iarrtar.</w:t>
      </w:r>
    </w:p>
    <w:p w14:paraId="352323EC" w14:textId="77777777" w:rsidR="00A017A5" w:rsidRPr="00D125C8" w:rsidRDefault="00A017A5" w:rsidP="00A017A5">
      <w:pPr>
        <w:spacing w:line="200" w:lineRule="atLeast"/>
        <w:ind w:left="720"/>
        <w:jc w:val="both"/>
        <w:rPr>
          <w:rFonts w:asciiTheme="minorHAnsi" w:hAnsiTheme="minorHAnsi" w:cstheme="minorHAnsi"/>
          <w:b/>
          <w:sz w:val="23"/>
          <w:szCs w:val="23"/>
        </w:rPr>
      </w:pPr>
    </w:p>
    <w:p w14:paraId="26460788" w14:textId="77777777" w:rsidR="00563F2C" w:rsidRPr="00D125C8" w:rsidRDefault="00563F2C" w:rsidP="00563F2C">
      <w:pPr>
        <w:numPr>
          <w:ilvl w:val="0"/>
          <w:numId w:val="1"/>
        </w:numPr>
        <w:jc w:val="both"/>
        <w:rPr>
          <w:rFonts w:asciiTheme="minorHAnsi" w:hAnsiTheme="minorHAnsi" w:cstheme="minorHAnsi"/>
          <w:sz w:val="23"/>
          <w:szCs w:val="23"/>
        </w:rPr>
      </w:pPr>
      <w:r w:rsidRPr="00D125C8">
        <w:rPr>
          <w:rFonts w:asciiTheme="minorHAnsi" w:hAnsiTheme="minorHAnsi" w:cstheme="minorHAnsi"/>
          <w:sz w:val="23"/>
          <w:szCs w:val="23"/>
          <w:lang w:val="ga"/>
        </w:rPr>
        <w:t xml:space="preserve">Ba cheart d'iarrthóirí dóthain ama a thabhairt chun a chinntiú </w:t>
      </w:r>
      <w:r w:rsidRPr="00D125C8">
        <w:rPr>
          <w:rFonts w:asciiTheme="minorHAnsi" w:hAnsiTheme="minorHAnsi" w:cstheme="minorHAnsi"/>
          <w:sz w:val="23"/>
          <w:szCs w:val="23"/>
          <w:u w:val="single"/>
          <w:lang w:val="ga"/>
        </w:rPr>
        <w:t>nach mbeidh</w:t>
      </w:r>
      <w:r w:rsidRPr="00D125C8">
        <w:rPr>
          <w:rFonts w:asciiTheme="minorHAnsi" w:hAnsiTheme="minorHAnsi" w:cstheme="minorHAnsi"/>
          <w:sz w:val="23"/>
          <w:szCs w:val="23"/>
          <w:lang w:val="ga"/>
        </w:rPr>
        <w:t xml:space="preserve"> an seachadadh níos déanaí ná an t-am is déanaí chun glacadh leis.  Is ar an iarratasóir atá an fhreagracht a chinntiú go  </w:t>
      </w:r>
      <w:r w:rsidRPr="00D125C8">
        <w:rPr>
          <w:rFonts w:asciiTheme="minorHAnsi" w:hAnsiTheme="minorHAnsi" w:cstheme="minorHAnsi"/>
          <w:b/>
          <w:sz w:val="23"/>
          <w:szCs w:val="23"/>
          <w:u w:val="single"/>
          <w:lang w:val="ga"/>
        </w:rPr>
        <w:t>bhfaigheann</w:t>
      </w:r>
      <w:r w:rsidRPr="00D125C8">
        <w:rPr>
          <w:rFonts w:asciiTheme="minorHAnsi" w:hAnsiTheme="minorHAnsi" w:cstheme="minorHAnsi"/>
          <w:sz w:val="23"/>
          <w:szCs w:val="23"/>
          <w:lang w:val="ga"/>
        </w:rPr>
        <w:t xml:space="preserve"> an Rannóg Acmhainní Daonna, Comhairle Cathrach na Gaillimhe, an fhoirm iarratais ina hiomláine in am.  </w:t>
      </w:r>
    </w:p>
    <w:p w14:paraId="3EDB3480" w14:textId="77777777" w:rsidR="00A017A5" w:rsidRPr="00D125C8" w:rsidRDefault="00A017A5" w:rsidP="00A017A5">
      <w:pPr>
        <w:pStyle w:val="ListParagraph"/>
        <w:rPr>
          <w:rFonts w:asciiTheme="minorHAnsi" w:hAnsiTheme="minorHAnsi" w:cstheme="minorHAnsi"/>
          <w:sz w:val="23"/>
          <w:szCs w:val="23"/>
        </w:rPr>
      </w:pPr>
    </w:p>
    <w:p w14:paraId="5987E4CE" w14:textId="77777777" w:rsidR="00563F2C" w:rsidRPr="00D125C8" w:rsidRDefault="00563F2C" w:rsidP="00563F2C">
      <w:pPr>
        <w:numPr>
          <w:ilvl w:val="0"/>
          <w:numId w:val="1"/>
        </w:numPr>
        <w:jc w:val="both"/>
        <w:rPr>
          <w:rFonts w:asciiTheme="minorHAnsi" w:hAnsiTheme="minorHAnsi" w:cstheme="minorHAnsi"/>
          <w:sz w:val="23"/>
          <w:szCs w:val="23"/>
        </w:rPr>
      </w:pPr>
      <w:r w:rsidRPr="00D125C8">
        <w:rPr>
          <w:rFonts w:asciiTheme="minorHAnsi" w:hAnsiTheme="minorHAnsi" w:cstheme="minorHAnsi"/>
          <w:sz w:val="23"/>
          <w:szCs w:val="23"/>
          <w:lang w:val="ga"/>
        </w:rPr>
        <w:t>Cuir aon athrú seolta in iúl don Roinn Acmhainní Daonna.  Cinntigh, le do thoil, go gcuireann tú uimhir theagmhála bhailí reatha ar d'fhoirm iarratais.</w:t>
      </w:r>
    </w:p>
    <w:p w14:paraId="1ECD36F0" w14:textId="77777777" w:rsidR="00C41453" w:rsidRPr="00D125C8" w:rsidRDefault="00C41453" w:rsidP="00C41453">
      <w:pPr>
        <w:jc w:val="both"/>
        <w:rPr>
          <w:rFonts w:asciiTheme="minorHAnsi" w:hAnsiTheme="minorHAnsi" w:cstheme="minorHAnsi"/>
          <w:sz w:val="23"/>
          <w:szCs w:val="23"/>
        </w:rPr>
      </w:pPr>
    </w:p>
    <w:p w14:paraId="3497C0EA" w14:textId="77777777" w:rsidR="00563F2C" w:rsidRPr="00AE5115" w:rsidRDefault="00563F2C" w:rsidP="00563F2C">
      <w:pPr>
        <w:numPr>
          <w:ilvl w:val="0"/>
          <w:numId w:val="1"/>
        </w:numPr>
        <w:jc w:val="both"/>
        <w:rPr>
          <w:rFonts w:asciiTheme="minorHAnsi" w:hAnsiTheme="minorHAnsi" w:cstheme="minorHAnsi"/>
          <w:sz w:val="23"/>
          <w:szCs w:val="23"/>
        </w:rPr>
      </w:pPr>
      <w:r w:rsidRPr="00D125C8">
        <w:rPr>
          <w:rFonts w:asciiTheme="minorHAnsi" w:hAnsiTheme="minorHAnsi" w:cstheme="minorHAnsi"/>
          <w:sz w:val="23"/>
          <w:szCs w:val="23"/>
          <w:lang w:val="ga"/>
        </w:rPr>
        <w:t>Ní bhreithneofar éilimh gur cailleadh nó gur cuireadh moill ar aon fhoirm iarratais nó litir a bhaineann leis sa phost mura gcuirtear Deimhniú Postála Oifig an Phoist ar fáil chun tacú leis na héilimh sin.  Is ar an iarratasóir atá an fhreagracht teagmháil a dhéanamh le An Post maidir le haon mhoill.</w:t>
      </w:r>
    </w:p>
    <w:p w14:paraId="51C194F8" w14:textId="77777777" w:rsidR="00AE5115" w:rsidRDefault="00AE5115" w:rsidP="00AE5115">
      <w:pPr>
        <w:pStyle w:val="ListParagraph"/>
        <w:rPr>
          <w:rFonts w:asciiTheme="minorHAnsi" w:hAnsiTheme="minorHAnsi" w:cstheme="minorHAnsi"/>
          <w:sz w:val="23"/>
          <w:szCs w:val="23"/>
        </w:rPr>
      </w:pPr>
    </w:p>
    <w:p w14:paraId="0D384371" w14:textId="77777777" w:rsidR="00AE5115" w:rsidRDefault="00AE5115" w:rsidP="00AE5115">
      <w:pPr>
        <w:jc w:val="both"/>
        <w:rPr>
          <w:rFonts w:asciiTheme="minorHAnsi" w:hAnsiTheme="minorHAnsi" w:cstheme="minorHAnsi"/>
          <w:sz w:val="23"/>
          <w:szCs w:val="23"/>
        </w:rPr>
      </w:pPr>
    </w:p>
    <w:p w14:paraId="710EC1FC" w14:textId="77777777" w:rsidR="00AE5115" w:rsidRDefault="00AE5115" w:rsidP="00AE5115">
      <w:pPr>
        <w:jc w:val="both"/>
        <w:rPr>
          <w:rFonts w:asciiTheme="minorHAnsi" w:hAnsiTheme="minorHAnsi" w:cstheme="minorHAnsi"/>
          <w:sz w:val="23"/>
          <w:szCs w:val="23"/>
        </w:rPr>
      </w:pPr>
    </w:p>
    <w:p w14:paraId="1C1421E8" w14:textId="77777777" w:rsidR="00AE5115" w:rsidRDefault="00AE5115" w:rsidP="00AE5115">
      <w:pPr>
        <w:jc w:val="both"/>
        <w:rPr>
          <w:rFonts w:asciiTheme="minorHAnsi" w:hAnsiTheme="minorHAnsi" w:cstheme="minorHAnsi"/>
          <w:sz w:val="23"/>
          <w:szCs w:val="23"/>
        </w:rPr>
      </w:pPr>
    </w:p>
    <w:p w14:paraId="0610EF28" w14:textId="77777777" w:rsidR="00AE5115" w:rsidRPr="00D125C8" w:rsidRDefault="00AE5115" w:rsidP="00AE5115">
      <w:pPr>
        <w:jc w:val="both"/>
        <w:rPr>
          <w:rFonts w:asciiTheme="minorHAnsi" w:hAnsiTheme="minorHAnsi" w:cstheme="minorHAnsi"/>
          <w:sz w:val="23"/>
          <w:szCs w:val="23"/>
        </w:rPr>
      </w:pPr>
    </w:p>
    <w:bookmarkEnd w:id="3"/>
    <w:p w14:paraId="6B705789" w14:textId="0C3D9EC9" w:rsidR="005D478E" w:rsidRPr="00D125C8" w:rsidRDefault="00067B50" w:rsidP="005D478E">
      <w:pPr>
        <w:pStyle w:val="BlockText"/>
        <w:spacing w:line="360" w:lineRule="auto"/>
        <w:ind w:right="-765"/>
        <w:jc w:val="center"/>
        <w:rPr>
          <w:rFonts w:asciiTheme="minorHAnsi" w:hAnsiTheme="minorHAnsi" w:cstheme="minorHAnsi"/>
          <w:b/>
          <w:bCs/>
          <w:color w:val="FFFFFF" w:themeColor="background1"/>
          <w:sz w:val="36"/>
          <w:szCs w:val="36"/>
        </w:rPr>
      </w:pPr>
      <w:r w:rsidRPr="00D125C8">
        <w:rPr>
          <w:rFonts w:asciiTheme="minorHAnsi" w:hAnsiTheme="minorHAnsi" w:cstheme="minorHAnsi"/>
          <w:b/>
          <w:noProof/>
          <w:color w:val="FFFFFF" w:themeColor="background1"/>
          <w:sz w:val="32"/>
          <w:szCs w:val="32"/>
        </w:rPr>
        <w:lastRenderedPageBreak/>
        <mc:AlternateContent>
          <mc:Choice Requires="wps">
            <w:drawing>
              <wp:anchor distT="0" distB="0" distL="114300" distR="114300" simplePos="0" relativeHeight="251695104" behindDoc="1" locked="0" layoutInCell="1" allowOverlap="1" wp14:anchorId="602D1686" wp14:editId="4A16A827">
                <wp:simplePos x="0" y="0"/>
                <wp:positionH relativeFrom="margin">
                  <wp:align>left</wp:align>
                </wp:positionH>
                <wp:positionV relativeFrom="paragraph">
                  <wp:posOffset>-635</wp:posOffset>
                </wp:positionV>
                <wp:extent cx="6153150" cy="3143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6A0925B" id="Rectangle 2" o:spid="_x0000_s1026" style="position:absolute;margin-left:0;margin-top:-.05pt;width:484.5pt;height:24.75pt;z-index:-25162137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10:wrap anchorx="margin"/>
              </v:rect>
            </w:pict>
          </mc:Fallback>
        </mc:AlternateContent>
      </w:r>
      <w:r w:rsidRPr="00D125C8">
        <w:rPr>
          <w:rFonts w:asciiTheme="minorHAnsi" w:eastAsia="Times New Roman" w:hAnsiTheme="minorHAnsi" w:cstheme="minorHAnsi"/>
          <w:b/>
          <w:color w:val="FFFFFF" w:themeColor="background1"/>
          <w:sz w:val="36"/>
          <w:szCs w:val="36"/>
          <w:lang w:bidi="ar-SA"/>
        </w:rPr>
        <w:tab/>
      </w:r>
      <w:r w:rsidRPr="00D125C8">
        <w:rPr>
          <w:rFonts w:asciiTheme="minorHAnsi" w:hAnsiTheme="minorHAnsi" w:cstheme="minorHAnsi"/>
          <w:b/>
          <w:color w:val="FFFFFF" w:themeColor="background1"/>
          <w:sz w:val="36"/>
          <w:szCs w:val="36"/>
          <w:lang w:val="ga-IE" w:bidi="ar-SA"/>
        </w:rPr>
        <w:t xml:space="preserve">Post Mar </w:t>
      </w:r>
      <w:r w:rsidR="005E1C18" w:rsidRPr="00D125C8">
        <w:rPr>
          <w:rFonts w:asciiTheme="minorHAnsi" w:hAnsiTheme="minorHAnsi" w:cstheme="minorHAnsi"/>
          <w:b/>
          <w:bCs/>
          <w:color w:val="FFFFFF" w:themeColor="background1"/>
          <w:sz w:val="36"/>
          <w:szCs w:val="36"/>
        </w:rPr>
        <w:t>Oibrí Tacaíochta Lánpháirtithe</w:t>
      </w:r>
    </w:p>
    <w:p w14:paraId="5AFFB9EF" w14:textId="1F8CFDC9" w:rsidR="00AB34DC" w:rsidRDefault="00AB34DC" w:rsidP="00AB34DC">
      <w:pPr>
        <w:autoSpaceDE w:val="0"/>
        <w:autoSpaceDN w:val="0"/>
        <w:spacing w:line="360" w:lineRule="auto"/>
        <w:jc w:val="both"/>
        <w:rPr>
          <w:rFonts w:asciiTheme="minorHAnsi" w:hAnsiTheme="minorHAnsi" w:cstheme="minorHAnsi"/>
        </w:rPr>
      </w:pPr>
      <w:bookmarkStart w:id="5" w:name="_Hlk137468703"/>
      <w:r w:rsidRPr="002F322B">
        <w:rPr>
          <w:rFonts w:asciiTheme="minorHAnsi" w:hAnsiTheme="minorHAnsi" w:cstheme="minorHAnsi"/>
          <w:b/>
          <w:bCs/>
          <w:u w:val="single"/>
        </w:rPr>
        <w:t>Réamhrá don Ról:</w:t>
      </w:r>
    </w:p>
    <w:p w14:paraId="52563515" w14:textId="4CB51BFE" w:rsidR="00AB34DC" w:rsidRPr="002F322B" w:rsidRDefault="00AB34DC" w:rsidP="00AB34DC">
      <w:pPr>
        <w:autoSpaceDE w:val="0"/>
        <w:autoSpaceDN w:val="0"/>
        <w:spacing w:line="360" w:lineRule="auto"/>
        <w:jc w:val="both"/>
        <w:rPr>
          <w:rFonts w:asciiTheme="minorHAnsi" w:hAnsiTheme="minorHAnsi" w:cstheme="minorHAnsi"/>
          <w:lang w:val="en-US"/>
        </w:rPr>
      </w:pPr>
      <w:r w:rsidRPr="002F322B">
        <w:rPr>
          <w:rFonts w:asciiTheme="minorHAnsi" w:hAnsiTheme="minorHAnsi" w:cstheme="minorHAnsi"/>
        </w:rPr>
        <w:t>Tá Bainisteoir Flít á earcú ag Comhairle Cathrach na Gaillimhe chun flít feithiclí lena n-áirítear feithiclí fruilithe a bhainistiú, a chothabháil agus infheistíocht a dhéanamh ann. Beidh an post buan agus inphinsin araon. Oibríonn agus cothaíonn Comhairle Cathrach na Gaillimhe flít os cionn 170 feithicil/gléasra. Tá freagracht ar an mBainisteoir Flít as a chinntiú go nglactar nósanna imeachta dea-chleachtais maidir le soláthar, riarachán conarthaí, rialú buiséid, cothabháil, árachas, garáiste, breoslaiú, ceanglais reachtúla, agus bainistíocht laethúil ar gach feithicil/gléasra lena n-áirítear bainistíocht sláinte agus sábháilteachta.</w:t>
      </w:r>
    </w:p>
    <w:p w14:paraId="503F41F7" w14:textId="77777777" w:rsidR="00AB34DC" w:rsidRPr="002F322B" w:rsidRDefault="00AB34DC" w:rsidP="00AB34DC">
      <w:pPr>
        <w:autoSpaceDE w:val="0"/>
        <w:autoSpaceDN w:val="0"/>
        <w:spacing w:line="360" w:lineRule="auto"/>
        <w:jc w:val="both"/>
        <w:rPr>
          <w:rFonts w:asciiTheme="minorHAnsi" w:hAnsiTheme="minorHAnsi" w:cstheme="minorHAnsi"/>
          <w:lang w:val="en-US"/>
        </w:rPr>
      </w:pPr>
      <w:r w:rsidRPr="002F322B">
        <w:rPr>
          <w:rFonts w:asciiTheme="minorHAnsi" w:hAnsiTheme="minorHAnsi" w:cstheme="minorHAnsi"/>
        </w:rPr>
        <w:t>Freagracht as córas bainistíochta flít nua a thabhairt isteach ina ndéanfar gach feithicil a thaifeadadh go leictreonach agus a chothabháil de réir chaighdeáin RSA. Beidh an Bainisteoir Flít freagrach freisin as comhairle a thabhairt maidir le hathsholáthar iomchuí feithiclí agus as clár dícharbónaithe a fhorbairt don fhlít agus don ghléasra.</w:t>
      </w:r>
    </w:p>
    <w:p w14:paraId="25D28AAE" w14:textId="77777777" w:rsidR="00AB34DC" w:rsidRPr="002F322B" w:rsidRDefault="00AB34DC" w:rsidP="00AB34DC">
      <w:pPr>
        <w:autoSpaceDE w:val="0"/>
        <w:autoSpaceDN w:val="0"/>
        <w:spacing w:line="360" w:lineRule="auto"/>
        <w:jc w:val="both"/>
        <w:rPr>
          <w:rFonts w:asciiTheme="minorHAnsi" w:hAnsiTheme="minorHAnsi" w:cstheme="minorHAnsi"/>
          <w:lang w:val="en-US"/>
        </w:rPr>
      </w:pPr>
      <w:r w:rsidRPr="002F322B">
        <w:rPr>
          <w:rFonts w:asciiTheme="minorHAnsi" w:hAnsiTheme="minorHAnsi" w:cstheme="minorHAnsi"/>
        </w:rPr>
        <w:t>Beidh soláthar an ghléasra agus an trealaimh ar fad ina chuid shuntasach de na dualgais.</w:t>
      </w:r>
    </w:p>
    <w:p w14:paraId="191F08E9" w14:textId="77777777" w:rsidR="00AB34DC" w:rsidRPr="002F322B" w:rsidRDefault="00AB34DC" w:rsidP="00AB34DC">
      <w:pPr>
        <w:autoSpaceDE w:val="0"/>
        <w:autoSpaceDN w:val="0"/>
        <w:spacing w:line="360" w:lineRule="auto"/>
        <w:jc w:val="both"/>
        <w:rPr>
          <w:rFonts w:asciiTheme="minorHAnsi" w:hAnsiTheme="minorHAnsi" w:cstheme="minorHAnsi"/>
          <w:lang w:val="en-US"/>
        </w:rPr>
      </w:pPr>
    </w:p>
    <w:p w14:paraId="56A58200" w14:textId="77777777" w:rsidR="00AB34DC" w:rsidRPr="002F322B" w:rsidRDefault="00AB34DC" w:rsidP="00AB34DC">
      <w:pPr>
        <w:autoSpaceDE w:val="0"/>
        <w:autoSpaceDN w:val="0"/>
        <w:spacing w:line="360" w:lineRule="auto"/>
        <w:jc w:val="both"/>
        <w:rPr>
          <w:rFonts w:asciiTheme="minorHAnsi" w:hAnsiTheme="minorHAnsi" w:cstheme="minorHAnsi"/>
          <w:b/>
          <w:bCs/>
          <w:lang w:val="en-US"/>
        </w:rPr>
      </w:pPr>
      <w:r w:rsidRPr="002F322B">
        <w:rPr>
          <w:rFonts w:asciiTheme="minorHAnsi" w:hAnsiTheme="minorHAnsi" w:cstheme="minorHAnsi"/>
          <w:b/>
          <w:bCs/>
        </w:rPr>
        <w:t xml:space="preserve">Cinnteoidh an t-iarrthóir a n-éireoidh leis: </w:t>
      </w:r>
    </w:p>
    <w:p w14:paraId="26790C0C" w14:textId="77777777" w:rsidR="00AB34DC" w:rsidRPr="002F322B" w:rsidRDefault="00AB34DC" w:rsidP="00AB34DC">
      <w:pPr>
        <w:widowControl/>
        <w:numPr>
          <w:ilvl w:val="0"/>
          <w:numId w:val="14"/>
        </w:numPr>
        <w:suppressAutoHyphens w:val="0"/>
        <w:autoSpaceDE w:val="0"/>
        <w:autoSpaceDN w:val="0"/>
        <w:spacing w:line="360" w:lineRule="auto"/>
        <w:jc w:val="both"/>
        <w:rPr>
          <w:rFonts w:asciiTheme="minorHAnsi" w:eastAsia="Times New Roman" w:hAnsiTheme="minorHAnsi" w:cstheme="minorHAnsi"/>
          <w:lang w:val="en-US"/>
        </w:rPr>
      </w:pPr>
      <w:r w:rsidRPr="002F322B">
        <w:rPr>
          <w:rFonts w:asciiTheme="minorHAnsi" w:eastAsia="Times New Roman" w:hAnsiTheme="minorHAnsi" w:cstheme="minorHAnsi"/>
        </w:rPr>
        <w:t xml:space="preserve">tá próisis, nósanna imeachta agus córais ag feidhmiú chun an riosca a íoslaghdú agus chun feidhmíocht agus táirgiúlacht flít a uasmhéadú </w:t>
      </w:r>
    </w:p>
    <w:p w14:paraId="0CCFFE3B" w14:textId="77777777" w:rsidR="00AB34DC" w:rsidRPr="002F322B" w:rsidRDefault="00AB34DC" w:rsidP="00AB34DC">
      <w:pPr>
        <w:widowControl/>
        <w:numPr>
          <w:ilvl w:val="0"/>
          <w:numId w:val="14"/>
        </w:numPr>
        <w:suppressAutoHyphens w:val="0"/>
        <w:autoSpaceDE w:val="0"/>
        <w:autoSpaceDN w:val="0"/>
        <w:spacing w:line="360" w:lineRule="auto"/>
        <w:jc w:val="both"/>
        <w:rPr>
          <w:rFonts w:asciiTheme="minorHAnsi" w:eastAsia="Times New Roman" w:hAnsiTheme="minorHAnsi" w:cstheme="minorHAnsi"/>
          <w:lang w:val="en-US"/>
        </w:rPr>
      </w:pPr>
      <w:r w:rsidRPr="002F322B">
        <w:rPr>
          <w:rFonts w:asciiTheme="minorHAnsi" w:eastAsia="Times New Roman" w:hAnsiTheme="minorHAnsi" w:cstheme="minorHAnsi"/>
        </w:rPr>
        <w:t>laghdaítear costais iompair aonaid</w:t>
      </w:r>
    </w:p>
    <w:p w14:paraId="2258D70E" w14:textId="77777777" w:rsidR="00AB34DC" w:rsidRPr="007A4E7F" w:rsidRDefault="00AB34DC" w:rsidP="00AB34DC">
      <w:pPr>
        <w:widowControl/>
        <w:numPr>
          <w:ilvl w:val="0"/>
          <w:numId w:val="14"/>
        </w:numPr>
        <w:suppressAutoHyphens w:val="0"/>
        <w:autoSpaceDE w:val="0"/>
        <w:autoSpaceDN w:val="0"/>
        <w:spacing w:line="360" w:lineRule="auto"/>
        <w:jc w:val="both"/>
        <w:rPr>
          <w:rFonts w:asciiTheme="minorHAnsi" w:eastAsia="Times New Roman" w:hAnsiTheme="minorHAnsi" w:cstheme="minorHAnsi"/>
          <w:lang w:val="en-US"/>
        </w:rPr>
      </w:pPr>
      <w:r w:rsidRPr="002F322B">
        <w:rPr>
          <w:rFonts w:asciiTheme="minorHAnsi" w:eastAsia="Times New Roman" w:hAnsiTheme="minorHAnsi" w:cstheme="minorHAnsi"/>
        </w:rPr>
        <w:t>tá na ceanglais reachtacha ábhartha á gcomhlíonadh go hiomlán.</w:t>
      </w:r>
    </w:p>
    <w:p w14:paraId="55DA1933" w14:textId="77777777" w:rsidR="007A4E7F" w:rsidRDefault="007A4E7F" w:rsidP="007A4E7F">
      <w:pPr>
        <w:widowControl/>
        <w:suppressAutoHyphens w:val="0"/>
        <w:autoSpaceDE w:val="0"/>
        <w:autoSpaceDN w:val="0"/>
        <w:spacing w:line="360" w:lineRule="auto"/>
        <w:ind w:left="720"/>
        <w:jc w:val="both"/>
        <w:rPr>
          <w:rFonts w:asciiTheme="minorHAnsi" w:eastAsia="Times New Roman" w:hAnsiTheme="minorHAnsi" w:cstheme="minorHAnsi"/>
        </w:rPr>
      </w:pPr>
    </w:p>
    <w:p w14:paraId="0F38773B" w14:textId="77777777" w:rsidR="007A4E7F" w:rsidRDefault="007A4E7F" w:rsidP="007A4E7F">
      <w:pPr>
        <w:widowControl/>
        <w:suppressAutoHyphens w:val="0"/>
        <w:autoSpaceDE w:val="0"/>
        <w:autoSpaceDN w:val="0"/>
        <w:spacing w:line="360" w:lineRule="auto"/>
        <w:ind w:left="720"/>
        <w:jc w:val="both"/>
        <w:rPr>
          <w:rFonts w:asciiTheme="minorHAnsi" w:eastAsia="Times New Roman" w:hAnsiTheme="minorHAnsi" w:cstheme="minorHAnsi"/>
        </w:rPr>
      </w:pPr>
    </w:p>
    <w:p w14:paraId="10842F42" w14:textId="77777777" w:rsidR="007A4E7F" w:rsidRDefault="007A4E7F" w:rsidP="007A4E7F">
      <w:pPr>
        <w:widowControl/>
        <w:suppressAutoHyphens w:val="0"/>
        <w:autoSpaceDE w:val="0"/>
        <w:autoSpaceDN w:val="0"/>
        <w:spacing w:line="360" w:lineRule="auto"/>
        <w:ind w:left="720"/>
        <w:jc w:val="both"/>
        <w:rPr>
          <w:rFonts w:asciiTheme="minorHAnsi" w:eastAsia="Times New Roman" w:hAnsiTheme="minorHAnsi" w:cstheme="minorHAnsi"/>
        </w:rPr>
      </w:pPr>
    </w:p>
    <w:p w14:paraId="6FAB6E1B" w14:textId="77777777" w:rsidR="007A4E7F" w:rsidRDefault="007A4E7F" w:rsidP="007A4E7F">
      <w:pPr>
        <w:widowControl/>
        <w:suppressAutoHyphens w:val="0"/>
        <w:autoSpaceDE w:val="0"/>
        <w:autoSpaceDN w:val="0"/>
        <w:spacing w:line="360" w:lineRule="auto"/>
        <w:ind w:left="720"/>
        <w:jc w:val="both"/>
        <w:rPr>
          <w:rFonts w:asciiTheme="minorHAnsi" w:eastAsia="Times New Roman" w:hAnsiTheme="minorHAnsi" w:cstheme="minorHAnsi"/>
        </w:rPr>
      </w:pPr>
    </w:p>
    <w:p w14:paraId="47E45E1D" w14:textId="77777777" w:rsidR="007A4E7F" w:rsidRDefault="007A4E7F" w:rsidP="007A4E7F">
      <w:pPr>
        <w:widowControl/>
        <w:suppressAutoHyphens w:val="0"/>
        <w:autoSpaceDE w:val="0"/>
        <w:autoSpaceDN w:val="0"/>
        <w:spacing w:line="360" w:lineRule="auto"/>
        <w:ind w:left="720"/>
        <w:jc w:val="both"/>
        <w:rPr>
          <w:rFonts w:asciiTheme="minorHAnsi" w:eastAsia="Times New Roman" w:hAnsiTheme="minorHAnsi" w:cstheme="minorHAnsi"/>
        </w:rPr>
      </w:pPr>
    </w:p>
    <w:p w14:paraId="2E122EAD" w14:textId="77777777" w:rsidR="007A4E7F" w:rsidRDefault="007A4E7F" w:rsidP="007A4E7F">
      <w:pPr>
        <w:widowControl/>
        <w:suppressAutoHyphens w:val="0"/>
        <w:autoSpaceDE w:val="0"/>
        <w:autoSpaceDN w:val="0"/>
        <w:spacing w:line="360" w:lineRule="auto"/>
        <w:ind w:left="720"/>
        <w:jc w:val="both"/>
        <w:rPr>
          <w:rFonts w:asciiTheme="minorHAnsi" w:eastAsia="Times New Roman" w:hAnsiTheme="minorHAnsi" w:cstheme="minorHAnsi"/>
        </w:rPr>
      </w:pPr>
    </w:p>
    <w:p w14:paraId="1F1D5451" w14:textId="77777777" w:rsidR="007A4E7F" w:rsidRDefault="007A4E7F" w:rsidP="007A4E7F">
      <w:pPr>
        <w:widowControl/>
        <w:suppressAutoHyphens w:val="0"/>
        <w:autoSpaceDE w:val="0"/>
        <w:autoSpaceDN w:val="0"/>
        <w:spacing w:line="360" w:lineRule="auto"/>
        <w:ind w:left="720"/>
        <w:jc w:val="both"/>
        <w:rPr>
          <w:rFonts w:asciiTheme="minorHAnsi" w:eastAsia="Times New Roman" w:hAnsiTheme="minorHAnsi" w:cstheme="minorHAnsi"/>
        </w:rPr>
      </w:pPr>
    </w:p>
    <w:p w14:paraId="6679A544" w14:textId="77777777" w:rsidR="007A4E7F" w:rsidRDefault="007A4E7F" w:rsidP="007A4E7F">
      <w:pPr>
        <w:widowControl/>
        <w:suppressAutoHyphens w:val="0"/>
        <w:autoSpaceDE w:val="0"/>
        <w:autoSpaceDN w:val="0"/>
        <w:spacing w:line="360" w:lineRule="auto"/>
        <w:ind w:left="720"/>
        <w:jc w:val="both"/>
        <w:rPr>
          <w:rFonts w:asciiTheme="minorHAnsi" w:eastAsia="Times New Roman" w:hAnsiTheme="minorHAnsi" w:cstheme="minorHAnsi"/>
        </w:rPr>
      </w:pPr>
    </w:p>
    <w:p w14:paraId="3FF91685" w14:textId="77777777" w:rsidR="007A4E7F" w:rsidRDefault="007A4E7F" w:rsidP="007A4E7F">
      <w:pPr>
        <w:widowControl/>
        <w:suppressAutoHyphens w:val="0"/>
        <w:autoSpaceDE w:val="0"/>
        <w:autoSpaceDN w:val="0"/>
        <w:spacing w:line="360" w:lineRule="auto"/>
        <w:ind w:left="720"/>
        <w:jc w:val="both"/>
        <w:rPr>
          <w:rFonts w:asciiTheme="minorHAnsi" w:eastAsia="Times New Roman" w:hAnsiTheme="minorHAnsi" w:cstheme="minorHAnsi"/>
        </w:rPr>
      </w:pPr>
    </w:p>
    <w:p w14:paraId="5AC6FD5F" w14:textId="77777777" w:rsidR="007A4E7F" w:rsidRDefault="007A4E7F" w:rsidP="007A4E7F">
      <w:pPr>
        <w:widowControl/>
        <w:suppressAutoHyphens w:val="0"/>
        <w:autoSpaceDE w:val="0"/>
        <w:autoSpaceDN w:val="0"/>
        <w:spacing w:line="360" w:lineRule="auto"/>
        <w:ind w:left="720"/>
        <w:jc w:val="both"/>
        <w:rPr>
          <w:rFonts w:asciiTheme="minorHAnsi" w:eastAsia="Times New Roman" w:hAnsiTheme="minorHAnsi" w:cstheme="minorHAnsi"/>
        </w:rPr>
      </w:pPr>
    </w:p>
    <w:p w14:paraId="6A85D983" w14:textId="77777777" w:rsidR="007A4E7F" w:rsidRDefault="007A4E7F" w:rsidP="007A4E7F">
      <w:pPr>
        <w:widowControl/>
        <w:suppressAutoHyphens w:val="0"/>
        <w:autoSpaceDE w:val="0"/>
        <w:autoSpaceDN w:val="0"/>
        <w:spacing w:line="360" w:lineRule="auto"/>
        <w:ind w:left="720"/>
        <w:jc w:val="both"/>
        <w:rPr>
          <w:rFonts w:asciiTheme="minorHAnsi" w:eastAsia="Times New Roman" w:hAnsiTheme="minorHAnsi" w:cstheme="minorHAnsi"/>
        </w:rPr>
      </w:pPr>
    </w:p>
    <w:p w14:paraId="27D0CB96" w14:textId="77777777" w:rsidR="007A4E7F" w:rsidRPr="002F322B" w:rsidRDefault="007A4E7F" w:rsidP="007A4E7F">
      <w:pPr>
        <w:widowControl/>
        <w:suppressAutoHyphens w:val="0"/>
        <w:autoSpaceDE w:val="0"/>
        <w:autoSpaceDN w:val="0"/>
        <w:spacing w:line="360" w:lineRule="auto"/>
        <w:ind w:left="720"/>
        <w:jc w:val="both"/>
        <w:rPr>
          <w:rFonts w:asciiTheme="minorHAnsi" w:eastAsia="Times New Roman" w:hAnsiTheme="minorHAnsi" w:cstheme="minorHAnsi"/>
          <w:lang w:val="en-US"/>
        </w:rPr>
      </w:pPr>
    </w:p>
    <w:p w14:paraId="287765A9" w14:textId="2D0580E7" w:rsidR="00A017A5" w:rsidRPr="00D125C8" w:rsidRDefault="00A017A5" w:rsidP="00A017A5">
      <w:pPr>
        <w:pStyle w:val="NoSpacing"/>
        <w:tabs>
          <w:tab w:val="left" w:pos="2785"/>
        </w:tabs>
        <w:jc w:val="both"/>
        <w:rPr>
          <w:rFonts w:asciiTheme="minorHAnsi" w:hAnsiTheme="minorHAnsi" w:cstheme="minorHAnsi"/>
          <w:b/>
          <w:szCs w:val="24"/>
          <w:u w:val="single"/>
        </w:rPr>
      </w:pPr>
      <w:r w:rsidRPr="00D125C8">
        <w:rPr>
          <w:rFonts w:asciiTheme="minorHAnsi" w:hAnsiTheme="minorHAnsi" w:cstheme="minorHAnsi"/>
          <w:b/>
          <w:noProof/>
          <w:color w:val="FFFFFF" w:themeColor="background1"/>
          <w:sz w:val="32"/>
          <w:szCs w:val="32"/>
        </w:rPr>
        <w:lastRenderedPageBreak/>
        <mc:AlternateContent>
          <mc:Choice Requires="wps">
            <w:drawing>
              <wp:anchor distT="0" distB="0" distL="114300" distR="114300" simplePos="0" relativeHeight="251707392" behindDoc="1" locked="0" layoutInCell="1" allowOverlap="1" wp14:anchorId="18FA16FA" wp14:editId="4D50351C">
                <wp:simplePos x="0" y="0"/>
                <wp:positionH relativeFrom="margin">
                  <wp:posOffset>0</wp:posOffset>
                </wp:positionH>
                <wp:positionV relativeFrom="paragraph">
                  <wp:posOffset>-635</wp:posOffset>
                </wp:positionV>
                <wp:extent cx="6153150" cy="333375"/>
                <wp:effectExtent l="0" t="0" r="19050" b="28575"/>
                <wp:wrapNone/>
                <wp:docPr id="205928120" name="Rectangle 205928120"/>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43656A3A" w14:textId="77777777" w:rsidR="00A017A5" w:rsidRPr="003A7FE1" w:rsidRDefault="00A017A5" w:rsidP="00A017A5">
                            <w:pPr>
                              <w:tabs>
                                <w:tab w:val="left" w:pos="5460"/>
                              </w:tabs>
                              <w:jc w:val="center"/>
                              <w:rPr>
                                <w:rFonts w:cstheme="minorHAnsi"/>
                                <w:b/>
                                <w:bCs/>
                                <w:sz w:val="32"/>
                                <w:szCs w:val="32"/>
                              </w:rPr>
                            </w:pPr>
                            <w:r w:rsidRPr="00D93E59">
                              <w:rPr>
                                <w:rFonts w:cstheme="minorHAnsi"/>
                                <w:b/>
                                <w:bCs/>
                                <w:color w:val="FFFFFF" w:themeColor="background1"/>
                                <w:sz w:val="32"/>
                                <w:szCs w:val="32"/>
                              </w:rPr>
                              <w:t>DUALGAIS AGUS FREAGRACHTAÍ</w:t>
                            </w:r>
                          </w:p>
                          <w:p w14:paraId="24A91215" w14:textId="77777777" w:rsidR="00A017A5" w:rsidRDefault="00A017A5" w:rsidP="00A017A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8FA16FA" id="Rectangle 205928120" o:spid="_x0000_s1028" style="position:absolute;left:0;text-align:left;margin-left:0;margin-top:-.05pt;width:484.5pt;height:26.25pt;z-index:-2516090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BskrtiYwIAANkEAAAOAAAAAAAAAAAAAAAAAC4CAABkcnMvZTJv&#10;RG9jLnhtbFBLAQItABQABgAIAAAAIQAE1zr+3AAAAAUBAAAPAAAAAAAAAAAAAAAAAL0EAABkcnMv&#10;ZG93bnJldi54bWxQSwUGAAAAAAQABADzAAAAxgUAAAAA&#10;" fillcolor="#9b3937" strokecolor="windowText">
                <v:textbox>
                  <w:txbxContent>
                    <w:p w14:paraId="43656A3A" w14:textId="77777777" w:rsidR="00A017A5" w:rsidRPr="003A7FE1" w:rsidRDefault="00A017A5" w:rsidP="00A017A5">
                      <w:pPr>
                        <w:tabs>
                          <w:tab w:val="left" w:pos="5460"/>
                        </w:tabs>
                        <w:jc w:val="center"/>
                        <w:rPr>
                          <w:rFonts w:cstheme="minorHAnsi"/>
                          <w:b/>
                          <w:bCs/>
                          <w:sz w:val="32"/>
                          <w:szCs w:val="32"/>
                        </w:rPr>
                      </w:pPr>
                      <w:r w:rsidRPr="00D93E59">
                        <w:rPr>
                          <w:rFonts w:cstheme="minorHAnsi"/>
                          <w:b/>
                          <w:bCs/>
                          <w:color w:val="FFFFFF" w:themeColor="background1"/>
                          <w:sz w:val="32"/>
                          <w:szCs w:val="32"/>
                        </w:rPr>
                        <w:t>DUALGAIS AGUS FREAGRACHTAÍ</w:t>
                      </w:r>
                    </w:p>
                    <w:p w14:paraId="24A91215" w14:textId="77777777" w:rsidR="00A017A5" w:rsidRDefault="00A017A5" w:rsidP="00A017A5"/>
                  </w:txbxContent>
                </v:textbox>
                <w10:wrap anchorx="margin"/>
              </v:rect>
            </w:pict>
          </mc:Fallback>
        </mc:AlternateContent>
      </w:r>
    </w:p>
    <w:p w14:paraId="0783BF38" w14:textId="77777777" w:rsidR="00A017A5" w:rsidRPr="00D125C8" w:rsidRDefault="00A017A5" w:rsidP="00A017A5">
      <w:pPr>
        <w:pStyle w:val="NoSpacing"/>
        <w:jc w:val="both"/>
        <w:rPr>
          <w:rFonts w:asciiTheme="minorHAnsi" w:hAnsiTheme="minorHAnsi" w:cstheme="minorHAnsi"/>
          <w:b/>
          <w:szCs w:val="24"/>
          <w:u w:val="single"/>
        </w:rPr>
      </w:pPr>
    </w:p>
    <w:bookmarkEnd w:id="5"/>
    <w:p w14:paraId="1623FDE7" w14:textId="77777777" w:rsidR="00C41453" w:rsidRPr="00D125C8" w:rsidRDefault="00C41453" w:rsidP="00687FB2">
      <w:pPr>
        <w:pStyle w:val="Standard"/>
        <w:rPr>
          <w:rFonts w:asciiTheme="minorHAnsi" w:hAnsiTheme="minorHAnsi" w:cstheme="minorHAnsi"/>
          <w:sz w:val="12"/>
          <w:szCs w:val="12"/>
        </w:rPr>
      </w:pPr>
    </w:p>
    <w:p w14:paraId="5FA3E0F3" w14:textId="77777777" w:rsidR="00AB34DC" w:rsidRPr="002F322B" w:rsidRDefault="00AB34DC" w:rsidP="00AB34DC">
      <w:pPr>
        <w:autoSpaceDE w:val="0"/>
        <w:autoSpaceDN w:val="0"/>
        <w:spacing w:line="360" w:lineRule="auto"/>
        <w:jc w:val="both"/>
        <w:rPr>
          <w:rFonts w:asciiTheme="minorHAnsi" w:eastAsiaTheme="minorHAnsi" w:hAnsiTheme="minorHAnsi" w:cstheme="minorHAnsi"/>
          <w:b/>
          <w:bCs/>
          <w:kern w:val="0"/>
          <w:u w:val="single"/>
          <w:lang w:val="en-IE" w:eastAsia="en-US" w:bidi="ar-SA"/>
        </w:rPr>
      </w:pPr>
      <w:r w:rsidRPr="002F322B">
        <w:rPr>
          <w:rFonts w:asciiTheme="minorHAnsi" w:hAnsiTheme="minorHAnsi" w:cstheme="minorHAnsi"/>
        </w:rPr>
        <w:t>Tabharfaidh an Bainisteoir Flít tuairisc don Innealtóir Clós Innealra agus do na Bóithre Sinsearacha Innealtóra de réir mar is gá. Is é an t-iarrthóir a n-éireoidh leis/léi a bheidh freagrach as ceardlann Bóthar an Ghainimh. Beidh Bóthar an Ghainimh, Cathair na Gaillimhe mar an príomhbhunáit.</w:t>
      </w:r>
    </w:p>
    <w:p w14:paraId="2CF9C490" w14:textId="77777777" w:rsidR="00AB34DC" w:rsidRPr="002F322B" w:rsidRDefault="00AB34DC" w:rsidP="00AB34DC">
      <w:pPr>
        <w:autoSpaceDE w:val="0"/>
        <w:autoSpaceDN w:val="0"/>
        <w:spacing w:line="360" w:lineRule="auto"/>
        <w:jc w:val="both"/>
        <w:rPr>
          <w:rFonts w:asciiTheme="minorHAnsi" w:hAnsiTheme="minorHAnsi" w:cstheme="minorHAnsi"/>
          <w:lang w:val="en-IE"/>
        </w:rPr>
      </w:pPr>
      <w:r w:rsidRPr="002F322B">
        <w:rPr>
          <w:rFonts w:asciiTheme="minorHAnsi" w:hAnsiTheme="minorHAnsi" w:cstheme="minorHAnsi"/>
          <w:b/>
          <w:bCs/>
          <w:u w:val="single"/>
        </w:rPr>
        <w:t>Dualgais</w:t>
      </w:r>
    </w:p>
    <w:p w14:paraId="04F68C93" w14:textId="77777777" w:rsidR="00AB34DC" w:rsidRPr="002F322B" w:rsidRDefault="00AB34DC" w:rsidP="00AB34DC">
      <w:pPr>
        <w:autoSpaceDE w:val="0"/>
        <w:autoSpaceDN w:val="0"/>
        <w:spacing w:line="360" w:lineRule="auto"/>
        <w:jc w:val="both"/>
        <w:rPr>
          <w:rFonts w:asciiTheme="minorHAnsi" w:hAnsiTheme="minorHAnsi" w:cstheme="minorHAnsi"/>
          <w:lang w:val="en-US"/>
        </w:rPr>
      </w:pPr>
      <w:r w:rsidRPr="002F322B">
        <w:rPr>
          <w:rFonts w:asciiTheme="minorHAnsi" w:hAnsiTheme="minorHAnsi" w:cstheme="minorHAnsi"/>
        </w:rPr>
        <w:t>D’fhéadfadh na dualgais agus na freagrachtaí ar leith a ghabhann leis an bpost athrú ó am go chéile, gan athrú a dhéanamh ar chineál ginearálta na ndualgas ná ar leibhéal na bhfreagrachtaí atá i gceist. Dá bhrí sin, d’fhéadfadh sé go n-éileofaí ar shealbhóir an phoist dualgais chuí a chomhlíonadh atá oiriúnach don phost, seachas iad siúd a shonraítear thíos, agus treoracha a ghlacadh ó Oifigeach cuí nó ó cibé Oifigeach ainmnithe a shannfaidh Comhairle Cathrach na Gaillimhe ó am go ham agus tuairisc a thabhairt dó nó di.</w:t>
      </w:r>
    </w:p>
    <w:p w14:paraId="017BA917" w14:textId="77777777" w:rsidR="00AB34DC" w:rsidRPr="002F322B" w:rsidRDefault="00AB34DC" w:rsidP="00AB34DC">
      <w:pPr>
        <w:autoSpaceDE w:val="0"/>
        <w:autoSpaceDN w:val="0"/>
        <w:spacing w:line="360" w:lineRule="auto"/>
        <w:jc w:val="both"/>
        <w:rPr>
          <w:rFonts w:asciiTheme="minorHAnsi" w:hAnsiTheme="minorHAnsi" w:cstheme="minorHAnsi"/>
          <w:lang w:val="en-US"/>
        </w:rPr>
      </w:pPr>
    </w:p>
    <w:p w14:paraId="001287FD" w14:textId="77777777" w:rsidR="00AB34DC" w:rsidRPr="002F322B" w:rsidRDefault="00AB34DC" w:rsidP="00AB34DC">
      <w:pPr>
        <w:autoSpaceDE w:val="0"/>
        <w:autoSpaceDN w:val="0"/>
        <w:spacing w:line="360" w:lineRule="auto"/>
        <w:jc w:val="both"/>
        <w:rPr>
          <w:rFonts w:asciiTheme="minorHAnsi" w:hAnsiTheme="minorHAnsi" w:cstheme="minorHAnsi"/>
          <w:b/>
          <w:bCs/>
          <w:lang w:val="en-US"/>
        </w:rPr>
      </w:pPr>
      <w:r w:rsidRPr="002F322B">
        <w:rPr>
          <w:rFonts w:asciiTheme="minorHAnsi" w:hAnsiTheme="minorHAnsi" w:cstheme="minorHAnsi"/>
          <w:b/>
          <w:bCs/>
        </w:rPr>
        <w:t>I measc na ndualgas a bheidh ar an mBainisteoir Flít beidh:</w:t>
      </w:r>
    </w:p>
    <w:p w14:paraId="61F7A3F7" w14:textId="77777777" w:rsidR="00AB34DC" w:rsidRPr="002F322B" w:rsidRDefault="00AB34DC" w:rsidP="00AB34DC">
      <w:pPr>
        <w:widowControl/>
        <w:numPr>
          <w:ilvl w:val="0"/>
          <w:numId w:val="15"/>
        </w:numPr>
        <w:suppressAutoHyphens w:val="0"/>
        <w:autoSpaceDE w:val="0"/>
        <w:autoSpaceDN w:val="0"/>
        <w:spacing w:line="360" w:lineRule="auto"/>
        <w:jc w:val="both"/>
        <w:rPr>
          <w:rFonts w:asciiTheme="minorHAnsi" w:hAnsiTheme="minorHAnsi" w:cstheme="minorHAnsi"/>
          <w:lang w:val="en-US"/>
        </w:rPr>
      </w:pPr>
      <w:r w:rsidRPr="002F322B">
        <w:rPr>
          <w:rFonts w:asciiTheme="minorHAnsi" w:hAnsiTheme="minorHAnsi" w:cstheme="minorHAnsi"/>
        </w:rPr>
        <w:t>Bainistíocht na foirne agus na gceardlann sannta go léir.</w:t>
      </w:r>
    </w:p>
    <w:p w14:paraId="745A22C3" w14:textId="77777777" w:rsidR="00AB34DC" w:rsidRPr="002F322B" w:rsidRDefault="00AB34DC" w:rsidP="00AB34DC">
      <w:pPr>
        <w:widowControl/>
        <w:numPr>
          <w:ilvl w:val="0"/>
          <w:numId w:val="15"/>
        </w:numPr>
        <w:suppressAutoHyphens w:val="0"/>
        <w:autoSpaceDE w:val="0"/>
        <w:autoSpaceDN w:val="0"/>
        <w:spacing w:line="360" w:lineRule="auto"/>
        <w:jc w:val="both"/>
        <w:rPr>
          <w:rFonts w:asciiTheme="minorHAnsi" w:hAnsiTheme="minorHAnsi" w:cstheme="minorHAnsi"/>
          <w:lang w:val="en-US"/>
        </w:rPr>
      </w:pPr>
      <w:r w:rsidRPr="002F322B">
        <w:rPr>
          <w:rFonts w:asciiTheme="minorHAnsi" w:hAnsiTheme="minorHAnsi" w:cstheme="minorHAnsi"/>
        </w:rPr>
        <w:t>Maoirseacht a dhéanamh ar oibriú an Cheardlann Clós Innealra.</w:t>
      </w:r>
    </w:p>
    <w:p w14:paraId="40F49956" w14:textId="77777777" w:rsidR="00AB34DC" w:rsidRPr="002F322B" w:rsidRDefault="00AB34DC" w:rsidP="00AB34DC">
      <w:pPr>
        <w:widowControl/>
        <w:numPr>
          <w:ilvl w:val="0"/>
          <w:numId w:val="15"/>
        </w:numPr>
        <w:suppressAutoHyphens w:val="0"/>
        <w:autoSpaceDE w:val="0"/>
        <w:autoSpaceDN w:val="0"/>
        <w:spacing w:line="360" w:lineRule="auto"/>
        <w:jc w:val="both"/>
        <w:rPr>
          <w:rFonts w:asciiTheme="minorHAnsi" w:hAnsiTheme="minorHAnsi" w:cstheme="minorHAnsi"/>
          <w:lang w:val="en-US"/>
        </w:rPr>
      </w:pPr>
      <w:r w:rsidRPr="002F322B">
        <w:rPr>
          <w:rFonts w:asciiTheme="minorHAnsi" w:hAnsiTheme="minorHAnsi" w:cstheme="minorHAnsi"/>
        </w:rPr>
        <w:t>Soláthar feithiclí/gléasra agus seirbhísí gaolmhara eile (mar shampla, breosla, páirteanna spártha), lena n-áireofar:</w:t>
      </w:r>
    </w:p>
    <w:p w14:paraId="02AB53E2" w14:textId="77777777" w:rsidR="00AB34DC" w:rsidRPr="002F322B" w:rsidRDefault="00AB34DC" w:rsidP="00AB34DC">
      <w:pPr>
        <w:widowControl/>
        <w:numPr>
          <w:ilvl w:val="0"/>
          <w:numId w:val="16"/>
        </w:numPr>
        <w:suppressAutoHyphens w:val="0"/>
        <w:autoSpaceDE w:val="0"/>
        <w:autoSpaceDN w:val="0"/>
        <w:spacing w:line="360" w:lineRule="auto"/>
        <w:jc w:val="both"/>
        <w:rPr>
          <w:rFonts w:asciiTheme="minorHAnsi" w:hAnsiTheme="minorHAnsi" w:cstheme="minorHAnsi"/>
          <w:lang w:val="en-US"/>
        </w:rPr>
      </w:pPr>
      <w:r w:rsidRPr="002F322B">
        <w:rPr>
          <w:rFonts w:asciiTheme="minorHAnsi" w:hAnsiTheme="minorHAnsi" w:cstheme="minorHAnsi"/>
        </w:rPr>
        <w:t>Sonraíochtaí/doiciméid tairisceana a ullmhú agus nós imeachta tairisceana a shocrú.</w:t>
      </w:r>
    </w:p>
    <w:p w14:paraId="01BDBE33" w14:textId="77777777" w:rsidR="00AB34DC" w:rsidRPr="002F322B" w:rsidRDefault="00AB34DC" w:rsidP="00AB34DC">
      <w:pPr>
        <w:widowControl/>
        <w:numPr>
          <w:ilvl w:val="0"/>
          <w:numId w:val="16"/>
        </w:numPr>
        <w:suppressAutoHyphens w:val="0"/>
        <w:autoSpaceDE w:val="0"/>
        <w:autoSpaceDN w:val="0"/>
        <w:spacing w:line="360" w:lineRule="auto"/>
        <w:jc w:val="both"/>
        <w:rPr>
          <w:rFonts w:asciiTheme="minorHAnsi" w:hAnsiTheme="minorHAnsi" w:cstheme="minorHAnsi"/>
          <w:lang w:val="en-US"/>
        </w:rPr>
      </w:pPr>
      <w:r w:rsidRPr="002F322B">
        <w:rPr>
          <w:rFonts w:asciiTheme="minorHAnsi" w:hAnsiTheme="minorHAnsi" w:cstheme="minorHAnsi"/>
        </w:rPr>
        <w:t>Moltaí a mheas/a dhéanamh maidir le tairiscintí a cuireadh isteach.</w:t>
      </w:r>
    </w:p>
    <w:p w14:paraId="67366DBD" w14:textId="77777777" w:rsidR="00AB34DC" w:rsidRPr="002F322B" w:rsidRDefault="00AB34DC" w:rsidP="00AB34DC">
      <w:pPr>
        <w:widowControl/>
        <w:numPr>
          <w:ilvl w:val="0"/>
          <w:numId w:val="16"/>
        </w:numPr>
        <w:suppressAutoHyphens w:val="0"/>
        <w:autoSpaceDE w:val="0"/>
        <w:autoSpaceDN w:val="0"/>
        <w:spacing w:line="360" w:lineRule="auto"/>
        <w:jc w:val="both"/>
        <w:rPr>
          <w:rFonts w:asciiTheme="minorHAnsi" w:hAnsiTheme="minorHAnsi" w:cstheme="minorHAnsi"/>
          <w:lang w:val="en-US"/>
        </w:rPr>
      </w:pPr>
      <w:r w:rsidRPr="002F322B">
        <w:rPr>
          <w:rFonts w:asciiTheme="minorHAnsi" w:hAnsiTheme="minorHAnsi" w:cstheme="minorHAnsi"/>
        </w:rPr>
        <w:t>Doiciméid maidir le conarthaí a ullmhú/a phróiseáil.</w:t>
      </w:r>
    </w:p>
    <w:p w14:paraId="2E1CD9E0" w14:textId="77777777" w:rsidR="00AB34DC" w:rsidRPr="002F322B" w:rsidRDefault="00AB34DC" w:rsidP="00AB34DC">
      <w:pPr>
        <w:widowControl/>
        <w:numPr>
          <w:ilvl w:val="0"/>
          <w:numId w:val="15"/>
        </w:numPr>
        <w:suppressAutoHyphens w:val="0"/>
        <w:autoSpaceDE w:val="0"/>
        <w:autoSpaceDN w:val="0"/>
        <w:spacing w:line="360" w:lineRule="auto"/>
        <w:jc w:val="both"/>
        <w:rPr>
          <w:rFonts w:asciiTheme="minorHAnsi" w:hAnsiTheme="minorHAnsi" w:cstheme="minorHAnsi"/>
          <w:lang w:val="en-US"/>
        </w:rPr>
      </w:pPr>
      <w:r w:rsidRPr="002F322B">
        <w:rPr>
          <w:rFonts w:asciiTheme="minorHAnsi" w:hAnsiTheme="minorHAnsi" w:cstheme="minorHAnsi"/>
        </w:rPr>
        <w:t>Conarthaí a bhainistiú ó lá go lá agus faireachán a dhéanamh orthu.</w:t>
      </w:r>
    </w:p>
    <w:p w14:paraId="23DF3FFE" w14:textId="77777777" w:rsidR="00AB34DC" w:rsidRPr="002F322B" w:rsidRDefault="00AB34DC" w:rsidP="00AB34DC">
      <w:pPr>
        <w:widowControl/>
        <w:numPr>
          <w:ilvl w:val="0"/>
          <w:numId w:val="15"/>
        </w:numPr>
        <w:suppressAutoHyphens w:val="0"/>
        <w:autoSpaceDE w:val="0"/>
        <w:autoSpaceDN w:val="0"/>
        <w:spacing w:line="360" w:lineRule="auto"/>
        <w:jc w:val="both"/>
        <w:rPr>
          <w:rFonts w:asciiTheme="minorHAnsi" w:hAnsiTheme="minorHAnsi" w:cstheme="minorHAnsi"/>
          <w:lang w:val="en-US"/>
        </w:rPr>
      </w:pPr>
      <w:bookmarkStart w:id="6" w:name="_Hlk125033494"/>
      <w:r w:rsidRPr="002F322B">
        <w:rPr>
          <w:rFonts w:asciiTheme="minorHAnsi" w:hAnsiTheme="minorHAnsi" w:cstheme="minorHAnsi"/>
        </w:rPr>
        <w:t>Cláir iomchuí athsholáthair feithiclí a cheapadh i gcomhréir le pleananna dícharbónaithe na Comhairle.</w:t>
      </w:r>
    </w:p>
    <w:bookmarkEnd w:id="6"/>
    <w:p w14:paraId="46A6B00A" w14:textId="77777777" w:rsidR="00AB34DC" w:rsidRPr="002F322B" w:rsidRDefault="00AB34DC" w:rsidP="00AB34DC">
      <w:pPr>
        <w:widowControl/>
        <w:numPr>
          <w:ilvl w:val="0"/>
          <w:numId w:val="15"/>
        </w:numPr>
        <w:suppressAutoHyphens w:val="0"/>
        <w:autoSpaceDE w:val="0"/>
        <w:autoSpaceDN w:val="0"/>
        <w:spacing w:line="360" w:lineRule="auto"/>
        <w:jc w:val="both"/>
        <w:rPr>
          <w:rFonts w:asciiTheme="minorHAnsi" w:hAnsiTheme="minorHAnsi" w:cstheme="minorHAnsi"/>
          <w:lang w:val="en-US"/>
        </w:rPr>
      </w:pPr>
      <w:r w:rsidRPr="002F322B">
        <w:rPr>
          <w:rFonts w:asciiTheme="minorHAnsi" w:hAnsiTheme="minorHAnsi" w:cstheme="minorHAnsi"/>
        </w:rPr>
        <w:t>A áirithiú go bhfuil comhéadan éifeachtach i bhfeidhm idir Seirbhísí Bainistíochta Flít agus ranna úsáideoirí agus a áirithiú go mbeidh cleachtais bhainistíochta/chothabhála flít atá éifeachtúil agus costéifeachtach i bhfeidhm sna ranna úsáideoirí sin trí fhaireachán rialta agus trí iniúchtaí tréimhsiúla a dhéanamh.</w:t>
      </w:r>
    </w:p>
    <w:p w14:paraId="03BC5564" w14:textId="77777777" w:rsidR="00AB34DC" w:rsidRPr="002F322B" w:rsidRDefault="00AB34DC" w:rsidP="00AB34DC">
      <w:pPr>
        <w:widowControl/>
        <w:numPr>
          <w:ilvl w:val="0"/>
          <w:numId w:val="15"/>
        </w:numPr>
        <w:suppressAutoHyphens w:val="0"/>
        <w:autoSpaceDE w:val="0"/>
        <w:autoSpaceDN w:val="0"/>
        <w:spacing w:line="360" w:lineRule="auto"/>
        <w:jc w:val="both"/>
        <w:rPr>
          <w:rFonts w:asciiTheme="minorHAnsi" w:hAnsiTheme="minorHAnsi" w:cstheme="minorHAnsi"/>
          <w:lang w:val="en-US"/>
        </w:rPr>
      </w:pPr>
      <w:r w:rsidRPr="002F322B">
        <w:rPr>
          <w:rFonts w:asciiTheme="minorHAnsi" w:hAnsiTheme="minorHAnsi" w:cstheme="minorHAnsi"/>
        </w:rPr>
        <w:t>A áirithiú go bhfuil córas iomchuí TF i bhfeidhm lena bhféadfar sonraí ábhartha flít agus tiománaí a ionchur go lárnach/go háitiúil, de réir mar is iomchuí, agus go bhfuil na sonraí sin cothrom le dáta agus ar fáil d’úsáideoirí.</w:t>
      </w:r>
    </w:p>
    <w:p w14:paraId="6B248410" w14:textId="77777777" w:rsidR="00AB34DC" w:rsidRPr="002F322B" w:rsidRDefault="00AB34DC" w:rsidP="00AB34DC">
      <w:pPr>
        <w:widowControl/>
        <w:numPr>
          <w:ilvl w:val="0"/>
          <w:numId w:val="15"/>
        </w:numPr>
        <w:suppressAutoHyphens w:val="0"/>
        <w:autoSpaceDE w:val="0"/>
        <w:autoSpaceDN w:val="0"/>
        <w:spacing w:line="360" w:lineRule="auto"/>
        <w:jc w:val="both"/>
        <w:rPr>
          <w:rFonts w:asciiTheme="minorHAnsi" w:hAnsiTheme="minorHAnsi" w:cstheme="minorHAnsi"/>
          <w:lang w:val="en-US"/>
        </w:rPr>
      </w:pPr>
      <w:r w:rsidRPr="002F322B">
        <w:rPr>
          <w:rFonts w:asciiTheme="minorHAnsi" w:hAnsiTheme="minorHAnsi" w:cstheme="minorHAnsi"/>
        </w:rPr>
        <w:lastRenderedPageBreak/>
        <w:t>Oiliúint a chur ar fáil d’úsáideoirí TF agus cothabháil agus bainistiú an chórais TF a chomhordú.</w:t>
      </w:r>
    </w:p>
    <w:p w14:paraId="72EB567E" w14:textId="77777777" w:rsidR="00AB34DC" w:rsidRPr="002F322B" w:rsidRDefault="00AB34DC" w:rsidP="00AB34DC">
      <w:pPr>
        <w:widowControl/>
        <w:numPr>
          <w:ilvl w:val="0"/>
          <w:numId w:val="15"/>
        </w:numPr>
        <w:suppressAutoHyphens w:val="0"/>
        <w:autoSpaceDE w:val="0"/>
        <w:autoSpaceDN w:val="0"/>
        <w:spacing w:line="360" w:lineRule="auto"/>
        <w:jc w:val="both"/>
        <w:rPr>
          <w:rFonts w:asciiTheme="minorHAnsi" w:hAnsiTheme="minorHAnsi" w:cstheme="minorHAnsi"/>
          <w:lang w:val="en-US"/>
        </w:rPr>
      </w:pPr>
      <w:r w:rsidRPr="002F322B">
        <w:rPr>
          <w:rFonts w:asciiTheme="minorHAnsi" w:hAnsiTheme="minorHAnsi" w:cstheme="minorHAnsi"/>
        </w:rPr>
        <w:t>Pleananna Gnó a ullmhú agus a áirithiú go mbaintear amach cuspóirí agus spriocanna na bpleananna sin.</w:t>
      </w:r>
    </w:p>
    <w:p w14:paraId="49620334" w14:textId="77777777" w:rsidR="00AB34DC" w:rsidRPr="002F322B" w:rsidRDefault="00AB34DC" w:rsidP="00AB34DC">
      <w:pPr>
        <w:widowControl/>
        <w:numPr>
          <w:ilvl w:val="0"/>
          <w:numId w:val="15"/>
        </w:numPr>
        <w:suppressAutoHyphens w:val="0"/>
        <w:autoSpaceDE w:val="0"/>
        <w:autoSpaceDN w:val="0"/>
        <w:spacing w:line="360" w:lineRule="auto"/>
        <w:jc w:val="both"/>
        <w:rPr>
          <w:rFonts w:asciiTheme="minorHAnsi" w:hAnsiTheme="minorHAnsi" w:cstheme="minorHAnsi"/>
          <w:lang w:val="en-US"/>
        </w:rPr>
      </w:pPr>
      <w:r w:rsidRPr="002F322B">
        <w:rPr>
          <w:rFonts w:asciiTheme="minorHAnsi" w:hAnsiTheme="minorHAnsi" w:cstheme="minorHAnsi"/>
        </w:rPr>
        <w:t>Meastóireacht leanúnach a dhéanamh ar bhonn costais oibríochtaí flít lena n-áirítear socruithe soláthair, cothabháil, timpistí, úsáid breosla agus mar sin de chun a áirithiú go bhfaighidh an Chomhairle an luach is fearr ar airgead.</w:t>
      </w:r>
    </w:p>
    <w:p w14:paraId="5021BD3A" w14:textId="77777777" w:rsidR="00AB34DC" w:rsidRPr="002F322B" w:rsidRDefault="00AB34DC" w:rsidP="00AB34DC">
      <w:pPr>
        <w:widowControl/>
        <w:numPr>
          <w:ilvl w:val="0"/>
          <w:numId w:val="15"/>
        </w:numPr>
        <w:suppressAutoHyphens w:val="0"/>
        <w:autoSpaceDE w:val="0"/>
        <w:autoSpaceDN w:val="0"/>
        <w:spacing w:line="360" w:lineRule="auto"/>
        <w:jc w:val="both"/>
        <w:rPr>
          <w:rFonts w:asciiTheme="minorHAnsi" w:hAnsiTheme="minorHAnsi" w:cstheme="minorHAnsi"/>
          <w:lang w:val="en-US"/>
        </w:rPr>
      </w:pPr>
      <w:r w:rsidRPr="002F322B">
        <w:rPr>
          <w:rFonts w:asciiTheme="minorHAnsi" w:hAnsiTheme="minorHAnsi" w:cstheme="minorHAnsi"/>
        </w:rPr>
        <w:t>A chinntiú go bhfuil socruithe i bhfeidhm chun gach riachtanas reachtúil a chomhlíonadh, lena n-áirítear cáin bhóthair, árachas feithiclí, ceadúnais tiomána, tástáil feithiclí agus ceanglais Sláinte agus Sábháilteachta.</w:t>
      </w:r>
    </w:p>
    <w:p w14:paraId="39654405" w14:textId="77777777" w:rsidR="00AB34DC" w:rsidRPr="002F322B" w:rsidRDefault="00AB34DC" w:rsidP="00AB34DC">
      <w:pPr>
        <w:widowControl/>
        <w:numPr>
          <w:ilvl w:val="0"/>
          <w:numId w:val="15"/>
        </w:numPr>
        <w:suppressAutoHyphens w:val="0"/>
        <w:autoSpaceDE w:val="0"/>
        <w:autoSpaceDN w:val="0"/>
        <w:spacing w:line="360" w:lineRule="auto"/>
        <w:jc w:val="both"/>
        <w:rPr>
          <w:rFonts w:asciiTheme="minorHAnsi" w:hAnsiTheme="minorHAnsi" w:cstheme="minorHAnsi"/>
          <w:lang w:val="en-US"/>
        </w:rPr>
      </w:pPr>
      <w:r w:rsidRPr="002F322B">
        <w:rPr>
          <w:rFonts w:asciiTheme="minorHAnsi" w:hAnsiTheme="minorHAnsi" w:cstheme="minorHAnsi"/>
        </w:rPr>
        <w:t>A chinntiú go gcomhlíontar reachtaíocht agus rialacháin Sláinte agus Sábháilteachta, agus córais Sláinte agus Sábháilteachta Corparáidí na Comhairle.</w:t>
      </w:r>
    </w:p>
    <w:p w14:paraId="7CEF4782" w14:textId="77777777" w:rsidR="00AB34DC" w:rsidRPr="002F322B" w:rsidRDefault="00AB34DC" w:rsidP="00AB34DC">
      <w:pPr>
        <w:widowControl/>
        <w:numPr>
          <w:ilvl w:val="0"/>
          <w:numId w:val="15"/>
        </w:numPr>
        <w:suppressAutoHyphens w:val="0"/>
        <w:autoSpaceDE w:val="0"/>
        <w:autoSpaceDN w:val="0"/>
        <w:spacing w:line="360" w:lineRule="auto"/>
        <w:jc w:val="both"/>
        <w:rPr>
          <w:rFonts w:asciiTheme="minorHAnsi" w:hAnsiTheme="minorHAnsi" w:cstheme="minorHAnsi"/>
          <w:lang w:val="en-US"/>
        </w:rPr>
      </w:pPr>
      <w:r w:rsidRPr="002F322B">
        <w:rPr>
          <w:rFonts w:asciiTheme="minorHAnsi" w:hAnsiTheme="minorHAnsi" w:cstheme="minorHAnsi"/>
        </w:rPr>
        <w:t>A bheith freagrach as Gléasra agus Innealra a thástáil agus a chalabrú de réir mar is gá.</w:t>
      </w:r>
    </w:p>
    <w:p w14:paraId="02974250" w14:textId="77777777" w:rsidR="00AB34DC" w:rsidRPr="002F322B" w:rsidRDefault="00AB34DC" w:rsidP="00AB34DC">
      <w:pPr>
        <w:widowControl/>
        <w:numPr>
          <w:ilvl w:val="0"/>
          <w:numId w:val="15"/>
        </w:numPr>
        <w:suppressAutoHyphens w:val="0"/>
        <w:autoSpaceDE w:val="0"/>
        <w:autoSpaceDN w:val="0"/>
        <w:spacing w:line="360" w:lineRule="auto"/>
        <w:jc w:val="both"/>
        <w:rPr>
          <w:rFonts w:asciiTheme="minorHAnsi" w:hAnsiTheme="minorHAnsi" w:cstheme="minorHAnsi"/>
          <w:lang w:val="en-US"/>
        </w:rPr>
      </w:pPr>
      <w:r w:rsidRPr="002F322B">
        <w:rPr>
          <w:rFonts w:asciiTheme="minorHAnsi" w:hAnsiTheme="minorHAnsi" w:cstheme="minorHAnsi"/>
        </w:rPr>
        <w:t>Riachtanais oiliúna a shainaithint agus cláir oiliúna a eagrú, lena n-áirítear cláir oiliúna do thiománaithe, de réir mar is iomchuí.</w:t>
      </w:r>
    </w:p>
    <w:p w14:paraId="7FD7A2BE" w14:textId="77777777" w:rsidR="00AB34DC" w:rsidRPr="002F322B" w:rsidRDefault="00AB34DC" w:rsidP="00AB34DC">
      <w:pPr>
        <w:widowControl/>
        <w:numPr>
          <w:ilvl w:val="0"/>
          <w:numId w:val="15"/>
        </w:numPr>
        <w:suppressAutoHyphens w:val="0"/>
        <w:autoSpaceDE w:val="0"/>
        <w:autoSpaceDN w:val="0"/>
        <w:spacing w:line="360" w:lineRule="auto"/>
        <w:jc w:val="both"/>
        <w:rPr>
          <w:rFonts w:asciiTheme="minorHAnsi" w:hAnsiTheme="minorHAnsi" w:cstheme="minorHAnsi"/>
          <w:lang w:val="en-US"/>
        </w:rPr>
      </w:pPr>
      <w:r w:rsidRPr="002F322B">
        <w:rPr>
          <w:rFonts w:asciiTheme="minorHAnsi" w:hAnsiTheme="minorHAnsi" w:cstheme="minorHAnsi"/>
        </w:rPr>
        <w:t>Comhairle a chur ar fáil don ardbhainistíocht agus d’úsáideoirí áitiúla maidir le gach saincheist a bhaineann leis an flít.</w:t>
      </w:r>
    </w:p>
    <w:p w14:paraId="0E8B4F43" w14:textId="77777777" w:rsidR="00AB34DC" w:rsidRPr="002F322B" w:rsidRDefault="00AB34DC" w:rsidP="00AB34DC">
      <w:pPr>
        <w:widowControl/>
        <w:numPr>
          <w:ilvl w:val="0"/>
          <w:numId w:val="15"/>
        </w:numPr>
        <w:suppressAutoHyphens w:val="0"/>
        <w:autoSpaceDE w:val="0"/>
        <w:autoSpaceDN w:val="0"/>
        <w:spacing w:line="360" w:lineRule="auto"/>
        <w:jc w:val="both"/>
        <w:rPr>
          <w:rFonts w:asciiTheme="minorHAnsi" w:hAnsiTheme="minorHAnsi" w:cstheme="minorHAnsi"/>
          <w:lang w:val="en-US"/>
        </w:rPr>
      </w:pPr>
      <w:r w:rsidRPr="002F322B">
        <w:rPr>
          <w:rFonts w:asciiTheme="minorHAnsi" w:hAnsiTheme="minorHAnsi" w:cstheme="minorHAnsi"/>
        </w:rPr>
        <w:t>A áirithiú go gcuirfear chun feidhme go héifeachtach aon socruithe/comhaontuithe a bhaineann le flít idir an Chomhairle agus údaráis áitiúla eile, ranna rialtais agus mar sin de.</w:t>
      </w:r>
    </w:p>
    <w:p w14:paraId="116C67AD" w14:textId="77777777" w:rsidR="00AB34DC" w:rsidRPr="002F322B" w:rsidRDefault="00AB34DC" w:rsidP="00AB34DC">
      <w:pPr>
        <w:widowControl/>
        <w:numPr>
          <w:ilvl w:val="0"/>
          <w:numId w:val="15"/>
        </w:numPr>
        <w:suppressAutoHyphens w:val="0"/>
        <w:autoSpaceDE w:val="0"/>
        <w:autoSpaceDN w:val="0"/>
        <w:spacing w:line="360" w:lineRule="auto"/>
        <w:jc w:val="both"/>
        <w:rPr>
          <w:rFonts w:asciiTheme="minorHAnsi" w:hAnsiTheme="minorHAnsi" w:cstheme="minorHAnsi"/>
          <w:lang w:val="en-US"/>
        </w:rPr>
      </w:pPr>
      <w:r w:rsidRPr="002F322B">
        <w:rPr>
          <w:rFonts w:asciiTheme="minorHAnsi" w:hAnsiTheme="minorHAnsi" w:cstheme="minorHAnsi"/>
        </w:rPr>
        <w:t>A bheith ar fáil le linn éigeandálaí chun freagairt d’iarrataí ar chúnamh lasmuigh de ghnáthuaireanta oibre.</w:t>
      </w:r>
    </w:p>
    <w:p w14:paraId="06D22361" w14:textId="77777777" w:rsidR="00AB34DC" w:rsidRPr="002F322B" w:rsidRDefault="00AB34DC" w:rsidP="00AB34DC">
      <w:pPr>
        <w:widowControl/>
        <w:numPr>
          <w:ilvl w:val="0"/>
          <w:numId w:val="15"/>
        </w:numPr>
        <w:suppressAutoHyphens w:val="0"/>
        <w:autoSpaceDE w:val="0"/>
        <w:autoSpaceDN w:val="0"/>
        <w:spacing w:line="360" w:lineRule="auto"/>
        <w:jc w:val="both"/>
        <w:rPr>
          <w:rFonts w:asciiTheme="minorHAnsi" w:hAnsiTheme="minorHAnsi" w:cstheme="minorHAnsi"/>
          <w:lang w:val="en-US"/>
        </w:rPr>
      </w:pPr>
      <w:r w:rsidRPr="002F322B">
        <w:rPr>
          <w:rFonts w:asciiTheme="minorHAnsi" w:hAnsiTheme="minorHAnsi" w:cstheme="minorHAnsi"/>
        </w:rPr>
        <w:t>Cibé dualgais eile a shannfar ó am go ham.</w:t>
      </w:r>
    </w:p>
    <w:p w14:paraId="453846BB" w14:textId="77777777" w:rsidR="00676AF5" w:rsidRDefault="00676AF5" w:rsidP="00C832B2">
      <w:pPr>
        <w:widowControl/>
        <w:ind w:right="-14"/>
        <w:jc w:val="both"/>
        <w:rPr>
          <w:rFonts w:asciiTheme="minorHAnsi" w:hAnsiTheme="minorHAnsi" w:cstheme="minorHAnsi"/>
          <w:color w:val="000000"/>
          <w:sz w:val="22"/>
          <w:lang w:val="ga-IE" w:bidi="ar-SA"/>
        </w:rPr>
      </w:pPr>
    </w:p>
    <w:p w14:paraId="27202BF1" w14:textId="77777777" w:rsidR="00676AF5" w:rsidRDefault="00676AF5" w:rsidP="00C832B2">
      <w:pPr>
        <w:widowControl/>
        <w:ind w:right="-14"/>
        <w:jc w:val="both"/>
        <w:rPr>
          <w:rFonts w:asciiTheme="minorHAnsi" w:hAnsiTheme="minorHAnsi" w:cstheme="minorHAnsi"/>
          <w:color w:val="000000"/>
          <w:sz w:val="22"/>
          <w:lang w:val="ga-IE" w:bidi="ar-SA"/>
        </w:rPr>
      </w:pPr>
    </w:p>
    <w:p w14:paraId="4BE9BF03" w14:textId="77777777" w:rsidR="00676AF5" w:rsidRDefault="00676AF5" w:rsidP="00C832B2">
      <w:pPr>
        <w:widowControl/>
        <w:ind w:right="-14"/>
        <w:jc w:val="both"/>
        <w:rPr>
          <w:rFonts w:asciiTheme="minorHAnsi" w:hAnsiTheme="minorHAnsi" w:cstheme="minorHAnsi"/>
          <w:color w:val="000000"/>
          <w:sz w:val="22"/>
          <w:lang w:val="ga-IE" w:bidi="ar-SA"/>
        </w:rPr>
      </w:pPr>
    </w:p>
    <w:p w14:paraId="14923DC0" w14:textId="77777777" w:rsidR="00676AF5" w:rsidRDefault="00676AF5" w:rsidP="00C832B2">
      <w:pPr>
        <w:widowControl/>
        <w:ind w:right="-14"/>
        <w:jc w:val="both"/>
        <w:rPr>
          <w:rFonts w:asciiTheme="minorHAnsi" w:hAnsiTheme="minorHAnsi" w:cstheme="minorHAnsi"/>
          <w:color w:val="000000"/>
          <w:sz w:val="22"/>
          <w:lang w:val="ga-IE" w:bidi="ar-SA"/>
        </w:rPr>
      </w:pPr>
    </w:p>
    <w:p w14:paraId="42B23456" w14:textId="77777777" w:rsidR="00676AF5" w:rsidRDefault="00676AF5" w:rsidP="00C832B2">
      <w:pPr>
        <w:widowControl/>
        <w:ind w:right="-14"/>
        <w:jc w:val="both"/>
        <w:rPr>
          <w:rFonts w:asciiTheme="minorHAnsi" w:hAnsiTheme="minorHAnsi" w:cstheme="minorHAnsi"/>
          <w:color w:val="000000"/>
          <w:sz w:val="22"/>
          <w:lang w:val="ga-IE" w:bidi="ar-SA"/>
        </w:rPr>
      </w:pPr>
    </w:p>
    <w:p w14:paraId="688D9E94" w14:textId="77777777" w:rsidR="00494E74" w:rsidRDefault="00494E74" w:rsidP="00C832B2">
      <w:pPr>
        <w:widowControl/>
        <w:ind w:right="-14"/>
        <w:jc w:val="both"/>
        <w:rPr>
          <w:rFonts w:asciiTheme="minorHAnsi" w:hAnsiTheme="minorHAnsi" w:cstheme="minorHAnsi"/>
          <w:color w:val="000000"/>
          <w:sz w:val="22"/>
          <w:lang w:val="ga-IE" w:bidi="ar-SA"/>
        </w:rPr>
      </w:pPr>
    </w:p>
    <w:p w14:paraId="354AD09B" w14:textId="77777777" w:rsidR="00494E74" w:rsidRDefault="00494E74" w:rsidP="00C832B2">
      <w:pPr>
        <w:widowControl/>
        <w:ind w:right="-14"/>
        <w:jc w:val="both"/>
        <w:rPr>
          <w:rFonts w:asciiTheme="minorHAnsi" w:hAnsiTheme="minorHAnsi" w:cstheme="minorHAnsi"/>
          <w:color w:val="000000"/>
          <w:sz w:val="22"/>
          <w:lang w:val="ga-IE" w:bidi="ar-SA"/>
        </w:rPr>
      </w:pPr>
    </w:p>
    <w:p w14:paraId="127959C0" w14:textId="77777777" w:rsidR="00494E74" w:rsidRDefault="00494E74" w:rsidP="00C832B2">
      <w:pPr>
        <w:widowControl/>
        <w:ind w:right="-14"/>
        <w:jc w:val="both"/>
        <w:rPr>
          <w:rFonts w:asciiTheme="minorHAnsi" w:hAnsiTheme="minorHAnsi" w:cstheme="minorHAnsi"/>
          <w:color w:val="000000"/>
          <w:sz w:val="22"/>
          <w:lang w:val="ga-IE" w:bidi="ar-SA"/>
        </w:rPr>
      </w:pPr>
    </w:p>
    <w:p w14:paraId="22B61A9D" w14:textId="77777777" w:rsidR="00494E74" w:rsidRDefault="00494E74" w:rsidP="00C832B2">
      <w:pPr>
        <w:widowControl/>
        <w:ind w:right="-14"/>
        <w:jc w:val="both"/>
        <w:rPr>
          <w:rFonts w:asciiTheme="minorHAnsi" w:hAnsiTheme="minorHAnsi" w:cstheme="minorHAnsi"/>
          <w:color w:val="000000"/>
          <w:sz w:val="22"/>
          <w:lang w:val="ga-IE" w:bidi="ar-SA"/>
        </w:rPr>
      </w:pPr>
    </w:p>
    <w:p w14:paraId="6FD591FA" w14:textId="77777777" w:rsidR="00494E74" w:rsidRDefault="00494E74" w:rsidP="00C832B2">
      <w:pPr>
        <w:widowControl/>
        <w:ind w:right="-14"/>
        <w:jc w:val="both"/>
        <w:rPr>
          <w:rFonts w:asciiTheme="minorHAnsi" w:hAnsiTheme="minorHAnsi" w:cstheme="minorHAnsi"/>
          <w:color w:val="000000"/>
          <w:sz w:val="22"/>
          <w:lang w:val="ga-IE" w:bidi="ar-SA"/>
        </w:rPr>
      </w:pPr>
    </w:p>
    <w:p w14:paraId="6D0713BA" w14:textId="77777777" w:rsidR="00D10AB7" w:rsidRDefault="00D10AB7" w:rsidP="00C832B2">
      <w:pPr>
        <w:widowControl/>
        <w:ind w:right="-14"/>
        <w:jc w:val="both"/>
        <w:rPr>
          <w:rFonts w:asciiTheme="minorHAnsi" w:hAnsiTheme="minorHAnsi" w:cstheme="minorHAnsi"/>
          <w:color w:val="000000"/>
          <w:sz w:val="22"/>
          <w:lang w:val="ga-IE" w:bidi="ar-SA"/>
        </w:rPr>
      </w:pPr>
    </w:p>
    <w:p w14:paraId="1F705DE7" w14:textId="77777777" w:rsidR="00494E74" w:rsidRDefault="00494E74" w:rsidP="00C832B2">
      <w:pPr>
        <w:widowControl/>
        <w:ind w:right="-14"/>
        <w:jc w:val="both"/>
        <w:rPr>
          <w:rFonts w:asciiTheme="minorHAnsi" w:hAnsiTheme="minorHAnsi" w:cstheme="minorHAnsi"/>
          <w:color w:val="000000"/>
          <w:sz w:val="22"/>
          <w:lang w:val="ga-IE" w:bidi="ar-SA"/>
        </w:rPr>
      </w:pPr>
    </w:p>
    <w:p w14:paraId="7FCF13E9" w14:textId="77777777" w:rsidR="00676AF5" w:rsidRDefault="00676AF5" w:rsidP="00C832B2">
      <w:pPr>
        <w:widowControl/>
        <w:ind w:right="-14"/>
        <w:jc w:val="both"/>
        <w:rPr>
          <w:rFonts w:asciiTheme="minorHAnsi" w:hAnsiTheme="minorHAnsi" w:cstheme="minorHAnsi"/>
          <w:color w:val="000000"/>
          <w:sz w:val="22"/>
          <w:lang w:val="ga-IE" w:bidi="ar-SA"/>
        </w:rPr>
      </w:pPr>
    </w:p>
    <w:p w14:paraId="7E02B99D" w14:textId="77777777" w:rsidR="00676AF5" w:rsidRDefault="00676AF5" w:rsidP="00C832B2">
      <w:pPr>
        <w:widowControl/>
        <w:ind w:right="-14"/>
        <w:jc w:val="both"/>
        <w:rPr>
          <w:rFonts w:asciiTheme="minorHAnsi" w:hAnsiTheme="minorHAnsi" w:cstheme="minorHAnsi"/>
          <w:color w:val="000000"/>
          <w:sz w:val="22"/>
          <w:lang w:val="ga-IE" w:bidi="ar-SA"/>
        </w:rPr>
      </w:pPr>
    </w:p>
    <w:p w14:paraId="281F46CA" w14:textId="77777777" w:rsidR="00AE5115" w:rsidRDefault="00AE5115" w:rsidP="00C832B2">
      <w:pPr>
        <w:widowControl/>
        <w:ind w:right="-14"/>
        <w:jc w:val="both"/>
        <w:rPr>
          <w:rFonts w:asciiTheme="minorHAnsi" w:hAnsiTheme="minorHAnsi" w:cstheme="minorHAnsi"/>
          <w:color w:val="000000"/>
          <w:sz w:val="22"/>
          <w:lang w:val="ga-IE" w:bidi="ar-SA"/>
        </w:rPr>
      </w:pPr>
    </w:p>
    <w:p w14:paraId="57959873" w14:textId="77777777" w:rsidR="00AE5115" w:rsidRDefault="00AE5115" w:rsidP="00C832B2">
      <w:pPr>
        <w:widowControl/>
        <w:ind w:right="-14"/>
        <w:jc w:val="both"/>
        <w:rPr>
          <w:rFonts w:asciiTheme="minorHAnsi" w:hAnsiTheme="minorHAnsi" w:cstheme="minorHAnsi"/>
          <w:color w:val="000000"/>
          <w:sz w:val="22"/>
          <w:lang w:val="ga-IE" w:bidi="ar-SA"/>
        </w:rPr>
      </w:pPr>
    </w:p>
    <w:p w14:paraId="09B439E2" w14:textId="77777777" w:rsidR="00AE5115" w:rsidRDefault="00AE5115" w:rsidP="00C832B2">
      <w:pPr>
        <w:widowControl/>
        <w:ind w:right="-14"/>
        <w:jc w:val="both"/>
        <w:rPr>
          <w:rFonts w:asciiTheme="minorHAnsi" w:hAnsiTheme="minorHAnsi" w:cstheme="minorHAnsi"/>
          <w:color w:val="000000"/>
          <w:sz w:val="22"/>
          <w:lang w:val="ga-IE" w:bidi="ar-SA"/>
        </w:rPr>
      </w:pPr>
    </w:p>
    <w:p w14:paraId="5384088E" w14:textId="1108C660" w:rsidR="00067B50" w:rsidRPr="00D125C8" w:rsidRDefault="00067B50" w:rsidP="00C832B2">
      <w:pPr>
        <w:widowControl/>
        <w:ind w:right="-14"/>
        <w:jc w:val="both"/>
        <w:rPr>
          <w:rFonts w:asciiTheme="minorHAnsi" w:hAnsiTheme="minorHAnsi" w:cstheme="minorHAnsi"/>
          <w:color w:val="000000"/>
          <w:sz w:val="22"/>
          <w:lang w:val="ga-IE" w:bidi="ar-SA"/>
        </w:rPr>
      </w:pPr>
      <w:r w:rsidRPr="00D125C8">
        <w:rPr>
          <w:rFonts w:asciiTheme="minorHAnsi" w:hAnsiTheme="minorHAnsi" w:cstheme="minorHAnsi"/>
          <w:b/>
          <w:noProof/>
          <w:color w:val="FFFFFF" w:themeColor="background1"/>
          <w:sz w:val="32"/>
          <w:szCs w:val="32"/>
        </w:rPr>
        <w:lastRenderedPageBreak/>
        <mc:AlternateContent>
          <mc:Choice Requires="wps">
            <w:drawing>
              <wp:anchor distT="0" distB="0" distL="114300" distR="114300" simplePos="0" relativeHeight="251697152" behindDoc="1" locked="0" layoutInCell="1" allowOverlap="1" wp14:anchorId="0D582FD6" wp14:editId="236F8A30">
                <wp:simplePos x="0" y="0"/>
                <wp:positionH relativeFrom="margin">
                  <wp:posOffset>146685</wp:posOffset>
                </wp:positionH>
                <wp:positionV relativeFrom="paragraph">
                  <wp:posOffset>13335</wp:posOffset>
                </wp:positionV>
                <wp:extent cx="6153150" cy="390525"/>
                <wp:effectExtent l="0" t="0" r="19050" b="28575"/>
                <wp:wrapNone/>
                <wp:docPr id="1466423986" name="Rectangle 1466423986"/>
                <wp:cNvGraphicFramePr/>
                <a:graphic xmlns:a="http://schemas.openxmlformats.org/drawingml/2006/main">
                  <a:graphicData uri="http://schemas.microsoft.com/office/word/2010/wordprocessingShape">
                    <wps:wsp>
                      <wps:cNvSpPr/>
                      <wps:spPr>
                        <a:xfrm>
                          <a:off x="0" y="0"/>
                          <a:ext cx="6153150" cy="390525"/>
                        </a:xfrm>
                        <a:prstGeom prst="rect">
                          <a:avLst/>
                        </a:prstGeom>
                        <a:solidFill>
                          <a:srgbClr val="9B3937"/>
                        </a:solidFill>
                        <a:ln w="9525" cap="flat" cmpd="sng" algn="ctr">
                          <a:solidFill>
                            <a:sysClr val="windowText" lastClr="000000"/>
                          </a:solidFill>
                          <a:prstDash val="solid"/>
                        </a:ln>
                        <a:effectLst/>
                      </wps:spPr>
                      <wps:txbx>
                        <w:txbxContent>
                          <w:p w14:paraId="46B9A2A2" w14:textId="655D6FAB" w:rsidR="00067B50" w:rsidRPr="005E1C18" w:rsidRDefault="00067B50" w:rsidP="00067B50">
                            <w:pPr>
                              <w:pStyle w:val="BodyText"/>
                              <w:jc w:val="center"/>
                              <w:rPr>
                                <w:rFonts w:asciiTheme="minorHAnsi" w:hAnsiTheme="minorHAnsi" w:cstheme="minorHAnsi"/>
                                <w:b/>
                                <w:color w:val="FFFFFF" w:themeColor="background1"/>
                                <w:sz w:val="28"/>
                                <w:szCs w:val="24"/>
                                <w:lang w:val="en-GB"/>
                              </w:rPr>
                            </w:pPr>
                            <w:r w:rsidRPr="00067B50">
                              <w:rPr>
                                <w:rFonts w:asciiTheme="minorHAnsi" w:hAnsiTheme="minorHAnsi" w:cstheme="minorHAnsi"/>
                                <w:b/>
                                <w:color w:val="FFFFFF" w:themeColor="background1"/>
                                <w:sz w:val="28"/>
                                <w:szCs w:val="24"/>
                                <w:lang w:val="ga-IE"/>
                              </w:rPr>
                              <w:t>CÁILÍOCHTAÍ DON PHOST</w:t>
                            </w:r>
                            <w:r w:rsidR="005E1C18">
                              <w:rPr>
                                <w:rFonts w:asciiTheme="minorHAnsi" w:hAnsiTheme="minorHAnsi" w:cstheme="minorHAnsi"/>
                                <w:b/>
                                <w:color w:val="FFFFFF" w:themeColor="background1"/>
                                <w:sz w:val="28"/>
                                <w:szCs w:val="24"/>
                                <w:lang w:val="en-GB"/>
                              </w:rPr>
                              <w:t xml:space="preserve"> MAR OIBRÍ TACAÍOCHTA LÁNPHÁIRTITHE</w:t>
                            </w:r>
                          </w:p>
                          <w:p w14:paraId="34DBC5F6" w14:textId="565007AC" w:rsidR="00067B50" w:rsidRDefault="00067B50" w:rsidP="00067B5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D582FD6" id="Rectangle 1466423986" o:spid="_x0000_s1029" style="position:absolute;left:0;text-align:left;margin-left:11.55pt;margin-top:1.05pt;width:484.5pt;height:30.75pt;z-index:-2516193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" fillcolor="#9b3937" strokecolor="windowText">
                <v:textbox>
                  <w:txbxContent>
                    <w:p w14:paraId="46B9A2A2" w14:textId="655D6FAB" w:rsidR="00067B50" w:rsidRPr="005E1C18" w:rsidRDefault="00067B50" w:rsidP="00067B50">
                      <w:pPr>
                        <w:pStyle w:val="BodyText"/>
                        <w:jc w:val="center"/>
                        <w:rPr>
                          <w:rFonts w:asciiTheme="minorHAnsi" w:hAnsiTheme="minorHAnsi" w:cstheme="minorHAnsi"/>
                          <w:b/>
                          <w:color w:val="FFFFFF" w:themeColor="background1"/>
                          <w:sz w:val="28"/>
                          <w:szCs w:val="24"/>
                          <w:lang w:val="en-GB"/>
                        </w:rPr>
                      </w:pPr>
                      <w:r w:rsidRPr="00067B50">
                        <w:rPr>
                          <w:rFonts w:asciiTheme="minorHAnsi" w:hAnsiTheme="minorHAnsi" w:cstheme="minorHAnsi"/>
                          <w:b/>
                          <w:color w:val="FFFFFF" w:themeColor="background1"/>
                          <w:sz w:val="28"/>
                          <w:szCs w:val="24"/>
                          <w:lang w:val="ga-IE"/>
                        </w:rPr>
                        <w:t>CÁILÍOCHTAÍ DON PHOST</w:t>
                      </w:r>
                      <w:r w:rsidR="005E1C18">
                        <w:rPr>
                          <w:rFonts w:asciiTheme="minorHAnsi" w:hAnsiTheme="minorHAnsi" w:cstheme="minorHAnsi"/>
                          <w:b/>
                          <w:color w:val="FFFFFF" w:themeColor="background1"/>
                          <w:sz w:val="28"/>
                          <w:szCs w:val="24"/>
                          <w:lang w:val="en-GB"/>
                        </w:rPr>
                        <w:t xml:space="preserve"> MAR OIBRÍ TACAÍOCHTA LÁNPHÁIRTITHE</w:t>
                      </w:r>
                    </w:p>
                    <w:p w14:paraId="34DBC5F6" w14:textId="565007AC" w:rsidR="00067B50" w:rsidRDefault="00067B50" w:rsidP="00067B50">
                      <w:pPr>
                        <w:jc w:val="center"/>
                      </w:pPr>
                    </w:p>
                  </w:txbxContent>
                </v:textbox>
                <w10:wrap anchorx="margin"/>
              </v:rect>
            </w:pict>
          </mc:Fallback>
        </mc:AlternateContent>
      </w:r>
    </w:p>
    <w:p w14:paraId="0C4EC886" w14:textId="77777777" w:rsidR="00067B50" w:rsidRPr="00D125C8" w:rsidRDefault="00067B50" w:rsidP="00C832B2">
      <w:pPr>
        <w:widowControl/>
        <w:ind w:right="-14"/>
        <w:jc w:val="both"/>
        <w:rPr>
          <w:rFonts w:asciiTheme="minorHAnsi" w:hAnsiTheme="minorHAnsi" w:cstheme="minorHAnsi"/>
          <w:color w:val="000000"/>
          <w:sz w:val="22"/>
          <w:lang w:val="ga-IE" w:bidi="ar-SA"/>
        </w:rPr>
      </w:pPr>
    </w:p>
    <w:p w14:paraId="26920DED" w14:textId="2A0FF58B" w:rsidR="00294C8A" w:rsidRPr="00D125C8" w:rsidRDefault="00294C8A" w:rsidP="00C832B2">
      <w:pPr>
        <w:widowControl/>
        <w:ind w:right="-14"/>
        <w:jc w:val="both"/>
        <w:rPr>
          <w:rFonts w:asciiTheme="minorHAnsi" w:hAnsiTheme="minorHAnsi" w:cstheme="minorHAnsi"/>
          <w:color w:val="000000"/>
          <w:sz w:val="22"/>
          <w:lang w:val="ga-IE" w:bidi="ar-SA"/>
        </w:rPr>
      </w:pPr>
    </w:p>
    <w:p w14:paraId="63A7D1D1" w14:textId="7EC44FEA" w:rsidR="00067B50" w:rsidRPr="00D125C8" w:rsidRDefault="00067B50" w:rsidP="007A4E7F">
      <w:pPr>
        <w:widowControl/>
        <w:spacing w:line="360" w:lineRule="auto"/>
        <w:ind w:right="-14"/>
        <w:jc w:val="both"/>
        <w:rPr>
          <w:rFonts w:asciiTheme="minorHAnsi" w:hAnsiTheme="minorHAnsi" w:cstheme="minorHAnsi"/>
          <w:color w:val="000000"/>
          <w:sz w:val="22"/>
          <w:lang w:val="ga-IE" w:bidi="ar-SA"/>
        </w:rPr>
      </w:pPr>
    </w:p>
    <w:p w14:paraId="131F2810" w14:textId="366AE51C" w:rsidR="00927B7F" w:rsidRPr="00D125C8" w:rsidRDefault="00235BB4" w:rsidP="007A4E7F">
      <w:pPr>
        <w:widowControl/>
        <w:numPr>
          <w:ilvl w:val="0"/>
          <w:numId w:val="5"/>
        </w:numPr>
        <w:suppressAutoHyphens w:val="0"/>
        <w:spacing w:line="360" w:lineRule="auto"/>
        <w:jc w:val="both"/>
        <w:rPr>
          <w:rFonts w:asciiTheme="minorHAnsi" w:hAnsiTheme="minorHAnsi" w:cstheme="minorHAnsi"/>
          <w:snapToGrid w:val="0"/>
          <w:lang w:eastAsia="en-GB" w:bidi="ar-SA"/>
        </w:rPr>
      </w:pPr>
      <w:r w:rsidRPr="00D125C8">
        <w:rPr>
          <w:rFonts w:asciiTheme="minorHAnsi" w:hAnsiTheme="minorHAnsi" w:cstheme="minorHAnsi"/>
          <w:b/>
          <w:snapToGrid w:val="0"/>
          <w:lang w:eastAsia="en-GB" w:bidi="ar-SA"/>
        </w:rPr>
        <w:t>Carachtar</w:t>
      </w:r>
      <w:r w:rsidR="00927B7F" w:rsidRPr="00D125C8">
        <w:rPr>
          <w:rFonts w:asciiTheme="minorHAnsi" w:hAnsiTheme="minorHAnsi" w:cstheme="minorHAnsi"/>
          <w:b/>
          <w:snapToGrid w:val="0"/>
          <w:lang w:val="ga-IE" w:eastAsia="en-GB" w:bidi="ar-SA"/>
        </w:rPr>
        <w:t>:</w:t>
      </w:r>
      <w:r w:rsidR="00927B7F" w:rsidRPr="00D125C8">
        <w:rPr>
          <w:rFonts w:asciiTheme="minorHAnsi" w:hAnsiTheme="minorHAnsi" w:cstheme="minorHAnsi"/>
          <w:b/>
          <w:snapToGrid w:val="0"/>
          <w:lang w:eastAsia="en-GB" w:bidi="ar-SA"/>
        </w:rPr>
        <w:t xml:space="preserve"> </w:t>
      </w:r>
    </w:p>
    <w:p w14:paraId="0E5E1581" w14:textId="530D24BC" w:rsidR="00927B7F" w:rsidRDefault="00235BB4" w:rsidP="007A4E7F">
      <w:pPr>
        <w:spacing w:line="360" w:lineRule="auto"/>
        <w:ind w:firstLine="720"/>
        <w:jc w:val="both"/>
        <w:rPr>
          <w:rFonts w:asciiTheme="minorHAnsi" w:hAnsiTheme="minorHAnsi" w:cstheme="minorHAnsi"/>
          <w:kern w:val="0"/>
        </w:rPr>
      </w:pPr>
      <w:r w:rsidRPr="00D125C8">
        <w:rPr>
          <w:rFonts w:asciiTheme="minorHAnsi" w:hAnsiTheme="minorHAnsi" w:cstheme="minorHAnsi"/>
          <w:kern w:val="0"/>
        </w:rPr>
        <w:t>Caithfidh gach iarrthóir a bheith mar dhuine ar dhea-phearsanacht</w:t>
      </w:r>
    </w:p>
    <w:p w14:paraId="0FD9FC39" w14:textId="77777777" w:rsidR="007A4E7F" w:rsidRPr="00D125C8" w:rsidRDefault="007A4E7F" w:rsidP="007A4E7F">
      <w:pPr>
        <w:spacing w:line="360" w:lineRule="auto"/>
        <w:ind w:firstLine="720"/>
        <w:jc w:val="both"/>
        <w:rPr>
          <w:rFonts w:asciiTheme="minorHAnsi" w:eastAsia="Times New Roman" w:hAnsiTheme="minorHAnsi" w:cstheme="minorHAnsi"/>
          <w:snapToGrid w:val="0"/>
          <w:lang w:eastAsia="en-GB" w:bidi="ar-SA"/>
        </w:rPr>
      </w:pPr>
    </w:p>
    <w:p w14:paraId="4A6BB541" w14:textId="77777777" w:rsidR="00927B7F" w:rsidRPr="00D125C8" w:rsidRDefault="00927B7F" w:rsidP="007A4E7F">
      <w:pPr>
        <w:widowControl/>
        <w:numPr>
          <w:ilvl w:val="0"/>
          <w:numId w:val="5"/>
        </w:numPr>
        <w:suppressAutoHyphens w:val="0"/>
        <w:spacing w:line="360" w:lineRule="auto"/>
        <w:jc w:val="both"/>
        <w:rPr>
          <w:rFonts w:asciiTheme="minorHAnsi" w:eastAsia="Times New Roman" w:hAnsiTheme="minorHAnsi" w:cstheme="minorHAnsi"/>
          <w:snapToGrid w:val="0"/>
          <w:kern w:val="0"/>
          <w:lang w:val="en-IE" w:eastAsia="en-GB" w:bidi="ar-SA"/>
        </w:rPr>
      </w:pPr>
      <w:r w:rsidRPr="00D125C8">
        <w:rPr>
          <w:rFonts w:asciiTheme="minorHAnsi" w:eastAsia="Times New Roman" w:hAnsiTheme="minorHAnsi" w:cstheme="minorHAnsi"/>
          <w:b/>
          <w:snapToGrid w:val="0"/>
          <w:kern w:val="0"/>
          <w:u w:val="single"/>
          <w:lang w:val="ga-IE" w:eastAsia="en-GB" w:bidi="ar-SA"/>
        </w:rPr>
        <w:t>Sláinte</w:t>
      </w:r>
      <w:r w:rsidRPr="00D125C8">
        <w:rPr>
          <w:rFonts w:asciiTheme="minorHAnsi" w:eastAsia="Times New Roman" w:hAnsiTheme="minorHAnsi" w:cstheme="minorHAnsi"/>
          <w:b/>
          <w:snapToGrid w:val="0"/>
          <w:kern w:val="0"/>
          <w:lang w:val="ga-IE" w:eastAsia="en-GB" w:bidi="ar-SA"/>
        </w:rPr>
        <w:t>:</w:t>
      </w:r>
      <w:r w:rsidRPr="00D125C8">
        <w:rPr>
          <w:rFonts w:asciiTheme="minorHAnsi" w:eastAsia="Times New Roman" w:hAnsiTheme="minorHAnsi" w:cstheme="minorHAnsi"/>
          <w:b/>
          <w:snapToGrid w:val="0"/>
          <w:kern w:val="0"/>
          <w:lang w:val="en-IE" w:eastAsia="en-GB" w:bidi="ar-SA"/>
        </w:rPr>
        <w:t xml:space="preserve"> </w:t>
      </w:r>
    </w:p>
    <w:p w14:paraId="490681CC" w14:textId="66CCDC36" w:rsidR="00927B7F" w:rsidRPr="00D125C8" w:rsidRDefault="00235BB4" w:rsidP="007A4E7F">
      <w:pPr>
        <w:pStyle w:val="Footer"/>
        <w:spacing w:line="360" w:lineRule="auto"/>
        <w:ind w:left="709"/>
        <w:jc w:val="both"/>
        <w:rPr>
          <w:rFonts w:asciiTheme="minorHAnsi" w:hAnsiTheme="minorHAnsi" w:cstheme="minorHAnsi"/>
          <w:lang w:bidi="ar-SA"/>
        </w:rPr>
      </w:pPr>
      <w:r w:rsidRPr="00D125C8">
        <w:rPr>
          <w:rFonts w:asciiTheme="minorHAnsi" w:hAnsiTheme="minorHAnsi" w:cstheme="minorHAnsi"/>
          <w:kern w:val="0"/>
        </w:rPr>
        <w:t>Caithfidh riocht sláinte gach iarrthóir a thabhairt le fios go bhfuil ionchas réasúnach aige go mbeidh sé in ann seirbhís rialta agus éifeachtach a fhreastal.</w:t>
      </w:r>
      <w:r w:rsidR="00C832B2" w:rsidRPr="00D125C8">
        <w:rPr>
          <w:rFonts w:asciiTheme="minorHAnsi" w:hAnsiTheme="minorHAnsi" w:cstheme="minorHAnsi"/>
          <w:lang w:bidi="ar-SA"/>
        </w:rPr>
        <w:t xml:space="preserve">  </w:t>
      </w:r>
    </w:p>
    <w:p w14:paraId="21A93CAF" w14:textId="77777777" w:rsidR="00A017A5" w:rsidRPr="00D125C8" w:rsidRDefault="00A017A5" w:rsidP="007A4E7F">
      <w:pPr>
        <w:pStyle w:val="Footer"/>
        <w:spacing w:line="360" w:lineRule="auto"/>
        <w:rPr>
          <w:rFonts w:asciiTheme="minorHAnsi" w:hAnsiTheme="minorHAnsi" w:cstheme="minorHAnsi"/>
          <w:lang w:bidi="ar-SA"/>
        </w:rPr>
      </w:pPr>
    </w:p>
    <w:p w14:paraId="125C3D4E" w14:textId="77777777" w:rsidR="005B380A" w:rsidRPr="00D125C8" w:rsidRDefault="005B380A" w:rsidP="007A4E7F">
      <w:pPr>
        <w:widowControl/>
        <w:numPr>
          <w:ilvl w:val="0"/>
          <w:numId w:val="5"/>
        </w:numPr>
        <w:suppressAutoHyphens w:val="0"/>
        <w:spacing w:line="360" w:lineRule="auto"/>
        <w:jc w:val="both"/>
        <w:rPr>
          <w:rFonts w:asciiTheme="minorHAnsi" w:eastAsia="Times New Roman" w:hAnsiTheme="minorHAnsi" w:cstheme="minorHAnsi"/>
          <w:b/>
          <w:snapToGrid w:val="0"/>
          <w:kern w:val="0"/>
          <w:u w:val="single"/>
          <w:lang w:val="ga-IE" w:eastAsia="en-GB" w:bidi="ar-SA"/>
        </w:rPr>
      </w:pPr>
      <w:r w:rsidRPr="00D125C8">
        <w:rPr>
          <w:rFonts w:asciiTheme="minorHAnsi" w:eastAsia="Times New Roman" w:hAnsiTheme="minorHAnsi" w:cstheme="minorHAnsi"/>
          <w:b/>
          <w:snapToGrid w:val="0"/>
          <w:kern w:val="0"/>
          <w:u w:val="single"/>
          <w:lang w:val="ga-IE" w:eastAsia="en-GB" w:bidi="ar-SA"/>
        </w:rPr>
        <w:t>Saorántacht:</w:t>
      </w:r>
    </w:p>
    <w:p w14:paraId="77A88B29" w14:textId="77777777" w:rsidR="005B380A" w:rsidRPr="00D125C8" w:rsidRDefault="005B380A" w:rsidP="007A4E7F">
      <w:pPr>
        <w:spacing w:line="360" w:lineRule="auto"/>
        <w:ind w:left="720"/>
        <w:jc w:val="both"/>
        <w:rPr>
          <w:rFonts w:asciiTheme="minorHAnsi" w:hAnsiTheme="minorHAnsi" w:cstheme="minorHAnsi"/>
          <w:lang w:val="ga-IE" w:bidi="ar-SA"/>
        </w:rPr>
      </w:pPr>
      <w:r w:rsidRPr="00D125C8">
        <w:rPr>
          <w:rFonts w:asciiTheme="minorHAnsi" w:hAnsiTheme="minorHAnsi" w:cstheme="minorHAnsi"/>
          <w:lang w:val="ga-IE" w:bidi="ar-SA"/>
        </w:rPr>
        <w:t>Ní mór d'iarrthóirí, faoi dháta aon tairiscint poist, a bheith:</w:t>
      </w:r>
    </w:p>
    <w:p w14:paraId="17EF9C15" w14:textId="77777777" w:rsidR="005B380A" w:rsidRPr="00D125C8" w:rsidRDefault="005B380A" w:rsidP="007A4E7F">
      <w:pPr>
        <w:pStyle w:val="NormalWeb"/>
        <w:numPr>
          <w:ilvl w:val="0"/>
          <w:numId w:val="7"/>
        </w:numPr>
        <w:spacing w:before="0" w:beforeAutospacing="0" w:after="0" w:afterAutospacing="0" w:line="360" w:lineRule="auto"/>
        <w:rPr>
          <w:rFonts w:asciiTheme="minorHAnsi" w:hAnsiTheme="minorHAnsi" w:cstheme="minorHAnsi"/>
          <w:color w:val="000000"/>
        </w:rPr>
      </w:pPr>
      <w:r w:rsidRPr="00D125C8">
        <w:rPr>
          <w:rFonts w:asciiTheme="minorHAnsi" w:hAnsiTheme="minorHAnsi" w:cstheme="minorHAnsi"/>
          <w:color w:val="000000"/>
          <w:lang w:val="en-IE"/>
        </w:rPr>
        <w:t>Ina saoránach den Limistéar Eorpach Eacnamaíoch (LEE). Tá an LEE comhdhéanta de Bhallstáit an Aontais Eorpaigh, an Íoslainn, Lichtinstéin agus an Iorua; nó</w:t>
      </w:r>
    </w:p>
    <w:p w14:paraId="5E439297" w14:textId="77777777" w:rsidR="005B380A" w:rsidRPr="00D125C8" w:rsidRDefault="005B380A" w:rsidP="007A4E7F">
      <w:pPr>
        <w:pStyle w:val="NormalWeb"/>
        <w:numPr>
          <w:ilvl w:val="0"/>
          <w:numId w:val="7"/>
        </w:numPr>
        <w:spacing w:before="0" w:beforeAutospacing="0" w:after="0" w:afterAutospacing="0" w:line="360" w:lineRule="auto"/>
        <w:rPr>
          <w:rFonts w:asciiTheme="minorHAnsi" w:hAnsiTheme="minorHAnsi" w:cstheme="minorHAnsi"/>
          <w:color w:val="000000"/>
        </w:rPr>
      </w:pPr>
      <w:r w:rsidRPr="00D125C8">
        <w:rPr>
          <w:rFonts w:asciiTheme="minorHAnsi" w:hAnsiTheme="minorHAnsi" w:cstheme="minorHAnsi"/>
          <w:color w:val="000000"/>
          <w:lang w:val="en-IE"/>
        </w:rPr>
        <w:t>Ina saoránach den Ríocht Aontaithe (RA); nó</w:t>
      </w:r>
    </w:p>
    <w:p w14:paraId="615B9733" w14:textId="77777777" w:rsidR="005B380A" w:rsidRPr="00D125C8" w:rsidRDefault="005B380A" w:rsidP="007A4E7F">
      <w:pPr>
        <w:pStyle w:val="NormalWeb"/>
        <w:numPr>
          <w:ilvl w:val="0"/>
          <w:numId w:val="7"/>
        </w:numPr>
        <w:spacing w:before="0" w:beforeAutospacing="0" w:after="0" w:afterAutospacing="0" w:line="360" w:lineRule="auto"/>
        <w:rPr>
          <w:rFonts w:asciiTheme="minorHAnsi" w:hAnsiTheme="minorHAnsi" w:cstheme="minorHAnsi"/>
          <w:color w:val="000000"/>
        </w:rPr>
      </w:pPr>
      <w:r w:rsidRPr="00D125C8">
        <w:rPr>
          <w:rFonts w:asciiTheme="minorHAnsi" w:hAnsiTheme="minorHAnsi" w:cstheme="minorHAnsi"/>
          <w:color w:val="000000"/>
          <w:lang w:val="en-IE"/>
        </w:rPr>
        <w:t>Ina saoránach den Eilvéis de bhun an chomhaontaithe idir an AE agus an Eilvéis agus saorghluaiseacht daoine; nó</w:t>
      </w:r>
    </w:p>
    <w:p w14:paraId="11C47265" w14:textId="77777777" w:rsidR="005B380A" w:rsidRPr="00D125C8" w:rsidRDefault="005B380A" w:rsidP="007A4E7F">
      <w:pPr>
        <w:pStyle w:val="NormalWeb"/>
        <w:numPr>
          <w:ilvl w:val="0"/>
          <w:numId w:val="7"/>
        </w:numPr>
        <w:spacing w:before="0" w:beforeAutospacing="0" w:after="0" w:afterAutospacing="0" w:line="360" w:lineRule="auto"/>
        <w:rPr>
          <w:rFonts w:asciiTheme="minorHAnsi" w:hAnsiTheme="minorHAnsi" w:cstheme="minorHAnsi"/>
          <w:color w:val="000000"/>
        </w:rPr>
      </w:pPr>
      <w:r w:rsidRPr="00D125C8">
        <w:rPr>
          <w:rFonts w:asciiTheme="minorHAnsi" w:hAnsiTheme="minorHAnsi" w:cstheme="minorHAnsi"/>
          <w:color w:val="000000"/>
          <w:lang w:val="en-IE"/>
        </w:rPr>
        <w:t>Saoránach neamh-LEE ar céile nó leanbh de chuid saoránach LEE nó na Ríochta Aontaithe nó den Eilvéis é nó í agus a bhfuil víosa stampa 4 aige nó aici; nó</w:t>
      </w:r>
    </w:p>
    <w:p w14:paraId="386551A0" w14:textId="77777777" w:rsidR="005B380A" w:rsidRPr="00D125C8" w:rsidRDefault="005B380A" w:rsidP="007A4E7F">
      <w:pPr>
        <w:pStyle w:val="NormalWeb"/>
        <w:numPr>
          <w:ilvl w:val="0"/>
          <w:numId w:val="7"/>
        </w:numPr>
        <w:spacing w:before="0" w:beforeAutospacing="0" w:after="0" w:afterAutospacing="0" w:line="360" w:lineRule="auto"/>
        <w:rPr>
          <w:rFonts w:asciiTheme="minorHAnsi" w:hAnsiTheme="minorHAnsi" w:cstheme="minorHAnsi"/>
          <w:color w:val="000000"/>
        </w:rPr>
      </w:pPr>
      <w:r w:rsidRPr="00D125C8">
        <w:rPr>
          <w:rFonts w:asciiTheme="minorHAnsi" w:hAnsiTheme="minorHAnsi" w:cstheme="minorHAnsi"/>
          <w:color w:val="000000"/>
          <w:lang w:val="en-IE"/>
        </w:rPr>
        <w:t>Aon duine ar dámhadh cosaint idirnaisiúnta orthu faoin Acht um Chosaint Idirnáisiúnta 2015 nó aon duine den teaghlach atá i dteideal fanacht sa Stát mar thoradh ar athaontú teaghlaigh agus a bhfuil víosa stampa 4 aige nó aici nó</w:t>
      </w:r>
    </w:p>
    <w:p w14:paraId="2978CC76" w14:textId="0F7B9BAA" w:rsidR="004B4CB1" w:rsidRPr="00D125C8" w:rsidRDefault="005B380A" w:rsidP="007A4E7F">
      <w:pPr>
        <w:pStyle w:val="NormalWeb"/>
        <w:numPr>
          <w:ilvl w:val="0"/>
          <w:numId w:val="7"/>
        </w:numPr>
        <w:spacing w:before="0" w:beforeAutospacing="0" w:after="0" w:afterAutospacing="0" w:line="360" w:lineRule="auto"/>
        <w:jc w:val="both"/>
        <w:rPr>
          <w:rFonts w:asciiTheme="minorHAnsi" w:hAnsiTheme="minorHAnsi" w:cstheme="minorHAnsi"/>
        </w:rPr>
      </w:pPr>
      <w:r w:rsidRPr="00D125C8">
        <w:rPr>
          <w:rFonts w:asciiTheme="minorHAnsi" w:hAnsiTheme="minorHAnsi" w:cstheme="minorHAnsi"/>
          <w:color w:val="000000"/>
          <w:lang w:val="en"/>
        </w:rPr>
        <w:t>Saoránach neamh-LEE ar tuismitheoir linbh chleithiúnaigh é nó í ar saoránach de chuid Ballstát LEE nó den Ríocht Aontaithe den Eilvéis é nó í agus a chónaíonn ann, agus a bhfuil víosa stampa 4 aige nó aici.</w:t>
      </w:r>
    </w:p>
    <w:p w14:paraId="23EFB3EC" w14:textId="77777777" w:rsidR="00067B50" w:rsidRDefault="00067B50" w:rsidP="00494E74">
      <w:pPr>
        <w:ind w:left="720" w:hanging="720"/>
        <w:jc w:val="both"/>
        <w:rPr>
          <w:rFonts w:asciiTheme="minorHAnsi" w:hAnsiTheme="minorHAnsi" w:cstheme="minorHAnsi"/>
          <w:b/>
          <w:snapToGrid w:val="0"/>
          <w:lang w:eastAsia="en-GB" w:bidi="ar-SA"/>
        </w:rPr>
      </w:pPr>
    </w:p>
    <w:p w14:paraId="5AF98A99" w14:textId="77777777" w:rsidR="00AE5115" w:rsidRDefault="00AE5115" w:rsidP="00494E74">
      <w:pPr>
        <w:ind w:left="720" w:hanging="720"/>
        <w:jc w:val="both"/>
        <w:rPr>
          <w:rFonts w:asciiTheme="minorHAnsi" w:hAnsiTheme="minorHAnsi" w:cstheme="minorHAnsi"/>
          <w:b/>
          <w:snapToGrid w:val="0"/>
          <w:lang w:eastAsia="en-GB" w:bidi="ar-SA"/>
        </w:rPr>
      </w:pPr>
    </w:p>
    <w:p w14:paraId="685864AB" w14:textId="77777777" w:rsidR="00AE5115" w:rsidRDefault="00AE5115" w:rsidP="00494E74">
      <w:pPr>
        <w:ind w:left="720" w:hanging="720"/>
        <w:jc w:val="both"/>
        <w:rPr>
          <w:rFonts w:asciiTheme="minorHAnsi" w:hAnsiTheme="minorHAnsi" w:cstheme="minorHAnsi"/>
          <w:b/>
          <w:snapToGrid w:val="0"/>
          <w:lang w:eastAsia="en-GB" w:bidi="ar-SA"/>
        </w:rPr>
      </w:pPr>
    </w:p>
    <w:p w14:paraId="7B8CAED1" w14:textId="77777777" w:rsidR="00AE5115" w:rsidRDefault="00AE5115" w:rsidP="00494E74">
      <w:pPr>
        <w:ind w:left="720" w:hanging="720"/>
        <w:jc w:val="both"/>
        <w:rPr>
          <w:rFonts w:asciiTheme="minorHAnsi" w:hAnsiTheme="minorHAnsi" w:cstheme="minorHAnsi"/>
          <w:b/>
          <w:snapToGrid w:val="0"/>
          <w:lang w:eastAsia="en-GB" w:bidi="ar-SA"/>
        </w:rPr>
      </w:pPr>
    </w:p>
    <w:p w14:paraId="3E7E88F2" w14:textId="77777777" w:rsidR="00AE5115" w:rsidRDefault="00AE5115" w:rsidP="00494E74">
      <w:pPr>
        <w:ind w:left="720" w:hanging="720"/>
        <w:jc w:val="both"/>
        <w:rPr>
          <w:rFonts w:asciiTheme="minorHAnsi" w:hAnsiTheme="minorHAnsi" w:cstheme="minorHAnsi"/>
          <w:b/>
          <w:snapToGrid w:val="0"/>
          <w:lang w:eastAsia="en-GB" w:bidi="ar-SA"/>
        </w:rPr>
      </w:pPr>
    </w:p>
    <w:p w14:paraId="38864081" w14:textId="77777777" w:rsidR="00AE5115" w:rsidRDefault="00AE5115" w:rsidP="00494E74">
      <w:pPr>
        <w:ind w:left="720" w:hanging="720"/>
        <w:jc w:val="both"/>
        <w:rPr>
          <w:rFonts w:asciiTheme="minorHAnsi" w:hAnsiTheme="minorHAnsi" w:cstheme="minorHAnsi"/>
          <w:b/>
          <w:snapToGrid w:val="0"/>
          <w:lang w:eastAsia="en-GB" w:bidi="ar-SA"/>
        </w:rPr>
      </w:pPr>
    </w:p>
    <w:p w14:paraId="79A2B496" w14:textId="77777777" w:rsidR="00AE5115" w:rsidRDefault="00AE5115" w:rsidP="00494E74">
      <w:pPr>
        <w:ind w:left="720" w:hanging="720"/>
        <w:jc w:val="both"/>
        <w:rPr>
          <w:rFonts w:asciiTheme="minorHAnsi" w:hAnsiTheme="minorHAnsi" w:cstheme="minorHAnsi"/>
          <w:b/>
          <w:snapToGrid w:val="0"/>
          <w:lang w:eastAsia="en-GB" w:bidi="ar-SA"/>
        </w:rPr>
      </w:pPr>
    </w:p>
    <w:p w14:paraId="27FDB6A6" w14:textId="77777777" w:rsidR="00AE5115" w:rsidRDefault="00AE5115" w:rsidP="00494E74">
      <w:pPr>
        <w:ind w:left="720" w:hanging="720"/>
        <w:jc w:val="both"/>
        <w:rPr>
          <w:rFonts w:asciiTheme="minorHAnsi" w:hAnsiTheme="minorHAnsi" w:cstheme="minorHAnsi"/>
          <w:b/>
          <w:snapToGrid w:val="0"/>
          <w:lang w:eastAsia="en-GB" w:bidi="ar-SA"/>
        </w:rPr>
      </w:pPr>
    </w:p>
    <w:p w14:paraId="1025DE6E" w14:textId="77777777" w:rsidR="00AE5115" w:rsidRDefault="00AE5115" w:rsidP="00494E74">
      <w:pPr>
        <w:ind w:left="720" w:hanging="720"/>
        <w:jc w:val="both"/>
        <w:rPr>
          <w:rFonts w:asciiTheme="minorHAnsi" w:hAnsiTheme="minorHAnsi" w:cstheme="minorHAnsi"/>
          <w:b/>
          <w:snapToGrid w:val="0"/>
          <w:lang w:eastAsia="en-GB" w:bidi="ar-SA"/>
        </w:rPr>
      </w:pPr>
    </w:p>
    <w:p w14:paraId="0CBACDBA" w14:textId="77777777" w:rsidR="00AE5115" w:rsidRDefault="00AE5115" w:rsidP="00494E74">
      <w:pPr>
        <w:ind w:left="720" w:hanging="720"/>
        <w:jc w:val="both"/>
        <w:rPr>
          <w:rFonts w:asciiTheme="minorHAnsi" w:hAnsiTheme="minorHAnsi" w:cstheme="minorHAnsi"/>
          <w:b/>
          <w:snapToGrid w:val="0"/>
          <w:lang w:eastAsia="en-GB" w:bidi="ar-SA"/>
        </w:rPr>
      </w:pPr>
    </w:p>
    <w:p w14:paraId="5B0669FE" w14:textId="77777777" w:rsidR="00AE5115" w:rsidRDefault="00AE5115" w:rsidP="00494E74">
      <w:pPr>
        <w:ind w:left="720" w:hanging="720"/>
        <w:jc w:val="both"/>
        <w:rPr>
          <w:rFonts w:asciiTheme="minorHAnsi" w:hAnsiTheme="minorHAnsi" w:cstheme="minorHAnsi"/>
          <w:b/>
          <w:snapToGrid w:val="0"/>
          <w:lang w:eastAsia="en-GB" w:bidi="ar-SA"/>
        </w:rPr>
      </w:pPr>
    </w:p>
    <w:p w14:paraId="19B670B9" w14:textId="77777777" w:rsidR="00AE5115" w:rsidRDefault="00AE5115" w:rsidP="00494E74">
      <w:pPr>
        <w:ind w:left="720" w:hanging="720"/>
        <w:jc w:val="both"/>
        <w:rPr>
          <w:rFonts w:asciiTheme="minorHAnsi" w:hAnsiTheme="minorHAnsi" w:cstheme="minorHAnsi"/>
          <w:b/>
          <w:snapToGrid w:val="0"/>
          <w:lang w:eastAsia="en-GB" w:bidi="ar-SA"/>
        </w:rPr>
      </w:pPr>
    </w:p>
    <w:p w14:paraId="7DA69929" w14:textId="4B5B26B4" w:rsidR="00EC4585" w:rsidRPr="00AE5115" w:rsidRDefault="005B380A" w:rsidP="00494E74">
      <w:pPr>
        <w:ind w:left="720" w:hanging="720"/>
        <w:jc w:val="both"/>
        <w:rPr>
          <w:rFonts w:asciiTheme="minorHAnsi" w:hAnsiTheme="minorHAnsi" w:cstheme="minorHAnsi"/>
          <w:b/>
          <w:snapToGrid w:val="0"/>
          <w:u w:val="single"/>
          <w:lang w:eastAsia="en-GB" w:bidi="ar-SA"/>
        </w:rPr>
      </w:pPr>
      <w:r w:rsidRPr="00D125C8">
        <w:rPr>
          <w:rFonts w:asciiTheme="minorHAnsi" w:hAnsiTheme="minorHAnsi" w:cstheme="minorHAnsi"/>
          <w:b/>
          <w:snapToGrid w:val="0"/>
          <w:lang w:eastAsia="en-GB" w:bidi="ar-SA"/>
        </w:rPr>
        <w:lastRenderedPageBreak/>
        <w:t>4</w:t>
      </w:r>
      <w:r w:rsidR="00927B7F" w:rsidRPr="00D125C8">
        <w:rPr>
          <w:rFonts w:asciiTheme="minorHAnsi" w:hAnsiTheme="minorHAnsi" w:cstheme="minorHAnsi"/>
          <w:b/>
          <w:snapToGrid w:val="0"/>
          <w:lang w:eastAsia="en-GB" w:bidi="ar-SA"/>
        </w:rPr>
        <w:t>.</w:t>
      </w:r>
      <w:r w:rsidR="00927B7F" w:rsidRPr="00D125C8">
        <w:rPr>
          <w:rFonts w:asciiTheme="minorHAnsi" w:hAnsiTheme="minorHAnsi" w:cstheme="minorHAnsi"/>
          <w:snapToGrid w:val="0"/>
          <w:lang w:eastAsia="en-GB" w:bidi="ar-SA"/>
        </w:rPr>
        <w:tab/>
      </w:r>
      <w:r w:rsidR="00E0311F" w:rsidRPr="00AE5115">
        <w:rPr>
          <w:rFonts w:asciiTheme="minorHAnsi" w:hAnsiTheme="minorHAnsi" w:cstheme="minorHAnsi"/>
          <w:b/>
          <w:bCs/>
          <w:kern w:val="0"/>
          <w:u w:val="single"/>
        </w:rPr>
        <w:t>Oideachas, taithí, srl</w:t>
      </w:r>
      <w:r w:rsidR="00927B7F" w:rsidRPr="00AE5115">
        <w:rPr>
          <w:rFonts w:asciiTheme="minorHAnsi" w:hAnsiTheme="minorHAnsi" w:cstheme="minorHAnsi"/>
          <w:b/>
          <w:bCs/>
          <w:snapToGrid w:val="0"/>
          <w:u w:val="single"/>
          <w:lang w:val="ga-IE" w:eastAsia="en-GB" w:bidi="ar-SA"/>
        </w:rPr>
        <w:t>.:</w:t>
      </w:r>
    </w:p>
    <w:p w14:paraId="61E465D4" w14:textId="77777777" w:rsidR="00E62625" w:rsidRPr="00AB34DC" w:rsidRDefault="00687FB2" w:rsidP="00494E74">
      <w:pPr>
        <w:pStyle w:val="Standard"/>
        <w:rPr>
          <w:rFonts w:asciiTheme="minorHAnsi" w:hAnsiTheme="minorHAnsi" w:cstheme="minorHAnsi"/>
          <w:b/>
          <w:bCs/>
        </w:rPr>
      </w:pPr>
      <w:r w:rsidRPr="00AB34DC">
        <w:rPr>
          <w:rFonts w:asciiTheme="minorHAnsi" w:hAnsiTheme="minorHAnsi" w:cstheme="minorHAnsi"/>
          <w:b/>
          <w:bCs/>
        </w:rPr>
        <w:t>Caithfidh gach iarrthóir, ar an dáta is déanaí le haghaidh foirm iarratais críochnaithe a fháil:-</w:t>
      </w:r>
      <w:r w:rsidR="00E62625" w:rsidRPr="00AB34DC">
        <w:rPr>
          <w:rFonts w:asciiTheme="minorHAnsi" w:hAnsiTheme="minorHAnsi" w:cstheme="minorHAnsi"/>
          <w:b/>
          <w:bCs/>
        </w:rPr>
        <w:t xml:space="preserve"> </w:t>
      </w:r>
    </w:p>
    <w:p w14:paraId="5E40D521" w14:textId="77777777" w:rsidR="00AE5115" w:rsidRPr="00D10597" w:rsidRDefault="00AE5115" w:rsidP="00AE5115">
      <w:pPr>
        <w:rPr>
          <w:rFonts w:asciiTheme="minorHAnsi" w:hAnsiTheme="minorHAnsi" w:cstheme="minorHAnsi"/>
          <w:sz w:val="16"/>
          <w:szCs w:val="16"/>
          <w:highlight w:val="cyan"/>
        </w:rPr>
      </w:pPr>
    </w:p>
    <w:p w14:paraId="783D39F0" w14:textId="77777777" w:rsidR="00AE5115" w:rsidRPr="00D10597" w:rsidRDefault="00AE5115" w:rsidP="00AE5115">
      <w:pPr>
        <w:spacing w:line="276" w:lineRule="auto"/>
        <w:jc w:val="both"/>
        <w:rPr>
          <w:rFonts w:asciiTheme="minorHAnsi" w:hAnsiTheme="minorHAnsi" w:cstheme="minorHAnsi"/>
          <w:bCs/>
          <w:sz w:val="14"/>
          <w:szCs w:val="14"/>
          <w:highlight w:val="cyan"/>
          <w:lang w:val="en-US"/>
        </w:rPr>
      </w:pPr>
    </w:p>
    <w:p w14:paraId="206C15AB" w14:textId="77777777" w:rsidR="00AB34DC" w:rsidRPr="002F322B" w:rsidRDefault="00AB34DC" w:rsidP="00AB34DC">
      <w:pPr>
        <w:pStyle w:val="NoSpacing"/>
        <w:numPr>
          <w:ilvl w:val="0"/>
          <w:numId w:val="18"/>
        </w:numPr>
        <w:jc w:val="both"/>
        <w:rPr>
          <w:rFonts w:asciiTheme="minorHAnsi" w:hAnsiTheme="minorHAnsi" w:cstheme="minorHAnsi"/>
          <w:b/>
          <w:bCs/>
          <w:color w:val="000000"/>
          <w:szCs w:val="24"/>
          <w:lang w:val="en-IE" w:eastAsia="en-IE"/>
        </w:rPr>
      </w:pPr>
      <w:bookmarkStart w:id="7" w:name="_Hlk135218695"/>
      <w:r w:rsidRPr="002F322B">
        <w:rPr>
          <w:rFonts w:asciiTheme="minorHAnsi" w:hAnsiTheme="minorHAnsi" w:cstheme="minorHAnsi"/>
          <w:color w:val="000000"/>
          <w:szCs w:val="24"/>
          <w:lang w:eastAsia="en-IE"/>
        </w:rPr>
        <w:t>Céim onóracha (</w:t>
      </w:r>
      <w:r w:rsidRPr="002F322B">
        <w:rPr>
          <w:rFonts w:asciiTheme="minorHAnsi" w:hAnsiTheme="minorHAnsi" w:cstheme="minorHAnsi"/>
          <w:b/>
          <w:bCs/>
          <w:color w:val="000000"/>
          <w:szCs w:val="24"/>
          <w:lang w:eastAsia="en-IE"/>
        </w:rPr>
        <w:t>Leibhéal 8</w:t>
      </w:r>
      <w:r w:rsidRPr="002F322B">
        <w:rPr>
          <w:rFonts w:asciiTheme="minorHAnsi" w:hAnsiTheme="minorHAnsi" w:cstheme="minorHAnsi"/>
          <w:color w:val="000000"/>
          <w:szCs w:val="24"/>
          <w:lang w:eastAsia="en-IE"/>
        </w:rPr>
        <w:t xml:space="preserve"> sa Chreat Náisiúnta Cáilíochtaí) </w:t>
      </w:r>
      <w:r w:rsidRPr="002F322B">
        <w:rPr>
          <w:rFonts w:asciiTheme="minorHAnsi" w:hAnsiTheme="minorHAnsi" w:cstheme="minorHAnsi"/>
          <w:b/>
          <w:bCs/>
          <w:color w:val="000000"/>
          <w:szCs w:val="24"/>
          <w:lang w:eastAsia="en-IE"/>
        </w:rPr>
        <w:t xml:space="preserve">san </w:t>
      </w:r>
      <w:r w:rsidRPr="002F322B">
        <w:rPr>
          <w:rFonts w:asciiTheme="minorHAnsi" w:hAnsiTheme="minorHAnsi" w:cstheme="minorHAnsi"/>
          <w:color w:val="000000"/>
          <w:szCs w:val="24"/>
          <w:lang w:eastAsia="en-IE"/>
        </w:rPr>
        <w:t>Innealtóireacht.</w:t>
      </w:r>
    </w:p>
    <w:p w14:paraId="6D881749" w14:textId="77777777" w:rsidR="00AB34DC" w:rsidRPr="002F322B" w:rsidRDefault="00AB34DC" w:rsidP="00AB34DC">
      <w:pPr>
        <w:pStyle w:val="NoSpacing"/>
        <w:ind w:left="1069"/>
        <w:jc w:val="both"/>
        <w:rPr>
          <w:rFonts w:asciiTheme="minorHAnsi" w:hAnsiTheme="minorHAnsi" w:cstheme="minorHAnsi"/>
          <w:color w:val="000000"/>
          <w:szCs w:val="24"/>
          <w:lang w:val="en-IE" w:eastAsia="en-IE"/>
        </w:rPr>
      </w:pPr>
    </w:p>
    <w:p w14:paraId="18F24761" w14:textId="77777777" w:rsidR="00AB34DC" w:rsidRPr="002F322B" w:rsidRDefault="00AB34DC" w:rsidP="00AB34DC">
      <w:pPr>
        <w:pStyle w:val="NoSpacing"/>
        <w:numPr>
          <w:ilvl w:val="0"/>
          <w:numId w:val="18"/>
        </w:numPr>
        <w:jc w:val="both"/>
        <w:rPr>
          <w:rFonts w:asciiTheme="minorHAnsi" w:hAnsiTheme="minorHAnsi" w:cstheme="minorHAnsi"/>
          <w:color w:val="000000"/>
          <w:szCs w:val="24"/>
          <w:lang w:val="en-IE" w:eastAsia="en-IE"/>
        </w:rPr>
      </w:pPr>
      <w:r w:rsidRPr="002F322B">
        <w:rPr>
          <w:rFonts w:asciiTheme="minorHAnsi" w:hAnsiTheme="minorHAnsi" w:cstheme="minorHAnsi"/>
          <w:color w:val="000000"/>
          <w:szCs w:val="24"/>
          <w:lang w:eastAsia="en-IE"/>
        </w:rPr>
        <w:t xml:space="preserve">Taithí innealtóireachta shásúil </w:t>
      </w:r>
      <w:r w:rsidRPr="002F322B">
        <w:rPr>
          <w:rFonts w:asciiTheme="minorHAnsi" w:hAnsiTheme="minorHAnsi" w:cstheme="minorHAnsi"/>
          <w:b/>
          <w:bCs/>
          <w:color w:val="000000"/>
          <w:szCs w:val="24"/>
          <w:lang w:eastAsia="en-IE"/>
        </w:rPr>
        <w:t>cúig bliana ar a laghad</w:t>
      </w:r>
      <w:r w:rsidRPr="002F322B">
        <w:rPr>
          <w:rFonts w:asciiTheme="minorHAnsi" w:hAnsiTheme="minorHAnsi" w:cstheme="minorHAnsi"/>
          <w:color w:val="000000"/>
          <w:szCs w:val="24"/>
          <w:lang w:eastAsia="en-IE"/>
        </w:rPr>
        <w:t xml:space="preserve"> a bheith acu</w:t>
      </w:r>
    </w:p>
    <w:p w14:paraId="21A91175" w14:textId="77777777" w:rsidR="00AB34DC" w:rsidRPr="002F322B" w:rsidRDefault="00AB34DC" w:rsidP="00AB34DC">
      <w:pPr>
        <w:pStyle w:val="NoSpacing"/>
        <w:jc w:val="both"/>
        <w:rPr>
          <w:rFonts w:asciiTheme="minorHAnsi" w:hAnsiTheme="minorHAnsi" w:cstheme="minorHAnsi"/>
          <w:color w:val="000000"/>
          <w:szCs w:val="24"/>
          <w:lang w:val="en-IE" w:eastAsia="en-IE"/>
        </w:rPr>
      </w:pPr>
    </w:p>
    <w:p w14:paraId="6E0F7856" w14:textId="77777777" w:rsidR="00AB34DC" w:rsidRPr="002F322B" w:rsidRDefault="00AB34DC" w:rsidP="00AB34DC">
      <w:pPr>
        <w:pStyle w:val="ListParagraph"/>
        <w:ind w:left="1069"/>
        <w:jc w:val="both"/>
        <w:rPr>
          <w:rFonts w:asciiTheme="minorHAnsi" w:eastAsia="Times New Roman" w:hAnsiTheme="minorHAnsi" w:cstheme="minorHAnsi"/>
          <w:b/>
          <w:bCs/>
          <w:u w:val="single"/>
          <w:lang w:eastAsia="en-GB"/>
        </w:rPr>
      </w:pPr>
      <w:r w:rsidRPr="002F322B">
        <w:rPr>
          <w:rFonts w:asciiTheme="minorHAnsi" w:eastAsia="Times New Roman" w:hAnsiTheme="minorHAnsi" w:cstheme="minorHAnsi"/>
          <w:b/>
          <w:bCs/>
          <w:u w:val="single"/>
          <w:lang w:eastAsia="en-GB"/>
        </w:rPr>
        <w:t>AGUS</w:t>
      </w:r>
    </w:p>
    <w:p w14:paraId="62887C58" w14:textId="77777777" w:rsidR="00AB34DC" w:rsidRPr="002F322B" w:rsidRDefault="00AB34DC" w:rsidP="00AB34DC">
      <w:pPr>
        <w:pStyle w:val="NoSpacing"/>
        <w:jc w:val="both"/>
        <w:rPr>
          <w:rFonts w:asciiTheme="minorHAnsi" w:hAnsiTheme="minorHAnsi" w:cstheme="minorHAnsi"/>
          <w:color w:val="000000"/>
          <w:szCs w:val="24"/>
          <w:lang w:val="en-IE" w:eastAsia="en-IE"/>
        </w:rPr>
      </w:pPr>
    </w:p>
    <w:p w14:paraId="2917149C" w14:textId="77777777" w:rsidR="00AB34DC" w:rsidRPr="002F322B" w:rsidRDefault="00AB34DC" w:rsidP="00AB34DC">
      <w:pPr>
        <w:pStyle w:val="NoSpacing"/>
        <w:jc w:val="both"/>
        <w:rPr>
          <w:rFonts w:asciiTheme="minorHAnsi" w:hAnsiTheme="minorHAnsi" w:cstheme="minorHAnsi"/>
          <w:color w:val="000000"/>
          <w:szCs w:val="24"/>
          <w:lang w:val="en-IE" w:eastAsia="en-IE"/>
        </w:rPr>
      </w:pPr>
    </w:p>
    <w:p w14:paraId="757E79F0" w14:textId="77777777" w:rsidR="00AB34DC" w:rsidRPr="002F322B" w:rsidRDefault="00AB34DC" w:rsidP="00AB34DC">
      <w:pPr>
        <w:pStyle w:val="NoSpacing"/>
        <w:numPr>
          <w:ilvl w:val="0"/>
          <w:numId w:val="18"/>
        </w:numPr>
        <w:jc w:val="both"/>
        <w:rPr>
          <w:rFonts w:asciiTheme="minorHAnsi" w:hAnsiTheme="minorHAnsi" w:cstheme="minorHAnsi"/>
          <w:color w:val="000000"/>
          <w:szCs w:val="24"/>
          <w:lang w:val="en-IE" w:eastAsia="en-IE"/>
        </w:rPr>
      </w:pPr>
      <w:r w:rsidRPr="002F322B">
        <w:rPr>
          <w:rFonts w:asciiTheme="minorHAnsi" w:hAnsiTheme="minorHAnsi" w:cstheme="minorHAnsi"/>
          <w:color w:val="000000"/>
          <w:szCs w:val="24"/>
          <w:lang w:eastAsia="en-IE"/>
        </w:rPr>
        <w:t xml:space="preserve">Oiliúint theicniúil agus taithí theicniúil d’ardchaighdeán a bheith acu; </w:t>
      </w:r>
    </w:p>
    <w:p w14:paraId="1018E127" w14:textId="77777777" w:rsidR="00AB34DC" w:rsidRPr="002F322B" w:rsidRDefault="00AB34DC" w:rsidP="00AB34DC">
      <w:pPr>
        <w:pStyle w:val="NoSpacing"/>
        <w:ind w:left="1069"/>
        <w:jc w:val="both"/>
        <w:rPr>
          <w:rFonts w:asciiTheme="minorHAnsi" w:hAnsiTheme="minorHAnsi" w:cstheme="minorHAnsi"/>
          <w:color w:val="000000"/>
          <w:szCs w:val="24"/>
          <w:lang w:val="en-IE" w:eastAsia="en-IE"/>
        </w:rPr>
      </w:pPr>
    </w:p>
    <w:p w14:paraId="25825D7A" w14:textId="77777777" w:rsidR="00AB34DC" w:rsidRPr="002F322B" w:rsidRDefault="00AB34DC" w:rsidP="00AB34DC">
      <w:pPr>
        <w:pStyle w:val="NoSpacing"/>
        <w:numPr>
          <w:ilvl w:val="0"/>
          <w:numId w:val="18"/>
        </w:numPr>
        <w:jc w:val="both"/>
        <w:rPr>
          <w:rFonts w:asciiTheme="minorHAnsi" w:hAnsiTheme="minorHAnsi" w:cstheme="minorHAnsi"/>
          <w:color w:val="000000"/>
          <w:szCs w:val="24"/>
          <w:lang w:val="en-IE" w:eastAsia="en-IE"/>
        </w:rPr>
      </w:pPr>
      <w:r w:rsidRPr="002F322B">
        <w:rPr>
          <w:rFonts w:asciiTheme="minorHAnsi" w:hAnsiTheme="minorHAnsi" w:cstheme="minorHAnsi"/>
          <w:color w:val="000000"/>
          <w:szCs w:val="24"/>
          <w:lang w:eastAsia="en-IE"/>
        </w:rPr>
        <w:t>Taithí riaracháin d’ardchaighdeán a bheith acu.</w:t>
      </w:r>
    </w:p>
    <w:p w14:paraId="1548CFAA" w14:textId="77777777" w:rsidR="00AB34DC" w:rsidRPr="002F322B" w:rsidRDefault="00AB34DC" w:rsidP="00AB34DC">
      <w:pPr>
        <w:pStyle w:val="Heading5"/>
        <w:rPr>
          <w:rFonts w:asciiTheme="minorHAnsi" w:hAnsiTheme="minorHAnsi" w:cstheme="minorHAnsi"/>
          <w:b w:val="0"/>
        </w:rPr>
      </w:pPr>
    </w:p>
    <w:p w14:paraId="25536508" w14:textId="77777777" w:rsidR="00AB34DC" w:rsidRPr="002F322B" w:rsidRDefault="00AB34DC" w:rsidP="00AB34DC">
      <w:pPr>
        <w:jc w:val="both"/>
        <w:rPr>
          <w:rFonts w:asciiTheme="minorHAnsi" w:eastAsia="Times New Roman" w:hAnsiTheme="minorHAnsi" w:cstheme="minorHAnsi"/>
        </w:rPr>
      </w:pPr>
    </w:p>
    <w:p w14:paraId="0B57A732" w14:textId="77777777" w:rsidR="00AB34DC" w:rsidRPr="002F322B" w:rsidRDefault="00AB34DC" w:rsidP="00AB34DC">
      <w:pPr>
        <w:jc w:val="both"/>
        <w:rPr>
          <w:rFonts w:asciiTheme="minorHAnsi" w:hAnsiTheme="minorHAnsi" w:cstheme="minorHAnsi"/>
          <w:b/>
          <w:bCs/>
          <w:u w:val="single"/>
        </w:rPr>
      </w:pPr>
      <w:bookmarkStart w:id="8" w:name="_Hlk155880000"/>
      <w:r w:rsidRPr="002F322B">
        <w:rPr>
          <w:rFonts w:asciiTheme="minorHAnsi" w:eastAsia="Times New Roman" w:hAnsiTheme="minorHAnsi" w:cstheme="minorHAnsi"/>
          <w:b/>
          <w:bCs/>
        </w:rPr>
        <w:t>**</w:t>
      </w:r>
      <w:bookmarkStart w:id="9" w:name="_Hlk148953359"/>
      <w:r w:rsidRPr="002F322B">
        <w:rPr>
          <w:rFonts w:asciiTheme="minorHAnsi" w:hAnsiTheme="minorHAnsi" w:cstheme="minorHAnsi"/>
          <w:b/>
          <w:bCs/>
          <w:u w:val="single"/>
        </w:rPr>
        <w:t xml:space="preserve"> Ní mór Ceadúnas Tiomána iomlán Chatagóir B gan tacaíocht a bheith ag an iarrthóir.</w:t>
      </w:r>
    </w:p>
    <w:bookmarkEnd w:id="8"/>
    <w:bookmarkEnd w:id="9"/>
    <w:p w14:paraId="09433B44" w14:textId="77777777" w:rsidR="00B268C9" w:rsidRDefault="00B268C9" w:rsidP="00494E74">
      <w:pPr>
        <w:ind w:right="-308"/>
        <w:rPr>
          <w:rFonts w:asciiTheme="minorHAnsi" w:eastAsia="Times New Roman" w:hAnsiTheme="minorHAnsi" w:cstheme="minorHAnsi"/>
          <w:b/>
          <w:color w:val="000000"/>
          <w:kern w:val="0"/>
          <w:lang w:val="en-IE"/>
        </w:rPr>
      </w:pPr>
    </w:p>
    <w:p w14:paraId="1C62C1BE" w14:textId="77777777" w:rsidR="007A4E7F" w:rsidRDefault="007A4E7F" w:rsidP="00494E74">
      <w:pPr>
        <w:ind w:right="-308"/>
        <w:rPr>
          <w:rFonts w:asciiTheme="minorHAnsi" w:eastAsia="Times New Roman" w:hAnsiTheme="minorHAnsi" w:cstheme="minorHAnsi"/>
          <w:b/>
          <w:color w:val="000000"/>
          <w:kern w:val="0"/>
          <w:lang w:val="en-IE"/>
        </w:rPr>
      </w:pPr>
    </w:p>
    <w:p w14:paraId="49D10093" w14:textId="77777777" w:rsidR="007A4E7F" w:rsidRDefault="007A4E7F" w:rsidP="00494E74">
      <w:pPr>
        <w:ind w:right="-308"/>
        <w:rPr>
          <w:rFonts w:asciiTheme="minorHAnsi" w:eastAsia="Times New Roman" w:hAnsiTheme="minorHAnsi" w:cstheme="minorHAnsi"/>
          <w:b/>
          <w:color w:val="000000"/>
          <w:kern w:val="0"/>
          <w:lang w:val="en-IE"/>
        </w:rPr>
      </w:pPr>
    </w:p>
    <w:p w14:paraId="30691DED" w14:textId="13AF5EB5" w:rsidR="00EC4585" w:rsidRDefault="00EC4585" w:rsidP="00494E74">
      <w:pPr>
        <w:ind w:right="-308"/>
        <w:rPr>
          <w:rFonts w:asciiTheme="minorHAnsi" w:eastAsia="Times New Roman" w:hAnsiTheme="minorHAnsi" w:cstheme="minorHAnsi"/>
          <w:b/>
          <w:color w:val="000000"/>
          <w:kern w:val="0"/>
          <w:lang w:val="en-IE"/>
        </w:rPr>
      </w:pPr>
      <w:r w:rsidRPr="00D125C8">
        <w:rPr>
          <w:rFonts w:asciiTheme="minorHAnsi" w:eastAsia="Times New Roman" w:hAnsiTheme="minorHAnsi" w:cstheme="minorHAnsi"/>
          <w:b/>
          <w:color w:val="000000"/>
          <w:kern w:val="0"/>
          <w:lang w:val="en-IE"/>
        </w:rPr>
        <w:t>*Ní mór do chinneadh ó Dhearbhú Cáilíochta agus Cáilíochtaí Éireann (QQ1) a bheith in éineacht le cáilíochtaí neamh-Éireannacha chun a n-inchomparáideacht le Creat Náisiúnta Cáilíochtaí na hÉireann a bhunú, ní mór doiciméad aistriúcháin a bheith in éineacht le cáilíochtaí ó thír thar lear freisin.</w:t>
      </w:r>
    </w:p>
    <w:bookmarkEnd w:id="7"/>
    <w:p w14:paraId="4D4C410F" w14:textId="77777777" w:rsidR="005D4FF0" w:rsidRDefault="005D4FF0" w:rsidP="00494E74">
      <w:pPr>
        <w:pStyle w:val="Standard"/>
      </w:pPr>
    </w:p>
    <w:p w14:paraId="3C518156" w14:textId="77777777" w:rsidR="00EC4585" w:rsidRPr="00D125C8" w:rsidRDefault="00EC4585" w:rsidP="00494E74">
      <w:pPr>
        <w:jc w:val="both"/>
        <w:rPr>
          <w:rFonts w:asciiTheme="minorHAnsi" w:hAnsiTheme="minorHAnsi" w:cstheme="minorHAnsi"/>
          <w:b/>
          <w:lang w:val="ga-IE"/>
        </w:rPr>
      </w:pPr>
      <w:r w:rsidRPr="00D125C8">
        <w:rPr>
          <w:rFonts w:asciiTheme="minorHAnsi" w:hAnsiTheme="minorHAnsi" w:cstheme="minorHAnsi"/>
          <w:b/>
          <w:color w:val="000000"/>
          <w:lang w:val="ga-IE"/>
        </w:rPr>
        <w:t xml:space="preserve">Ní mór do gach iarratasóir sonraí na gcáilíochtaí ar fad atá bronnta orthu a áireamh ar an bhfoirm iarratais.  </w:t>
      </w:r>
      <w:r w:rsidRPr="00D125C8">
        <w:rPr>
          <w:rFonts w:asciiTheme="minorHAnsi" w:hAnsiTheme="minorHAnsi" w:cstheme="minorHAnsi"/>
          <w:b/>
          <w:lang w:val="ga-IE"/>
        </w:rPr>
        <w:t>Níor cheart glacadh leis an gcuireadh freastal ar Agallamh mar fhianaise go bhfuil na cáilíochtaí forordaithe agat agus/nó na ceanglais a bhaineann leis an bpost seo nó go bhfuil tú cáilithe de réir dlí an post a shealbhú. Beidh fianaise dhoiciméadach ag teastáil roimh cheapachán a dhéanamh sa chás go bhfuil sé curtha in iúl agat go bhfuil cáilíocht áirithe, taithí, etc. agat.</w:t>
      </w:r>
    </w:p>
    <w:p w14:paraId="3F6CD6B6" w14:textId="77777777" w:rsidR="00A017A5" w:rsidRPr="00D125C8" w:rsidRDefault="00A017A5" w:rsidP="00A03318">
      <w:pPr>
        <w:pStyle w:val="NoSpacing"/>
        <w:jc w:val="both"/>
        <w:rPr>
          <w:rFonts w:asciiTheme="minorHAnsi" w:hAnsiTheme="minorHAnsi" w:cstheme="minorHAnsi"/>
          <w:color w:val="000000"/>
          <w:lang w:val="ga"/>
        </w:rPr>
      </w:pPr>
    </w:p>
    <w:p w14:paraId="7CA3500C" w14:textId="77777777" w:rsidR="001E660F" w:rsidRDefault="001E660F" w:rsidP="00A03318">
      <w:pPr>
        <w:pStyle w:val="NoSpacing"/>
        <w:jc w:val="both"/>
        <w:rPr>
          <w:rFonts w:asciiTheme="minorHAnsi" w:hAnsiTheme="minorHAnsi" w:cstheme="minorHAnsi"/>
          <w:color w:val="000000"/>
          <w:lang w:val="ga"/>
        </w:rPr>
      </w:pPr>
    </w:p>
    <w:p w14:paraId="2B57E199" w14:textId="77777777" w:rsidR="00905ABE" w:rsidRDefault="00905ABE" w:rsidP="00A03318">
      <w:pPr>
        <w:pStyle w:val="NoSpacing"/>
        <w:jc w:val="both"/>
        <w:rPr>
          <w:rFonts w:asciiTheme="minorHAnsi" w:hAnsiTheme="minorHAnsi" w:cstheme="minorHAnsi"/>
          <w:color w:val="000000"/>
          <w:lang w:val="ga"/>
        </w:rPr>
      </w:pPr>
    </w:p>
    <w:p w14:paraId="0EE5735C" w14:textId="77777777" w:rsidR="00905ABE" w:rsidRDefault="00905ABE" w:rsidP="00A03318">
      <w:pPr>
        <w:pStyle w:val="NoSpacing"/>
        <w:jc w:val="both"/>
        <w:rPr>
          <w:rFonts w:asciiTheme="minorHAnsi" w:hAnsiTheme="minorHAnsi" w:cstheme="minorHAnsi"/>
          <w:color w:val="000000"/>
          <w:lang w:val="ga"/>
        </w:rPr>
      </w:pPr>
    </w:p>
    <w:p w14:paraId="4589F425" w14:textId="77777777" w:rsidR="00905ABE" w:rsidRDefault="00905ABE" w:rsidP="00A03318">
      <w:pPr>
        <w:pStyle w:val="NoSpacing"/>
        <w:jc w:val="both"/>
        <w:rPr>
          <w:rFonts w:asciiTheme="minorHAnsi" w:hAnsiTheme="minorHAnsi" w:cstheme="minorHAnsi"/>
          <w:color w:val="000000"/>
          <w:lang w:val="ga"/>
        </w:rPr>
      </w:pPr>
    </w:p>
    <w:p w14:paraId="2786FFDE" w14:textId="77777777" w:rsidR="00905ABE" w:rsidRDefault="00905ABE" w:rsidP="00A03318">
      <w:pPr>
        <w:pStyle w:val="NoSpacing"/>
        <w:jc w:val="both"/>
        <w:rPr>
          <w:rFonts w:asciiTheme="minorHAnsi" w:hAnsiTheme="minorHAnsi" w:cstheme="minorHAnsi"/>
          <w:color w:val="000000"/>
          <w:lang w:val="ga"/>
        </w:rPr>
      </w:pPr>
    </w:p>
    <w:p w14:paraId="46427958" w14:textId="77777777" w:rsidR="00905ABE" w:rsidRDefault="00905ABE" w:rsidP="00A03318">
      <w:pPr>
        <w:pStyle w:val="NoSpacing"/>
        <w:jc w:val="both"/>
        <w:rPr>
          <w:rFonts w:asciiTheme="minorHAnsi" w:hAnsiTheme="minorHAnsi" w:cstheme="minorHAnsi"/>
          <w:color w:val="000000"/>
          <w:lang w:val="ga"/>
        </w:rPr>
      </w:pPr>
    </w:p>
    <w:p w14:paraId="538EBE94" w14:textId="77777777" w:rsidR="00905ABE" w:rsidRDefault="00905ABE" w:rsidP="00A03318">
      <w:pPr>
        <w:pStyle w:val="NoSpacing"/>
        <w:jc w:val="both"/>
        <w:rPr>
          <w:rFonts w:asciiTheme="minorHAnsi" w:hAnsiTheme="minorHAnsi" w:cstheme="minorHAnsi"/>
          <w:color w:val="000000"/>
          <w:lang w:val="ga"/>
        </w:rPr>
      </w:pPr>
    </w:p>
    <w:p w14:paraId="63E2547B" w14:textId="77777777" w:rsidR="007A4E7F" w:rsidRDefault="007A4E7F" w:rsidP="00A03318">
      <w:pPr>
        <w:pStyle w:val="NoSpacing"/>
        <w:jc w:val="both"/>
        <w:rPr>
          <w:rFonts w:asciiTheme="minorHAnsi" w:hAnsiTheme="minorHAnsi" w:cstheme="minorHAnsi"/>
          <w:color w:val="000000"/>
          <w:lang w:val="ga"/>
        </w:rPr>
      </w:pPr>
    </w:p>
    <w:p w14:paraId="4EABD6E6" w14:textId="77777777" w:rsidR="007A4E7F" w:rsidRDefault="007A4E7F" w:rsidP="00A03318">
      <w:pPr>
        <w:pStyle w:val="NoSpacing"/>
        <w:jc w:val="both"/>
        <w:rPr>
          <w:rFonts w:asciiTheme="minorHAnsi" w:hAnsiTheme="minorHAnsi" w:cstheme="minorHAnsi"/>
          <w:color w:val="000000"/>
          <w:lang w:val="ga"/>
        </w:rPr>
      </w:pPr>
    </w:p>
    <w:p w14:paraId="6ABC33E8" w14:textId="77777777" w:rsidR="00905ABE" w:rsidRDefault="00905ABE" w:rsidP="00A03318">
      <w:pPr>
        <w:pStyle w:val="NoSpacing"/>
        <w:jc w:val="both"/>
        <w:rPr>
          <w:rFonts w:asciiTheme="minorHAnsi" w:hAnsiTheme="minorHAnsi" w:cstheme="minorHAnsi"/>
          <w:color w:val="000000"/>
          <w:lang w:val="ga"/>
        </w:rPr>
      </w:pPr>
    </w:p>
    <w:p w14:paraId="5DE2F264" w14:textId="77777777" w:rsidR="00905ABE" w:rsidRDefault="00905ABE" w:rsidP="00A03318">
      <w:pPr>
        <w:pStyle w:val="NoSpacing"/>
        <w:jc w:val="both"/>
        <w:rPr>
          <w:rFonts w:asciiTheme="minorHAnsi" w:hAnsiTheme="minorHAnsi" w:cstheme="minorHAnsi"/>
          <w:color w:val="000000"/>
          <w:lang w:val="ga"/>
        </w:rPr>
      </w:pPr>
    </w:p>
    <w:p w14:paraId="6AC4E126" w14:textId="77777777" w:rsidR="00905ABE" w:rsidRDefault="00905ABE" w:rsidP="00A03318">
      <w:pPr>
        <w:pStyle w:val="NoSpacing"/>
        <w:jc w:val="both"/>
        <w:rPr>
          <w:rFonts w:asciiTheme="minorHAnsi" w:hAnsiTheme="minorHAnsi" w:cstheme="minorHAnsi"/>
          <w:color w:val="000000"/>
          <w:lang w:val="ga"/>
        </w:rPr>
      </w:pPr>
    </w:p>
    <w:p w14:paraId="42D34A0C" w14:textId="77777777" w:rsidR="00905ABE" w:rsidRDefault="00905ABE" w:rsidP="00A03318">
      <w:pPr>
        <w:pStyle w:val="NoSpacing"/>
        <w:jc w:val="both"/>
        <w:rPr>
          <w:rFonts w:asciiTheme="minorHAnsi" w:hAnsiTheme="minorHAnsi" w:cstheme="minorHAnsi"/>
          <w:color w:val="000000"/>
          <w:lang w:val="ga"/>
        </w:rPr>
      </w:pPr>
    </w:p>
    <w:p w14:paraId="1550F092" w14:textId="77777777" w:rsidR="00AE5115" w:rsidRDefault="00AE5115" w:rsidP="00A03318">
      <w:pPr>
        <w:pStyle w:val="NoSpacing"/>
        <w:jc w:val="both"/>
        <w:rPr>
          <w:rFonts w:asciiTheme="minorHAnsi" w:hAnsiTheme="minorHAnsi" w:cstheme="minorHAnsi"/>
          <w:color w:val="000000"/>
          <w:lang w:val="ga"/>
        </w:rPr>
      </w:pPr>
    </w:p>
    <w:p w14:paraId="271145DE" w14:textId="77777777" w:rsidR="00AE5115" w:rsidRDefault="00AE5115" w:rsidP="00A03318">
      <w:pPr>
        <w:pStyle w:val="NoSpacing"/>
        <w:jc w:val="both"/>
        <w:rPr>
          <w:rFonts w:asciiTheme="minorHAnsi" w:hAnsiTheme="minorHAnsi" w:cstheme="minorHAnsi"/>
          <w:color w:val="000000"/>
          <w:lang w:val="ga"/>
        </w:rPr>
      </w:pPr>
    </w:p>
    <w:p w14:paraId="3833FE58" w14:textId="77777777" w:rsidR="00AE5115" w:rsidRDefault="00AE5115" w:rsidP="00A03318">
      <w:pPr>
        <w:pStyle w:val="NoSpacing"/>
        <w:jc w:val="both"/>
        <w:rPr>
          <w:rFonts w:asciiTheme="minorHAnsi" w:hAnsiTheme="minorHAnsi" w:cstheme="minorHAnsi"/>
          <w:color w:val="000000"/>
          <w:lang w:val="ga"/>
        </w:rPr>
      </w:pPr>
    </w:p>
    <w:p w14:paraId="57078198" w14:textId="77777777" w:rsidR="00AE5115" w:rsidRDefault="00AE5115" w:rsidP="00A03318">
      <w:pPr>
        <w:pStyle w:val="NoSpacing"/>
        <w:jc w:val="both"/>
        <w:rPr>
          <w:rFonts w:asciiTheme="minorHAnsi" w:hAnsiTheme="minorHAnsi" w:cstheme="minorHAnsi"/>
          <w:color w:val="000000"/>
          <w:lang w:val="ga"/>
        </w:rPr>
      </w:pPr>
    </w:p>
    <w:p w14:paraId="1BA3879E" w14:textId="77777777" w:rsidR="00AE5115" w:rsidRDefault="00AE5115" w:rsidP="00A03318">
      <w:pPr>
        <w:pStyle w:val="NoSpacing"/>
        <w:jc w:val="both"/>
        <w:rPr>
          <w:rFonts w:asciiTheme="minorHAnsi" w:hAnsiTheme="minorHAnsi" w:cstheme="minorHAnsi"/>
          <w:color w:val="000000"/>
          <w:lang w:val="ga"/>
        </w:rPr>
      </w:pPr>
    </w:p>
    <w:p w14:paraId="0644D013" w14:textId="77777777" w:rsidR="00AE5115" w:rsidRDefault="00AE5115" w:rsidP="00A03318">
      <w:pPr>
        <w:pStyle w:val="NoSpacing"/>
        <w:jc w:val="both"/>
        <w:rPr>
          <w:rFonts w:asciiTheme="minorHAnsi" w:hAnsiTheme="minorHAnsi" w:cstheme="minorHAnsi"/>
          <w:color w:val="000000"/>
          <w:lang w:val="ga"/>
        </w:rPr>
      </w:pPr>
    </w:p>
    <w:p w14:paraId="39B84C24" w14:textId="77777777" w:rsidR="00CA3317" w:rsidRDefault="00CA3317" w:rsidP="00A03318">
      <w:pPr>
        <w:pStyle w:val="NoSpacing"/>
        <w:jc w:val="both"/>
        <w:rPr>
          <w:rFonts w:asciiTheme="minorHAnsi" w:hAnsiTheme="minorHAnsi" w:cstheme="minorHAnsi"/>
          <w:color w:val="000000"/>
          <w:lang w:val="ga"/>
        </w:rPr>
      </w:pPr>
    </w:p>
    <w:p w14:paraId="08A28C61" w14:textId="77777777" w:rsidR="00CA3317" w:rsidRPr="002F322B" w:rsidRDefault="00CA3317" w:rsidP="00CA3317">
      <w:pPr>
        <w:spacing w:line="360" w:lineRule="auto"/>
        <w:rPr>
          <w:rFonts w:asciiTheme="minorHAnsi" w:eastAsia="Times New Roman" w:hAnsiTheme="minorHAnsi" w:cstheme="minorHAnsi"/>
          <w:b/>
          <w:bCs/>
          <w:kern w:val="0"/>
          <w:lang w:eastAsia="en-GB" w:bidi="ar-SA"/>
        </w:rPr>
      </w:pPr>
      <w:r w:rsidRPr="002F322B">
        <w:rPr>
          <w:rFonts w:asciiTheme="minorHAnsi" w:eastAsia="Times New Roman" w:hAnsiTheme="minorHAnsi" w:cstheme="minorHAnsi"/>
          <w:b/>
          <w:bCs/>
          <w:color w:val="0A0A0A"/>
          <w:kern w:val="0"/>
          <w:shd w:val="clear" w:color="auto" w:fill="FFFFFF"/>
          <w:lang w:eastAsia="en-GB" w:bidi="ar-SA"/>
        </w:rPr>
        <w:t>Is inmhianaithe go mbeadh na nithe seo a leanas ag iarrthóirí:</w:t>
      </w:r>
    </w:p>
    <w:p w14:paraId="5EF00F0C" w14:textId="77777777" w:rsidR="00CA3317" w:rsidRPr="002F322B" w:rsidRDefault="00CA3317" w:rsidP="00CA3317">
      <w:pPr>
        <w:autoSpaceDE w:val="0"/>
        <w:autoSpaceDN w:val="0"/>
        <w:spacing w:before="1"/>
        <w:ind w:firstLine="140"/>
        <w:rPr>
          <w:rFonts w:asciiTheme="minorHAnsi" w:hAnsiTheme="minorHAnsi" w:cstheme="minorHAnsi"/>
          <w:b/>
          <w:bCs/>
          <w:lang w:val="en-US"/>
        </w:rPr>
      </w:pPr>
    </w:p>
    <w:p w14:paraId="3A7E26D6" w14:textId="77777777" w:rsidR="00CA3317" w:rsidRPr="002F322B" w:rsidRDefault="00CA3317" w:rsidP="00CA3317">
      <w:pPr>
        <w:widowControl/>
        <w:numPr>
          <w:ilvl w:val="0"/>
          <w:numId w:val="19"/>
        </w:numPr>
        <w:suppressAutoHyphens w:val="0"/>
        <w:autoSpaceDE w:val="0"/>
        <w:autoSpaceDN w:val="0"/>
        <w:spacing w:line="360" w:lineRule="auto"/>
        <w:ind w:left="714" w:hanging="357"/>
        <w:rPr>
          <w:rFonts w:asciiTheme="minorHAnsi" w:eastAsia="Times New Roman" w:hAnsiTheme="minorHAnsi" w:cstheme="minorHAnsi"/>
          <w:lang w:val="en-US"/>
        </w:rPr>
      </w:pPr>
      <w:r w:rsidRPr="002F322B">
        <w:rPr>
          <w:rFonts w:asciiTheme="minorHAnsi" w:eastAsia="Times New Roman" w:hAnsiTheme="minorHAnsi" w:cstheme="minorHAnsi"/>
        </w:rPr>
        <w:t>Taithí ar chláir athsholáthair feithiclí a cheapadh, lena n-áirítear riachtanais feithiclí a mheaitseáil le patrúin oibre agus riachtanais oibríochta a lua.</w:t>
      </w:r>
    </w:p>
    <w:p w14:paraId="14A4B3AA" w14:textId="77777777" w:rsidR="00CA3317" w:rsidRPr="002F322B" w:rsidRDefault="00CA3317" w:rsidP="00CA3317">
      <w:pPr>
        <w:widowControl/>
        <w:numPr>
          <w:ilvl w:val="0"/>
          <w:numId w:val="19"/>
        </w:numPr>
        <w:suppressAutoHyphens w:val="0"/>
        <w:autoSpaceDE w:val="0"/>
        <w:autoSpaceDN w:val="0"/>
        <w:spacing w:line="360" w:lineRule="auto"/>
        <w:ind w:left="714" w:hanging="357"/>
        <w:rPr>
          <w:rFonts w:asciiTheme="minorHAnsi" w:eastAsia="Times New Roman" w:hAnsiTheme="minorHAnsi" w:cstheme="minorHAnsi"/>
          <w:lang w:val="en-US"/>
        </w:rPr>
      </w:pPr>
      <w:r w:rsidRPr="002F322B">
        <w:rPr>
          <w:rFonts w:asciiTheme="minorHAnsi" w:eastAsia="Times New Roman" w:hAnsiTheme="minorHAnsi" w:cstheme="minorHAnsi"/>
        </w:rPr>
        <w:t>Inniúlacht agus taithí ar sholáthar flít (ar chonarthaí cothabhála flít agus flít a cheannach) agus ar bhainistiú conarthaí.</w:t>
      </w:r>
    </w:p>
    <w:p w14:paraId="0D8D4505" w14:textId="77777777" w:rsidR="00CA3317" w:rsidRPr="002F322B" w:rsidRDefault="00CA3317" w:rsidP="00CA3317">
      <w:pPr>
        <w:widowControl/>
        <w:numPr>
          <w:ilvl w:val="0"/>
          <w:numId w:val="19"/>
        </w:numPr>
        <w:suppressAutoHyphens w:val="0"/>
        <w:autoSpaceDE w:val="0"/>
        <w:autoSpaceDN w:val="0"/>
        <w:spacing w:line="360" w:lineRule="auto"/>
        <w:ind w:left="714" w:hanging="357"/>
        <w:rPr>
          <w:rFonts w:asciiTheme="minorHAnsi" w:eastAsia="Times New Roman" w:hAnsiTheme="minorHAnsi" w:cstheme="minorHAnsi"/>
          <w:lang w:val="en-US"/>
        </w:rPr>
      </w:pPr>
      <w:r w:rsidRPr="002F322B">
        <w:rPr>
          <w:rFonts w:asciiTheme="minorHAnsi" w:eastAsia="Times New Roman" w:hAnsiTheme="minorHAnsi" w:cstheme="minorHAnsi"/>
        </w:rPr>
        <w:t>Eolas agus tuiscint leordhóthanach ar bhainistiú flít lena n-áirítear imscaradh agus clársceidealú éifeachtúil chun am díomhaoin a íoslaghdú.</w:t>
      </w:r>
    </w:p>
    <w:p w14:paraId="7F9D967F" w14:textId="77777777" w:rsidR="00CA3317" w:rsidRPr="002F322B" w:rsidRDefault="00CA3317" w:rsidP="00CA3317">
      <w:pPr>
        <w:widowControl/>
        <w:numPr>
          <w:ilvl w:val="0"/>
          <w:numId w:val="19"/>
        </w:numPr>
        <w:suppressAutoHyphens w:val="0"/>
        <w:autoSpaceDE w:val="0"/>
        <w:autoSpaceDN w:val="0"/>
        <w:spacing w:line="360" w:lineRule="auto"/>
        <w:ind w:left="714" w:hanging="357"/>
        <w:rPr>
          <w:rFonts w:asciiTheme="minorHAnsi" w:eastAsia="Times New Roman" w:hAnsiTheme="minorHAnsi" w:cstheme="minorHAnsi"/>
          <w:lang w:val="en-US"/>
        </w:rPr>
      </w:pPr>
      <w:r w:rsidRPr="002F322B">
        <w:rPr>
          <w:rFonts w:asciiTheme="minorHAnsi" w:eastAsia="Times New Roman" w:hAnsiTheme="minorHAnsi" w:cstheme="minorHAnsi"/>
        </w:rPr>
        <w:t>Tuiscint shoiléir ar roghanna ceannaigh, fruilithe agus léasaithe agus ar a gcur i bhfeidhm ar riachtanais oibríochtúla éagsúla.</w:t>
      </w:r>
    </w:p>
    <w:p w14:paraId="5BA3837E" w14:textId="77777777" w:rsidR="00CA3317" w:rsidRPr="002F322B" w:rsidRDefault="00CA3317" w:rsidP="00CA3317">
      <w:pPr>
        <w:widowControl/>
        <w:numPr>
          <w:ilvl w:val="0"/>
          <w:numId w:val="19"/>
        </w:numPr>
        <w:suppressAutoHyphens w:val="0"/>
        <w:autoSpaceDE w:val="0"/>
        <w:autoSpaceDN w:val="0"/>
        <w:spacing w:line="360" w:lineRule="auto"/>
        <w:ind w:left="714" w:hanging="357"/>
        <w:rPr>
          <w:rFonts w:asciiTheme="minorHAnsi" w:eastAsia="Times New Roman" w:hAnsiTheme="minorHAnsi" w:cstheme="minorHAnsi"/>
          <w:lang w:val="en-US"/>
        </w:rPr>
      </w:pPr>
      <w:r w:rsidRPr="002F322B">
        <w:rPr>
          <w:rFonts w:asciiTheme="minorHAnsi" w:eastAsia="Times New Roman" w:hAnsiTheme="minorHAnsi" w:cstheme="minorHAnsi"/>
        </w:rPr>
        <w:t>Taithí agus cuntas teiste rathúil maidir le torthaí a bhaint amach.</w:t>
      </w:r>
    </w:p>
    <w:p w14:paraId="2AF84E45" w14:textId="77777777" w:rsidR="00CA3317" w:rsidRPr="002F322B" w:rsidRDefault="00CA3317" w:rsidP="00CA3317">
      <w:pPr>
        <w:widowControl/>
        <w:numPr>
          <w:ilvl w:val="0"/>
          <w:numId w:val="19"/>
        </w:numPr>
        <w:suppressAutoHyphens w:val="0"/>
        <w:autoSpaceDE w:val="0"/>
        <w:autoSpaceDN w:val="0"/>
        <w:spacing w:line="360" w:lineRule="auto"/>
        <w:ind w:left="714" w:hanging="357"/>
        <w:rPr>
          <w:rFonts w:asciiTheme="minorHAnsi" w:eastAsia="Times New Roman" w:hAnsiTheme="minorHAnsi" w:cstheme="minorHAnsi"/>
          <w:lang w:val="en-US"/>
        </w:rPr>
      </w:pPr>
      <w:r w:rsidRPr="002F322B">
        <w:rPr>
          <w:rFonts w:asciiTheme="minorHAnsi" w:eastAsia="Times New Roman" w:hAnsiTheme="minorHAnsi" w:cstheme="minorHAnsi"/>
        </w:rPr>
        <w:t>Scileanna maithe cumarsáide agus idirphearsanta agus scileanna bainistíochta daoine.</w:t>
      </w:r>
    </w:p>
    <w:p w14:paraId="12DF6A36" w14:textId="77777777" w:rsidR="00CA3317" w:rsidRPr="002F322B" w:rsidRDefault="00CA3317" w:rsidP="00CA3317">
      <w:pPr>
        <w:widowControl/>
        <w:numPr>
          <w:ilvl w:val="0"/>
          <w:numId w:val="19"/>
        </w:numPr>
        <w:suppressAutoHyphens w:val="0"/>
        <w:autoSpaceDE w:val="0"/>
        <w:autoSpaceDN w:val="0"/>
        <w:spacing w:line="360" w:lineRule="auto"/>
        <w:ind w:left="714" w:hanging="357"/>
        <w:rPr>
          <w:rFonts w:asciiTheme="minorHAnsi" w:eastAsia="Times New Roman" w:hAnsiTheme="minorHAnsi" w:cstheme="minorHAnsi"/>
          <w:lang w:val="en-US"/>
        </w:rPr>
      </w:pPr>
      <w:r w:rsidRPr="002F322B">
        <w:rPr>
          <w:rFonts w:asciiTheme="minorHAnsi" w:eastAsia="Times New Roman" w:hAnsiTheme="minorHAnsi" w:cstheme="minorHAnsi"/>
        </w:rPr>
        <w:t>Dea-cheannaireacht agus dea-scileanna réitithe fadhbanna.</w:t>
      </w:r>
    </w:p>
    <w:p w14:paraId="1FFA557D" w14:textId="77777777" w:rsidR="00CA3317" w:rsidRPr="002F322B" w:rsidRDefault="00CA3317" w:rsidP="00CA3317">
      <w:pPr>
        <w:widowControl/>
        <w:numPr>
          <w:ilvl w:val="0"/>
          <w:numId w:val="19"/>
        </w:numPr>
        <w:suppressAutoHyphens w:val="0"/>
        <w:autoSpaceDE w:val="0"/>
        <w:autoSpaceDN w:val="0"/>
        <w:spacing w:line="360" w:lineRule="auto"/>
        <w:ind w:left="714" w:hanging="357"/>
        <w:rPr>
          <w:rFonts w:asciiTheme="minorHAnsi" w:eastAsia="Times New Roman" w:hAnsiTheme="minorHAnsi" w:cstheme="minorHAnsi"/>
          <w:lang w:val="en-US"/>
        </w:rPr>
      </w:pPr>
      <w:r w:rsidRPr="002F322B">
        <w:rPr>
          <w:rFonts w:asciiTheme="minorHAnsi" w:eastAsia="Times New Roman" w:hAnsiTheme="minorHAnsi" w:cstheme="minorHAnsi"/>
        </w:rPr>
        <w:t>Inniúlacht i réimse na teicneolaíochta faisnéise/ na mbogearraí bainistíochta flít.</w:t>
      </w:r>
    </w:p>
    <w:p w14:paraId="61AE54E8" w14:textId="77777777" w:rsidR="00CA3317" w:rsidRPr="002F322B" w:rsidRDefault="00CA3317" w:rsidP="00CA3317">
      <w:pPr>
        <w:widowControl/>
        <w:numPr>
          <w:ilvl w:val="0"/>
          <w:numId w:val="19"/>
        </w:numPr>
        <w:suppressAutoHyphens w:val="0"/>
        <w:autoSpaceDE w:val="0"/>
        <w:autoSpaceDN w:val="0"/>
        <w:spacing w:line="360" w:lineRule="auto"/>
        <w:ind w:left="714" w:hanging="357"/>
        <w:rPr>
          <w:rFonts w:asciiTheme="minorHAnsi" w:eastAsia="Times New Roman" w:hAnsiTheme="minorHAnsi" w:cstheme="minorHAnsi"/>
          <w:lang w:val="en-US"/>
        </w:rPr>
      </w:pPr>
      <w:r w:rsidRPr="002F322B">
        <w:rPr>
          <w:rFonts w:asciiTheme="minorHAnsi" w:eastAsia="Times New Roman" w:hAnsiTheme="minorHAnsi" w:cstheme="minorHAnsi"/>
        </w:rPr>
        <w:t>Eolas maith ar oibleagáidí reachtúla na reachtaíochta Sláinte agus Sábháilteachta agus ar a gcur i bhfeidhm san ionad oibre.</w:t>
      </w:r>
    </w:p>
    <w:p w14:paraId="77FC2078" w14:textId="77777777" w:rsidR="00CA3317" w:rsidRPr="002F322B" w:rsidRDefault="00CA3317" w:rsidP="00CA3317">
      <w:pPr>
        <w:widowControl/>
        <w:numPr>
          <w:ilvl w:val="0"/>
          <w:numId w:val="19"/>
        </w:numPr>
        <w:suppressAutoHyphens w:val="0"/>
        <w:autoSpaceDE w:val="0"/>
        <w:autoSpaceDN w:val="0"/>
        <w:spacing w:line="360" w:lineRule="auto"/>
        <w:ind w:left="714" w:hanging="357"/>
        <w:rPr>
          <w:rFonts w:asciiTheme="minorHAnsi" w:eastAsia="Times New Roman" w:hAnsiTheme="minorHAnsi" w:cstheme="minorHAnsi"/>
          <w:lang w:val="en-US"/>
        </w:rPr>
      </w:pPr>
      <w:r w:rsidRPr="002F322B">
        <w:rPr>
          <w:rFonts w:asciiTheme="minorHAnsi" w:eastAsia="Times New Roman" w:hAnsiTheme="minorHAnsi" w:cstheme="minorHAnsi"/>
        </w:rPr>
        <w:t>Tuiscint ar sheirbhísí agus struchtúir na nÚdarás Áitiúil nó a bheith in ann an rud céanna a fháil go tapa.</w:t>
      </w:r>
    </w:p>
    <w:p w14:paraId="1E7693C8" w14:textId="77777777" w:rsidR="00CA3317" w:rsidRPr="002F322B" w:rsidRDefault="00CA3317" w:rsidP="00CA3317">
      <w:pPr>
        <w:widowControl/>
        <w:numPr>
          <w:ilvl w:val="0"/>
          <w:numId w:val="19"/>
        </w:numPr>
        <w:suppressAutoHyphens w:val="0"/>
        <w:autoSpaceDE w:val="0"/>
        <w:autoSpaceDN w:val="0"/>
        <w:spacing w:line="360" w:lineRule="auto"/>
        <w:ind w:left="714" w:hanging="357"/>
        <w:rPr>
          <w:rFonts w:asciiTheme="minorHAnsi" w:eastAsia="Times New Roman" w:hAnsiTheme="minorHAnsi" w:cstheme="minorHAnsi"/>
          <w:lang w:val="en-US"/>
        </w:rPr>
      </w:pPr>
      <w:r w:rsidRPr="002F322B">
        <w:rPr>
          <w:rFonts w:asciiTheme="minorHAnsi" w:eastAsia="Times New Roman" w:hAnsiTheme="minorHAnsi" w:cstheme="minorHAnsi"/>
        </w:rPr>
        <w:t>A bheith duine ardspreagtha.</w:t>
      </w:r>
    </w:p>
    <w:p w14:paraId="4527DA01" w14:textId="77777777" w:rsidR="00905ABE" w:rsidRDefault="00905ABE" w:rsidP="00A03318">
      <w:pPr>
        <w:pStyle w:val="NoSpacing"/>
        <w:jc w:val="both"/>
        <w:rPr>
          <w:rFonts w:asciiTheme="minorHAnsi" w:hAnsiTheme="minorHAnsi" w:cstheme="minorHAnsi"/>
          <w:color w:val="000000"/>
          <w:lang w:val="ga"/>
        </w:rPr>
      </w:pPr>
    </w:p>
    <w:p w14:paraId="3B856101" w14:textId="77777777" w:rsidR="00905ABE" w:rsidRDefault="00905ABE" w:rsidP="00A03318">
      <w:pPr>
        <w:pStyle w:val="NoSpacing"/>
        <w:jc w:val="both"/>
        <w:rPr>
          <w:rFonts w:asciiTheme="minorHAnsi" w:hAnsiTheme="minorHAnsi" w:cstheme="minorHAnsi"/>
          <w:color w:val="000000"/>
          <w:lang w:val="ga"/>
        </w:rPr>
      </w:pPr>
    </w:p>
    <w:p w14:paraId="6C834F55" w14:textId="77777777" w:rsidR="00905ABE" w:rsidRDefault="00905ABE" w:rsidP="00A03318">
      <w:pPr>
        <w:pStyle w:val="NoSpacing"/>
        <w:jc w:val="both"/>
        <w:rPr>
          <w:rFonts w:asciiTheme="minorHAnsi" w:hAnsiTheme="minorHAnsi" w:cstheme="minorHAnsi"/>
          <w:color w:val="000000"/>
          <w:lang w:val="ga"/>
        </w:rPr>
      </w:pPr>
    </w:p>
    <w:p w14:paraId="5914DC45" w14:textId="77777777" w:rsidR="00905ABE" w:rsidRDefault="00905ABE" w:rsidP="00A03318">
      <w:pPr>
        <w:pStyle w:val="NoSpacing"/>
        <w:jc w:val="both"/>
        <w:rPr>
          <w:rFonts w:asciiTheme="minorHAnsi" w:hAnsiTheme="minorHAnsi" w:cstheme="minorHAnsi"/>
          <w:color w:val="000000"/>
          <w:lang w:val="ga"/>
        </w:rPr>
      </w:pPr>
    </w:p>
    <w:p w14:paraId="63403725" w14:textId="77777777" w:rsidR="00905ABE" w:rsidRDefault="00905ABE" w:rsidP="00A03318">
      <w:pPr>
        <w:pStyle w:val="NoSpacing"/>
        <w:jc w:val="both"/>
        <w:rPr>
          <w:rFonts w:asciiTheme="minorHAnsi" w:hAnsiTheme="minorHAnsi" w:cstheme="minorHAnsi"/>
          <w:color w:val="000000"/>
          <w:lang w:val="ga"/>
        </w:rPr>
      </w:pPr>
    </w:p>
    <w:p w14:paraId="0D45BF40" w14:textId="77777777" w:rsidR="00905ABE" w:rsidRDefault="00905ABE" w:rsidP="00A03318">
      <w:pPr>
        <w:pStyle w:val="NoSpacing"/>
        <w:jc w:val="both"/>
        <w:rPr>
          <w:rFonts w:asciiTheme="minorHAnsi" w:hAnsiTheme="minorHAnsi" w:cstheme="minorHAnsi"/>
          <w:color w:val="000000"/>
          <w:lang w:val="ga"/>
        </w:rPr>
      </w:pPr>
    </w:p>
    <w:p w14:paraId="2D7099D2" w14:textId="77777777" w:rsidR="00905ABE" w:rsidRDefault="00905ABE" w:rsidP="00A03318">
      <w:pPr>
        <w:pStyle w:val="NoSpacing"/>
        <w:jc w:val="both"/>
        <w:rPr>
          <w:rFonts w:asciiTheme="minorHAnsi" w:hAnsiTheme="minorHAnsi" w:cstheme="minorHAnsi"/>
          <w:color w:val="000000"/>
          <w:lang w:val="ga"/>
        </w:rPr>
      </w:pPr>
    </w:p>
    <w:p w14:paraId="7FF1B9FB" w14:textId="77777777" w:rsidR="00905ABE" w:rsidRDefault="00905ABE" w:rsidP="00A03318">
      <w:pPr>
        <w:pStyle w:val="NoSpacing"/>
        <w:jc w:val="both"/>
        <w:rPr>
          <w:rFonts w:asciiTheme="minorHAnsi" w:hAnsiTheme="minorHAnsi" w:cstheme="minorHAnsi"/>
          <w:color w:val="000000"/>
          <w:lang w:val="ga"/>
        </w:rPr>
      </w:pPr>
    </w:p>
    <w:p w14:paraId="71069377" w14:textId="77777777" w:rsidR="00905ABE" w:rsidRDefault="00905ABE" w:rsidP="00A03318">
      <w:pPr>
        <w:pStyle w:val="NoSpacing"/>
        <w:jc w:val="both"/>
        <w:rPr>
          <w:rFonts w:asciiTheme="minorHAnsi" w:hAnsiTheme="minorHAnsi" w:cstheme="minorHAnsi"/>
          <w:color w:val="000000"/>
          <w:lang w:val="ga"/>
        </w:rPr>
      </w:pPr>
    </w:p>
    <w:p w14:paraId="4D2F50A0" w14:textId="77777777" w:rsidR="00905ABE" w:rsidRDefault="00905ABE" w:rsidP="00A03318">
      <w:pPr>
        <w:pStyle w:val="NoSpacing"/>
        <w:jc w:val="both"/>
        <w:rPr>
          <w:rFonts w:asciiTheme="minorHAnsi" w:hAnsiTheme="minorHAnsi" w:cstheme="minorHAnsi"/>
          <w:color w:val="000000"/>
          <w:lang w:val="ga"/>
        </w:rPr>
      </w:pPr>
    </w:p>
    <w:p w14:paraId="26A471B5" w14:textId="77777777" w:rsidR="00905ABE" w:rsidRDefault="00905ABE" w:rsidP="00A03318">
      <w:pPr>
        <w:pStyle w:val="NoSpacing"/>
        <w:jc w:val="both"/>
        <w:rPr>
          <w:rFonts w:asciiTheme="minorHAnsi" w:hAnsiTheme="minorHAnsi" w:cstheme="minorHAnsi"/>
          <w:color w:val="000000"/>
          <w:lang w:val="ga"/>
        </w:rPr>
      </w:pPr>
    </w:p>
    <w:p w14:paraId="2119F14C" w14:textId="77777777" w:rsidR="00AE5115" w:rsidRDefault="00AE5115" w:rsidP="00A03318">
      <w:pPr>
        <w:pStyle w:val="NoSpacing"/>
        <w:jc w:val="both"/>
        <w:rPr>
          <w:rFonts w:asciiTheme="minorHAnsi" w:hAnsiTheme="minorHAnsi" w:cstheme="minorHAnsi"/>
          <w:color w:val="000000"/>
          <w:lang w:val="ga"/>
        </w:rPr>
      </w:pPr>
    </w:p>
    <w:p w14:paraId="7B1AFF6D" w14:textId="77777777" w:rsidR="00AE5115" w:rsidRDefault="00AE5115" w:rsidP="00A03318">
      <w:pPr>
        <w:pStyle w:val="NoSpacing"/>
        <w:jc w:val="both"/>
        <w:rPr>
          <w:rFonts w:asciiTheme="minorHAnsi" w:hAnsiTheme="minorHAnsi" w:cstheme="minorHAnsi"/>
          <w:color w:val="000000"/>
          <w:lang w:val="ga"/>
        </w:rPr>
      </w:pPr>
    </w:p>
    <w:p w14:paraId="2600AC91" w14:textId="77777777" w:rsidR="00AE5115" w:rsidRDefault="00AE5115" w:rsidP="00A03318">
      <w:pPr>
        <w:pStyle w:val="NoSpacing"/>
        <w:jc w:val="both"/>
        <w:rPr>
          <w:rFonts w:asciiTheme="minorHAnsi" w:hAnsiTheme="minorHAnsi" w:cstheme="minorHAnsi"/>
          <w:color w:val="000000"/>
          <w:lang w:val="ga"/>
        </w:rPr>
      </w:pPr>
    </w:p>
    <w:p w14:paraId="4D53342A" w14:textId="77777777" w:rsidR="00CA3317" w:rsidRDefault="00CA3317" w:rsidP="00A03318">
      <w:pPr>
        <w:pStyle w:val="NoSpacing"/>
        <w:jc w:val="both"/>
        <w:rPr>
          <w:rFonts w:asciiTheme="minorHAnsi" w:hAnsiTheme="minorHAnsi" w:cstheme="minorHAnsi"/>
          <w:color w:val="000000"/>
          <w:lang w:val="ga"/>
        </w:rPr>
      </w:pPr>
    </w:p>
    <w:p w14:paraId="38E18E41" w14:textId="77777777" w:rsidR="00CA3317" w:rsidRDefault="00CA3317" w:rsidP="00A03318">
      <w:pPr>
        <w:pStyle w:val="NoSpacing"/>
        <w:jc w:val="both"/>
        <w:rPr>
          <w:rFonts w:asciiTheme="minorHAnsi" w:hAnsiTheme="minorHAnsi" w:cstheme="minorHAnsi"/>
          <w:color w:val="000000"/>
          <w:lang w:val="ga"/>
        </w:rPr>
      </w:pPr>
    </w:p>
    <w:p w14:paraId="6C471CD9" w14:textId="77777777" w:rsidR="00CA3317" w:rsidRDefault="00CA3317" w:rsidP="00A03318">
      <w:pPr>
        <w:pStyle w:val="NoSpacing"/>
        <w:jc w:val="both"/>
        <w:rPr>
          <w:rFonts w:asciiTheme="minorHAnsi" w:hAnsiTheme="minorHAnsi" w:cstheme="minorHAnsi"/>
          <w:color w:val="000000"/>
          <w:lang w:val="ga"/>
        </w:rPr>
      </w:pPr>
    </w:p>
    <w:p w14:paraId="03AC5645" w14:textId="77777777" w:rsidR="00AE5115" w:rsidRDefault="00AE5115" w:rsidP="00A03318">
      <w:pPr>
        <w:pStyle w:val="NoSpacing"/>
        <w:jc w:val="both"/>
        <w:rPr>
          <w:rFonts w:asciiTheme="minorHAnsi" w:hAnsiTheme="minorHAnsi" w:cstheme="minorHAnsi"/>
          <w:color w:val="000000"/>
          <w:lang w:val="ga"/>
        </w:rPr>
      </w:pPr>
    </w:p>
    <w:p w14:paraId="40CF9946" w14:textId="77777777" w:rsidR="00AE5115" w:rsidRDefault="00AE5115" w:rsidP="00A03318">
      <w:pPr>
        <w:pStyle w:val="NoSpacing"/>
        <w:jc w:val="both"/>
        <w:rPr>
          <w:rFonts w:asciiTheme="minorHAnsi" w:hAnsiTheme="minorHAnsi" w:cstheme="minorHAnsi"/>
          <w:color w:val="000000"/>
          <w:lang w:val="ga"/>
        </w:rPr>
      </w:pPr>
    </w:p>
    <w:p w14:paraId="71AACF1C" w14:textId="77777777" w:rsidR="00905ABE" w:rsidRDefault="00905ABE" w:rsidP="00A03318">
      <w:pPr>
        <w:pStyle w:val="NoSpacing"/>
        <w:jc w:val="both"/>
        <w:rPr>
          <w:rFonts w:asciiTheme="minorHAnsi" w:hAnsiTheme="minorHAnsi" w:cstheme="minorHAnsi"/>
          <w:color w:val="000000"/>
          <w:lang w:val="ga"/>
        </w:rPr>
      </w:pPr>
    </w:p>
    <w:p w14:paraId="68634607" w14:textId="07BD9D16" w:rsidR="00067B50" w:rsidRPr="00D125C8" w:rsidRDefault="00067B50" w:rsidP="00067B50">
      <w:pPr>
        <w:pStyle w:val="BodyText"/>
        <w:jc w:val="center"/>
        <w:rPr>
          <w:rFonts w:asciiTheme="minorHAnsi" w:hAnsiTheme="minorHAnsi" w:cstheme="minorHAnsi"/>
          <w:b/>
          <w:sz w:val="32"/>
          <w:szCs w:val="32"/>
        </w:rPr>
      </w:pPr>
      <w:r w:rsidRPr="00D125C8">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699200" behindDoc="1" locked="0" layoutInCell="1" allowOverlap="1" wp14:anchorId="7CEE6A18" wp14:editId="0F41FBBD">
                <wp:simplePos x="0" y="0"/>
                <wp:positionH relativeFrom="column">
                  <wp:posOffset>0</wp:posOffset>
                </wp:positionH>
                <wp:positionV relativeFrom="paragraph">
                  <wp:posOffset>-635</wp:posOffset>
                </wp:positionV>
                <wp:extent cx="6153150" cy="314325"/>
                <wp:effectExtent l="0" t="0" r="19050" b="28575"/>
                <wp:wrapNone/>
                <wp:docPr id="6" name="Rectangle 6"/>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244D6578" id="Rectangle 6" o:spid="_x0000_s1026" style="position:absolute;margin-left:0;margin-top:-.05pt;width:484.5pt;height:24.75pt;z-index:-251617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D125C8">
        <w:rPr>
          <w:rFonts w:asciiTheme="minorHAnsi" w:hAnsiTheme="minorHAnsi" w:cstheme="minorHAnsi"/>
          <w:color w:val="000000"/>
          <w:lang w:val="ga"/>
        </w:rPr>
        <w:tab/>
      </w:r>
      <w:r w:rsidR="00EC4585" w:rsidRPr="00D125C8">
        <w:rPr>
          <w:rFonts w:asciiTheme="minorHAnsi" w:hAnsiTheme="minorHAnsi" w:cstheme="minorHAnsi"/>
          <w:b/>
          <w:bCs/>
          <w:color w:val="FFFFFF" w:themeColor="background1"/>
          <w:sz w:val="32"/>
          <w:szCs w:val="32"/>
          <w:lang w:val="ga"/>
        </w:rPr>
        <w:t>INNIÚLACHTAÍ DON PHOST</w:t>
      </w:r>
    </w:p>
    <w:p w14:paraId="51D4F33E" w14:textId="77777777" w:rsidR="00A03318" w:rsidRPr="00D125C8" w:rsidRDefault="00A03318" w:rsidP="00067B50">
      <w:pPr>
        <w:pStyle w:val="NoSpacing"/>
        <w:jc w:val="center"/>
        <w:rPr>
          <w:rFonts w:asciiTheme="minorHAnsi" w:hAnsiTheme="minorHAnsi" w:cstheme="minorHAnsi"/>
          <w:color w:val="000000"/>
          <w:sz w:val="16"/>
          <w:szCs w:val="16"/>
          <w:lang w:val="ga"/>
        </w:rPr>
      </w:pPr>
    </w:p>
    <w:p w14:paraId="4C5FA376" w14:textId="45B7FBDC" w:rsidR="00AB2D9B" w:rsidRPr="000F020E" w:rsidRDefault="00AB2D9B" w:rsidP="000F020E">
      <w:pPr>
        <w:pStyle w:val="Standard"/>
        <w:rPr>
          <w:rFonts w:asciiTheme="minorHAnsi" w:hAnsiTheme="minorHAnsi" w:cstheme="minorHAnsi"/>
        </w:rPr>
      </w:pPr>
      <w:r w:rsidRPr="00D125C8">
        <w:rPr>
          <w:rFonts w:asciiTheme="minorHAnsi" w:hAnsiTheme="minorHAnsi" w:cstheme="minorHAnsi"/>
        </w:rPr>
        <w:t>Leagtar síos na príomhinniúlachtaí don phost sa tábla thíos. Beifear ag súil go léireoidh an t-iarrthóir an dóthain fianaise laistigh den fhoirm iarratais aige agus ag an agallamh ar a chuid inniúlacht faoi gach ceann de na ceannteidil seo.</w:t>
      </w:r>
    </w:p>
    <w:tbl>
      <w:tblPr>
        <w:tblStyle w:val="TableGrid1"/>
        <w:tblW w:w="9634" w:type="dxa"/>
        <w:tblLook w:val="04A0" w:firstRow="1" w:lastRow="0" w:firstColumn="1" w:lastColumn="0" w:noHBand="0" w:noVBand="1"/>
      </w:tblPr>
      <w:tblGrid>
        <w:gridCol w:w="1980"/>
        <w:gridCol w:w="7654"/>
      </w:tblGrid>
      <w:tr w:rsidR="008D7E53" w:rsidRPr="00065720" w14:paraId="16520E56" w14:textId="77777777" w:rsidTr="0031384D">
        <w:tc>
          <w:tcPr>
            <w:tcW w:w="1980" w:type="dxa"/>
            <w:shd w:val="clear" w:color="auto" w:fill="D9D9D9" w:themeFill="background1" w:themeFillShade="D9"/>
          </w:tcPr>
          <w:p w14:paraId="25EC6D1D" w14:textId="77777777" w:rsidR="008D7E53" w:rsidRPr="00065720" w:rsidRDefault="008D7E53" w:rsidP="0031384D">
            <w:pPr>
              <w:rPr>
                <w:rFonts w:asciiTheme="minorHAnsi" w:hAnsiTheme="minorHAnsi" w:cstheme="minorHAnsi"/>
                <w:b/>
              </w:rPr>
            </w:pPr>
            <w:bookmarkStart w:id="10" w:name="_Hlk148954207"/>
            <w:r w:rsidRPr="00065720">
              <w:rPr>
                <w:rFonts w:asciiTheme="minorHAnsi" w:hAnsiTheme="minorHAnsi" w:cstheme="minorHAnsi"/>
                <w:b/>
                <w:bCs/>
                <w:lang w:val="ga"/>
              </w:rPr>
              <w:t xml:space="preserve">Torthaí </w:t>
            </w:r>
          </w:p>
          <w:p w14:paraId="7A22BFE8" w14:textId="77777777" w:rsidR="008D7E53" w:rsidRPr="00065720" w:rsidRDefault="008D7E53" w:rsidP="0031384D">
            <w:pPr>
              <w:widowControl/>
              <w:suppressAutoHyphens w:val="0"/>
              <w:rPr>
                <w:rFonts w:asciiTheme="minorHAnsi" w:eastAsiaTheme="minorHAnsi" w:hAnsiTheme="minorHAnsi" w:cstheme="minorHAnsi"/>
                <w:b/>
                <w:kern w:val="0"/>
                <w:lang w:eastAsia="en-US" w:bidi="ar-SA"/>
              </w:rPr>
            </w:pPr>
            <w:r w:rsidRPr="00065720">
              <w:rPr>
                <w:rFonts w:asciiTheme="minorHAnsi" w:hAnsiTheme="minorHAnsi" w:cstheme="minorHAnsi"/>
                <w:b/>
                <w:bCs/>
                <w:lang w:val="ga"/>
              </w:rPr>
              <w:t>a Sheachadadh</w:t>
            </w:r>
          </w:p>
          <w:bookmarkEnd w:id="10"/>
          <w:p w14:paraId="222932D6" w14:textId="77777777" w:rsidR="008D7E53" w:rsidRPr="00065720" w:rsidRDefault="008D7E53" w:rsidP="0031384D">
            <w:pPr>
              <w:widowControl/>
              <w:suppressAutoHyphens w:val="0"/>
              <w:rPr>
                <w:rFonts w:asciiTheme="minorHAnsi" w:eastAsiaTheme="minorHAnsi" w:hAnsiTheme="minorHAnsi" w:cstheme="minorHAnsi"/>
                <w:b/>
                <w:color w:val="FF0000"/>
                <w:kern w:val="0"/>
                <w:sz w:val="22"/>
                <w:szCs w:val="22"/>
                <w:lang w:eastAsia="en-US" w:bidi="ar-SA"/>
              </w:rPr>
            </w:pPr>
          </w:p>
        </w:tc>
        <w:tc>
          <w:tcPr>
            <w:tcW w:w="7654" w:type="dxa"/>
          </w:tcPr>
          <w:p w14:paraId="21900E3E" w14:textId="77777777" w:rsidR="008D7E53" w:rsidRPr="00065720" w:rsidRDefault="008D7E53" w:rsidP="0031384D">
            <w:pPr>
              <w:rPr>
                <w:rFonts w:asciiTheme="minorHAnsi" w:hAnsiTheme="minorHAnsi" w:cstheme="minorHAnsi"/>
                <w:b/>
                <w:sz w:val="23"/>
                <w:szCs w:val="23"/>
              </w:rPr>
            </w:pPr>
            <w:r w:rsidRPr="00065720">
              <w:rPr>
                <w:rFonts w:asciiTheme="minorHAnsi" w:hAnsiTheme="minorHAnsi" w:cstheme="minorHAnsi"/>
                <w:b/>
                <w:bCs/>
                <w:sz w:val="23"/>
                <w:szCs w:val="23"/>
                <w:lang w:val="ga"/>
              </w:rPr>
              <w:t xml:space="preserve">Réiteach Fadhbanna agus Cinnteoireacht </w:t>
            </w:r>
          </w:p>
          <w:p w14:paraId="2E7F137A" w14:textId="77777777" w:rsidR="008D7E53" w:rsidRPr="00065720" w:rsidRDefault="008D7E53" w:rsidP="0031384D">
            <w:pPr>
              <w:jc w:val="both"/>
              <w:rPr>
                <w:rFonts w:asciiTheme="minorHAnsi" w:hAnsiTheme="minorHAnsi" w:cstheme="minorHAnsi"/>
                <w:sz w:val="23"/>
                <w:szCs w:val="23"/>
              </w:rPr>
            </w:pPr>
            <w:r w:rsidRPr="00065720">
              <w:rPr>
                <w:rFonts w:asciiTheme="minorHAnsi" w:hAnsiTheme="minorHAnsi" w:cstheme="minorHAnsi"/>
                <w:sz w:val="23"/>
                <w:szCs w:val="23"/>
                <w:lang w:val="ga"/>
              </w:rPr>
              <w:t xml:space="preserve">Ar chumas an duine eolas ríthábhachtach a aithint agus aghaidh a thabhairt ar shaincheisteanna go stuama.  Tuiscint ar chomhthéacs agus ar thionchar na gcinntí a dhéantar.  Gníomhaítear go cinnte agus déantar cinntí stuama agus éifeachtacha go tráthúil. </w:t>
            </w:r>
          </w:p>
          <w:p w14:paraId="5C1AF693" w14:textId="77777777" w:rsidR="008D7E53" w:rsidRPr="00065720" w:rsidRDefault="008D7E53" w:rsidP="0031384D">
            <w:pPr>
              <w:widowControl/>
              <w:suppressAutoHyphens w:val="0"/>
              <w:jc w:val="both"/>
              <w:rPr>
                <w:rFonts w:asciiTheme="minorHAnsi" w:eastAsiaTheme="minorHAnsi" w:hAnsiTheme="minorHAnsi" w:cstheme="minorHAnsi"/>
                <w:kern w:val="0"/>
                <w:sz w:val="16"/>
                <w:szCs w:val="16"/>
                <w:lang w:eastAsia="en-US" w:bidi="ar-SA"/>
              </w:rPr>
            </w:pPr>
          </w:p>
          <w:p w14:paraId="11725BA4" w14:textId="77777777" w:rsidR="008D7E53" w:rsidRPr="00065720" w:rsidRDefault="008D7E53" w:rsidP="0031384D">
            <w:pPr>
              <w:widowControl/>
              <w:suppressAutoHyphens w:val="0"/>
              <w:jc w:val="both"/>
              <w:rPr>
                <w:rFonts w:asciiTheme="minorHAnsi" w:eastAsiaTheme="minorHAnsi" w:hAnsiTheme="minorHAnsi" w:cstheme="minorHAnsi"/>
                <w:b/>
                <w:kern w:val="0"/>
                <w:sz w:val="23"/>
                <w:szCs w:val="23"/>
                <w:lang w:eastAsia="en-US" w:bidi="ar-SA"/>
              </w:rPr>
            </w:pPr>
            <w:r w:rsidRPr="00065720">
              <w:rPr>
                <w:rFonts w:asciiTheme="minorHAnsi" w:eastAsiaTheme="minorHAnsi" w:hAnsiTheme="minorHAnsi" w:cstheme="minorHAnsi"/>
                <w:b/>
                <w:kern w:val="0"/>
                <w:sz w:val="23"/>
                <w:szCs w:val="23"/>
                <w:lang w:eastAsia="en-US" w:bidi="ar-SA"/>
              </w:rPr>
              <w:t xml:space="preserve">Pleanáil Oibriúcháin </w:t>
            </w:r>
          </w:p>
          <w:p w14:paraId="6B326E2E" w14:textId="77777777" w:rsidR="008D7E53" w:rsidRPr="00065720" w:rsidRDefault="008D7E53" w:rsidP="0031384D">
            <w:pPr>
              <w:widowControl/>
              <w:suppressAutoHyphens w:val="0"/>
              <w:jc w:val="both"/>
              <w:rPr>
                <w:rFonts w:asciiTheme="minorHAnsi" w:eastAsiaTheme="minorHAnsi" w:hAnsiTheme="minorHAnsi" w:cstheme="minorHAnsi"/>
                <w:kern w:val="0"/>
                <w:sz w:val="23"/>
                <w:szCs w:val="23"/>
                <w:lang w:eastAsia="en-US" w:bidi="ar-SA"/>
              </w:rPr>
            </w:pPr>
            <w:r w:rsidRPr="00065720">
              <w:rPr>
                <w:rFonts w:asciiTheme="minorHAnsi" w:hAnsiTheme="minorHAnsi" w:cstheme="minorHAnsi"/>
                <w:sz w:val="23"/>
                <w:szCs w:val="23"/>
                <w:lang w:val="ga"/>
              </w:rPr>
              <w:t>Cuirfidh sé nó sí le pleananna oibriúcháin agus forbróidh sé nó sí pleananna foirne ar aon dul leis na tosaíochtaí agus na gníomhaíochtaí dá réimsí oibríochtaí</w:t>
            </w:r>
            <w:r w:rsidRPr="00065720">
              <w:rPr>
                <w:rFonts w:asciiTheme="minorHAnsi" w:eastAsiaTheme="minorHAnsi" w:hAnsiTheme="minorHAnsi" w:cstheme="minorHAnsi"/>
                <w:kern w:val="0"/>
                <w:sz w:val="23"/>
                <w:szCs w:val="23"/>
                <w:lang w:eastAsia="en-US" w:bidi="ar-SA"/>
              </w:rPr>
              <w:t xml:space="preserve">. Tarmligean, rianú agus monatóireacht ar ghníomhaíocht.  </w:t>
            </w:r>
            <w:r w:rsidRPr="00065720">
              <w:rPr>
                <w:rFonts w:asciiTheme="minorHAnsi" w:hAnsiTheme="minorHAnsi" w:cstheme="minorHAnsi"/>
                <w:sz w:val="23"/>
                <w:szCs w:val="23"/>
                <w:lang w:val="ga"/>
              </w:rPr>
              <w:t>Seirbhís d’ardchaighdeán agus caighdeáin cúraim seirbhíse do chustaiméirí d’ardchaighdeán a chur i bhfeidhm.</w:t>
            </w:r>
          </w:p>
          <w:p w14:paraId="08B9BF1E" w14:textId="77777777" w:rsidR="008D7E53" w:rsidRPr="00065720" w:rsidRDefault="008D7E53" w:rsidP="0031384D">
            <w:pPr>
              <w:widowControl/>
              <w:suppressAutoHyphens w:val="0"/>
              <w:jc w:val="both"/>
              <w:rPr>
                <w:rFonts w:asciiTheme="minorHAnsi" w:eastAsiaTheme="minorHAnsi" w:hAnsiTheme="minorHAnsi" w:cstheme="minorHAnsi"/>
                <w:kern w:val="0"/>
                <w:sz w:val="16"/>
                <w:szCs w:val="16"/>
                <w:lang w:eastAsia="en-US" w:bidi="ar-SA"/>
              </w:rPr>
            </w:pPr>
          </w:p>
          <w:p w14:paraId="58E5A4A9" w14:textId="77777777" w:rsidR="008D7E53" w:rsidRPr="00065720" w:rsidRDefault="008D7E53" w:rsidP="0031384D">
            <w:pPr>
              <w:widowControl/>
              <w:suppressAutoHyphens w:val="0"/>
              <w:jc w:val="both"/>
              <w:rPr>
                <w:rFonts w:asciiTheme="minorHAnsi" w:eastAsiaTheme="minorHAnsi" w:hAnsiTheme="minorHAnsi" w:cstheme="minorHAnsi"/>
                <w:b/>
                <w:kern w:val="0"/>
                <w:sz w:val="23"/>
                <w:szCs w:val="23"/>
                <w:lang w:eastAsia="en-US" w:bidi="ar-SA"/>
              </w:rPr>
            </w:pPr>
            <w:r w:rsidRPr="00065720">
              <w:rPr>
                <w:rFonts w:asciiTheme="minorHAnsi" w:eastAsiaTheme="minorHAnsi" w:hAnsiTheme="minorHAnsi" w:cstheme="minorHAnsi"/>
                <w:b/>
                <w:kern w:val="0"/>
                <w:sz w:val="23"/>
                <w:szCs w:val="23"/>
                <w:lang w:eastAsia="en-US" w:bidi="ar-SA"/>
              </w:rPr>
              <w:t xml:space="preserve">Acmhainní a Bhainistiú  </w:t>
            </w:r>
          </w:p>
          <w:p w14:paraId="7CEABB29" w14:textId="77777777" w:rsidR="008D7E53" w:rsidRPr="00065720" w:rsidRDefault="008D7E53" w:rsidP="0031384D">
            <w:pPr>
              <w:widowControl/>
              <w:suppressAutoHyphens w:val="0"/>
              <w:autoSpaceDE w:val="0"/>
              <w:autoSpaceDN w:val="0"/>
              <w:adjustRightInd w:val="0"/>
              <w:jc w:val="both"/>
              <w:rPr>
                <w:rFonts w:asciiTheme="minorHAnsi" w:hAnsiTheme="minorHAnsi" w:cstheme="minorHAnsi"/>
                <w:color w:val="000000"/>
                <w:sz w:val="23"/>
                <w:szCs w:val="23"/>
              </w:rPr>
            </w:pPr>
            <w:r w:rsidRPr="00065720">
              <w:rPr>
                <w:rFonts w:asciiTheme="minorHAnsi" w:hAnsiTheme="minorHAnsi" w:cstheme="minorHAnsi"/>
                <w:sz w:val="23"/>
                <w:szCs w:val="23"/>
                <w:lang w:val="ga-IE"/>
              </w:rPr>
              <w:t>Bainistíonn siad leithdháileadh, úsáid agus meastóireacht acmhainní chun a chinntiú go n-úsáidtear go héifeachtach iad chun pleananna oibríochta a sheachadadh. Laghdú ar chostas agus íoslaghdú dramhaíola a thiomáint agus a chur chun cinn.</w:t>
            </w:r>
          </w:p>
          <w:p w14:paraId="541B16F1" w14:textId="77777777" w:rsidR="008D7E53" w:rsidRPr="00065720" w:rsidRDefault="008D7E53" w:rsidP="0031384D">
            <w:pPr>
              <w:widowControl/>
              <w:suppressAutoHyphens w:val="0"/>
              <w:jc w:val="both"/>
              <w:rPr>
                <w:rFonts w:asciiTheme="minorHAnsi" w:eastAsiaTheme="minorHAnsi" w:hAnsiTheme="minorHAnsi" w:cstheme="minorHAnsi"/>
                <w:kern w:val="0"/>
                <w:sz w:val="16"/>
                <w:szCs w:val="16"/>
                <w:lang w:eastAsia="en-US" w:bidi="ar-SA"/>
              </w:rPr>
            </w:pPr>
          </w:p>
          <w:p w14:paraId="2E4C0FEA" w14:textId="77777777" w:rsidR="008D7E53" w:rsidRPr="00065720" w:rsidRDefault="008D7E53" w:rsidP="0031384D">
            <w:pPr>
              <w:pStyle w:val="NoSpacing"/>
              <w:jc w:val="both"/>
              <w:rPr>
                <w:rFonts w:asciiTheme="minorHAnsi" w:hAnsiTheme="minorHAnsi" w:cstheme="minorHAnsi"/>
                <w:b/>
                <w:sz w:val="23"/>
                <w:szCs w:val="23"/>
              </w:rPr>
            </w:pPr>
            <w:r w:rsidRPr="00065720">
              <w:rPr>
                <w:rFonts w:asciiTheme="minorHAnsi" w:hAnsiTheme="minorHAnsi" w:cstheme="minorHAnsi"/>
                <w:b/>
                <w:bCs/>
                <w:sz w:val="23"/>
                <w:szCs w:val="23"/>
                <w:lang w:val="ga"/>
              </w:rPr>
              <w:t xml:space="preserve">Torthaí ar Ardchaighdeán a sheachadadh </w:t>
            </w:r>
          </w:p>
          <w:p w14:paraId="370B6138" w14:textId="77777777" w:rsidR="008D7E53" w:rsidRPr="00065720" w:rsidRDefault="008D7E53" w:rsidP="0031384D">
            <w:pPr>
              <w:widowControl/>
              <w:suppressAutoHyphens w:val="0"/>
              <w:autoSpaceDE w:val="0"/>
              <w:autoSpaceDN w:val="0"/>
              <w:adjustRightInd w:val="0"/>
              <w:jc w:val="both"/>
              <w:rPr>
                <w:rFonts w:asciiTheme="minorHAnsi" w:hAnsiTheme="minorHAnsi" w:cstheme="minorHAnsi"/>
                <w:color w:val="000000"/>
                <w:sz w:val="23"/>
                <w:szCs w:val="23"/>
              </w:rPr>
            </w:pPr>
            <w:r w:rsidRPr="00065720">
              <w:rPr>
                <w:rFonts w:asciiTheme="minorHAnsi" w:hAnsiTheme="minorHAnsi" w:cstheme="minorHAnsi"/>
                <w:sz w:val="23"/>
                <w:szCs w:val="23"/>
                <w:lang w:val="ga"/>
              </w:rPr>
              <w:t>Torthaí ar ardchaighdeán a bhaint amach agus é sin a chur chun cinn agus seirbhísí á seachadadh Seachadadh seirbhísí a eagrú chun freastal ar chaighdeán riachtanach nó an caighdeán sin a shárú</w:t>
            </w:r>
            <w:r w:rsidRPr="00065720">
              <w:rPr>
                <w:rFonts w:asciiTheme="minorHAnsi" w:eastAsiaTheme="minorHAnsi" w:hAnsiTheme="minorHAnsi" w:cstheme="minorHAnsi"/>
                <w:kern w:val="0"/>
                <w:sz w:val="23"/>
                <w:szCs w:val="23"/>
                <w:lang w:eastAsia="en-US" w:bidi="ar-SA"/>
              </w:rPr>
              <w:t xml:space="preserve">. </w:t>
            </w:r>
            <w:r w:rsidRPr="00065720">
              <w:rPr>
                <w:rFonts w:asciiTheme="minorHAnsi" w:hAnsiTheme="minorHAnsi" w:cstheme="minorHAnsi"/>
                <w:sz w:val="23"/>
                <w:szCs w:val="23"/>
                <w:lang w:val="ga-IE"/>
              </w:rPr>
              <w:t>Déanann siad meastóireacht ar na torthaí a baineadh amach, aithníonn siad an fhoghlaim agus cuireann sé na feabhsúcháin atá riachtanach i bhfeidhm.</w:t>
            </w:r>
          </w:p>
          <w:p w14:paraId="4A9D79AF" w14:textId="77777777" w:rsidR="008D7E53" w:rsidRPr="00065720" w:rsidRDefault="008D7E53" w:rsidP="0031384D">
            <w:pPr>
              <w:widowControl/>
              <w:suppressAutoHyphens w:val="0"/>
              <w:rPr>
                <w:rFonts w:asciiTheme="minorHAnsi" w:eastAsiaTheme="minorHAnsi" w:hAnsiTheme="minorHAnsi" w:cstheme="minorHAnsi"/>
                <w:kern w:val="0"/>
                <w:sz w:val="16"/>
                <w:szCs w:val="16"/>
                <w:lang w:eastAsia="en-US" w:bidi="ar-SA"/>
              </w:rPr>
            </w:pPr>
          </w:p>
        </w:tc>
      </w:tr>
      <w:tr w:rsidR="008D7E53" w:rsidRPr="00065720" w14:paraId="6D86009A" w14:textId="77777777" w:rsidTr="0031384D">
        <w:tc>
          <w:tcPr>
            <w:tcW w:w="1980" w:type="dxa"/>
            <w:shd w:val="clear" w:color="auto" w:fill="D9D9D9" w:themeFill="background1" w:themeFillShade="D9"/>
          </w:tcPr>
          <w:p w14:paraId="64FCB1F6" w14:textId="77777777" w:rsidR="008D7E53" w:rsidRPr="00065720" w:rsidRDefault="008D7E53" w:rsidP="0031384D">
            <w:pPr>
              <w:widowControl/>
              <w:suppressAutoHyphens w:val="0"/>
              <w:rPr>
                <w:rFonts w:asciiTheme="minorHAnsi" w:eastAsiaTheme="minorHAnsi" w:hAnsiTheme="minorHAnsi" w:cstheme="minorHAnsi"/>
                <w:b/>
                <w:kern w:val="0"/>
                <w:lang w:eastAsia="en-US" w:bidi="ar-SA"/>
              </w:rPr>
            </w:pPr>
            <w:bookmarkStart w:id="11" w:name="_Hlk148954225"/>
            <w:r w:rsidRPr="00065720">
              <w:rPr>
                <w:rFonts w:asciiTheme="minorHAnsi" w:hAnsiTheme="minorHAnsi" w:cstheme="minorHAnsi"/>
                <w:b/>
                <w:bCs/>
                <w:lang w:val="ga"/>
              </w:rPr>
              <w:t xml:space="preserve">Feidhmíocht Trí Dhaoine </w:t>
            </w:r>
            <w:bookmarkEnd w:id="11"/>
          </w:p>
        </w:tc>
        <w:tc>
          <w:tcPr>
            <w:tcW w:w="7654" w:type="dxa"/>
          </w:tcPr>
          <w:p w14:paraId="4D441776" w14:textId="77777777" w:rsidR="008D7E53" w:rsidRPr="00065720" w:rsidRDefault="008D7E53" w:rsidP="0031384D">
            <w:pPr>
              <w:pStyle w:val="NoSpacing"/>
              <w:jc w:val="both"/>
              <w:rPr>
                <w:rFonts w:asciiTheme="minorHAnsi" w:hAnsiTheme="minorHAnsi" w:cstheme="minorHAnsi"/>
                <w:b/>
                <w:sz w:val="23"/>
                <w:szCs w:val="23"/>
              </w:rPr>
            </w:pPr>
            <w:r w:rsidRPr="00065720">
              <w:rPr>
                <w:rFonts w:asciiTheme="minorHAnsi" w:hAnsiTheme="minorHAnsi" w:cstheme="minorHAnsi"/>
                <w:b/>
                <w:bCs/>
                <w:sz w:val="23"/>
                <w:szCs w:val="23"/>
                <w:lang w:val="ga"/>
              </w:rPr>
              <w:t xml:space="preserve">A bheith ceannródaíoch agus a bheith ag spreagadh daoine </w:t>
            </w:r>
          </w:p>
          <w:p w14:paraId="4844F5B0" w14:textId="77777777" w:rsidR="008D7E53" w:rsidRPr="00065720" w:rsidRDefault="008D7E53" w:rsidP="0031384D">
            <w:pPr>
              <w:pStyle w:val="NoSpacing"/>
              <w:jc w:val="both"/>
              <w:rPr>
                <w:rFonts w:asciiTheme="minorHAnsi" w:hAnsiTheme="minorHAnsi" w:cstheme="minorHAnsi"/>
                <w:sz w:val="23"/>
                <w:szCs w:val="23"/>
              </w:rPr>
            </w:pPr>
            <w:r w:rsidRPr="00065720">
              <w:rPr>
                <w:rFonts w:asciiTheme="minorHAnsi" w:hAnsiTheme="minorHAnsi" w:cstheme="minorHAnsi"/>
                <w:sz w:val="23"/>
                <w:szCs w:val="23"/>
                <w:lang w:val="ga"/>
              </w:rPr>
              <w:t xml:space="preserve">Daoine eile a spreagadh ina n-aonar agus i bhfoirne chun obair ar ardchaighdeán agus torthaí dírithe ar an gcustaiméir a sheachadadh.  Forbraíonn siad inniúlacht bhaill foirne agus cabhraíonn siad leo a lánacmhainneacht a bhaint amach. </w:t>
            </w:r>
            <w:r w:rsidRPr="00065720">
              <w:rPr>
                <w:rFonts w:asciiTheme="minorHAnsi" w:eastAsiaTheme="minorHAnsi" w:hAnsiTheme="minorHAnsi" w:cstheme="minorHAnsi"/>
                <w:kern w:val="0"/>
                <w:sz w:val="23"/>
                <w:szCs w:val="23"/>
                <w:lang w:eastAsia="en-US" w:bidi="ar-SA"/>
              </w:rPr>
              <w:t xml:space="preserve">Develops the competence of team members and helps them meet their full potential.  </w:t>
            </w:r>
            <w:r w:rsidRPr="00065720">
              <w:rPr>
                <w:rFonts w:asciiTheme="minorHAnsi" w:hAnsiTheme="minorHAnsi" w:cstheme="minorHAnsi"/>
                <w:sz w:val="23"/>
                <w:szCs w:val="23"/>
                <w:lang w:val="ga"/>
              </w:rPr>
              <w:t xml:space="preserve">Bítear mar shampla maith ó thaobh tiomantas, solúbthacht agus éiteas maith seirbhíse do chustaiméirí. </w:t>
            </w:r>
          </w:p>
          <w:p w14:paraId="18924964" w14:textId="77777777" w:rsidR="008D7E53" w:rsidRPr="00065720" w:rsidRDefault="008D7E53" w:rsidP="0031384D">
            <w:pPr>
              <w:jc w:val="both"/>
              <w:rPr>
                <w:rFonts w:asciiTheme="minorHAnsi" w:hAnsiTheme="minorHAnsi" w:cstheme="minorHAnsi"/>
                <w:b/>
                <w:sz w:val="16"/>
                <w:szCs w:val="16"/>
              </w:rPr>
            </w:pPr>
          </w:p>
          <w:p w14:paraId="3F163CBF" w14:textId="77777777" w:rsidR="008D7E53" w:rsidRPr="00065720" w:rsidRDefault="008D7E53" w:rsidP="0031384D">
            <w:pPr>
              <w:pStyle w:val="NoSpacing"/>
              <w:jc w:val="both"/>
              <w:rPr>
                <w:rFonts w:asciiTheme="minorHAnsi" w:hAnsiTheme="minorHAnsi" w:cstheme="minorHAnsi"/>
                <w:b/>
                <w:sz w:val="23"/>
                <w:szCs w:val="23"/>
              </w:rPr>
            </w:pPr>
            <w:r w:rsidRPr="00065720">
              <w:rPr>
                <w:rFonts w:asciiTheme="minorHAnsi" w:hAnsiTheme="minorHAnsi" w:cstheme="minorHAnsi"/>
                <w:b/>
                <w:bCs/>
                <w:sz w:val="23"/>
                <w:szCs w:val="23"/>
                <w:lang w:val="ga"/>
              </w:rPr>
              <w:t xml:space="preserve">Feidhmíocht a Bhainistiú </w:t>
            </w:r>
          </w:p>
          <w:p w14:paraId="532546CC" w14:textId="77777777" w:rsidR="008D7E53" w:rsidRPr="00065720" w:rsidRDefault="008D7E53" w:rsidP="0031384D">
            <w:pPr>
              <w:jc w:val="both"/>
              <w:rPr>
                <w:rFonts w:asciiTheme="minorHAnsi" w:hAnsiTheme="minorHAnsi" w:cstheme="minorHAnsi"/>
                <w:sz w:val="23"/>
                <w:szCs w:val="23"/>
              </w:rPr>
            </w:pPr>
            <w:r w:rsidRPr="00065720">
              <w:rPr>
                <w:rFonts w:asciiTheme="minorHAnsi" w:hAnsiTheme="minorHAnsi" w:cstheme="minorHAnsi"/>
                <w:sz w:val="23"/>
                <w:szCs w:val="23"/>
                <w:lang w:val="ga"/>
              </w:rPr>
              <w:t xml:space="preserve">Déanfaidh sé nó sí feidhmíocht a bhainistiú go héifeachtúil lena n-áirítear tearcfheidhmíocht nó coinbhleacht. Déanfaidh sé nó sí daoine a chumhachtú agus a spreagadh chun a gcuidsean den phlean oibriúcháin a sheachadadh.  </w:t>
            </w:r>
          </w:p>
          <w:p w14:paraId="5819F106" w14:textId="77777777" w:rsidR="008D7E53" w:rsidRPr="00065720" w:rsidRDefault="008D7E53" w:rsidP="0031384D">
            <w:pPr>
              <w:widowControl/>
              <w:suppressAutoHyphens w:val="0"/>
              <w:jc w:val="both"/>
              <w:rPr>
                <w:rFonts w:asciiTheme="minorHAnsi" w:eastAsiaTheme="minorHAnsi" w:hAnsiTheme="minorHAnsi" w:cstheme="minorHAnsi"/>
                <w:kern w:val="0"/>
                <w:sz w:val="16"/>
                <w:szCs w:val="16"/>
                <w:lang w:eastAsia="en-US" w:bidi="ar-SA"/>
              </w:rPr>
            </w:pPr>
          </w:p>
          <w:p w14:paraId="7640691D" w14:textId="77777777" w:rsidR="008D7E53" w:rsidRPr="00065720" w:rsidRDefault="008D7E53" w:rsidP="0031384D">
            <w:pPr>
              <w:rPr>
                <w:rFonts w:asciiTheme="minorHAnsi" w:hAnsiTheme="minorHAnsi" w:cstheme="minorHAnsi"/>
                <w:b/>
                <w:sz w:val="23"/>
                <w:szCs w:val="23"/>
              </w:rPr>
            </w:pPr>
            <w:r w:rsidRPr="00065720">
              <w:rPr>
                <w:rFonts w:asciiTheme="minorHAnsi" w:hAnsiTheme="minorHAnsi" w:cstheme="minorHAnsi"/>
                <w:b/>
                <w:bCs/>
                <w:sz w:val="23"/>
                <w:szCs w:val="23"/>
                <w:lang w:val="ga"/>
              </w:rPr>
              <w:t xml:space="preserve">Cumarsáid Éifeachtach a dhéanamh </w:t>
            </w:r>
          </w:p>
          <w:p w14:paraId="200D79FE" w14:textId="77777777" w:rsidR="008D7E53" w:rsidRPr="00065720" w:rsidRDefault="008D7E53" w:rsidP="0031384D">
            <w:pPr>
              <w:widowControl/>
              <w:suppressAutoHyphens w:val="0"/>
              <w:jc w:val="both"/>
              <w:rPr>
                <w:rFonts w:asciiTheme="minorHAnsi" w:eastAsiaTheme="minorHAnsi" w:hAnsiTheme="minorHAnsi" w:cstheme="minorHAnsi"/>
                <w:kern w:val="0"/>
                <w:sz w:val="23"/>
                <w:szCs w:val="23"/>
                <w:lang w:eastAsia="en-US" w:bidi="ar-SA"/>
              </w:rPr>
            </w:pPr>
            <w:r w:rsidRPr="00065720">
              <w:rPr>
                <w:rFonts w:asciiTheme="minorHAnsi" w:hAnsiTheme="minorHAnsi" w:cstheme="minorHAnsi"/>
                <w:sz w:val="23"/>
                <w:szCs w:val="23"/>
                <w:lang w:val="ga"/>
              </w:rPr>
              <w:t xml:space="preserve">Aithnítear an luach atá le bheith in ann cumarsáid éifeachtach a dhéanamh le gach fostaí agus an gá atá ann é sin a dhéanamh.  </w:t>
            </w:r>
            <w:r w:rsidRPr="00065720">
              <w:rPr>
                <w:rFonts w:asciiTheme="minorHAnsi" w:eastAsiaTheme="minorHAnsi" w:hAnsiTheme="minorHAnsi" w:cstheme="minorHAnsi"/>
                <w:kern w:val="0"/>
                <w:sz w:val="23"/>
                <w:szCs w:val="23"/>
                <w:lang w:eastAsia="en-US" w:bidi="ar-SA"/>
              </w:rPr>
              <w:t xml:space="preserve">Éisteann go gníomhach le daoine eile. </w:t>
            </w:r>
            <w:r w:rsidRPr="00065720">
              <w:rPr>
                <w:rFonts w:asciiTheme="minorHAnsi" w:hAnsiTheme="minorHAnsi" w:cstheme="minorHAnsi"/>
                <w:sz w:val="23"/>
                <w:szCs w:val="23"/>
                <w:lang w:val="ga"/>
              </w:rPr>
              <w:t>Bíonn scileanna cumarsáide an-éifeachtacha ó bhéal agus i scríbhinn siad  . Cuirtear smaointe i láthair go héifeachtach do dhaoine aonair agus do ghrúpaí.</w:t>
            </w:r>
          </w:p>
          <w:p w14:paraId="400DD3E0" w14:textId="77777777" w:rsidR="008D7E53" w:rsidRPr="00065720" w:rsidRDefault="008D7E53" w:rsidP="0031384D">
            <w:pPr>
              <w:jc w:val="both"/>
              <w:rPr>
                <w:rFonts w:asciiTheme="minorHAnsi" w:hAnsiTheme="minorHAnsi" w:cstheme="minorHAnsi"/>
                <w:b/>
                <w:sz w:val="16"/>
                <w:szCs w:val="16"/>
              </w:rPr>
            </w:pPr>
          </w:p>
        </w:tc>
      </w:tr>
      <w:tr w:rsidR="008D7E53" w:rsidRPr="00065720" w14:paraId="4E400F0A" w14:textId="77777777" w:rsidTr="0031384D">
        <w:tc>
          <w:tcPr>
            <w:tcW w:w="1980" w:type="dxa"/>
            <w:shd w:val="clear" w:color="auto" w:fill="D9D9D9" w:themeFill="background1" w:themeFillShade="D9"/>
          </w:tcPr>
          <w:p w14:paraId="48D2180B" w14:textId="77777777" w:rsidR="008D7E53" w:rsidRPr="00065720" w:rsidRDefault="008D7E53" w:rsidP="0031384D">
            <w:pPr>
              <w:widowControl/>
              <w:suppressAutoHyphens w:val="0"/>
              <w:rPr>
                <w:rFonts w:asciiTheme="minorHAnsi" w:hAnsiTheme="minorHAnsi" w:cstheme="minorHAnsi"/>
                <w:b/>
                <w:bCs/>
                <w:lang w:val="ga"/>
              </w:rPr>
            </w:pPr>
            <w:bookmarkStart w:id="12" w:name="_Hlk148954233"/>
            <w:r w:rsidRPr="00065720">
              <w:rPr>
                <w:rFonts w:asciiTheme="minorHAnsi" w:hAnsiTheme="minorHAnsi" w:cstheme="minorHAnsi"/>
                <w:b/>
                <w:bCs/>
                <w:lang w:val="ga"/>
              </w:rPr>
              <w:lastRenderedPageBreak/>
              <w:t xml:space="preserve">Bainistíocht Straitéiseach </w:t>
            </w:r>
          </w:p>
          <w:p w14:paraId="3EF140D4" w14:textId="77777777" w:rsidR="008D7E53" w:rsidRPr="00065720" w:rsidRDefault="008D7E53" w:rsidP="0031384D">
            <w:pPr>
              <w:widowControl/>
              <w:suppressAutoHyphens w:val="0"/>
              <w:rPr>
                <w:rFonts w:asciiTheme="minorHAnsi" w:eastAsiaTheme="minorHAnsi" w:hAnsiTheme="minorHAnsi" w:cstheme="minorHAnsi"/>
                <w:b/>
                <w:kern w:val="0"/>
                <w:lang w:eastAsia="en-US" w:bidi="ar-SA"/>
              </w:rPr>
            </w:pPr>
            <w:r w:rsidRPr="00065720">
              <w:rPr>
                <w:rFonts w:asciiTheme="minorHAnsi" w:hAnsiTheme="minorHAnsi" w:cstheme="minorHAnsi"/>
                <w:b/>
                <w:bCs/>
                <w:lang w:val="ga"/>
              </w:rPr>
              <w:t>agus Athrú</w:t>
            </w:r>
          </w:p>
          <w:bookmarkEnd w:id="12"/>
          <w:p w14:paraId="4850CEE5" w14:textId="77777777" w:rsidR="008D7E53" w:rsidRPr="00065720" w:rsidRDefault="008D7E53" w:rsidP="0031384D">
            <w:pPr>
              <w:widowControl/>
              <w:suppressAutoHyphens w:val="0"/>
              <w:rPr>
                <w:rFonts w:asciiTheme="minorHAnsi" w:eastAsiaTheme="minorHAnsi" w:hAnsiTheme="minorHAnsi" w:cstheme="minorHAnsi"/>
                <w:b/>
                <w:kern w:val="0"/>
                <w:sz w:val="22"/>
                <w:szCs w:val="22"/>
                <w:lang w:eastAsia="en-US" w:bidi="ar-SA"/>
              </w:rPr>
            </w:pPr>
          </w:p>
        </w:tc>
        <w:tc>
          <w:tcPr>
            <w:tcW w:w="7654" w:type="dxa"/>
          </w:tcPr>
          <w:p w14:paraId="5F1E04C6" w14:textId="77777777" w:rsidR="008D7E53" w:rsidRPr="00065720" w:rsidRDefault="008D7E53" w:rsidP="0031384D">
            <w:pPr>
              <w:pStyle w:val="NoSpacing"/>
              <w:jc w:val="both"/>
              <w:rPr>
                <w:rFonts w:asciiTheme="minorHAnsi" w:hAnsiTheme="minorHAnsi" w:cstheme="minorHAnsi"/>
                <w:b/>
                <w:sz w:val="23"/>
                <w:szCs w:val="23"/>
              </w:rPr>
            </w:pPr>
            <w:r w:rsidRPr="00065720">
              <w:rPr>
                <w:rFonts w:asciiTheme="minorHAnsi" w:hAnsiTheme="minorHAnsi" w:cstheme="minorHAnsi"/>
                <w:b/>
                <w:bCs/>
                <w:sz w:val="23"/>
                <w:szCs w:val="23"/>
                <w:lang w:val="ga"/>
              </w:rPr>
              <w:t xml:space="preserve">Cumas Straitéiseach </w:t>
            </w:r>
          </w:p>
          <w:p w14:paraId="1DAA1B1D" w14:textId="77777777" w:rsidR="008D7E53" w:rsidRPr="00065720" w:rsidRDefault="008D7E53" w:rsidP="0031384D">
            <w:pPr>
              <w:pStyle w:val="NoSpacing"/>
              <w:jc w:val="both"/>
              <w:rPr>
                <w:rFonts w:asciiTheme="minorHAnsi" w:hAnsiTheme="minorHAnsi" w:cstheme="minorHAnsi"/>
                <w:sz w:val="23"/>
                <w:szCs w:val="23"/>
              </w:rPr>
            </w:pPr>
            <w:r w:rsidRPr="00065720">
              <w:rPr>
                <w:rFonts w:asciiTheme="minorHAnsi" w:hAnsiTheme="minorHAnsi" w:cstheme="minorHAnsi"/>
                <w:sz w:val="23"/>
                <w:szCs w:val="23"/>
                <w:lang w:val="ga"/>
              </w:rPr>
              <w:t xml:space="preserve">A bheith ábalta a léiriú go bhfuiltear ábalta smaoineamh agus gníomhú go straitéiseach. Smaoinítear go fadtéarmach. A bheith ábalta misean agus fís na heagraíochta a aistriú ina gcuspóirí soiléire sonracha agus indéanta. Nuálaíocht agus cruthaitheacht a léiriú chun torthaí straitéiseacha rathúla a chinntiú. </w:t>
            </w:r>
          </w:p>
          <w:p w14:paraId="21DEF2B1" w14:textId="77777777" w:rsidR="008D7E53" w:rsidRPr="00065720" w:rsidRDefault="008D7E53" w:rsidP="0031384D">
            <w:pPr>
              <w:jc w:val="both"/>
              <w:rPr>
                <w:rFonts w:asciiTheme="minorHAnsi" w:hAnsiTheme="minorHAnsi" w:cstheme="minorHAnsi"/>
                <w:sz w:val="18"/>
                <w:szCs w:val="18"/>
              </w:rPr>
            </w:pPr>
          </w:p>
          <w:p w14:paraId="01112AE6" w14:textId="77777777" w:rsidR="008D7E53" w:rsidRPr="00065720" w:rsidRDefault="008D7E53" w:rsidP="0031384D">
            <w:pPr>
              <w:pStyle w:val="NoSpacing"/>
              <w:jc w:val="both"/>
              <w:rPr>
                <w:rFonts w:asciiTheme="minorHAnsi" w:hAnsiTheme="minorHAnsi" w:cstheme="minorHAnsi"/>
                <w:b/>
                <w:sz w:val="23"/>
                <w:szCs w:val="23"/>
              </w:rPr>
            </w:pPr>
            <w:r w:rsidRPr="00065720">
              <w:rPr>
                <w:rFonts w:asciiTheme="minorHAnsi" w:hAnsiTheme="minorHAnsi" w:cstheme="minorHAnsi"/>
                <w:b/>
                <w:bCs/>
                <w:sz w:val="23"/>
                <w:szCs w:val="23"/>
                <w:lang w:val="ga"/>
              </w:rPr>
              <w:t>Tuiscint ar an bPolaitíocht</w:t>
            </w:r>
          </w:p>
          <w:p w14:paraId="0AA76EAF" w14:textId="77777777" w:rsidR="008D7E53" w:rsidRPr="00065720" w:rsidRDefault="008D7E53" w:rsidP="0031384D">
            <w:pPr>
              <w:pStyle w:val="NoSpacing"/>
              <w:jc w:val="both"/>
              <w:rPr>
                <w:rFonts w:asciiTheme="minorHAnsi" w:hAnsiTheme="minorHAnsi" w:cstheme="minorHAnsi"/>
                <w:sz w:val="23"/>
                <w:szCs w:val="23"/>
              </w:rPr>
            </w:pPr>
            <w:r w:rsidRPr="00065720">
              <w:rPr>
                <w:rFonts w:asciiTheme="minorHAnsi" w:hAnsiTheme="minorHAnsi" w:cstheme="minorHAnsi"/>
                <w:sz w:val="23"/>
                <w:szCs w:val="23"/>
                <w:lang w:val="ga"/>
              </w:rPr>
              <w:t xml:space="preserve">Tuiscint shoiléir ar an saol polaitíochta mar atá agus ar chomhthéacs na heagraíochta. </w:t>
            </w:r>
          </w:p>
          <w:p w14:paraId="544DDABC" w14:textId="77777777" w:rsidR="008D7E53" w:rsidRPr="00065720" w:rsidRDefault="008D7E53" w:rsidP="0031384D">
            <w:pPr>
              <w:jc w:val="both"/>
              <w:rPr>
                <w:rFonts w:asciiTheme="minorHAnsi" w:hAnsiTheme="minorHAnsi" w:cstheme="minorHAnsi"/>
                <w:sz w:val="18"/>
                <w:szCs w:val="18"/>
              </w:rPr>
            </w:pPr>
          </w:p>
          <w:p w14:paraId="49CD3540" w14:textId="77777777" w:rsidR="008D7E53" w:rsidRPr="00065720" w:rsidRDefault="008D7E53" w:rsidP="0031384D">
            <w:pPr>
              <w:pStyle w:val="NoSpacing"/>
              <w:jc w:val="both"/>
              <w:rPr>
                <w:rFonts w:asciiTheme="minorHAnsi" w:hAnsiTheme="minorHAnsi" w:cstheme="minorHAnsi"/>
                <w:b/>
                <w:sz w:val="23"/>
                <w:szCs w:val="23"/>
              </w:rPr>
            </w:pPr>
            <w:r w:rsidRPr="00065720">
              <w:rPr>
                <w:rFonts w:asciiTheme="minorHAnsi" w:hAnsiTheme="minorHAnsi" w:cstheme="minorHAnsi"/>
                <w:b/>
                <w:bCs/>
                <w:sz w:val="23"/>
                <w:szCs w:val="23"/>
                <w:lang w:val="ga"/>
              </w:rPr>
              <w:t xml:space="preserve">Líonrú agus Ionadaíocht a dhéanamh </w:t>
            </w:r>
          </w:p>
          <w:p w14:paraId="6080BD67" w14:textId="77777777" w:rsidR="008D7E53" w:rsidRPr="00065720" w:rsidRDefault="008D7E53" w:rsidP="0031384D">
            <w:pPr>
              <w:pStyle w:val="NoSpacing"/>
              <w:jc w:val="both"/>
              <w:rPr>
                <w:rFonts w:asciiTheme="minorHAnsi" w:hAnsiTheme="minorHAnsi" w:cstheme="minorHAnsi"/>
                <w:sz w:val="23"/>
                <w:szCs w:val="23"/>
                <w:lang w:val="ga"/>
              </w:rPr>
            </w:pPr>
            <w:r w:rsidRPr="00065720">
              <w:rPr>
                <w:rFonts w:asciiTheme="minorHAnsi" w:hAnsiTheme="minorHAnsi" w:cstheme="minorHAnsi"/>
                <w:sz w:val="23"/>
                <w:szCs w:val="23"/>
                <w:lang w:val="ga"/>
              </w:rPr>
              <w:t xml:space="preserve">Caidrimh dhearfacha agus caidrimh a rachaidh chun tairbhe don dá thaobh a fhorbairt agus a choimeád. Líonraí a thógáil de theagmhálacha teicniúla agus gairmiúla. Íomhá cuí, dearfach agus comhtháite a chur chun cinn agus a choimeád don eagraíocht a mbítear ag déanamh ionadaíochta uirthi. </w:t>
            </w:r>
          </w:p>
          <w:p w14:paraId="45EEFA80" w14:textId="77777777" w:rsidR="008D7E53" w:rsidRPr="00065720" w:rsidRDefault="008D7E53" w:rsidP="0031384D">
            <w:pPr>
              <w:pStyle w:val="NoSpacing"/>
              <w:jc w:val="both"/>
              <w:rPr>
                <w:rFonts w:asciiTheme="minorHAnsi" w:hAnsiTheme="minorHAnsi" w:cstheme="minorHAnsi"/>
                <w:sz w:val="18"/>
                <w:szCs w:val="18"/>
              </w:rPr>
            </w:pPr>
          </w:p>
          <w:p w14:paraId="7C0CD16B" w14:textId="77777777" w:rsidR="008D7E53" w:rsidRPr="00065720" w:rsidRDefault="008D7E53" w:rsidP="0031384D">
            <w:pPr>
              <w:pStyle w:val="NoSpacing"/>
              <w:jc w:val="both"/>
              <w:rPr>
                <w:rFonts w:asciiTheme="minorHAnsi" w:hAnsiTheme="minorHAnsi" w:cstheme="minorHAnsi"/>
                <w:sz w:val="23"/>
                <w:szCs w:val="23"/>
              </w:rPr>
            </w:pPr>
            <w:r w:rsidRPr="00065720">
              <w:rPr>
                <w:rFonts w:asciiTheme="minorHAnsi" w:hAnsiTheme="minorHAnsi" w:cstheme="minorHAnsi"/>
                <w:b/>
                <w:bCs/>
                <w:sz w:val="23"/>
                <w:szCs w:val="23"/>
                <w:lang w:val="ga"/>
              </w:rPr>
              <w:t xml:space="preserve">Athrú a chinntiú </w:t>
            </w:r>
          </w:p>
          <w:p w14:paraId="12CAFCAC" w14:textId="77777777" w:rsidR="008D7E53" w:rsidRPr="00065720" w:rsidRDefault="008D7E53" w:rsidP="0031384D">
            <w:pPr>
              <w:pStyle w:val="NoSpacing"/>
              <w:jc w:val="both"/>
              <w:rPr>
                <w:rFonts w:asciiTheme="minorHAnsi" w:hAnsiTheme="minorHAnsi" w:cstheme="minorHAnsi"/>
                <w:sz w:val="23"/>
                <w:szCs w:val="23"/>
              </w:rPr>
            </w:pPr>
            <w:r w:rsidRPr="00065720">
              <w:rPr>
                <w:rFonts w:asciiTheme="minorHAnsi" w:hAnsiTheme="minorHAnsi" w:cstheme="minorHAnsi"/>
                <w:sz w:val="23"/>
                <w:szCs w:val="23"/>
                <w:lang w:val="ga"/>
              </w:rPr>
              <w:t>Athrú a thabhairt isteach go héifeachtach, cultúr cruthaitheachta i bhfostaithe a chruthú agus a bheith ábalta an ceann is fearr a fháil ar leisce athrú a dhéanamh. Solúbthacht agus oscailteacht maidir le hathrú a léiriú.</w:t>
            </w:r>
          </w:p>
          <w:p w14:paraId="104BFD46" w14:textId="77777777" w:rsidR="008D7E53" w:rsidRPr="00065720" w:rsidRDefault="008D7E53" w:rsidP="0031384D">
            <w:pPr>
              <w:widowControl/>
              <w:suppressAutoHyphens w:val="0"/>
              <w:jc w:val="both"/>
              <w:rPr>
                <w:rFonts w:asciiTheme="minorHAnsi" w:eastAsiaTheme="minorHAnsi" w:hAnsiTheme="minorHAnsi" w:cstheme="minorHAnsi"/>
                <w:b/>
                <w:kern w:val="0"/>
                <w:sz w:val="18"/>
                <w:szCs w:val="18"/>
                <w:lang w:eastAsia="en-US" w:bidi="ar-SA"/>
              </w:rPr>
            </w:pPr>
          </w:p>
        </w:tc>
      </w:tr>
      <w:tr w:rsidR="008D7E53" w:rsidRPr="00065720" w14:paraId="4A450EDB" w14:textId="77777777" w:rsidTr="0031384D">
        <w:tc>
          <w:tcPr>
            <w:tcW w:w="1980" w:type="dxa"/>
            <w:shd w:val="clear" w:color="auto" w:fill="D9D9D9" w:themeFill="background1" w:themeFillShade="D9"/>
          </w:tcPr>
          <w:p w14:paraId="0A8DDDB5" w14:textId="77777777" w:rsidR="008D7E53" w:rsidRPr="00065720" w:rsidRDefault="008D7E53" w:rsidP="0031384D">
            <w:pPr>
              <w:widowControl/>
              <w:suppressAutoHyphens w:val="0"/>
              <w:rPr>
                <w:rFonts w:asciiTheme="minorHAnsi" w:eastAsiaTheme="minorHAnsi" w:hAnsiTheme="minorHAnsi" w:cstheme="minorHAnsi"/>
                <w:b/>
                <w:kern w:val="0"/>
                <w:lang w:eastAsia="en-US" w:bidi="ar-SA"/>
              </w:rPr>
            </w:pPr>
            <w:bookmarkStart w:id="13" w:name="_Hlk148954243"/>
            <w:r w:rsidRPr="00065720">
              <w:rPr>
                <w:rFonts w:asciiTheme="minorHAnsi" w:hAnsiTheme="minorHAnsi" w:cstheme="minorHAnsi"/>
                <w:b/>
                <w:bCs/>
                <w:lang w:val="ga"/>
              </w:rPr>
              <w:t xml:space="preserve">Éifeachtacht Phearsanta </w:t>
            </w:r>
          </w:p>
          <w:bookmarkEnd w:id="13"/>
          <w:p w14:paraId="7F7F31E1" w14:textId="77777777" w:rsidR="008D7E53" w:rsidRPr="00065720" w:rsidRDefault="008D7E53" w:rsidP="0031384D">
            <w:pPr>
              <w:widowControl/>
              <w:suppressAutoHyphens w:val="0"/>
              <w:rPr>
                <w:rFonts w:asciiTheme="minorHAnsi" w:eastAsiaTheme="minorHAnsi" w:hAnsiTheme="minorHAnsi" w:cstheme="minorHAnsi"/>
                <w:b/>
                <w:kern w:val="0"/>
                <w:lang w:eastAsia="en-US" w:bidi="ar-SA"/>
              </w:rPr>
            </w:pPr>
          </w:p>
          <w:p w14:paraId="4DA98FBB" w14:textId="77777777" w:rsidR="008D7E53" w:rsidRPr="00065720" w:rsidRDefault="008D7E53" w:rsidP="0031384D">
            <w:pPr>
              <w:widowControl/>
              <w:suppressAutoHyphens w:val="0"/>
              <w:rPr>
                <w:rFonts w:asciiTheme="minorHAnsi" w:eastAsiaTheme="minorHAnsi" w:hAnsiTheme="minorHAnsi" w:cstheme="minorHAnsi"/>
                <w:b/>
                <w:kern w:val="0"/>
                <w:sz w:val="22"/>
                <w:szCs w:val="22"/>
                <w:lang w:eastAsia="en-US" w:bidi="ar-SA"/>
              </w:rPr>
            </w:pPr>
          </w:p>
        </w:tc>
        <w:tc>
          <w:tcPr>
            <w:tcW w:w="7654" w:type="dxa"/>
          </w:tcPr>
          <w:p w14:paraId="7CFBD0AC" w14:textId="77777777" w:rsidR="008D7E53" w:rsidRPr="00065720" w:rsidRDefault="008D7E53" w:rsidP="0031384D">
            <w:pPr>
              <w:pStyle w:val="NoSpacing"/>
              <w:jc w:val="both"/>
              <w:rPr>
                <w:rFonts w:asciiTheme="minorHAnsi" w:hAnsiTheme="minorHAnsi" w:cstheme="minorHAnsi"/>
                <w:b/>
                <w:sz w:val="23"/>
                <w:szCs w:val="23"/>
              </w:rPr>
            </w:pPr>
            <w:r w:rsidRPr="00065720">
              <w:rPr>
                <w:rFonts w:asciiTheme="minorHAnsi" w:hAnsiTheme="minorHAnsi" w:cstheme="minorHAnsi"/>
                <w:b/>
                <w:bCs/>
                <w:sz w:val="23"/>
                <w:szCs w:val="23"/>
                <w:lang w:val="ga"/>
              </w:rPr>
              <w:t xml:space="preserve">Eolas Iomchuí </w:t>
            </w:r>
          </w:p>
          <w:p w14:paraId="63814B39" w14:textId="77777777" w:rsidR="008D7E53" w:rsidRPr="00065720" w:rsidRDefault="008D7E53" w:rsidP="0031384D">
            <w:pPr>
              <w:pStyle w:val="NoSpacing"/>
              <w:jc w:val="both"/>
              <w:rPr>
                <w:rFonts w:asciiTheme="minorHAnsi" w:hAnsiTheme="minorHAnsi" w:cstheme="minorHAnsi"/>
                <w:sz w:val="23"/>
                <w:szCs w:val="23"/>
              </w:rPr>
            </w:pPr>
            <w:r w:rsidRPr="00065720">
              <w:rPr>
                <w:rFonts w:asciiTheme="minorHAnsi" w:hAnsiTheme="minorHAnsi" w:cstheme="minorHAnsi"/>
                <w:sz w:val="23"/>
                <w:szCs w:val="23"/>
                <w:lang w:val="ga"/>
              </w:rPr>
              <w:t xml:space="preserve">Coimeádtar cothrom le dáta le forbairtí reatha, le treochtaí agus le sárchleachtas ina réimse freagrachta féin. Léirítear an t-eolas sonrach, an tuiscint agus an oiliúint atá riachtanach don ról Eolas agus tuiscint mhaith i ndáil le hoibleagáidí reachtúla maidir le reachtaíocht Sláinte agus Sábháilteacht agus a bhfeidhmiú san ionad oibre. </w:t>
            </w:r>
          </w:p>
          <w:p w14:paraId="722FA38B" w14:textId="77777777" w:rsidR="008D7E53" w:rsidRPr="00065720" w:rsidRDefault="008D7E53" w:rsidP="0031384D">
            <w:pPr>
              <w:rPr>
                <w:rFonts w:asciiTheme="minorHAnsi" w:hAnsiTheme="minorHAnsi" w:cstheme="minorHAnsi"/>
                <w:sz w:val="18"/>
                <w:szCs w:val="18"/>
              </w:rPr>
            </w:pPr>
          </w:p>
          <w:p w14:paraId="28A20388" w14:textId="77777777" w:rsidR="008D7E53" w:rsidRPr="00065720" w:rsidRDefault="008D7E53" w:rsidP="0031384D">
            <w:pPr>
              <w:pStyle w:val="NoSpacing"/>
              <w:jc w:val="both"/>
              <w:rPr>
                <w:rFonts w:asciiTheme="minorHAnsi" w:hAnsiTheme="minorHAnsi" w:cstheme="minorHAnsi"/>
                <w:b/>
                <w:sz w:val="23"/>
                <w:szCs w:val="23"/>
              </w:rPr>
            </w:pPr>
            <w:r w:rsidRPr="00065720">
              <w:rPr>
                <w:rFonts w:asciiTheme="minorHAnsi" w:hAnsiTheme="minorHAnsi" w:cstheme="minorHAnsi"/>
                <w:b/>
                <w:bCs/>
                <w:sz w:val="23"/>
                <w:szCs w:val="23"/>
                <w:lang w:val="ga"/>
              </w:rPr>
              <w:t xml:space="preserve">Teacht Aniar agus Folláine Phearsanta </w:t>
            </w:r>
          </w:p>
          <w:p w14:paraId="6A6E51F1" w14:textId="77777777" w:rsidR="008D7E53" w:rsidRPr="00065720" w:rsidRDefault="008D7E53" w:rsidP="0031384D">
            <w:pPr>
              <w:pStyle w:val="NoSpacing"/>
              <w:jc w:val="both"/>
              <w:rPr>
                <w:rFonts w:asciiTheme="minorHAnsi" w:hAnsiTheme="minorHAnsi" w:cstheme="minorHAnsi"/>
                <w:sz w:val="23"/>
                <w:szCs w:val="23"/>
              </w:rPr>
            </w:pPr>
            <w:r w:rsidRPr="00065720">
              <w:rPr>
                <w:rFonts w:asciiTheme="minorHAnsi" w:hAnsiTheme="minorHAnsi" w:cstheme="minorHAnsi"/>
                <w:sz w:val="23"/>
                <w:szCs w:val="23"/>
                <w:lang w:val="ga"/>
              </w:rPr>
              <w:t xml:space="preserve">Féin-mhuinín cuí agus dearfach a léiriú. A bheith ábalta a bheith suaimhneach faoi bhrú agus ag obair go héifeachtach i dtimpeallacht a bhfuil castacht agus luas suntasach ann. </w:t>
            </w:r>
          </w:p>
          <w:p w14:paraId="254A8D14" w14:textId="77777777" w:rsidR="008D7E53" w:rsidRPr="00065720" w:rsidRDefault="008D7E53" w:rsidP="0031384D">
            <w:pPr>
              <w:pStyle w:val="NoSpacing"/>
              <w:jc w:val="both"/>
              <w:rPr>
                <w:rFonts w:asciiTheme="minorHAnsi" w:hAnsiTheme="minorHAnsi" w:cstheme="minorHAnsi"/>
                <w:sz w:val="18"/>
                <w:szCs w:val="18"/>
              </w:rPr>
            </w:pPr>
          </w:p>
          <w:p w14:paraId="3812FBC7" w14:textId="77777777" w:rsidR="008D7E53" w:rsidRPr="00065720" w:rsidRDefault="008D7E53" w:rsidP="0031384D">
            <w:pPr>
              <w:pStyle w:val="NoSpacing"/>
              <w:jc w:val="both"/>
              <w:rPr>
                <w:rFonts w:asciiTheme="minorHAnsi" w:hAnsiTheme="minorHAnsi" w:cstheme="minorHAnsi"/>
                <w:b/>
                <w:sz w:val="23"/>
                <w:szCs w:val="23"/>
              </w:rPr>
            </w:pPr>
            <w:r w:rsidRPr="00065720">
              <w:rPr>
                <w:rFonts w:asciiTheme="minorHAnsi" w:hAnsiTheme="minorHAnsi" w:cstheme="minorHAnsi"/>
                <w:b/>
                <w:bCs/>
                <w:sz w:val="23"/>
                <w:szCs w:val="23"/>
                <w:lang w:val="ga"/>
              </w:rPr>
              <w:t xml:space="preserve">Ionracas </w:t>
            </w:r>
          </w:p>
          <w:p w14:paraId="4B51CE05" w14:textId="77777777" w:rsidR="008D7E53" w:rsidRPr="00065720" w:rsidRDefault="008D7E53" w:rsidP="0031384D">
            <w:pPr>
              <w:pStyle w:val="NoSpacing"/>
              <w:jc w:val="both"/>
              <w:rPr>
                <w:rFonts w:asciiTheme="minorHAnsi" w:hAnsiTheme="minorHAnsi" w:cstheme="minorHAnsi"/>
                <w:sz w:val="23"/>
                <w:szCs w:val="23"/>
              </w:rPr>
            </w:pPr>
            <w:r w:rsidRPr="00065720">
              <w:rPr>
                <w:rFonts w:asciiTheme="minorHAnsi" w:hAnsiTheme="minorHAnsi" w:cstheme="minorHAnsi"/>
                <w:sz w:val="23"/>
                <w:szCs w:val="23"/>
                <w:lang w:val="ga"/>
              </w:rPr>
              <w:t xml:space="preserve">Iad féin a iompar ar bhealach ionraic, iontaofa agus measúil agus go bhfuiltear trédhearcach, cothrom agus seasmhach agus iad ag déileáil le daoine eile. </w:t>
            </w:r>
          </w:p>
          <w:p w14:paraId="1C596FA8" w14:textId="77777777" w:rsidR="008D7E53" w:rsidRPr="00065720" w:rsidRDefault="008D7E53" w:rsidP="0031384D">
            <w:pPr>
              <w:pStyle w:val="NoSpacing"/>
              <w:jc w:val="both"/>
              <w:rPr>
                <w:rFonts w:asciiTheme="minorHAnsi" w:hAnsiTheme="minorHAnsi" w:cstheme="minorHAnsi"/>
                <w:sz w:val="18"/>
                <w:szCs w:val="18"/>
              </w:rPr>
            </w:pPr>
          </w:p>
          <w:p w14:paraId="2E1D51B4" w14:textId="77777777" w:rsidR="008D7E53" w:rsidRPr="00065720" w:rsidRDefault="008D7E53" w:rsidP="0031384D">
            <w:pPr>
              <w:pStyle w:val="NoSpacing"/>
              <w:jc w:val="both"/>
              <w:rPr>
                <w:rFonts w:asciiTheme="minorHAnsi" w:hAnsiTheme="minorHAnsi" w:cstheme="minorHAnsi"/>
                <w:b/>
                <w:sz w:val="23"/>
                <w:szCs w:val="23"/>
              </w:rPr>
            </w:pPr>
            <w:r w:rsidRPr="00065720">
              <w:rPr>
                <w:rFonts w:asciiTheme="minorHAnsi" w:hAnsiTheme="minorHAnsi" w:cstheme="minorHAnsi"/>
                <w:b/>
                <w:bCs/>
                <w:sz w:val="23"/>
                <w:szCs w:val="23"/>
                <w:lang w:val="ga"/>
              </w:rPr>
              <w:t xml:space="preserve">Spreagadh Pearsanta, Tionscnaíocht agus Gnóthachtáil </w:t>
            </w:r>
          </w:p>
          <w:p w14:paraId="35D43FC8" w14:textId="77777777" w:rsidR="008D7E53" w:rsidRPr="00065720" w:rsidRDefault="008D7E53" w:rsidP="0031384D">
            <w:pPr>
              <w:pStyle w:val="NoSpacing"/>
              <w:jc w:val="both"/>
              <w:rPr>
                <w:rFonts w:asciiTheme="minorHAnsi" w:hAnsiTheme="minorHAnsi" w:cstheme="minorHAnsi"/>
                <w:sz w:val="23"/>
                <w:szCs w:val="23"/>
              </w:rPr>
            </w:pPr>
            <w:r w:rsidRPr="00065720">
              <w:rPr>
                <w:rFonts w:asciiTheme="minorHAnsi" w:hAnsiTheme="minorHAnsi" w:cstheme="minorHAnsi"/>
                <w:sz w:val="23"/>
                <w:szCs w:val="23"/>
                <w:lang w:val="ga"/>
              </w:rPr>
              <w:t>A bheith dearfach faoin ról agus a bheith ábalta spriocanna dúshlánacha a leagan amach chun torthaí ar ardchaighdeán a bhaint amach. Féinspreagtha agus buanseasmhach nuair a thagann deacrachtaí a bhíonn le sárú. A bheith ag machnamh go rialta ar mar atá ag éirí leo chun a bhfeidhmíocht féin a aithint agus conas is féidir feabhas a chur ar mar atá ag éirí leo.</w:t>
            </w:r>
          </w:p>
          <w:p w14:paraId="2A9FA9E2" w14:textId="77777777" w:rsidR="008D7E53" w:rsidRPr="00065720" w:rsidRDefault="008D7E53" w:rsidP="0031384D">
            <w:pPr>
              <w:pStyle w:val="ListParagraph"/>
              <w:widowControl/>
              <w:suppressAutoHyphens w:val="0"/>
              <w:ind w:left="0"/>
              <w:jc w:val="both"/>
              <w:rPr>
                <w:rFonts w:asciiTheme="minorHAnsi" w:eastAsiaTheme="minorHAnsi" w:hAnsiTheme="minorHAnsi" w:cstheme="minorHAnsi"/>
                <w:kern w:val="0"/>
                <w:sz w:val="18"/>
                <w:szCs w:val="18"/>
                <w:lang w:eastAsia="en-US" w:bidi="ar-SA"/>
              </w:rPr>
            </w:pPr>
          </w:p>
        </w:tc>
      </w:tr>
      <w:tr w:rsidR="008D7E53" w:rsidRPr="00065720" w14:paraId="61E7BD14" w14:textId="77777777" w:rsidTr="0031384D">
        <w:tc>
          <w:tcPr>
            <w:tcW w:w="1980" w:type="dxa"/>
            <w:shd w:val="clear" w:color="auto" w:fill="D9D9D9" w:themeFill="background1" w:themeFillShade="D9"/>
          </w:tcPr>
          <w:p w14:paraId="5657B389" w14:textId="77777777" w:rsidR="008D7E53" w:rsidRPr="00065720" w:rsidRDefault="008D7E53" w:rsidP="0031384D">
            <w:pPr>
              <w:widowControl/>
              <w:suppressAutoHyphens w:val="0"/>
              <w:rPr>
                <w:rFonts w:asciiTheme="minorHAnsi" w:hAnsiTheme="minorHAnsi" w:cstheme="minorHAnsi"/>
                <w:b/>
                <w:bCs/>
                <w:lang w:val="ga"/>
              </w:rPr>
            </w:pPr>
            <w:bookmarkStart w:id="14" w:name="_Hlk148954255"/>
            <w:r w:rsidRPr="00065720">
              <w:rPr>
                <w:rFonts w:asciiTheme="minorHAnsi" w:eastAsiaTheme="minorHAnsi" w:hAnsiTheme="minorHAnsi" w:cstheme="minorHAnsi"/>
                <w:b/>
                <w:kern w:val="0"/>
                <w:sz w:val="23"/>
                <w:szCs w:val="23"/>
                <w:lang w:eastAsia="en-US" w:bidi="ar-SA"/>
              </w:rPr>
              <w:t>Eolas agus Saineolas Teicniúil</w:t>
            </w:r>
            <w:bookmarkEnd w:id="14"/>
          </w:p>
        </w:tc>
        <w:tc>
          <w:tcPr>
            <w:tcW w:w="7654" w:type="dxa"/>
          </w:tcPr>
          <w:p w14:paraId="7D8F6FA6" w14:textId="77777777" w:rsidR="008D7E53" w:rsidRPr="00065720" w:rsidRDefault="008D7E53" w:rsidP="0031384D">
            <w:pPr>
              <w:widowControl/>
              <w:suppressAutoHyphens w:val="0"/>
              <w:jc w:val="both"/>
              <w:rPr>
                <w:rFonts w:asciiTheme="minorHAnsi" w:eastAsiaTheme="minorHAnsi" w:hAnsiTheme="minorHAnsi" w:cstheme="minorHAnsi"/>
                <w:b/>
                <w:kern w:val="0"/>
                <w:sz w:val="23"/>
                <w:szCs w:val="23"/>
                <w:lang w:eastAsia="en-US" w:bidi="ar-SA"/>
              </w:rPr>
            </w:pPr>
            <w:r w:rsidRPr="00065720">
              <w:rPr>
                <w:rFonts w:asciiTheme="minorHAnsi" w:eastAsiaTheme="minorHAnsi" w:hAnsiTheme="minorHAnsi" w:cstheme="minorHAnsi"/>
                <w:b/>
                <w:kern w:val="0"/>
                <w:sz w:val="23"/>
                <w:szCs w:val="23"/>
                <w:lang w:eastAsia="en-US" w:bidi="ar-SA"/>
              </w:rPr>
              <w:t>Eolas agus saineolas Teicniúil</w:t>
            </w:r>
          </w:p>
          <w:p w14:paraId="02BB2E31" w14:textId="77777777" w:rsidR="008D7E53" w:rsidRPr="00065720" w:rsidRDefault="008D7E53" w:rsidP="0031384D">
            <w:pPr>
              <w:pStyle w:val="NoSpacing"/>
              <w:jc w:val="both"/>
              <w:rPr>
                <w:rFonts w:asciiTheme="minorHAnsi" w:hAnsiTheme="minorHAnsi" w:cstheme="minorHAnsi"/>
                <w:b/>
                <w:bCs/>
                <w:sz w:val="23"/>
                <w:szCs w:val="23"/>
                <w:lang w:val="ga"/>
              </w:rPr>
            </w:pPr>
            <w:r w:rsidRPr="00065720">
              <w:rPr>
                <w:rFonts w:asciiTheme="minorHAnsi" w:hAnsiTheme="minorHAnsi" w:cstheme="minorHAnsi"/>
                <w:sz w:val="23"/>
                <w:szCs w:val="23"/>
                <w:lang w:val="ga-IE"/>
              </w:rPr>
              <w:t>Tá scileanna agus inniúlacht bainistíochta tionscadail bainte amach siad   maidir leis seo. Tá sé de chumas siad   tuarascálacha teicniúla a ullmhú agus a chur i láthair. Cumas anailís chriticiúil ar shonraí a léirmhíniú agus a thabhairt fúthu. Tá inniúlacht bainte amach siad   i bhfeidhmiú na gcóras TFC.</w:t>
            </w:r>
          </w:p>
        </w:tc>
      </w:tr>
    </w:tbl>
    <w:p w14:paraId="14FEA602" w14:textId="083354F3" w:rsidR="00C9275F" w:rsidRDefault="00C9275F">
      <w:pPr>
        <w:rPr>
          <w:rFonts w:asciiTheme="minorHAnsi" w:hAnsiTheme="minorHAnsi" w:cstheme="minorHAnsi"/>
          <w:sz w:val="16"/>
          <w:szCs w:val="16"/>
        </w:rPr>
      </w:pPr>
    </w:p>
    <w:p w14:paraId="703D1178" w14:textId="77777777" w:rsidR="008D7E53" w:rsidRDefault="008D7E53">
      <w:pPr>
        <w:rPr>
          <w:rFonts w:asciiTheme="minorHAnsi" w:hAnsiTheme="minorHAnsi" w:cstheme="minorHAnsi"/>
          <w:sz w:val="16"/>
          <w:szCs w:val="16"/>
        </w:rPr>
      </w:pPr>
    </w:p>
    <w:p w14:paraId="7330CBA6" w14:textId="77777777" w:rsidR="008D7E53" w:rsidRDefault="008D7E53">
      <w:pPr>
        <w:rPr>
          <w:rFonts w:asciiTheme="minorHAnsi" w:hAnsiTheme="minorHAnsi" w:cstheme="minorHAnsi"/>
          <w:sz w:val="16"/>
          <w:szCs w:val="16"/>
        </w:rPr>
      </w:pPr>
    </w:p>
    <w:p w14:paraId="02A497BD" w14:textId="77777777" w:rsidR="008D7E53" w:rsidRDefault="008D7E53">
      <w:pPr>
        <w:rPr>
          <w:rFonts w:asciiTheme="minorHAnsi" w:hAnsiTheme="minorHAnsi" w:cstheme="minorHAnsi"/>
          <w:sz w:val="16"/>
          <w:szCs w:val="16"/>
        </w:rPr>
      </w:pPr>
    </w:p>
    <w:p w14:paraId="4D5C86DE" w14:textId="77777777" w:rsidR="008D7E53" w:rsidRDefault="008D7E53">
      <w:pPr>
        <w:rPr>
          <w:rFonts w:asciiTheme="minorHAnsi" w:hAnsiTheme="minorHAnsi" w:cstheme="minorHAnsi"/>
          <w:sz w:val="16"/>
          <w:szCs w:val="16"/>
        </w:rPr>
      </w:pPr>
    </w:p>
    <w:p w14:paraId="6AD79650" w14:textId="77777777" w:rsidR="008D7E53" w:rsidRDefault="008D7E53">
      <w:pPr>
        <w:rPr>
          <w:rFonts w:asciiTheme="minorHAnsi" w:hAnsiTheme="minorHAnsi" w:cstheme="minorHAnsi"/>
          <w:sz w:val="16"/>
          <w:szCs w:val="16"/>
        </w:rPr>
      </w:pPr>
    </w:p>
    <w:p w14:paraId="1E3A82C8" w14:textId="77777777" w:rsidR="008D7E53" w:rsidRPr="00D125C8" w:rsidRDefault="008D7E53">
      <w:pPr>
        <w:rPr>
          <w:rFonts w:asciiTheme="minorHAnsi" w:hAnsiTheme="minorHAnsi" w:cstheme="minorHAnsi"/>
          <w:sz w:val="16"/>
          <w:szCs w:val="16"/>
        </w:rPr>
      </w:pPr>
    </w:p>
    <w:p w14:paraId="1F56EB23" w14:textId="174DC472" w:rsidR="00067B50" w:rsidRPr="00D125C8" w:rsidRDefault="00067B50" w:rsidP="00067B50">
      <w:pPr>
        <w:widowControl/>
        <w:suppressAutoHyphens w:val="0"/>
        <w:spacing w:after="120"/>
        <w:jc w:val="center"/>
        <w:rPr>
          <w:rFonts w:asciiTheme="minorHAnsi" w:eastAsia="Times New Roman" w:hAnsiTheme="minorHAnsi" w:cstheme="minorHAnsi"/>
          <w:b/>
          <w:snapToGrid w:val="0"/>
          <w:color w:val="C0504D"/>
          <w:kern w:val="0"/>
          <w:sz w:val="28"/>
          <w:lang w:val="en-IE" w:eastAsia="en-GB" w:bidi="ar-SA"/>
        </w:rPr>
      </w:pPr>
      <w:r w:rsidRPr="00D125C8">
        <w:rPr>
          <w:rFonts w:asciiTheme="minorHAnsi" w:hAnsiTheme="minorHAnsi" w:cstheme="minorHAnsi"/>
          <w:b/>
          <w:noProof/>
          <w:color w:val="FFFFFF" w:themeColor="background1"/>
          <w:sz w:val="28"/>
          <w:szCs w:val="28"/>
        </w:rPr>
        <mc:AlternateContent>
          <mc:Choice Requires="wps">
            <w:drawing>
              <wp:anchor distT="0" distB="0" distL="114300" distR="114300" simplePos="0" relativeHeight="251701248" behindDoc="1" locked="0" layoutInCell="1" allowOverlap="1" wp14:anchorId="09A3A5FE" wp14:editId="6623B951">
                <wp:simplePos x="0" y="0"/>
                <wp:positionH relativeFrom="column">
                  <wp:posOffset>0</wp:posOffset>
                </wp:positionH>
                <wp:positionV relativeFrom="paragraph">
                  <wp:posOffset>-635</wp:posOffset>
                </wp:positionV>
                <wp:extent cx="6153150" cy="3143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2DEAFB72" id="Rectangle 7" o:spid="_x0000_s1026" style="position:absolute;margin-left:0;margin-top:-.05pt;width:484.5pt;height:24.75pt;z-index:-251615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D125C8">
        <w:rPr>
          <w:rFonts w:asciiTheme="minorHAnsi" w:eastAsia="Times New Roman" w:hAnsiTheme="minorHAnsi" w:cstheme="minorHAnsi"/>
          <w:b/>
          <w:snapToGrid w:val="0"/>
          <w:color w:val="FFFFFF" w:themeColor="background1"/>
          <w:kern w:val="0"/>
          <w:sz w:val="28"/>
          <w:lang w:val="ga-IE" w:eastAsia="en-GB" w:bidi="ar-SA"/>
        </w:rPr>
        <w:t>PRÍOMHCHOINNÍOLLACHA NA SEIRBHÍSE</w:t>
      </w:r>
    </w:p>
    <w:p w14:paraId="63F2ED0F" w14:textId="64876F16" w:rsidR="00067B50" w:rsidRPr="00D125C8" w:rsidRDefault="00067B50" w:rsidP="00067B50">
      <w:pPr>
        <w:pStyle w:val="BodyText"/>
        <w:tabs>
          <w:tab w:val="center" w:pos="4819"/>
        </w:tabs>
        <w:rPr>
          <w:rFonts w:asciiTheme="minorHAnsi" w:hAnsiTheme="minorHAnsi" w:cstheme="minorHAnsi"/>
          <w:b/>
          <w:bCs/>
          <w:color w:val="C0504D" w:themeColor="accent2"/>
          <w:sz w:val="16"/>
          <w:szCs w:val="16"/>
          <w:u w:val="double"/>
          <w:lang w:val="ga"/>
        </w:rPr>
      </w:pPr>
    </w:p>
    <w:p w14:paraId="774D70D8" w14:textId="77777777" w:rsidR="00721B38" w:rsidRPr="00D125C8" w:rsidRDefault="00721B38" w:rsidP="00721B38">
      <w:pPr>
        <w:ind w:left="2160" w:hanging="2160"/>
        <w:jc w:val="both"/>
        <w:rPr>
          <w:rFonts w:asciiTheme="minorHAnsi" w:hAnsiTheme="minorHAnsi" w:cstheme="minorHAnsi"/>
          <w:snapToGrid w:val="0"/>
          <w:lang w:eastAsia="en-GB" w:bidi="ar-SA"/>
        </w:rPr>
      </w:pPr>
      <w:r w:rsidRPr="00D125C8">
        <w:rPr>
          <w:rFonts w:asciiTheme="minorHAnsi" w:hAnsiTheme="minorHAnsi" w:cstheme="minorHAnsi"/>
          <w:b/>
          <w:snapToGrid w:val="0"/>
          <w:u w:val="single"/>
          <w:lang w:val="ga-IE" w:eastAsia="en-GB" w:bidi="ar-SA"/>
        </w:rPr>
        <w:t>An Cineál Poist</w:t>
      </w:r>
      <w:r w:rsidRPr="00D125C8">
        <w:rPr>
          <w:rFonts w:asciiTheme="minorHAnsi" w:hAnsiTheme="minorHAnsi" w:cstheme="minorHAnsi"/>
          <w:b/>
          <w:snapToGrid w:val="0"/>
          <w:u w:val="single"/>
          <w:lang w:eastAsia="en-GB" w:bidi="ar-SA"/>
        </w:rPr>
        <w:t xml:space="preserve"> </w:t>
      </w:r>
    </w:p>
    <w:p w14:paraId="47B11736" w14:textId="05765728" w:rsidR="00641279" w:rsidRPr="00D125C8" w:rsidRDefault="00641279" w:rsidP="00641279">
      <w:pPr>
        <w:jc w:val="both"/>
        <w:rPr>
          <w:rFonts w:asciiTheme="minorHAnsi" w:hAnsiTheme="minorHAnsi" w:cstheme="minorHAnsi"/>
          <w:lang w:val="ga"/>
        </w:rPr>
      </w:pPr>
      <w:r w:rsidRPr="00D125C8">
        <w:rPr>
          <w:rFonts w:asciiTheme="minorHAnsi" w:hAnsiTheme="minorHAnsi" w:cstheme="minorHAnsi"/>
          <w:lang w:val="ga"/>
        </w:rPr>
        <w:t xml:space="preserve">Líonfar poist bhuana agus shealadacha ábhartha amach anseo ón bpainéal a chuirfear le chéile.  Beidh an post/na poist lánaimseartha, buan/sealadach agus inphinsin.  </w:t>
      </w:r>
    </w:p>
    <w:p w14:paraId="1BCBF763" w14:textId="77777777" w:rsidR="00F74C66" w:rsidRPr="00D125C8" w:rsidRDefault="00F74C66" w:rsidP="00721B38">
      <w:pPr>
        <w:jc w:val="both"/>
        <w:rPr>
          <w:rFonts w:asciiTheme="minorHAnsi" w:hAnsiTheme="minorHAnsi" w:cstheme="minorHAnsi"/>
          <w:b/>
          <w:snapToGrid w:val="0"/>
          <w:lang w:eastAsia="en-GB" w:bidi="ar-SA"/>
        </w:rPr>
      </w:pPr>
    </w:p>
    <w:p w14:paraId="5114FBA8" w14:textId="77777777" w:rsidR="001A3079" w:rsidRPr="00D125C8" w:rsidRDefault="001A3079" w:rsidP="001A3079">
      <w:pPr>
        <w:jc w:val="both"/>
        <w:rPr>
          <w:rFonts w:asciiTheme="minorHAnsi" w:hAnsiTheme="minorHAnsi" w:cstheme="minorHAnsi"/>
        </w:rPr>
      </w:pPr>
      <w:r w:rsidRPr="00D125C8">
        <w:rPr>
          <w:rFonts w:asciiTheme="minorHAnsi" w:hAnsiTheme="minorHAnsi" w:cstheme="minorHAnsi"/>
          <w:b/>
          <w:bCs/>
          <w:u w:val="single"/>
          <w:lang w:val="ga"/>
        </w:rPr>
        <w:t xml:space="preserve">Luach Saothair </w:t>
      </w:r>
    </w:p>
    <w:p w14:paraId="4D8D3684" w14:textId="5D9A60D6" w:rsidR="002F1082" w:rsidRPr="00D125C8" w:rsidRDefault="002F1082" w:rsidP="002F1082">
      <w:pPr>
        <w:jc w:val="both"/>
        <w:rPr>
          <w:rFonts w:asciiTheme="minorHAnsi" w:hAnsiTheme="minorHAnsi" w:cstheme="minorHAnsi"/>
        </w:rPr>
      </w:pPr>
      <w:r w:rsidRPr="00D125C8">
        <w:rPr>
          <w:rFonts w:asciiTheme="minorHAnsi" w:hAnsiTheme="minorHAnsi" w:cstheme="minorHAnsi"/>
        </w:rPr>
        <w:t xml:space="preserve">Is é seo a leanas an tuarastal bliantúil atá ar aon dul le post an </w:t>
      </w:r>
      <w:r w:rsidR="00AE5115">
        <w:rPr>
          <w:rFonts w:asciiTheme="minorHAnsi" w:hAnsiTheme="minorHAnsi" w:cstheme="minorHAnsi"/>
        </w:rPr>
        <w:t>Innealtóir Feidhmiúcháin</w:t>
      </w:r>
      <w:r w:rsidRPr="00D125C8">
        <w:rPr>
          <w:rFonts w:asciiTheme="minorHAnsi" w:hAnsiTheme="minorHAnsi" w:cstheme="minorHAnsi"/>
          <w:lang w:val="ga-IE"/>
        </w:rPr>
        <w:t xml:space="preserve"> </w:t>
      </w:r>
      <w:r w:rsidRPr="00D125C8">
        <w:rPr>
          <w:rFonts w:asciiTheme="minorHAnsi" w:hAnsiTheme="minorHAnsi" w:cstheme="minorHAnsi"/>
        </w:rPr>
        <w:t xml:space="preserve">(Imlitir EL </w:t>
      </w:r>
      <w:r w:rsidRPr="00AE5115">
        <w:rPr>
          <w:rFonts w:asciiTheme="minorHAnsi" w:hAnsiTheme="minorHAnsi" w:cstheme="minorHAnsi"/>
        </w:rPr>
        <w:t>0</w:t>
      </w:r>
      <w:r w:rsidR="00AE5115" w:rsidRPr="00AE5115">
        <w:rPr>
          <w:rFonts w:asciiTheme="minorHAnsi" w:hAnsiTheme="minorHAnsi" w:cstheme="minorHAnsi"/>
        </w:rPr>
        <w:t>2</w:t>
      </w:r>
      <w:r w:rsidRPr="00AE5115">
        <w:rPr>
          <w:rFonts w:asciiTheme="minorHAnsi" w:hAnsiTheme="minorHAnsi" w:cstheme="minorHAnsi"/>
        </w:rPr>
        <w:t>/2023):</w:t>
      </w:r>
    </w:p>
    <w:p w14:paraId="62576366" w14:textId="77777777" w:rsidR="002F1082" w:rsidRPr="00D125C8" w:rsidRDefault="002F1082" w:rsidP="001A3079">
      <w:pPr>
        <w:jc w:val="both"/>
        <w:rPr>
          <w:rFonts w:asciiTheme="minorHAnsi" w:hAnsiTheme="minorHAnsi" w:cstheme="minorHAnsi"/>
          <w:b/>
          <w:bCs/>
          <w:lang w:val="ga"/>
        </w:rPr>
      </w:pPr>
    </w:p>
    <w:tbl>
      <w:tblPr>
        <w:tblW w:w="3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3"/>
        <w:gridCol w:w="2387"/>
      </w:tblGrid>
      <w:tr w:rsidR="00AE5115" w:rsidRPr="00E11B8C" w14:paraId="57D9A925" w14:textId="77777777" w:rsidTr="001758FA">
        <w:trPr>
          <w:trHeight w:val="300"/>
        </w:trPr>
        <w:tc>
          <w:tcPr>
            <w:tcW w:w="1073" w:type="dxa"/>
            <w:shd w:val="clear" w:color="auto" w:fill="auto"/>
            <w:noWrap/>
            <w:vAlign w:val="center"/>
            <w:hideMark/>
          </w:tcPr>
          <w:p w14:paraId="48DE06DA" w14:textId="4EDF57D2" w:rsidR="00AE5115" w:rsidRPr="00E11B8C" w:rsidRDefault="00AE5115" w:rsidP="001758FA">
            <w:pPr>
              <w:widowControl/>
              <w:suppressAutoHyphens w:val="0"/>
              <w:jc w:val="center"/>
              <w:rPr>
                <w:rFonts w:asciiTheme="minorHAnsi" w:eastAsia="Times New Roman" w:hAnsiTheme="minorHAnsi" w:cstheme="minorHAnsi"/>
                <w:color w:val="000000"/>
                <w:kern w:val="0"/>
                <w:sz w:val="22"/>
                <w:szCs w:val="22"/>
                <w:lang w:eastAsia="en-GB" w:bidi="ar-SA"/>
              </w:rPr>
            </w:pPr>
            <w:bookmarkStart w:id="15" w:name="_Hlk148953200"/>
            <w:r w:rsidRPr="00E11B8C">
              <w:rPr>
                <w:rFonts w:asciiTheme="minorHAnsi" w:eastAsia="Times New Roman" w:hAnsiTheme="minorHAnsi" w:cstheme="minorHAnsi"/>
                <w:color w:val="000000"/>
                <w:kern w:val="0"/>
                <w:sz w:val="22"/>
                <w:szCs w:val="22"/>
                <w:lang w:eastAsia="en-GB" w:bidi="ar-SA"/>
              </w:rPr>
              <w:t>Point</w:t>
            </w:r>
            <w:r>
              <w:rPr>
                <w:rFonts w:asciiTheme="minorHAnsi" w:eastAsia="Times New Roman" w:hAnsiTheme="minorHAnsi" w:cstheme="minorHAnsi"/>
                <w:color w:val="000000"/>
                <w:kern w:val="0"/>
                <w:sz w:val="22"/>
                <w:szCs w:val="22"/>
                <w:lang w:eastAsia="en-GB" w:bidi="ar-SA"/>
              </w:rPr>
              <w:t>e</w:t>
            </w:r>
          </w:p>
        </w:tc>
        <w:tc>
          <w:tcPr>
            <w:tcW w:w="2387" w:type="dxa"/>
            <w:shd w:val="clear" w:color="auto" w:fill="auto"/>
            <w:noWrap/>
            <w:vAlign w:val="center"/>
            <w:hideMark/>
          </w:tcPr>
          <w:p w14:paraId="08B9B822" w14:textId="77777777" w:rsidR="00AE5115" w:rsidRPr="00E11B8C" w:rsidRDefault="00AE5115" w:rsidP="001758FA">
            <w:pPr>
              <w:widowControl/>
              <w:suppressAutoHyphens w:val="0"/>
              <w:jc w:val="center"/>
              <w:rPr>
                <w:rFonts w:asciiTheme="minorHAnsi" w:eastAsia="Times New Roman" w:hAnsiTheme="minorHAnsi" w:cstheme="minorHAnsi"/>
                <w:b/>
                <w:bCs/>
                <w:color w:val="000000"/>
                <w:kern w:val="0"/>
                <w:sz w:val="22"/>
                <w:szCs w:val="22"/>
                <w:lang w:eastAsia="en-GB" w:bidi="ar-SA"/>
              </w:rPr>
            </w:pPr>
            <w:r w:rsidRPr="00E11B8C">
              <w:rPr>
                <w:rFonts w:asciiTheme="minorHAnsi" w:eastAsia="Times New Roman" w:hAnsiTheme="minorHAnsi" w:cstheme="minorHAnsi"/>
                <w:b/>
                <w:bCs/>
                <w:color w:val="000000"/>
                <w:kern w:val="0"/>
                <w:sz w:val="22"/>
                <w:szCs w:val="22"/>
                <w:lang w:eastAsia="en-GB" w:bidi="ar-SA"/>
              </w:rPr>
              <w:t>01/10/2023</w:t>
            </w:r>
          </w:p>
        </w:tc>
      </w:tr>
      <w:tr w:rsidR="00AE5115" w:rsidRPr="00E11B8C" w14:paraId="77514D22" w14:textId="77777777" w:rsidTr="001758FA">
        <w:trPr>
          <w:trHeight w:val="300"/>
        </w:trPr>
        <w:tc>
          <w:tcPr>
            <w:tcW w:w="1073" w:type="dxa"/>
            <w:shd w:val="clear" w:color="auto" w:fill="auto"/>
            <w:noWrap/>
            <w:vAlign w:val="center"/>
            <w:hideMark/>
          </w:tcPr>
          <w:p w14:paraId="543AE481" w14:textId="77777777" w:rsidR="00AE5115" w:rsidRPr="00E11B8C" w:rsidRDefault="00AE5115" w:rsidP="001758FA">
            <w:pPr>
              <w:widowControl/>
              <w:suppressAutoHyphens w:val="0"/>
              <w:jc w:val="center"/>
              <w:rPr>
                <w:rFonts w:asciiTheme="minorHAnsi" w:eastAsia="Times New Roman" w:hAnsiTheme="minorHAnsi" w:cstheme="minorHAnsi"/>
                <w:color w:val="000000"/>
                <w:kern w:val="0"/>
                <w:sz w:val="22"/>
                <w:szCs w:val="22"/>
                <w:lang w:eastAsia="en-GB" w:bidi="ar-SA"/>
              </w:rPr>
            </w:pPr>
            <w:r w:rsidRPr="00E11B8C">
              <w:rPr>
                <w:rFonts w:asciiTheme="minorHAnsi" w:eastAsia="Times New Roman" w:hAnsiTheme="minorHAnsi" w:cstheme="minorHAnsi"/>
                <w:color w:val="000000"/>
                <w:kern w:val="0"/>
                <w:sz w:val="22"/>
                <w:szCs w:val="22"/>
                <w:lang w:eastAsia="en-GB" w:bidi="ar-SA"/>
              </w:rPr>
              <w:t>1</w:t>
            </w:r>
          </w:p>
        </w:tc>
        <w:tc>
          <w:tcPr>
            <w:tcW w:w="2387" w:type="dxa"/>
            <w:shd w:val="clear" w:color="auto" w:fill="auto"/>
            <w:noWrap/>
            <w:vAlign w:val="center"/>
            <w:hideMark/>
          </w:tcPr>
          <w:p w14:paraId="725D1090" w14:textId="77777777" w:rsidR="00AE5115" w:rsidRPr="00E11B8C" w:rsidRDefault="00AE5115" w:rsidP="001758FA">
            <w:pPr>
              <w:widowControl/>
              <w:suppressAutoHyphens w:val="0"/>
              <w:jc w:val="center"/>
              <w:rPr>
                <w:rFonts w:asciiTheme="minorHAnsi" w:eastAsia="Times New Roman" w:hAnsiTheme="minorHAnsi" w:cstheme="minorHAnsi"/>
                <w:b/>
                <w:bCs/>
                <w:color w:val="000000"/>
                <w:kern w:val="0"/>
                <w:sz w:val="22"/>
                <w:szCs w:val="22"/>
                <w:lang w:eastAsia="en-GB" w:bidi="ar-SA"/>
              </w:rPr>
            </w:pPr>
            <w:r w:rsidRPr="00E11B8C">
              <w:rPr>
                <w:rFonts w:asciiTheme="minorHAnsi" w:eastAsia="Times New Roman" w:hAnsiTheme="minorHAnsi" w:cstheme="minorHAnsi"/>
                <w:b/>
                <w:bCs/>
                <w:color w:val="000000"/>
                <w:kern w:val="0"/>
                <w:sz w:val="22"/>
                <w:szCs w:val="22"/>
                <w:lang w:eastAsia="en-GB" w:bidi="ar-SA"/>
              </w:rPr>
              <w:t>€55,519</w:t>
            </w:r>
          </w:p>
        </w:tc>
      </w:tr>
      <w:tr w:rsidR="00AE5115" w:rsidRPr="00E11B8C" w14:paraId="335EDCAD" w14:textId="77777777" w:rsidTr="001758FA">
        <w:trPr>
          <w:trHeight w:val="300"/>
        </w:trPr>
        <w:tc>
          <w:tcPr>
            <w:tcW w:w="1073" w:type="dxa"/>
            <w:shd w:val="clear" w:color="auto" w:fill="auto"/>
            <w:noWrap/>
            <w:vAlign w:val="center"/>
            <w:hideMark/>
          </w:tcPr>
          <w:p w14:paraId="0509160E" w14:textId="77777777" w:rsidR="00AE5115" w:rsidRPr="00E11B8C" w:rsidRDefault="00AE5115" w:rsidP="001758FA">
            <w:pPr>
              <w:widowControl/>
              <w:suppressAutoHyphens w:val="0"/>
              <w:jc w:val="center"/>
              <w:rPr>
                <w:rFonts w:asciiTheme="minorHAnsi" w:eastAsia="Times New Roman" w:hAnsiTheme="minorHAnsi" w:cstheme="minorHAnsi"/>
                <w:color w:val="000000"/>
                <w:kern w:val="0"/>
                <w:sz w:val="22"/>
                <w:szCs w:val="22"/>
                <w:lang w:eastAsia="en-GB" w:bidi="ar-SA"/>
              </w:rPr>
            </w:pPr>
            <w:r w:rsidRPr="00E11B8C">
              <w:rPr>
                <w:rFonts w:asciiTheme="minorHAnsi" w:eastAsia="Times New Roman" w:hAnsiTheme="minorHAnsi" w:cstheme="minorHAnsi"/>
                <w:color w:val="000000"/>
                <w:kern w:val="0"/>
                <w:sz w:val="22"/>
                <w:szCs w:val="22"/>
                <w:lang w:eastAsia="en-GB" w:bidi="ar-SA"/>
              </w:rPr>
              <w:t>2</w:t>
            </w:r>
          </w:p>
        </w:tc>
        <w:tc>
          <w:tcPr>
            <w:tcW w:w="2387" w:type="dxa"/>
            <w:shd w:val="clear" w:color="auto" w:fill="auto"/>
            <w:noWrap/>
            <w:vAlign w:val="center"/>
            <w:hideMark/>
          </w:tcPr>
          <w:p w14:paraId="489FBE93" w14:textId="77777777" w:rsidR="00AE5115" w:rsidRPr="00E11B8C" w:rsidRDefault="00AE5115" w:rsidP="001758FA">
            <w:pPr>
              <w:widowControl/>
              <w:suppressAutoHyphens w:val="0"/>
              <w:jc w:val="center"/>
              <w:rPr>
                <w:rFonts w:asciiTheme="minorHAnsi" w:eastAsia="Times New Roman" w:hAnsiTheme="minorHAnsi" w:cstheme="minorHAnsi"/>
                <w:b/>
                <w:bCs/>
                <w:color w:val="000000"/>
                <w:kern w:val="0"/>
                <w:sz w:val="22"/>
                <w:szCs w:val="22"/>
                <w:lang w:eastAsia="en-GB" w:bidi="ar-SA"/>
              </w:rPr>
            </w:pPr>
            <w:r w:rsidRPr="00E11B8C">
              <w:rPr>
                <w:rFonts w:asciiTheme="minorHAnsi" w:eastAsia="Times New Roman" w:hAnsiTheme="minorHAnsi" w:cstheme="minorHAnsi"/>
                <w:b/>
                <w:bCs/>
                <w:color w:val="000000"/>
                <w:kern w:val="0"/>
                <w:sz w:val="22"/>
                <w:szCs w:val="22"/>
                <w:lang w:eastAsia="en-GB" w:bidi="ar-SA"/>
              </w:rPr>
              <w:t>€57,540</w:t>
            </w:r>
          </w:p>
        </w:tc>
      </w:tr>
      <w:tr w:rsidR="00AE5115" w:rsidRPr="00E11B8C" w14:paraId="2AC20339" w14:textId="77777777" w:rsidTr="001758FA">
        <w:trPr>
          <w:trHeight w:val="300"/>
        </w:trPr>
        <w:tc>
          <w:tcPr>
            <w:tcW w:w="1073" w:type="dxa"/>
            <w:shd w:val="clear" w:color="auto" w:fill="auto"/>
            <w:noWrap/>
            <w:vAlign w:val="center"/>
            <w:hideMark/>
          </w:tcPr>
          <w:p w14:paraId="5944B96E" w14:textId="77777777" w:rsidR="00AE5115" w:rsidRPr="00E11B8C" w:rsidRDefault="00AE5115" w:rsidP="001758FA">
            <w:pPr>
              <w:widowControl/>
              <w:suppressAutoHyphens w:val="0"/>
              <w:jc w:val="center"/>
              <w:rPr>
                <w:rFonts w:asciiTheme="minorHAnsi" w:eastAsia="Times New Roman" w:hAnsiTheme="minorHAnsi" w:cstheme="minorHAnsi"/>
                <w:color w:val="000000"/>
                <w:kern w:val="0"/>
                <w:sz w:val="22"/>
                <w:szCs w:val="22"/>
                <w:lang w:eastAsia="en-GB" w:bidi="ar-SA"/>
              </w:rPr>
            </w:pPr>
            <w:r w:rsidRPr="00E11B8C">
              <w:rPr>
                <w:rFonts w:asciiTheme="minorHAnsi" w:eastAsia="Times New Roman" w:hAnsiTheme="minorHAnsi" w:cstheme="minorHAnsi"/>
                <w:color w:val="000000"/>
                <w:kern w:val="0"/>
                <w:sz w:val="22"/>
                <w:szCs w:val="22"/>
                <w:lang w:eastAsia="en-GB" w:bidi="ar-SA"/>
              </w:rPr>
              <w:t>3</w:t>
            </w:r>
          </w:p>
        </w:tc>
        <w:tc>
          <w:tcPr>
            <w:tcW w:w="2387" w:type="dxa"/>
            <w:shd w:val="clear" w:color="auto" w:fill="auto"/>
            <w:noWrap/>
            <w:vAlign w:val="center"/>
            <w:hideMark/>
          </w:tcPr>
          <w:p w14:paraId="3C8A8FF8" w14:textId="77777777" w:rsidR="00AE5115" w:rsidRPr="00E11B8C" w:rsidRDefault="00AE5115" w:rsidP="001758FA">
            <w:pPr>
              <w:widowControl/>
              <w:suppressAutoHyphens w:val="0"/>
              <w:jc w:val="center"/>
              <w:rPr>
                <w:rFonts w:asciiTheme="minorHAnsi" w:eastAsia="Times New Roman" w:hAnsiTheme="minorHAnsi" w:cstheme="minorHAnsi"/>
                <w:b/>
                <w:bCs/>
                <w:color w:val="000000"/>
                <w:kern w:val="0"/>
                <w:sz w:val="22"/>
                <w:szCs w:val="22"/>
                <w:lang w:eastAsia="en-GB" w:bidi="ar-SA"/>
              </w:rPr>
            </w:pPr>
            <w:r w:rsidRPr="00E11B8C">
              <w:rPr>
                <w:rFonts w:asciiTheme="minorHAnsi" w:eastAsia="Times New Roman" w:hAnsiTheme="minorHAnsi" w:cstheme="minorHAnsi"/>
                <w:b/>
                <w:bCs/>
                <w:color w:val="000000"/>
                <w:kern w:val="0"/>
                <w:sz w:val="22"/>
                <w:szCs w:val="22"/>
                <w:lang w:eastAsia="en-GB" w:bidi="ar-SA"/>
              </w:rPr>
              <w:t>€59,560</w:t>
            </w:r>
          </w:p>
        </w:tc>
      </w:tr>
      <w:tr w:rsidR="00AE5115" w:rsidRPr="00E11B8C" w14:paraId="0CC2279A" w14:textId="77777777" w:rsidTr="001758FA">
        <w:trPr>
          <w:trHeight w:val="300"/>
        </w:trPr>
        <w:tc>
          <w:tcPr>
            <w:tcW w:w="1073" w:type="dxa"/>
            <w:shd w:val="clear" w:color="auto" w:fill="auto"/>
            <w:noWrap/>
            <w:vAlign w:val="center"/>
            <w:hideMark/>
          </w:tcPr>
          <w:p w14:paraId="70026B49" w14:textId="77777777" w:rsidR="00AE5115" w:rsidRPr="00E11B8C" w:rsidRDefault="00AE5115" w:rsidP="001758FA">
            <w:pPr>
              <w:widowControl/>
              <w:suppressAutoHyphens w:val="0"/>
              <w:jc w:val="center"/>
              <w:rPr>
                <w:rFonts w:asciiTheme="minorHAnsi" w:eastAsia="Times New Roman" w:hAnsiTheme="minorHAnsi" w:cstheme="minorHAnsi"/>
                <w:color w:val="000000"/>
                <w:kern w:val="0"/>
                <w:sz w:val="22"/>
                <w:szCs w:val="22"/>
                <w:lang w:eastAsia="en-GB" w:bidi="ar-SA"/>
              </w:rPr>
            </w:pPr>
            <w:r w:rsidRPr="00E11B8C">
              <w:rPr>
                <w:rFonts w:asciiTheme="minorHAnsi" w:eastAsia="Times New Roman" w:hAnsiTheme="minorHAnsi" w:cstheme="minorHAnsi"/>
                <w:color w:val="000000"/>
                <w:kern w:val="0"/>
                <w:sz w:val="22"/>
                <w:szCs w:val="22"/>
                <w:lang w:eastAsia="en-GB" w:bidi="ar-SA"/>
              </w:rPr>
              <w:t>4</w:t>
            </w:r>
          </w:p>
        </w:tc>
        <w:tc>
          <w:tcPr>
            <w:tcW w:w="2387" w:type="dxa"/>
            <w:shd w:val="clear" w:color="auto" w:fill="auto"/>
            <w:noWrap/>
            <w:vAlign w:val="center"/>
            <w:hideMark/>
          </w:tcPr>
          <w:p w14:paraId="27DAB799" w14:textId="77777777" w:rsidR="00AE5115" w:rsidRPr="00E11B8C" w:rsidRDefault="00AE5115" w:rsidP="001758FA">
            <w:pPr>
              <w:widowControl/>
              <w:suppressAutoHyphens w:val="0"/>
              <w:jc w:val="center"/>
              <w:rPr>
                <w:rFonts w:asciiTheme="minorHAnsi" w:eastAsia="Times New Roman" w:hAnsiTheme="minorHAnsi" w:cstheme="minorHAnsi"/>
                <w:b/>
                <w:bCs/>
                <w:color w:val="000000"/>
                <w:kern w:val="0"/>
                <w:sz w:val="22"/>
                <w:szCs w:val="22"/>
                <w:lang w:eastAsia="en-GB" w:bidi="ar-SA"/>
              </w:rPr>
            </w:pPr>
            <w:r w:rsidRPr="00E11B8C">
              <w:rPr>
                <w:rFonts w:asciiTheme="minorHAnsi" w:eastAsia="Times New Roman" w:hAnsiTheme="minorHAnsi" w:cstheme="minorHAnsi"/>
                <w:b/>
                <w:bCs/>
                <w:color w:val="000000"/>
                <w:kern w:val="0"/>
                <w:sz w:val="22"/>
                <w:szCs w:val="22"/>
                <w:lang w:eastAsia="en-GB" w:bidi="ar-SA"/>
              </w:rPr>
              <w:t>€61,583</w:t>
            </w:r>
          </w:p>
        </w:tc>
      </w:tr>
      <w:tr w:rsidR="00AE5115" w:rsidRPr="00E11B8C" w14:paraId="0C28BF1F" w14:textId="77777777" w:rsidTr="001758FA">
        <w:trPr>
          <w:trHeight w:val="300"/>
        </w:trPr>
        <w:tc>
          <w:tcPr>
            <w:tcW w:w="1073" w:type="dxa"/>
            <w:shd w:val="clear" w:color="auto" w:fill="auto"/>
            <w:noWrap/>
            <w:vAlign w:val="center"/>
            <w:hideMark/>
          </w:tcPr>
          <w:p w14:paraId="0F75E935" w14:textId="77777777" w:rsidR="00AE5115" w:rsidRPr="00E11B8C" w:rsidRDefault="00AE5115" w:rsidP="001758FA">
            <w:pPr>
              <w:widowControl/>
              <w:suppressAutoHyphens w:val="0"/>
              <w:jc w:val="center"/>
              <w:rPr>
                <w:rFonts w:asciiTheme="minorHAnsi" w:eastAsia="Times New Roman" w:hAnsiTheme="minorHAnsi" w:cstheme="minorHAnsi"/>
                <w:color w:val="000000"/>
                <w:kern w:val="0"/>
                <w:sz w:val="22"/>
                <w:szCs w:val="22"/>
                <w:lang w:eastAsia="en-GB" w:bidi="ar-SA"/>
              </w:rPr>
            </w:pPr>
            <w:r w:rsidRPr="00E11B8C">
              <w:rPr>
                <w:rFonts w:asciiTheme="minorHAnsi" w:eastAsia="Times New Roman" w:hAnsiTheme="minorHAnsi" w:cstheme="minorHAnsi"/>
                <w:color w:val="000000"/>
                <w:kern w:val="0"/>
                <w:sz w:val="22"/>
                <w:szCs w:val="22"/>
                <w:lang w:eastAsia="en-GB" w:bidi="ar-SA"/>
              </w:rPr>
              <w:t>5</w:t>
            </w:r>
          </w:p>
        </w:tc>
        <w:tc>
          <w:tcPr>
            <w:tcW w:w="2387" w:type="dxa"/>
            <w:shd w:val="clear" w:color="auto" w:fill="auto"/>
            <w:noWrap/>
            <w:vAlign w:val="center"/>
            <w:hideMark/>
          </w:tcPr>
          <w:p w14:paraId="39805AD0" w14:textId="77777777" w:rsidR="00AE5115" w:rsidRPr="00E11B8C" w:rsidRDefault="00AE5115" w:rsidP="001758FA">
            <w:pPr>
              <w:widowControl/>
              <w:suppressAutoHyphens w:val="0"/>
              <w:jc w:val="center"/>
              <w:rPr>
                <w:rFonts w:asciiTheme="minorHAnsi" w:eastAsia="Times New Roman" w:hAnsiTheme="minorHAnsi" w:cstheme="minorHAnsi"/>
                <w:b/>
                <w:bCs/>
                <w:color w:val="000000"/>
                <w:kern w:val="0"/>
                <w:sz w:val="22"/>
                <w:szCs w:val="22"/>
                <w:lang w:eastAsia="en-GB" w:bidi="ar-SA"/>
              </w:rPr>
            </w:pPr>
            <w:r w:rsidRPr="00E11B8C">
              <w:rPr>
                <w:rFonts w:asciiTheme="minorHAnsi" w:eastAsia="Times New Roman" w:hAnsiTheme="minorHAnsi" w:cstheme="minorHAnsi"/>
                <w:b/>
                <w:bCs/>
                <w:color w:val="000000"/>
                <w:kern w:val="0"/>
                <w:sz w:val="22"/>
                <w:szCs w:val="22"/>
                <w:lang w:eastAsia="en-GB" w:bidi="ar-SA"/>
              </w:rPr>
              <w:t>€63,607</w:t>
            </w:r>
          </w:p>
        </w:tc>
      </w:tr>
      <w:tr w:rsidR="00AE5115" w:rsidRPr="00E11B8C" w14:paraId="33DA8D7F" w14:textId="77777777" w:rsidTr="001758FA">
        <w:trPr>
          <w:trHeight w:val="300"/>
        </w:trPr>
        <w:tc>
          <w:tcPr>
            <w:tcW w:w="1073" w:type="dxa"/>
            <w:shd w:val="clear" w:color="auto" w:fill="auto"/>
            <w:noWrap/>
            <w:vAlign w:val="center"/>
            <w:hideMark/>
          </w:tcPr>
          <w:p w14:paraId="1238CEC6" w14:textId="77777777" w:rsidR="00AE5115" w:rsidRPr="00E11B8C" w:rsidRDefault="00AE5115" w:rsidP="001758FA">
            <w:pPr>
              <w:widowControl/>
              <w:suppressAutoHyphens w:val="0"/>
              <w:jc w:val="center"/>
              <w:rPr>
                <w:rFonts w:asciiTheme="minorHAnsi" w:eastAsia="Times New Roman" w:hAnsiTheme="minorHAnsi" w:cstheme="minorHAnsi"/>
                <w:color w:val="000000"/>
                <w:kern w:val="0"/>
                <w:sz w:val="22"/>
                <w:szCs w:val="22"/>
                <w:lang w:eastAsia="en-GB" w:bidi="ar-SA"/>
              </w:rPr>
            </w:pPr>
            <w:r w:rsidRPr="00E11B8C">
              <w:rPr>
                <w:rFonts w:asciiTheme="minorHAnsi" w:eastAsia="Times New Roman" w:hAnsiTheme="minorHAnsi" w:cstheme="minorHAnsi"/>
                <w:color w:val="000000"/>
                <w:kern w:val="0"/>
                <w:sz w:val="22"/>
                <w:szCs w:val="22"/>
                <w:lang w:eastAsia="en-GB" w:bidi="ar-SA"/>
              </w:rPr>
              <w:t>6</w:t>
            </w:r>
          </w:p>
        </w:tc>
        <w:tc>
          <w:tcPr>
            <w:tcW w:w="2387" w:type="dxa"/>
            <w:shd w:val="clear" w:color="auto" w:fill="auto"/>
            <w:noWrap/>
            <w:vAlign w:val="center"/>
            <w:hideMark/>
          </w:tcPr>
          <w:p w14:paraId="2861327C" w14:textId="77777777" w:rsidR="00AE5115" w:rsidRPr="00E11B8C" w:rsidRDefault="00AE5115" w:rsidP="001758FA">
            <w:pPr>
              <w:widowControl/>
              <w:suppressAutoHyphens w:val="0"/>
              <w:jc w:val="center"/>
              <w:rPr>
                <w:rFonts w:asciiTheme="minorHAnsi" w:eastAsia="Times New Roman" w:hAnsiTheme="minorHAnsi" w:cstheme="minorHAnsi"/>
                <w:b/>
                <w:bCs/>
                <w:color w:val="000000"/>
                <w:kern w:val="0"/>
                <w:sz w:val="22"/>
                <w:szCs w:val="22"/>
                <w:lang w:eastAsia="en-GB" w:bidi="ar-SA"/>
              </w:rPr>
            </w:pPr>
            <w:r w:rsidRPr="00E11B8C">
              <w:rPr>
                <w:rFonts w:asciiTheme="minorHAnsi" w:eastAsia="Times New Roman" w:hAnsiTheme="minorHAnsi" w:cstheme="minorHAnsi"/>
                <w:b/>
                <w:bCs/>
                <w:color w:val="000000"/>
                <w:kern w:val="0"/>
                <w:sz w:val="22"/>
                <w:szCs w:val="22"/>
                <w:lang w:eastAsia="en-GB" w:bidi="ar-SA"/>
              </w:rPr>
              <w:t>€65,628</w:t>
            </w:r>
          </w:p>
        </w:tc>
      </w:tr>
      <w:tr w:rsidR="00AE5115" w:rsidRPr="00E11B8C" w14:paraId="52ACF136" w14:textId="77777777" w:rsidTr="001758FA">
        <w:trPr>
          <w:trHeight w:val="300"/>
        </w:trPr>
        <w:tc>
          <w:tcPr>
            <w:tcW w:w="1073" w:type="dxa"/>
            <w:shd w:val="clear" w:color="auto" w:fill="auto"/>
            <w:noWrap/>
            <w:vAlign w:val="center"/>
            <w:hideMark/>
          </w:tcPr>
          <w:p w14:paraId="627321CB" w14:textId="77777777" w:rsidR="00AE5115" w:rsidRPr="00E11B8C" w:rsidRDefault="00AE5115" w:rsidP="001758FA">
            <w:pPr>
              <w:widowControl/>
              <w:suppressAutoHyphens w:val="0"/>
              <w:jc w:val="center"/>
              <w:rPr>
                <w:rFonts w:asciiTheme="minorHAnsi" w:eastAsia="Times New Roman" w:hAnsiTheme="minorHAnsi" w:cstheme="minorHAnsi"/>
                <w:color w:val="000000"/>
                <w:kern w:val="0"/>
                <w:sz w:val="22"/>
                <w:szCs w:val="22"/>
                <w:lang w:eastAsia="en-GB" w:bidi="ar-SA"/>
              </w:rPr>
            </w:pPr>
            <w:r w:rsidRPr="00E11B8C">
              <w:rPr>
                <w:rFonts w:asciiTheme="minorHAnsi" w:eastAsia="Times New Roman" w:hAnsiTheme="minorHAnsi" w:cstheme="minorHAnsi"/>
                <w:color w:val="000000"/>
                <w:kern w:val="0"/>
                <w:sz w:val="22"/>
                <w:szCs w:val="22"/>
                <w:lang w:eastAsia="en-GB" w:bidi="ar-SA"/>
              </w:rPr>
              <w:t>7</w:t>
            </w:r>
          </w:p>
        </w:tc>
        <w:tc>
          <w:tcPr>
            <w:tcW w:w="2387" w:type="dxa"/>
            <w:shd w:val="clear" w:color="auto" w:fill="auto"/>
            <w:noWrap/>
            <w:vAlign w:val="center"/>
            <w:hideMark/>
          </w:tcPr>
          <w:p w14:paraId="75E44EB8" w14:textId="77777777" w:rsidR="00AE5115" w:rsidRPr="00E11B8C" w:rsidRDefault="00AE5115" w:rsidP="001758FA">
            <w:pPr>
              <w:widowControl/>
              <w:suppressAutoHyphens w:val="0"/>
              <w:jc w:val="center"/>
              <w:rPr>
                <w:rFonts w:asciiTheme="minorHAnsi" w:eastAsia="Times New Roman" w:hAnsiTheme="minorHAnsi" w:cstheme="minorHAnsi"/>
                <w:b/>
                <w:bCs/>
                <w:color w:val="000000"/>
                <w:kern w:val="0"/>
                <w:sz w:val="22"/>
                <w:szCs w:val="22"/>
                <w:lang w:eastAsia="en-GB" w:bidi="ar-SA"/>
              </w:rPr>
            </w:pPr>
            <w:r w:rsidRPr="00E11B8C">
              <w:rPr>
                <w:rFonts w:asciiTheme="minorHAnsi" w:eastAsia="Times New Roman" w:hAnsiTheme="minorHAnsi" w:cstheme="minorHAnsi"/>
                <w:b/>
                <w:bCs/>
                <w:color w:val="000000"/>
                <w:kern w:val="0"/>
                <w:sz w:val="22"/>
                <w:szCs w:val="22"/>
                <w:lang w:eastAsia="en-GB" w:bidi="ar-SA"/>
              </w:rPr>
              <w:t>€67,652</w:t>
            </w:r>
          </w:p>
        </w:tc>
      </w:tr>
      <w:tr w:rsidR="00AE5115" w:rsidRPr="00E11B8C" w14:paraId="16014EF0" w14:textId="77777777" w:rsidTr="001758FA">
        <w:trPr>
          <w:trHeight w:val="300"/>
        </w:trPr>
        <w:tc>
          <w:tcPr>
            <w:tcW w:w="1073" w:type="dxa"/>
            <w:shd w:val="clear" w:color="auto" w:fill="auto"/>
            <w:noWrap/>
            <w:vAlign w:val="center"/>
            <w:hideMark/>
          </w:tcPr>
          <w:p w14:paraId="4FAE94EF" w14:textId="77777777" w:rsidR="00AE5115" w:rsidRPr="00E11B8C" w:rsidRDefault="00AE5115" w:rsidP="001758FA">
            <w:pPr>
              <w:widowControl/>
              <w:suppressAutoHyphens w:val="0"/>
              <w:jc w:val="center"/>
              <w:rPr>
                <w:rFonts w:asciiTheme="minorHAnsi" w:eastAsia="Times New Roman" w:hAnsiTheme="minorHAnsi" w:cstheme="minorHAnsi"/>
                <w:color w:val="000000"/>
                <w:kern w:val="0"/>
                <w:sz w:val="22"/>
                <w:szCs w:val="22"/>
                <w:lang w:eastAsia="en-GB" w:bidi="ar-SA"/>
              </w:rPr>
            </w:pPr>
            <w:r w:rsidRPr="00E11B8C">
              <w:rPr>
                <w:rFonts w:asciiTheme="minorHAnsi" w:eastAsia="Times New Roman" w:hAnsiTheme="minorHAnsi" w:cstheme="minorHAnsi"/>
                <w:color w:val="000000"/>
                <w:kern w:val="0"/>
                <w:sz w:val="22"/>
                <w:szCs w:val="22"/>
                <w:lang w:eastAsia="en-GB" w:bidi="ar-SA"/>
              </w:rPr>
              <w:t>8</w:t>
            </w:r>
          </w:p>
        </w:tc>
        <w:tc>
          <w:tcPr>
            <w:tcW w:w="2387" w:type="dxa"/>
            <w:shd w:val="clear" w:color="auto" w:fill="auto"/>
            <w:noWrap/>
            <w:vAlign w:val="center"/>
            <w:hideMark/>
          </w:tcPr>
          <w:p w14:paraId="77947960" w14:textId="77777777" w:rsidR="00AE5115" w:rsidRPr="00E11B8C" w:rsidRDefault="00AE5115" w:rsidP="001758FA">
            <w:pPr>
              <w:widowControl/>
              <w:suppressAutoHyphens w:val="0"/>
              <w:jc w:val="center"/>
              <w:rPr>
                <w:rFonts w:asciiTheme="minorHAnsi" w:eastAsia="Times New Roman" w:hAnsiTheme="minorHAnsi" w:cstheme="minorHAnsi"/>
                <w:b/>
                <w:bCs/>
                <w:color w:val="000000"/>
                <w:kern w:val="0"/>
                <w:sz w:val="22"/>
                <w:szCs w:val="22"/>
                <w:lang w:eastAsia="en-GB" w:bidi="ar-SA"/>
              </w:rPr>
            </w:pPr>
            <w:r w:rsidRPr="00E11B8C">
              <w:rPr>
                <w:rFonts w:asciiTheme="minorHAnsi" w:eastAsia="Times New Roman" w:hAnsiTheme="minorHAnsi" w:cstheme="minorHAnsi"/>
                <w:b/>
                <w:bCs/>
                <w:color w:val="000000"/>
                <w:kern w:val="0"/>
                <w:sz w:val="22"/>
                <w:szCs w:val="22"/>
                <w:lang w:eastAsia="en-GB" w:bidi="ar-SA"/>
              </w:rPr>
              <w:t>€69,665</w:t>
            </w:r>
          </w:p>
        </w:tc>
      </w:tr>
      <w:tr w:rsidR="00AE5115" w:rsidRPr="00E11B8C" w14:paraId="3567C525" w14:textId="77777777" w:rsidTr="001758FA">
        <w:trPr>
          <w:trHeight w:val="300"/>
        </w:trPr>
        <w:tc>
          <w:tcPr>
            <w:tcW w:w="1073" w:type="dxa"/>
            <w:shd w:val="clear" w:color="auto" w:fill="auto"/>
            <w:noWrap/>
            <w:vAlign w:val="center"/>
            <w:hideMark/>
          </w:tcPr>
          <w:p w14:paraId="4B3E18CA" w14:textId="77777777" w:rsidR="00AE5115" w:rsidRPr="00E11B8C" w:rsidRDefault="00AE5115" w:rsidP="001758FA">
            <w:pPr>
              <w:widowControl/>
              <w:suppressAutoHyphens w:val="0"/>
              <w:jc w:val="center"/>
              <w:rPr>
                <w:rFonts w:asciiTheme="minorHAnsi" w:eastAsia="Times New Roman" w:hAnsiTheme="minorHAnsi" w:cstheme="minorHAnsi"/>
                <w:color w:val="000000"/>
                <w:kern w:val="0"/>
                <w:sz w:val="22"/>
                <w:szCs w:val="22"/>
                <w:lang w:eastAsia="en-GB" w:bidi="ar-SA"/>
              </w:rPr>
            </w:pPr>
            <w:r w:rsidRPr="00E11B8C">
              <w:rPr>
                <w:rFonts w:asciiTheme="minorHAnsi" w:eastAsia="Times New Roman" w:hAnsiTheme="minorHAnsi" w:cstheme="minorHAnsi"/>
                <w:color w:val="000000"/>
                <w:kern w:val="0"/>
                <w:sz w:val="22"/>
                <w:szCs w:val="22"/>
                <w:lang w:eastAsia="en-GB" w:bidi="ar-SA"/>
              </w:rPr>
              <w:t>9</w:t>
            </w:r>
          </w:p>
        </w:tc>
        <w:tc>
          <w:tcPr>
            <w:tcW w:w="2387" w:type="dxa"/>
            <w:shd w:val="clear" w:color="auto" w:fill="auto"/>
            <w:noWrap/>
            <w:vAlign w:val="center"/>
            <w:hideMark/>
          </w:tcPr>
          <w:p w14:paraId="2849E1CA" w14:textId="77777777" w:rsidR="00AE5115" w:rsidRPr="00E11B8C" w:rsidRDefault="00AE5115" w:rsidP="001758FA">
            <w:pPr>
              <w:widowControl/>
              <w:suppressAutoHyphens w:val="0"/>
              <w:jc w:val="center"/>
              <w:rPr>
                <w:rFonts w:asciiTheme="minorHAnsi" w:eastAsia="Times New Roman" w:hAnsiTheme="minorHAnsi" w:cstheme="minorHAnsi"/>
                <w:b/>
                <w:bCs/>
                <w:color w:val="000000"/>
                <w:kern w:val="0"/>
                <w:sz w:val="22"/>
                <w:szCs w:val="22"/>
                <w:lang w:eastAsia="en-GB" w:bidi="ar-SA"/>
              </w:rPr>
            </w:pPr>
            <w:r w:rsidRPr="00E11B8C">
              <w:rPr>
                <w:rFonts w:asciiTheme="minorHAnsi" w:eastAsia="Times New Roman" w:hAnsiTheme="minorHAnsi" w:cstheme="minorHAnsi"/>
                <w:b/>
                <w:bCs/>
                <w:color w:val="000000"/>
                <w:kern w:val="0"/>
                <w:sz w:val="22"/>
                <w:szCs w:val="22"/>
                <w:lang w:eastAsia="en-GB" w:bidi="ar-SA"/>
              </w:rPr>
              <w:t>€71,698</w:t>
            </w:r>
          </w:p>
        </w:tc>
      </w:tr>
      <w:tr w:rsidR="00AE5115" w:rsidRPr="00E11B8C" w14:paraId="3C6B9243" w14:textId="77777777" w:rsidTr="001758FA">
        <w:trPr>
          <w:trHeight w:val="300"/>
        </w:trPr>
        <w:tc>
          <w:tcPr>
            <w:tcW w:w="1073" w:type="dxa"/>
            <w:shd w:val="clear" w:color="auto" w:fill="auto"/>
            <w:noWrap/>
            <w:vAlign w:val="center"/>
            <w:hideMark/>
          </w:tcPr>
          <w:p w14:paraId="6902F036" w14:textId="77777777" w:rsidR="00AE5115" w:rsidRPr="00E11B8C" w:rsidRDefault="00AE5115" w:rsidP="001758FA">
            <w:pPr>
              <w:widowControl/>
              <w:suppressAutoHyphens w:val="0"/>
              <w:jc w:val="center"/>
              <w:rPr>
                <w:rFonts w:asciiTheme="minorHAnsi" w:eastAsia="Times New Roman" w:hAnsiTheme="minorHAnsi" w:cstheme="minorHAnsi"/>
                <w:color w:val="000000"/>
                <w:kern w:val="0"/>
                <w:sz w:val="22"/>
                <w:szCs w:val="22"/>
                <w:lang w:eastAsia="en-GB" w:bidi="ar-SA"/>
              </w:rPr>
            </w:pPr>
            <w:r w:rsidRPr="00E11B8C">
              <w:rPr>
                <w:rFonts w:asciiTheme="minorHAnsi" w:eastAsia="Times New Roman" w:hAnsiTheme="minorHAnsi" w:cstheme="minorHAnsi"/>
                <w:color w:val="000000"/>
                <w:kern w:val="0"/>
                <w:sz w:val="22"/>
                <w:szCs w:val="22"/>
                <w:lang w:eastAsia="en-GB" w:bidi="ar-SA"/>
              </w:rPr>
              <w:t>10</w:t>
            </w:r>
          </w:p>
        </w:tc>
        <w:tc>
          <w:tcPr>
            <w:tcW w:w="2387" w:type="dxa"/>
            <w:shd w:val="clear" w:color="auto" w:fill="auto"/>
            <w:noWrap/>
            <w:vAlign w:val="center"/>
            <w:hideMark/>
          </w:tcPr>
          <w:p w14:paraId="30C6244E" w14:textId="77777777" w:rsidR="00AE5115" w:rsidRPr="00E11B8C" w:rsidRDefault="00AE5115" w:rsidP="001758FA">
            <w:pPr>
              <w:widowControl/>
              <w:suppressAutoHyphens w:val="0"/>
              <w:jc w:val="center"/>
              <w:rPr>
                <w:rFonts w:asciiTheme="minorHAnsi" w:eastAsia="Times New Roman" w:hAnsiTheme="minorHAnsi" w:cstheme="minorHAnsi"/>
                <w:b/>
                <w:bCs/>
                <w:color w:val="000000"/>
                <w:kern w:val="0"/>
                <w:sz w:val="22"/>
                <w:szCs w:val="22"/>
                <w:lang w:eastAsia="en-GB" w:bidi="ar-SA"/>
              </w:rPr>
            </w:pPr>
            <w:r w:rsidRPr="00E11B8C">
              <w:rPr>
                <w:rFonts w:asciiTheme="minorHAnsi" w:eastAsia="Times New Roman" w:hAnsiTheme="minorHAnsi" w:cstheme="minorHAnsi"/>
                <w:b/>
                <w:bCs/>
                <w:color w:val="000000"/>
                <w:kern w:val="0"/>
                <w:sz w:val="22"/>
                <w:szCs w:val="22"/>
                <w:lang w:eastAsia="en-GB" w:bidi="ar-SA"/>
              </w:rPr>
              <w:t>€73,713</w:t>
            </w:r>
          </w:p>
        </w:tc>
      </w:tr>
      <w:tr w:rsidR="00AE5115" w:rsidRPr="00E11B8C" w14:paraId="068BAA3E" w14:textId="77777777" w:rsidTr="001758FA">
        <w:trPr>
          <w:trHeight w:val="300"/>
        </w:trPr>
        <w:tc>
          <w:tcPr>
            <w:tcW w:w="1073" w:type="dxa"/>
            <w:shd w:val="clear" w:color="auto" w:fill="auto"/>
            <w:noWrap/>
            <w:vAlign w:val="center"/>
            <w:hideMark/>
          </w:tcPr>
          <w:p w14:paraId="05D6EA96" w14:textId="77777777" w:rsidR="00AE5115" w:rsidRPr="00E11B8C" w:rsidRDefault="00AE5115" w:rsidP="001758FA">
            <w:pPr>
              <w:widowControl/>
              <w:suppressAutoHyphens w:val="0"/>
              <w:jc w:val="center"/>
              <w:rPr>
                <w:rFonts w:asciiTheme="minorHAnsi" w:eastAsia="Times New Roman" w:hAnsiTheme="minorHAnsi" w:cstheme="minorHAnsi"/>
                <w:color w:val="000000"/>
                <w:kern w:val="0"/>
                <w:sz w:val="22"/>
                <w:szCs w:val="22"/>
                <w:lang w:eastAsia="en-GB" w:bidi="ar-SA"/>
              </w:rPr>
            </w:pPr>
            <w:r w:rsidRPr="00E11B8C">
              <w:rPr>
                <w:rFonts w:asciiTheme="minorHAnsi" w:eastAsia="Times New Roman" w:hAnsiTheme="minorHAnsi" w:cstheme="minorHAnsi"/>
                <w:color w:val="000000"/>
                <w:kern w:val="0"/>
                <w:sz w:val="22"/>
                <w:szCs w:val="22"/>
                <w:lang w:eastAsia="en-GB" w:bidi="ar-SA"/>
              </w:rPr>
              <w:t>LSI 1</w:t>
            </w:r>
          </w:p>
        </w:tc>
        <w:tc>
          <w:tcPr>
            <w:tcW w:w="2387" w:type="dxa"/>
            <w:shd w:val="clear" w:color="auto" w:fill="auto"/>
            <w:noWrap/>
            <w:vAlign w:val="center"/>
            <w:hideMark/>
          </w:tcPr>
          <w:p w14:paraId="20F23298" w14:textId="77777777" w:rsidR="00AE5115" w:rsidRPr="00E11B8C" w:rsidRDefault="00AE5115" w:rsidP="001758FA">
            <w:pPr>
              <w:widowControl/>
              <w:suppressAutoHyphens w:val="0"/>
              <w:jc w:val="center"/>
              <w:rPr>
                <w:rFonts w:asciiTheme="minorHAnsi" w:eastAsia="Times New Roman" w:hAnsiTheme="minorHAnsi" w:cstheme="minorHAnsi"/>
                <w:b/>
                <w:bCs/>
                <w:color w:val="000000"/>
                <w:kern w:val="0"/>
                <w:sz w:val="22"/>
                <w:szCs w:val="22"/>
                <w:lang w:eastAsia="en-GB" w:bidi="ar-SA"/>
              </w:rPr>
            </w:pPr>
            <w:r w:rsidRPr="00E11B8C">
              <w:rPr>
                <w:rFonts w:asciiTheme="minorHAnsi" w:eastAsia="Times New Roman" w:hAnsiTheme="minorHAnsi" w:cstheme="minorHAnsi"/>
                <w:b/>
                <w:bCs/>
                <w:color w:val="000000"/>
                <w:kern w:val="0"/>
                <w:sz w:val="22"/>
                <w:szCs w:val="22"/>
                <w:lang w:eastAsia="en-GB" w:bidi="ar-SA"/>
              </w:rPr>
              <w:t>€76,038</w:t>
            </w:r>
          </w:p>
        </w:tc>
      </w:tr>
      <w:tr w:rsidR="00AE5115" w:rsidRPr="00E11B8C" w14:paraId="1A57B216" w14:textId="77777777" w:rsidTr="001758FA">
        <w:trPr>
          <w:trHeight w:val="300"/>
        </w:trPr>
        <w:tc>
          <w:tcPr>
            <w:tcW w:w="1073" w:type="dxa"/>
            <w:shd w:val="clear" w:color="auto" w:fill="auto"/>
            <w:noWrap/>
            <w:vAlign w:val="center"/>
            <w:hideMark/>
          </w:tcPr>
          <w:p w14:paraId="370EC8C4" w14:textId="77777777" w:rsidR="00AE5115" w:rsidRPr="00E11B8C" w:rsidRDefault="00AE5115" w:rsidP="001758FA">
            <w:pPr>
              <w:widowControl/>
              <w:suppressAutoHyphens w:val="0"/>
              <w:jc w:val="center"/>
              <w:rPr>
                <w:rFonts w:asciiTheme="minorHAnsi" w:eastAsia="Times New Roman" w:hAnsiTheme="minorHAnsi" w:cstheme="minorHAnsi"/>
                <w:color w:val="000000"/>
                <w:kern w:val="0"/>
                <w:sz w:val="22"/>
                <w:szCs w:val="22"/>
                <w:lang w:eastAsia="en-GB" w:bidi="ar-SA"/>
              </w:rPr>
            </w:pPr>
            <w:r w:rsidRPr="00E11B8C">
              <w:rPr>
                <w:rFonts w:asciiTheme="minorHAnsi" w:eastAsia="Times New Roman" w:hAnsiTheme="minorHAnsi" w:cstheme="minorHAnsi"/>
                <w:color w:val="000000"/>
                <w:kern w:val="0"/>
                <w:sz w:val="22"/>
                <w:szCs w:val="22"/>
                <w:lang w:eastAsia="en-GB" w:bidi="ar-SA"/>
              </w:rPr>
              <w:t>LSI 2</w:t>
            </w:r>
          </w:p>
        </w:tc>
        <w:tc>
          <w:tcPr>
            <w:tcW w:w="2387" w:type="dxa"/>
            <w:shd w:val="clear" w:color="auto" w:fill="auto"/>
            <w:noWrap/>
            <w:vAlign w:val="center"/>
            <w:hideMark/>
          </w:tcPr>
          <w:p w14:paraId="4D38E28A" w14:textId="77777777" w:rsidR="00AE5115" w:rsidRPr="00E11B8C" w:rsidRDefault="00AE5115" w:rsidP="001758FA">
            <w:pPr>
              <w:widowControl/>
              <w:suppressAutoHyphens w:val="0"/>
              <w:jc w:val="center"/>
              <w:rPr>
                <w:rFonts w:asciiTheme="minorHAnsi" w:eastAsia="Times New Roman" w:hAnsiTheme="minorHAnsi" w:cstheme="minorHAnsi"/>
                <w:b/>
                <w:bCs/>
                <w:color w:val="000000"/>
                <w:kern w:val="0"/>
                <w:sz w:val="22"/>
                <w:szCs w:val="22"/>
                <w:lang w:eastAsia="en-GB" w:bidi="ar-SA"/>
              </w:rPr>
            </w:pPr>
            <w:r w:rsidRPr="00E11B8C">
              <w:rPr>
                <w:rFonts w:asciiTheme="minorHAnsi" w:eastAsia="Times New Roman" w:hAnsiTheme="minorHAnsi" w:cstheme="minorHAnsi"/>
                <w:b/>
                <w:bCs/>
                <w:color w:val="000000"/>
                <w:kern w:val="0"/>
                <w:sz w:val="22"/>
                <w:szCs w:val="22"/>
                <w:lang w:eastAsia="en-GB" w:bidi="ar-SA"/>
              </w:rPr>
              <w:t>€77,176</w:t>
            </w:r>
          </w:p>
        </w:tc>
      </w:tr>
      <w:bookmarkEnd w:id="15"/>
    </w:tbl>
    <w:p w14:paraId="527ED20F" w14:textId="77777777" w:rsidR="001A3079" w:rsidRPr="00D125C8" w:rsidRDefault="001A3079" w:rsidP="001A3079">
      <w:pPr>
        <w:jc w:val="both"/>
        <w:rPr>
          <w:rFonts w:asciiTheme="minorHAnsi" w:hAnsiTheme="minorHAnsi" w:cstheme="minorHAnsi"/>
        </w:rPr>
      </w:pPr>
    </w:p>
    <w:p w14:paraId="76027D5F" w14:textId="3AAF2EEC" w:rsidR="00835C55" w:rsidRPr="00D125C8" w:rsidRDefault="00835C55" w:rsidP="00835C55">
      <w:pPr>
        <w:spacing w:line="238" w:lineRule="atLeast"/>
        <w:jc w:val="both"/>
        <w:rPr>
          <w:rFonts w:asciiTheme="minorHAnsi" w:eastAsia="Times New Roman" w:hAnsiTheme="minorHAnsi" w:cstheme="minorHAnsi"/>
          <w:color w:val="000000" w:themeColor="text1"/>
          <w:lang w:eastAsia="en-IE"/>
        </w:rPr>
      </w:pPr>
      <w:r w:rsidRPr="00D125C8">
        <w:rPr>
          <w:rFonts w:asciiTheme="minorHAnsi" w:eastAsia="Times New Roman" w:hAnsiTheme="minorHAnsi" w:cstheme="minorHAnsi"/>
          <w:b/>
          <w:bCs/>
          <w:color w:val="000000" w:themeColor="text1"/>
          <w:u w:val="single"/>
          <w:lang w:val="ga-IE" w:eastAsia="en-IE"/>
        </w:rPr>
        <w:t>NÓTA TÁBHACHTACH: Ba chóir d’iarrthóirí a thabhairt faoi deara nach bhfuil an tuarastal tosaigh faoi réir caibidlíochta</w:t>
      </w:r>
      <w:r w:rsidRPr="00D125C8">
        <w:rPr>
          <w:rFonts w:asciiTheme="minorHAnsi" w:eastAsia="Times New Roman" w:hAnsiTheme="minorHAnsi" w:cstheme="minorHAnsi"/>
          <w:b/>
          <w:bCs/>
          <w:color w:val="000000" w:themeColor="text1"/>
          <w:lang w:val="ga-IE" w:eastAsia="en-IE"/>
        </w:rPr>
        <w:t>. </w:t>
      </w:r>
      <w:r w:rsidRPr="00D125C8">
        <w:rPr>
          <w:rFonts w:asciiTheme="minorHAnsi" w:eastAsia="Times New Roman" w:hAnsiTheme="minorHAnsi" w:cstheme="minorHAnsi"/>
          <w:bCs/>
          <w:color w:val="000000" w:themeColor="text1"/>
          <w:lang w:val="ga-IE" w:eastAsia="en-IE"/>
        </w:rPr>
        <w:t>Ní bhainfidh iontráil sa scála pá os cionn an phointe íosta ach le seirbhísigh phoiblí atá ann cheana i gcomhthéacs na gCiorclán Pá Rialtais ábhartha. Rachaidh iarrthóirí nach bhfuil clúdaithe ag Ciorcláin den sórt sin isteach sa scála pá a</w:t>
      </w:r>
      <w:r w:rsidR="00B34B95" w:rsidRPr="00D125C8">
        <w:rPr>
          <w:rFonts w:asciiTheme="minorHAnsi" w:eastAsia="Times New Roman" w:hAnsiTheme="minorHAnsi" w:cstheme="minorHAnsi"/>
          <w:bCs/>
          <w:color w:val="000000" w:themeColor="text1"/>
          <w:lang w:val="ga-IE" w:eastAsia="en-IE"/>
        </w:rPr>
        <w:t>g an bpointe íosta i.e</w:t>
      </w:r>
      <w:r w:rsidR="00AE5115" w:rsidRPr="00FA7DAE">
        <w:rPr>
          <w:rFonts w:asciiTheme="minorHAnsi" w:hAnsiTheme="minorHAnsi" w:cstheme="minorHAnsi"/>
          <w:bCs/>
        </w:rPr>
        <w:t>.€55,519</w:t>
      </w:r>
    </w:p>
    <w:p w14:paraId="597432E7" w14:textId="77777777" w:rsidR="006415C2" w:rsidRPr="00D125C8" w:rsidRDefault="006415C2" w:rsidP="001A3079">
      <w:pPr>
        <w:jc w:val="both"/>
        <w:rPr>
          <w:rFonts w:asciiTheme="minorHAnsi" w:hAnsiTheme="minorHAnsi" w:cstheme="minorHAnsi"/>
          <w:lang w:val="ga"/>
        </w:rPr>
      </w:pPr>
    </w:p>
    <w:p w14:paraId="230CDBFF" w14:textId="77777777" w:rsidR="006415C2" w:rsidRPr="00D125C8" w:rsidRDefault="006415C2" w:rsidP="006415C2">
      <w:pPr>
        <w:jc w:val="both"/>
        <w:rPr>
          <w:rFonts w:asciiTheme="minorHAnsi" w:hAnsiTheme="minorHAnsi" w:cstheme="minorHAnsi"/>
          <w:bCs/>
        </w:rPr>
      </w:pPr>
      <w:r w:rsidRPr="00D125C8">
        <w:rPr>
          <w:rFonts w:asciiTheme="minorHAnsi" w:hAnsiTheme="minorHAnsi" w:cstheme="minorHAnsi"/>
          <w:bCs/>
          <w:lang w:val="ga"/>
        </w:rPr>
        <w:t xml:space="preserve">Cuimsíonn an tuarastal seo go hiomlán íocaíocht i dtaobh dliteanais i gcomhair glaonna amach lasmuigh d’uaireanta oifige/ag an deireadh seachtaine i gcásanna éigeandála.  </w:t>
      </w:r>
    </w:p>
    <w:p w14:paraId="196585A6" w14:textId="66C4F351" w:rsidR="006415C2" w:rsidRPr="00D125C8" w:rsidRDefault="006415C2" w:rsidP="001A3079">
      <w:pPr>
        <w:jc w:val="both"/>
        <w:rPr>
          <w:rFonts w:asciiTheme="minorHAnsi" w:hAnsiTheme="minorHAnsi" w:cstheme="minorHAnsi"/>
          <w:lang w:val="ga"/>
        </w:rPr>
      </w:pPr>
      <w:r w:rsidRPr="00D125C8">
        <w:rPr>
          <w:rFonts w:asciiTheme="minorHAnsi" w:hAnsiTheme="minorHAnsi" w:cstheme="minorHAnsi"/>
          <w:lang w:val="ga"/>
        </w:rPr>
        <w:t>Féadfar ráta an luach saothair a athrú ó am go chéile ar aon dul le beartas an Rialtais ar phá.</w:t>
      </w:r>
    </w:p>
    <w:p w14:paraId="59D1A640" w14:textId="77777777" w:rsidR="006415C2" w:rsidRPr="00D125C8" w:rsidRDefault="006415C2" w:rsidP="001A3079">
      <w:pPr>
        <w:jc w:val="both"/>
        <w:rPr>
          <w:rFonts w:asciiTheme="minorHAnsi" w:hAnsiTheme="minorHAnsi" w:cstheme="minorHAnsi"/>
          <w:lang w:val="ga"/>
        </w:rPr>
      </w:pPr>
    </w:p>
    <w:p w14:paraId="664D6BE7" w14:textId="77777777" w:rsidR="001A3079" w:rsidRPr="00D125C8" w:rsidRDefault="001A3079" w:rsidP="001A3079">
      <w:pPr>
        <w:jc w:val="both"/>
        <w:rPr>
          <w:rFonts w:asciiTheme="minorHAnsi" w:hAnsiTheme="minorHAnsi" w:cstheme="minorHAnsi"/>
        </w:rPr>
      </w:pPr>
      <w:r w:rsidRPr="00D125C8">
        <w:rPr>
          <w:rFonts w:asciiTheme="minorHAnsi" w:hAnsiTheme="minorHAnsi" w:cstheme="minorHAnsi"/>
          <w:lang w:val="ga"/>
        </w:rPr>
        <w:t>Ní mór do shealbhóir na hoifige seo leis an údarás áitiúil aon táillí nó airgead eile (seachas a t(h)uarastal cuimsitheach) atá iníoctha leis/léi agus a fhaigheann sé/sí de bhrí a (h)oifige i dtaobh seirbhísí a cheanglaítear air/uirthi a dhéanamh faoi achtú ar bith.</w:t>
      </w:r>
    </w:p>
    <w:p w14:paraId="342746C1" w14:textId="77777777" w:rsidR="001A3079" w:rsidRPr="00D125C8" w:rsidRDefault="001A3079" w:rsidP="001A3079">
      <w:pPr>
        <w:tabs>
          <w:tab w:val="left" w:pos="990"/>
        </w:tabs>
        <w:jc w:val="both"/>
        <w:rPr>
          <w:rFonts w:asciiTheme="minorHAnsi" w:hAnsiTheme="minorHAnsi" w:cstheme="minorHAnsi"/>
          <w:u w:val="single"/>
        </w:rPr>
      </w:pPr>
    </w:p>
    <w:p w14:paraId="5154593F" w14:textId="77777777" w:rsidR="00721B38" w:rsidRPr="00D125C8" w:rsidRDefault="00721B38" w:rsidP="00721B38">
      <w:pPr>
        <w:tabs>
          <w:tab w:val="left" w:pos="540"/>
        </w:tabs>
        <w:jc w:val="both"/>
        <w:rPr>
          <w:rFonts w:asciiTheme="minorHAnsi" w:hAnsiTheme="minorHAnsi" w:cstheme="minorHAnsi"/>
          <w:b/>
          <w:smallCaps/>
          <w:snapToGrid w:val="0"/>
          <w:u w:val="single"/>
          <w:lang w:eastAsia="en-GB" w:bidi="ar-SA"/>
        </w:rPr>
      </w:pPr>
      <w:r w:rsidRPr="00D125C8">
        <w:rPr>
          <w:rFonts w:asciiTheme="minorHAnsi" w:hAnsiTheme="minorHAnsi" w:cstheme="minorHAnsi"/>
          <w:b/>
          <w:smallCaps/>
          <w:snapToGrid w:val="0"/>
          <w:u w:val="single"/>
          <w:lang w:val="ga-IE" w:eastAsia="en-GB" w:bidi="ar-SA"/>
        </w:rPr>
        <w:t>Promhadh:</w:t>
      </w:r>
    </w:p>
    <w:p w14:paraId="2BF0A4BF" w14:textId="77777777" w:rsidR="00721B38" w:rsidRPr="00D125C8" w:rsidRDefault="00721B38" w:rsidP="003823B3">
      <w:pPr>
        <w:widowControl/>
        <w:numPr>
          <w:ilvl w:val="0"/>
          <w:numId w:val="3"/>
        </w:numPr>
        <w:tabs>
          <w:tab w:val="clear" w:pos="1080"/>
          <w:tab w:val="num" w:pos="540"/>
        </w:tabs>
        <w:suppressAutoHyphens w:val="0"/>
        <w:spacing w:before="60"/>
        <w:ind w:left="547" w:hanging="547"/>
        <w:jc w:val="both"/>
        <w:rPr>
          <w:rFonts w:asciiTheme="minorHAnsi" w:hAnsiTheme="minorHAnsi" w:cstheme="minorHAnsi"/>
          <w:snapToGrid w:val="0"/>
          <w:lang w:eastAsia="en-GB" w:bidi="ar-SA"/>
        </w:rPr>
      </w:pPr>
      <w:r w:rsidRPr="00D125C8">
        <w:rPr>
          <w:rFonts w:asciiTheme="minorHAnsi" w:hAnsiTheme="minorHAnsi" w:cstheme="minorHAnsi"/>
          <w:snapToGrid w:val="0"/>
          <w:lang w:val="ga-IE" w:eastAsia="en-GB" w:bidi="ar-SA"/>
        </w:rPr>
        <w:t>beidh tréimhse phromhaidh i gceist i ndiaidh ceapachán den sórt sin teacht i bhfeidhm ina mbeidh an duine a cheapfar ar promhadh,</w:t>
      </w:r>
    </w:p>
    <w:p w14:paraId="49ED0B94" w14:textId="4ECD7557" w:rsidR="00721B38" w:rsidRPr="00D125C8" w:rsidRDefault="001F4F05" w:rsidP="003823B3">
      <w:pPr>
        <w:widowControl/>
        <w:numPr>
          <w:ilvl w:val="0"/>
          <w:numId w:val="3"/>
        </w:numPr>
        <w:tabs>
          <w:tab w:val="clear" w:pos="1080"/>
          <w:tab w:val="num" w:pos="540"/>
        </w:tabs>
        <w:suppressAutoHyphens w:val="0"/>
        <w:spacing w:before="60"/>
        <w:ind w:left="547" w:hanging="547"/>
        <w:jc w:val="both"/>
        <w:rPr>
          <w:rFonts w:asciiTheme="minorHAnsi" w:hAnsiTheme="minorHAnsi" w:cstheme="minorHAnsi"/>
          <w:snapToGrid w:val="0"/>
          <w:lang w:eastAsia="en-GB" w:bidi="ar-SA"/>
        </w:rPr>
      </w:pPr>
      <w:r w:rsidRPr="00D125C8">
        <w:rPr>
          <w:rFonts w:asciiTheme="minorHAnsi" w:hAnsiTheme="minorHAnsi" w:cstheme="minorHAnsi"/>
          <w:snapToGrid w:val="0"/>
          <w:lang w:val="ga-IE" w:eastAsia="en-GB" w:bidi="ar-SA"/>
        </w:rPr>
        <w:t>12</w:t>
      </w:r>
      <w:r w:rsidR="00721B38" w:rsidRPr="00D125C8">
        <w:rPr>
          <w:rFonts w:asciiTheme="minorHAnsi" w:hAnsiTheme="minorHAnsi" w:cstheme="minorHAnsi"/>
          <w:snapToGrid w:val="0"/>
          <w:lang w:val="ga-IE" w:eastAsia="en-GB" w:bidi="ar-SA"/>
        </w:rPr>
        <w:t xml:space="preserve"> mhí a bheidh i gceist leis an tréimhse sin ach féadfaidh an Príomhoifigeach Feidhmiúcháin, dá lánrogha féin, síneadh a chur le tréimhse mar sin,</w:t>
      </w:r>
    </w:p>
    <w:p w14:paraId="25E1FE97" w14:textId="77777777" w:rsidR="00721B38" w:rsidRPr="00D125C8" w:rsidRDefault="00721B38" w:rsidP="003823B3">
      <w:pPr>
        <w:widowControl/>
        <w:numPr>
          <w:ilvl w:val="0"/>
          <w:numId w:val="3"/>
        </w:numPr>
        <w:tabs>
          <w:tab w:val="clear" w:pos="1080"/>
          <w:tab w:val="num" w:pos="540"/>
        </w:tabs>
        <w:suppressAutoHyphens w:val="0"/>
        <w:spacing w:before="60"/>
        <w:ind w:left="547" w:hanging="547"/>
        <w:jc w:val="both"/>
        <w:rPr>
          <w:rFonts w:asciiTheme="minorHAnsi" w:hAnsiTheme="minorHAnsi" w:cstheme="minorHAnsi"/>
          <w:snapToGrid w:val="0"/>
          <w:lang w:eastAsia="en-GB" w:bidi="ar-SA"/>
        </w:rPr>
      </w:pPr>
      <w:r w:rsidRPr="00D125C8">
        <w:rPr>
          <w:rFonts w:asciiTheme="minorHAnsi" w:hAnsiTheme="minorHAnsi" w:cstheme="minorHAnsi"/>
          <w:snapToGrid w:val="0"/>
          <w:lang w:val="ga-IE" w:eastAsia="en-GB" w:bidi="ar-SA"/>
        </w:rPr>
        <w:t>beidh deireadh leis an bhfostaíocht sin ag deireadh na tréimhse promhaidh mura ndeimhneoidh an Príomhoifigeach Feidhmiúcháin le linn na tréimhse sin go bhfuil seirbhís an duine sin sásúil.</w:t>
      </w:r>
    </w:p>
    <w:p w14:paraId="69F0A7D1" w14:textId="77777777" w:rsidR="00721B38" w:rsidRPr="00D125C8" w:rsidRDefault="00721B38" w:rsidP="00721B38">
      <w:pPr>
        <w:jc w:val="both"/>
        <w:rPr>
          <w:rFonts w:asciiTheme="minorHAnsi" w:eastAsia="Times New Roman" w:hAnsiTheme="minorHAnsi" w:cstheme="minorHAnsi"/>
          <w:b/>
          <w:snapToGrid w:val="0"/>
          <w:u w:val="single"/>
          <w:lang w:eastAsia="en-GB" w:bidi="ar-SA"/>
        </w:rPr>
      </w:pPr>
    </w:p>
    <w:p w14:paraId="5062E945" w14:textId="77777777" w:rsidR="00721B38" w:rsidRPr="00D125C8" w:rsidRDefault="00721B38" w:rsidP="00721B38">
      <w:pPr>
        <w:tabs>
          <w:tab w:val="left" w:pos="540"/>
        </w:tabs>
        <w:jc w:val="both"/>
        <w:rPr>
          <w:rFonts w:asciiTheme="minorHAnsi" w:hAnsiTheme="minorHAnsi" w:cstheme="minorHAnsi"/>
          <w:snapToGrid w:val="0"/>
          <w:lang w:eastAsia="en-GB" w:bidi="ar-SA"/>
        </w:rPr>
      </w:pPr>
      <w:r w:rsidRPr="00D125C8">
        <w:rPr>
          <w:rFonts w:asciiTheme="minorHAnsi" w:hAnsiTheme="minorHAnsi" w:cstheme="minorHAnsi"/>
          <w:b/>
          <w:smallCaps/>
          <w:snapToGrid w:val="0"/>
          <w:u w:val="single"/>
          <w:lang w:val="ga-IE" w:eastAsia="en-GB" w:bidi="ar-SA"/>
        </w:rPr>
        <w:t>Uaire Dualgais</w:t>
      </w:r>
      <w:r w:rsidRPr="00D125C8">
        <w:rPr>
          <w:rFonts w:asciiTheme="minorHAnsi" w:hAnsiTheme="minorHAnsi" w:cstheme="minorHAnsi"/>
          <w:b/>
          <w:smallCaps/>
          <w:snapToGrid w:val="0"/>
          <w:u w:val="single"/>
          <w:lang w:eastAsia="en-GB" w:bidi="ar-SA"/>
        </w:rPr>
        <w:t xml:space="preserve"> </w:t>
      </w:r>
    </w:p>
    <w:p w14:paraId="7D9BEEEE" w14:textId="60731355" w:rsidR="00721B38" w:rsidRPr="00AE5115" w:rsidRDefault="00721B38" w:rsidP="00721B38">
      <w:pPr>
        <w:tabs>
          <w:tab w:val="left" w:pos="540"/>
        </w:tabs>
        <w:jc w:val="both"/>
        <w:rPr>
          <w:rFonts w:asciiTheme="minorHAnsi" w:hAnsiTheme="minorHAnsi" w:cstheme="minorHAnsi"/>
          <w:snapToGrid w:val="0"/>
          <w:lang w:eastAsia="en-GB" w:bidi="ar-SA"/>
        </w:rPr>
      </w:pPr>
      <w:r w:rsidRPr="00D125C8">
        <w:rPr>
          <w:rFonts w:asciiTheme="minorHAnsi" w:hAnsiTheme="minorHAnsi" w:cstheme="minorHAnsi"/>
          <w:snapToGrid w:val="0"/>
          <w:lang w:val="ga-IE" w:eastAsia="en-GB" w:bidi="ar-SA"/>
        </w:rPr>
        <w:t xml:space="preserve">Éileofar ar an duine a cheapfar </w:t>
      </w:r>
      <w:r w:rsidRPr="00AE5115">
        <w:rPr>
          <w:rFonts w:asciiTheme="minorHAnsi" w:hAnsiTheme="minorHAnsi" w:cstheme="minorHAnsi"/>
          <w:snapToGrid w:val="0"/>
          <w:lang w:val="ga-IE" w:eastAsia="en-GB" w:bidi="ar-SA"/>
        </w:rPr>
        <w:t>seachtain oibre 3</w:t>
      </w:r>
      <w:r w:rsidR="00A03318" w:rsidRPr="00AE5115">
        <w:rPr>
          <w:rFonts w:asciiTheme="minorHAnsi" w:hAnsiTheme="minorHAnsi" w:cstheme="minorHAnsi"/>
          <w:snapToGrid w:val="0"/>
          <w:lang w:val="ga-IE" w:eastAsia="en-GB" w:bidi="ar-SA"/>
        </w:rPr>
        <w:t>5</w:t>
      </w:r>
      <w:r w:rsidRPr="00AE5115">
        <w:rPr>
          <w:rFonts w:asciiTheme="minorHAnsi" w:hAnsiTheme="minorHAnsi" w:cstheme="minorHAnsi"/>
          <w:snapToGrid w:val="0"/>
          <w:lang w:val="ga-IE" w:eastAsia="en-GB" w:bidi="ar-SA"/>
        </w:rPr>
        <w:t xml:space="preserve"> uair an chloig a dhéanamh.</w:t>
      </w:r>
      <w:r w:rsidRPr="00AE5115">
        <w:rPr>
          <w:rFonts w:asciiTheme="minorHAnsi" w:hAnsiTheme="minorHAnsi" w:cstheme="minorHAnsi"/>
          <w:snapToGrid w:val="0"/>
          <w:lang w:eastAsia="en-GB" w:bidi="ar-SA"/>
        </w:rPr>
        <w:t xml:space="preserve"> </w:t>
      </w:r>
      <w:r w:rsidRPr="00AE5115">
        <w:rPr>
          <w:rFonts w:asciiTheme="minorHAnsi" w:hAnsiTheme="minorHAnsi" w:cstheme="minorHAnsi"/>
          <w:snapToGrid w:val="0"/>
          <w:lang w:val="ga-IE" w:eastAsia="en-GB" w:bidi="ar-SA"/>
        </w:rPr>
        <w:t>Éileofar ar an iarrthóir a n-éireoidh leis/léi a c(h)uid uaire oibre a logáil de réir cheanglais an Achta um Eagrú Ama Oibre, 1997 agus éileofar air/uirthi comhoibriú le húsáid teicneolaíochtaí chun uaire mar sin a thaifead.</w:t>
      </w:r>
    </w:p>
    <w:p w14:paraId="622A0BC2" w14:textId="77777777" w:rsidR="00721B38" w:rsidRPr="00AE5115" w:rsidRDefault="00721B38" w:rsidP="00721B38">
      <w:pPr>
        <w:tabs>
          <w:tab w:val="left" w:pos="540"/>
        </w:tabs>
        <w:jc w:val="both"/>
        <w:rPr>
          <w:rFonts w:asciiTheme="minorHAnsi" w:eastAsia="Times New Roman" w:hAnsiTheme="minorHAnsi" w:cstheme="minorHAnsi"/>
          <w:snapToGrid w:val="0"/>
          <w:lang w:eastAsia="en-GB" w:bidi="ar-SA"/>
        </w:rPr>
      </w:pPr>
    </w:p>
    <w:p w14:paraId="3BABD05C" w14:textId="77777777" w:rsidR="008F74AE" w:rsidRPr="00AE5115" w:rsidRDefault="008F74AE" w:rsidP="003823B3">
      <w:pPr>
        <w:numPr>
          <w:ilvl w:val="0"/>
          <w:numId w:val="2"/>
        </w:numPr>
        <w:tabs>
          <w:tab w:val="num" w:pos="0"/>
        </w:tabs>
        <w:ind w:left="709" w:hanging="709"/>
        <w:jc w:val="both"/>
        <w:rPr>
          <w:rFonts w:asciiTheme="minorHAnsi" w:hAnsiTheme="minorHAnsi" w:cstheme="minorHAnsi"/>
          <w:b/>
          <w:snapToGrid w:val="0"/>
          <w:u w:val="single"/>
          <w:lang w:eastAsia="en-GB" w:bidi="ar-SA"/>
        </w:rPr>
      </w:pPr>
    </w:p>
    <w:p w14:paraId="76774659" w14:textId="469ACCB3" w:rsidR="00721B38" w:rsidRPr="00AE5115" w:rsidRDefault="00721B38" w:rsidP="003823B3">
      <w:pPr>
        <w:numPr>
          <w:ilvl w:val="0"/>
          <w:numId w:val="2"/>
        </w:numPr>
        <w:tabs>
          <w:tab w:val="num" w:pos="0"/>
        </w:tabs>
        <w:ind w:left="709" w:hanging="709"/>
        <w:jc w:val="both"/>
        <w:rPr>
          <w:rFonts w:asciiTheme="minorHAnsi" w:hAnsiTheme="minorHAnsi" w:cstheme="minorHAnsi"/>
          <w:b/>
          <w:snapToGrid w:val="0"/>
          <w:u w:val="single"/>
          <w:lang w:eastAsia="en-GB" w:bidi="ar-SA"/>
        </w:rPr>
      </w:pPr>
      <w:r w:rsidRPr="00AE5115">
        <w:rPr>
          <w:rFonts w:asciiTheme="minorHAnsi" w:hAnsiTheme="minorHAnsi" w:cstheme="minorHAnsi"/>
          <w:b/>
          <w:snapToGrid w:val="0"/>
          <w:u w:val="single"/>
          <w:lang w:val="ga-IE" w:eastAsia="en-GB" w:bidi="ar-SA"/>
        </w:rPr>
        <w:t>Saoire Bhliantúil:</w:t>
      </w:r>
    </w:p>
    <w:p w14:paraId="58D2BE88" w14:textId="54C2D71B" w:rsidR="00721B38" w:rsidRPr="00D125C8" w:rsidRDefault="00B34B95" w:rsidP="00721B38">
      <w:pPr>
        <w:jc w:val="both"/>
        <w:rPr>
          <w:rFonts w:asciiTheme="minorHAnsi" w:hAnsiTheme="minorHAnsi" w:cstheme="minorHAnsi"/>
          <w:snapToGrid w:val="0"/>
          <w:lang w:eastAsia="en-GB" w:bidi="ar-SA"/>
        </w:rPr>
      </w:pPr>
      <w:r w:rsidRPr="00AE5115">
        <w:rPr>
          <w:rFonts w:asciiTheme="minorHAnsi" w:hAnsiTheme="minorHAnsi" w:cstheme="minorHAnsi"/>
          <w:snapToGrid w:val="0"/>
          <w:lang w:val="ga-IE" w:eastAsia="en-GB" w:bidi="ar-SA"/>
        </w:rPr>
        <w:t>30</w:t>
      </w:r>
      <w:r w:rsidR="00721B38" w:rsidRPr="00AE5115">
        <w:rPr>
          <w:rFonts w:asciiTheme="minorHAnsi" w:hAnsiTheme="minorHAnsi" w:cstheme="minorHAnsi"/>
          <w:snapToGrid w:val="0"/>
          <w:lang w:val="ga-IE" w:eastAsia="en-GB" w:bidi="ar-SA"/>
        </w:rPr>
        <w:t xml:space="preserve"> lá sa bhliain </w:t>
      </w:r>
      <w:r w:rsidR="00641279" w:rsidRPr="00AE5115">
        <w:rPr>
          <w:rFonts w:asciiTheme="minorHAnsi" w:hAnsiTheme="minorHAnsi" w:cstheme="minorHAnsi"/>
          <w:snapToGrid w:val="0"/>
          <w:lang w:val="ga-IE" w:eastAsia="en-GB" w:bidi="ar-SA"/>
        </w:rPr>
        <w:t>a</w:t>
      </w:r>
      <w:r w:rsidRPr="00AE5115">
        <w:rPr>
          <w:rFonts w:asciiTheme="minorHAnsi" w:hAnsiTheme="minorHAnsi" w:cstheme="minorHAnsi"/>
          <w:snapToGrid w:val="0"/>
          <w:lang w:val="ga-IE" w:eastAsia="en-GB" w:bidi="ar-SA"/>
        </w:rPr>
        <w:t>n teidlíocht saoire bhliantúil.</w:t>
      </w:r>
    </w:p>
    <w:p w14:paraId="27E43BDA" w14:textId="26B3C952" w:rsidR="00721B38" w:rsidRPr="00D125C8" w:rsidRDefault="00721B38" w:rsidP="00721B38">
      <w:pPr>
        <w:jc w:val="both"/>
        <w:rPr>
          <w:rFonts w:asciiTheme="minorHAnsi" w:eastAsia="Times New Roman" w:hAnsiTheme="minorHAnsi" w:cstheme="minorHAnsi"/>
          <w:snapToGrid w:val="0"/>
          <w:lang w:eastAsia="en-GB" w:bidi="ar-SA"/>
        </w:rPr>
      </w:pPr>
    </w:p>
    <w:p w14:paraId="427CABE1" w14:textId="77777777" w:rsidR="00A03318" w:rsidRPr="00D125C8" w:rsidRDefault="00A03318" w:rsidP="00A03318">
      <w:pPr>
        <w:jc w:val="both"/>
        <w:rPr>
          <w:rFonts w:asciiTheme="minorHAnsi" w:hAnsiTheme="minorHAnsi" w:cstheme="minorHAnsi"/>
          <w:b/>
          <w:snapToGrid w:val="0"/>
          <w:u w:val="single"/>
          <w:lang w:val="ga-IE" w:eastAsia="en-GB"/>
        </w:rPr>
      </w:pPr>
      <w:r w:rsidRPr="00D125C8">
        <w:rPr>
          <w:rFonts w:asciiTheme="minorHAnsi" w:hAnsiTheme="minorHAnsi" w:cstheme="minorHAnsi"/>
          <w:b/>
          <w:snapToGrid w:val="0"/>
          <w:u w:val="single"/>
          <w:lang w:val="ga-IE" w:eastAsia="en-GB"/>
        </w:rPr>
        <w:t>Áit Chónaithe:</w:t>
      </w:r>
    </w:p>
    <w:p w14:paraId="43DAA543" w14:textId="77777777" w:rsidR="00A03318" w:rsidRPr="00D125C8" w:rsidRDefault="00A03318" w:rsidP="00A03318">
      <w:pPr>
        <w:jc w:val="both"/>
        <w:rPr>
          <w:rFonts w:asciiTheme="minorHAnsi" w:hAnsiTheme="minorHAnsi" w:cstheme="minorHAnsi"/>
          <w:snapToGrid w:val="0"/>
          <w:lang w:val="ga-IE" w:eastAsia="en-GB"/>
        </w:rPr>
      </w:pPr>
      <w:r w:rsidRPr="00D125C8">
        <w:rPr>
          <w:rFonts w:asciiTheme="minorHAnsi" w:hAnsiTheme="minorHAnsi" w:cstheme="minorHAnsi"/>
          <w:snapToGrid w:val="0"/>
          <w:lang w:val="ga-IE" w:eastAsia="en-GB"/>
        </w:rPr>
        <w:t xml:space="preserve">Beidh cónaí ar shealbhóir an phoist sa cheantas ina mbeidh a dhualgais le comhlíonadh nó laistigh d’achar réasúnach uaidh. </w:t>
      </w:r>
    </w:p>
    <w:p w14:paraId="77861A62" w14:textId="77777777" w:rsidR="00DC16C8" w:rsidRPr="00D125C8" w:rsidRDefault="00DC16C8" w:rsidP="00A03318">
      <w:pPr>
        <w:jc w:val="both"/>
        <w:rPr>
          <w:rFonts w:asciiTheme="minorHAnsi" w:hAnsiTheme="minorHAnsi" w:cstheme="minorHAnsi"/>
          <w:b/>
          <w:snapToGrid w:val="0"/>
          <w:sz w:val="14"/>
          <w:szCs w:val="14"/>
          <w:u w:val="single"/>
          <w:lang w:eastAsia="en-GB"/>
        </w:rPr>
      </w:pPr>
    </w:p>
    <w:p w14:paraId="3602E2F7" w14:textId="48EAECAA" w:rsidR="00A03318" w:rsidRPr="00D125C8" w:rsidRDefault="00A03318" w:rsidP="00A03318">
      <w:pPr>
        <w:jc w:val="both"/>
        <w:rPr>
          <w:rFonts w:asciiTheme="minorHAnsi" w:hAnsiTheme="minorHAnsi" w:cstheme="minorHAnsi"/>
          <w:b/>
          <w:snapToGrid w:val="0"/>
          <w:u w:val="single"/>
          <w:lang w:eastAsia="en-GB"/>
        </w:rPr>
      </w:pPr>
      <w:r w:rsidRPr="00D125C8">
        <w:rPr>
          <w:rFonts w:asciiTheme="minorHAnsi" w:hAnsiTheme="minorHAnsi" w:cstheme="minorHAnsi"/>
          <w:b/>
          <w:snapToGrid w:val="0"/>
          <w:u w:val="single"/>
          <w:lang w:eastAsia="en-GB"/>
        </w:rPr>
        <w:t>Fostaíocht Lasmuigh:</w:t>
      </w:r>
    </w:p>
    <w:p w14:paraId="27C9FF97" w14:textId="77777777" w:rsidR="00A03318" w:rsidRPr="00D125C8" w:rsidRDefault="00A03318" w:rsidP="00A03318">
      <w:pPr>
        <w:jc w:val="both"/>
        <w:rPr>
          <w:rFonts w:asciiTheme="minorHAnsi" w:eastAsia="Times New Roman" w:hAnsiTheme="minorHAnsi" w:cstheme="minorHAnsi"/>
          <w:snapToGrid w:val="0"/>
          <w:lang w:eastAsia="en-GB"/>
        </w:rPr>
      </w:pPr>
      <w:r w:rsidRPr="00D125C8">
        <w:rPr>
          <w:rFonts w:asciiTheme="minorHAnsi" w:hAnsiTheme="minorHAnsi" w:cstheme="minorHAnsi"/>
          <w:snapToGrid w:val="0"/>
          <w:lang w:eastAsia="en-GB"/>
        </w:rPr>
        <w:t xml:space="preserve">Is post lánaimsireach seo agus ní fhéadfaidh an fostaí dul I mbun cleachtis príobhaideach nó baint a beith aige/aicí aon gnó seachtrach a chuirfeadh isteach ar comhlíonadh dualgas oifigiúl. </w:t>
      </w:r>
    </w:p>
    <w:p w14:paraId="5A3F1E5D" w14:textId="77777777" w:rsidR="00A03318" w:rsidRPr="00D125C8" w:rsidRDefault="00A03318" w:rsidP="00721B38">
      <w:pPr>
        <w:jc w:val="both"/>
        <w:rPr>
          <w:rFonts w:asciiTheme="minorHAnsi" w:eastAsia="Times New Roman" w:hAnsiTheme="minorHAnsi" w:cstheme="minorHAnsi"/>
          <w:snapToGrid w:val="0"/>
          <w:lang w:eastAsia="en-GB" w:bidi="ar-SA"/>
        </w:rPr>
      </w:pPr>
    </w:p>
    <w:p w14:paraId="5A14396F" w14:textId="77777777" w:rsidR="00721B38" w:rsidRPr="00D125C8" w:rsidRDefault="00721B38" w:rsidP="00721B38">
      <w:pPr>
        <w:jc w:val="both"/>
        <w:rPr>
          <w:rFonts w:asciiTheme="minorHAnsi" w:hAnsiTheme="minorHAnsi" w:cstheme="minorHAnsi"/>
          <w:b/>
          <w:snapToGrid w:val="0"/>
          <w:u w:val="single"/>
          <w:lang w:eastAsia="en-GB" w:bidi="ar-SA"/>
        </w:rPr>
      </w:pPr>
      <w:r w:rsidRPr="00D125C8">
        <w:rPr>
          <w:rFonts w:asciiTheme="minorHAnsi" w:hAnsiTheme="minorHAnsi" w:cstheme="minorHAnsi"/>
          <w:b/>
          <w:snapToGrid w:val="0"/>
          <w:u w:val="single"/>
          <w:lang w:val="ga-IE" w:eastAsia="en-GB" w:bidi="ar-SA"/>
        </w:rPr>
        <w:t>Grinnfhiosrúchán an Gharda Síochána:</w:t>
      </w:r>
    </w:p>
    <w:p w14:paraId="4912A97B" w14:textId="77777777" w:rsidR="001A7740" w:rsidRPr="00D125C8" w:rsidRDefault="00721B38" w:rsidP="003823B3">
      <w:pPr>
        <w:numPr>
          <w:ilvl w:val="0"/>
          <w:numId w:val="2"/>
        </w:numPr>
        <w:tabs>
          <w:tab w:val="num" w:pos="0"/>
        </w:tabs>
        <w:ind w:left="432"/>
        <w:jc w:val="both"/>
        <w:rPr>
          <w:rFonts w:asciiTheme="minorHAnsi" w:hAnsiTheme="minorHAnsi" w:cstheme="minorHAnsi"/>
          <w:snapToGrid w:val="0"/>
          <w:lang w:eastAsia="en-GB" w:bidi="ar-SA"/>
        </w:rPr>
      </w:pPr>
      <w:r w:rsidRPr="00D125C8">
        <w:rPr>
          <w:rFonts w:asciiTheme="minorHAnsi" w:hAnsiTheme="minorHAnsi" w:cstheme="minorHAnsi"/>
          <w:snapToGrid w:val="0"/>
          <w:lang w:val="ga-IE" w:eastAsia="en-GB" w:bidi="ar-SA"/>
        </w:rPr>
        <w:t>Éileofar ar an iarratasóir a n-éireoidh leis nó léi dul faoi Ghrinnfhiosr</w:t>
      </w:r>
      <w:r w:rsidR="001A7740" w:rsidRPr="00D125C8">
        <w:rPr>
          <w:rFonts w:asciiTheme="minorHAnsi" w:hAnsiTheme="minorHAnsi" w:cstheme="minorHAnsi"/>
          <w:snapToGrid w:val="0"/>
          <w:lang w:val="ga-IE" w:eastAsia="en-GB" w:bidi="ar-SA"/>
        </w:rPr>
        <w:t>úcháin an Gharda Síochána  sula</w:t>
      </w:r>
    </w:p>
    <w:p w14:paraId="54EC38F4" w14:textId="6BFC9E76" w:rsidR="00721B38" w:rsidRPr="00D125C8" w:rsidRDefault="00721B38" w:rsidP="003823B3">
      <w:pPr>
        <w:numPr>
          <w:ilvl w:val="0"/>
          <w:numId w:val="2"/>
        </w:numPr>
        <w:tabs>
          <w:tab w:val="num" w:pos="0"/>
        </w:tabs>
        <w:ind w:left="432"/>
        <w:jc w:val="both"/>
        <w:rPr>
          <w:rFonts w:asciiTheme="minorHAnsi" w:hAnsiTheme="minorHAnsi" w:cstheme="minorHAnsi"/>
          <w:snapToGrid w:val="0"/>
          <w:lang w:eastAsia="en-GB" w:bidi="ar-SA"/>
        </w:rPr>
      </w:pPr>
      <w:r w:rsidRPr="00D125C8">
        <w:rPr>
          <w:rFonts w:asciiTheme="minorHAnsi" w:hAnsiTheme="minorHAnsi" w:cstheme="minorHAnsi"/>
          <w:snapToGrid w:val="0"/>
          <w:lang w:val="ga-IE" w:eastAsia="en-GB" w:bidi="ar-SA"/>
        </w:rPr>
        <w:t>gceapfar é/í.</w:t>
      </w:r>
    </w:p>
    <w:p w14:paraId="0551DC7C" w14:textId="77777777" w:rsidR="00721B38" w:rsidRPr="00D125C8" w:rsidRDefault="00721B38" w:rsidP="00721B38">
      <w:pPr>
        <w:jc w:val="both"/>
        <w:rPr>
          <w:rFonts w:asciiTheme="minorHAnsi" w:eastAsia="Times New Roman" w:hAnsiTheme="minorHAnsi" w:cstheme="minorHAnsi"/>
          <w:b/>
          <w:snapToGrid w:val="0"/>
          <w:u w:val="single"/>
          <w:lang w:eastAsia="en-GB" w:bidi="ar-SA"/>
        </w:rPr>
      </w:pPr>
    </w:p>
    <w:p w14:paraId="30842D7B" w14:textId="77777777" w:rsidR="00721B38" w:rsidRPr="00D125C8" w:rsidRDefault="00721B38" w:rsidP="00721B38">
      <w:pPr>
        <w:jc w:val="both"/>
        <w:rPr>
          <w:rFonts w:asciiTheme="minorHAnsi" w:hAnsiTheme="minorHAnsi" w:cstheme="minorHAnsi"/>
          <w:snapToGrid w:val="0"/>
          <w:lang w:eastAsia="en-GB" w:bidi="ar-SA"/>
        </w:rPr>
      </w:pPr>
      <w:r w:rsidRPr="00D125C8">
        <w:rPr>
          <w:rFonts w:asciiTheme="minorHAnsi" w:hAnsiTheme="minorHAnsi" w:cstheme="minorHAnsi"/>
          <w:b/>
          <w:snapToGrid w:val="0"/>
          <w:u w:val="single"/>
          <w:lang w:val="ga-IE" w:eastAsia="en-GB" w:bidi="ar-SA"/>
        </w:rPr>
        <w:t>Ranníocaíocht Aoisliúntais:</w:t>
      </w:r>
      <w:r w:rsidRPr="00D125C8">
        <w:rPr>
          <w:rFonts w:asciiTheme="minorHAnsi" w:hAnsiTheme="minorHAnsi" w:cstheme="minorHAnsi"/>
          <w:b/>
          <w:snapToGrid w:val="0"/>
          <w:lang w:eastAsia="en-GB" w:bidi="ar-SA"/>
        </w:rPr>
        <w:t xml:space="preserve"> </w:t>
      </w:r>
    </w:p>
    <w:p w14:paraId="59D19682" w14:textId="77777777" w:rsidR="00721B38" w:rsidRPr="00D125C8" w:rsidRDefault="00721B38" w:rsidP="00721B38">
      <w:pPr>
        <w:ind w:right="-17"/>
        <w:jc w:val="both"/>
        <w:rPr>
          <w:rFonts w:asciiTheme="minorHAnsi" w:hAnsiTheme="minorHAnsi" w:cstheme="minorHAnsi"/>
          <w:snapToGrid w:val="0"/>
          <w:lang w:eastAsia="en-GB" w:bidi="ar-SA"/>
        </w:rPr>
      </w:pPr>
      <w:r w:rsidRPr="00D125C8">
        <w:rPr>
          <w:rFonts w:asciiTheme="minorHAnsi" w:hAnsiTheme="minorHAnsi" w:cstheme="minorHAnsi"/>
          <w:snapToGrid w:val="0"/>
          <w:lang w:val="ga-IE" w:eastAsia="en-GB" w:bidi="ar-SA"/>
        </w:rPr>
        <w:t>Éileofar ar dhaoine a bheidh ina n-oifigigh inphinsin d’údarás áitiúil agus a bheidh incháilithe ráta Aicme A de ranníocaíocht ÁSPC a íoc i ndáil lena n-aoisliúntas ranníocaíocht a dhéanamh leis an údarás áitiúil ag ráta 1.5% dá luach saothair inphinsin móide 3.5% den ghlan-luach saothair inphinsin (i.e. luach saothair inphinsin lúide dhá oiread an ráta bliantúil den Phinsean Stáit Ranníocach).</w:t>
      </w:r>
    </w:p>
    <w:p w14:paraId="5887D65C" w14:textId="77777777" w:rsidR="00721B38" w:rsidRPr="00D125C8" w:rsidRDefault="00721B38" w:rsidP="00721B38">
      <w:pPr>
        <w:ind w:right="-17"/>
        <w:jc w:val="both"/>
        <w:rPr>
          <w:rFonts w:asciiTheme="minorHAnsi" w:eastAsia="Times New Roman" w:hAnsiTheme="minorHAnsi" w:cstheme="minorHAnsi"/>
          <w:snapToGrid w:val="0"/>
          <w:lang w:eastAsia="en-GB" w:bidi="ar-SA"/>
        </w:rPr>
      </w:pPr>
    </w:p>
    <w:p w14:paraId="6E377F28" w14:textId="77777777" w:rsidR="00721B38" w:rsidRPr="00D125C8" w:rsidRDefault="00721B38" w:rsidP="00721B38">
      <w:pPr>
        <w:ind w:right="-17"/>
        <w:jc w:val="both"/>
        <w:rPr>
          <w:rFonts w:asciiTheme="minorHAnsi" w:hAnsiTheme="minorHAnsi" w:cstheme="minorHAnsi"/>
          <w:snapToGrid w:val="0"/>
          <w:lang w:eastAsia="en-GB" w:bidi="ar-SA"/>
        </w:rPr>
      </w:pPr>
      <w:r w:rsidRPr="00D125C8">
        <w:rPr>
          <w:rFonts w:asciiTheme="minorHAnsi" w:hAnsiTheme="minorHAnsi" w:cstheme="minorHAnsi"/>
          <w:snapToGrid w:val="0"/>
          <w:lang w:val="ga-IE" w:eastAsia="en-GB" w:bidi="ar-SA"/>
        </w:rPr>
        <w:t>Éileofar ar dhaoine a bheidh ina n-oifigigh inphinsin d’údarás áitiúil agus a bheidh incháilithe ráta Aicme D de ranníocaíocht ÁSPC a íoc i ndáil lena n-aoisliúntas ranníocaíocht a dhéanamh leis an údarás áitiúil ag ráta 5% dá luach saothair inphinsin.</w:t>
      </w:r>
      <w:r w:rsidRPr="00D125C8">
        <w:rPr>
          <w:rFonts w:asciiTheme="minorHAnsi" w:hAnsiTheme="minorHAnsi" w:cstheme="minorHAnsi"/>
          <w:snapToGrid w:val="0"/>
          <w:lang w:eastAsia="en-GB" w:bidi="ar-SA"/>
        </w:rPr>
        <w:t xml:space="preserve">  </w:t>
      </w:r>
    </w:p>
    <w:p w14:paraId="62160569" w14:textId="77777777" w:rsidR="00721B38" w:rsidRPr="00D125C8" w:rsidRDefault="00721B38" w:rsidP="00721B38">
      <w:pPr>
        <w:ind w:right="-17"/>
        <w:jc w:val="both"/>
        <w:rPr>
          <w:rFonts w:asciiTheme="minorHAnsi" w:eastAsia="Times New Roman" w:hAnsiTheme="minorHAnsi" w:cstheme="minorHAnsi"/>
          <w:snapToGrid w:val="0"/>
          <w:lang w:eastAsia="en-GB" w:bidi="ar-SA"/>
        </w:rPr>
      </w:pPr>
    </w:p>
    <w:p w14:paraId="01DA6BEF" w14:textId="77777777" w:rsidR="00721B38" w:rsidRPr="00D125C8" w:rsidRDefault="00721B38" w:rsidP="00721B38">
      <w:pPr>
        <w:ind w:right="-17"/>
        <w:jc w:val="both"/>
        <w:rPr>
          <w:rFonts w:asciiTheme="minorHAnsi" w:hAnsiTheme="minorHAnsi" w:cstheme="minorHAnsi"/>
          <w:b/>
          <w:snapToGrid w:val="0"/>
          <w:u w:val="single"/>
          <w:lang w:eastAsia="en-GB" w:bidi="ar-SA"/>
        </w:rPr>
      </w:pPr>
      <w:r w:rsidRPr="00D125C8">
        <w:rPr>
          <w:rFonts w:asciiTheme="minorHAnsi" w:hAnsiTheme="minorHAnsi" w:cstheme="minorHAnsi"/>
          <w:b/>
          <w:snapToGrid w:val="0"/>
          <w:u w:val="single"/>
          <w:lang w:val="ga-IE" w:eastAsia="en-GB" w:bidi="ar-SA"/>
        </w:rPr>
        <w:t>Scéim Baintrí &amp; Dílleachta/ Céilí &amp; Leanaí</w:t>
      </w:r>
    </w:p>
    <w:p w14:paraId="336B5AAF" w14:textId="77777777" w:rsidR="00721B38" w:rsidRPr="00D125C8" w:rsidRDefault="00721B38" w:rsidP="00721B38">
      <w:pPr>
        <w:ind w:right="-17"/>
        <w:jc w:val="both"/>
        <w:rPr>
          <w:rFonts w:asciiTheme="minorHAnsi" w:hAnsiTheme="minorHAnsi" w:cstheme="minorHAnsi"/>
          <w:snapToGrid w:val="0"/>
          <w:lang w:eastAsia="en-GB" w:bidi="ar-SA"/>
        </w:rPr>
      </w:pPr>
      <w:r w:rsidRPr="00D125C8">
        <w:rPr>
          <w:rFonts w:asciiTheme="minorHAnsi" w:hAnsiTheme="minorHAnsi" w:cstheme="minorHAnsi"/>
          <w:snapToGrid w:val="0"/>
          <w:lang w:val="ga-IE" w:eastAsia="en-GB" w:bidi="ar-SA"/>
        </w:rPr>
        <w:t>Éileofar ar gach duine a bheidh ina n-oifigigh inphinsin d’údarás áitiúil i ndáil le Scéim Rialtais Áitiúil (Pinsean Ranníoc Céilí agus Leanaí), 1986 ranníoc ag ráta 1.5% dá luach saothair inphinsin a íoc leis an údarás áitiúil (i.e. luach saothair inphinsin lúide dhá oiread an ráta bliantúil den Phinsean Stáit Ranníocach) de réir théarmaí na Scéime.</w:t>
      </w:r>
    </w:p>
    <w:p w14:paraId="3882C185" w14:textId="77777777" w:rsidR="00721B38" w:rsidRPr="00D125C8" w:rsidRDefault="00721B38" w:rsidP="00721B38">
      <w:pPr>
        <w:ind w:left="720"/>
        <w:jc w:val="both"/>
        <w:rPr>
          <w:rFonts w:asciiTheme="minorHAnsi" w:eastAsia="Times New Roman" w:hAnsiTheme="minorHAnsi" w:cstheme="minorHAnsi"/>
          <w:snapToGrid w:val="0"/>
          <w:lang w:eastAsia="en-GB" w:bidi="ar-SA"/>
        </w:rPr>
      </w:pPr>
    </w:p>
    <w:p w14:paraId="0B46E2E9" w14:textId="77777777" w:rsidR="00721B38" w:rsidRPr="00D125C8" w:rsidRDefault="00721B38" w:rsidP="00721B38">
      <w:pPr>
        <w:ind w:right="-315"/>
        <w:jc w:val="both"/>
        <w:rPr>
          <w:rFonts w:asciiTheme="minorHAnsi" w:hAnsiTheme="minorHAnsi" w:cstheme="minorHAnsi"/>
          <w:b/>
          <w:snapToGrid w:val="0"/>
          <w:u w:val="single"/>
          <w:lang w:eastAsia="en-GB" w:bidi="ar-SA"/>
        </w:rPr>
      </w:pPr>
      <w:r w:rsidRPr="00D125C8">
        <w:rPr>
          <w:rFonts w:asciiTheme="minorHAnsi" w:hAnsiTheme="minorHAnsi" w:cstheme="minorHAnsi"/>
          <w:b/>
          <w:snapToGrid w:val="0"/>
          <w:u w:val="single"/>
          <w:lang w:val="ga-IE" w:eastAsia="en-GB" w:bidi="ar-SA"/>
        </w:rPr>
        <w:t>Iontrálaithe Nua ón 1 Eanáir 2013 - Scéim  Pinsean Seirbhíse Poiblí Aonair</w:t>
      </w:r>
    </w:p>
    <w:p w14:paraId="397BC515" w14:textId="77777777" w:rsidR="00721B38" w:rsidRPr="00D125C8" w:rsidRDefault="00721B38" w:rsidP="00721B38">
      <w:pPr>
        <w:jc w:val="both"/>
        <w:rPr>
          <w:rFonts w:asciiTheme="minorHAnsi" w:hAnsiTheme="minorHAnsi" w:cstheme="minorHAnsi"/>
          <w:b/>
          <w:snapToGrid w:val="0"/>
          <w:lang w:eastAsia="en-GB" w:bidi="ar-SA"/>
        </w:rPr>
      </w:pPr>
      <w:r w:rsidRPr="00D125C8">
        <w:rPr>
          <w:rFonts w:asciiTheme="minorHAnsi" w:hAnsiTheme="minorHAnsi" w:cstheme="minorHAnsi"/>
          <w:b/>
          <w:snapToGrid w:val="0"/>
          <w:lang w:val="ga-IE" w:eastAsia="en-GB" w:bidi="ar-SA"/>
        </w:rPr>
        <w:t>MAIDIR LE hIONTRÁLAITHE NUA a earcaítear an 1 Eanáir, 2013 nó ina dhiaidh sin, chomh maith le hiar-sheirbhísigh poiblí a bheadh ag filleadh ar an tseirbhís phoiblí tar éis briseadh níos mó ná 26 seachtain.</w:t>
      </w:r>
      <w:r w:rsidRPr="00D125C8">
        <w:rPr>
          <w:rFonts w:asciiTheme="minorHAnsi" w:hAnsiTheme="minorHAnsi" w:cstheme="minorHAnsi"/>
          <w:snapToGrid w:val="0"/>
          <w:lang w:eastAsia="en-GB" w:bidi="ar-SA"/>
        </w:rPr>
        <w:t xml:space="preserve">  </w:t>
      </w:r>
      <w:r w:rsidRPr="00D125C8">
        <w:rPr>
          <w:rFonts w:asciiTheme="minorHAnsi" w:hAnsiTheme="minorHAnsi" w:cstheme="minorHAnsi"/>
          <w:snapToGrid w:val="0"/>
          <w:lang w:val="ga-IE" w:eastAsia="en-GB" w:bidi="ar-SA"/>
        </w:rPr>
        <w:t xml:space="preserve">Tá feidhm leis an Acht um Pinsin na Seirbhíse Poiblí (Scéim Aonair agus Forálacha Eile) 2012 le d’fhostaíocht. </w:t>
      </w:r>
      <w:r w:rsidRPr="00D125C8">
        <w:rPr>
          <w:rFonts w:asciiTheme="minorHAnsi" w:hAnsiTheme="minorHAnsi" w:cstheme="minorHAnsi"/>
          <w:snapToGrid w:val="0"/>
          <w:lang w:eastAsia="en-GB" w:bidi="ar-SA"/>
        </w:rPr>
        <w:t xml:space="preserve"> </w:t>
      </w:r>
      <w:r w:rsidRPr="00D125C8">
        <w:rPr>
          <w:rFonts w:asciiTheme="minorHAnsi" w:hAnsiTheme="minorHAnsi" w:cstheme="minorHAnsi"/>
          <w:snapToGrid w:val="0"/>
          <w:lang w:val="ga-IE" w:eastAsia="en-GB" w:bidi="ar-SA"/>
        </w:rPr>
        <w:t xml:space="preserve">Éilítear ar bhaill den Scéim seo i ndáil le haoisliúntas ranníocaíocht a dhéanamh ag ráta 3% den luach saothair inphinsin móide 3.5% den ghlan-luach saothair inphinsin (i.e. luach saothair inphinsin lúide dhá oiread an ráta bliantúil den Phinsean Stáit Ranníocach) agus tá tú incháilithe an </w:t>
      </w:r>
      <w:r w:rsidRPr="00D125C8">
        <w:rPr>
          <w:rFonts w:asciiTheme="minorHAnsi" w:hAnsiTheme="minorHAnsi" w:cstheme="minorHAnsi"/>
          <w:b/>
          <w:snapToGrid w:val="0"/>
          <w:lang w:val="ga-IE" w:eastAsia="en-GB" w:bidi="ar-SA"/>
        </w:rPr>
        <w:t xml:space="preserve">ráta Aicme A den ranníocaíocht ÁSPC </w:t>
      </w:r>
      <w:r w:rsidRPr="00D125C8">
        <w:rPr>
          <w:rFonts w:asciiTheme="minorHAnsi" w:hAnsiTheme="minorHAnsi" w:cstheme="minorHAnsi"/>
          <w:snapToGrid w:val="0"/>
          <w:lang w:val="ga-IE" w:eastAsia="en-GB" w:bidi="ar-SA"/>
        </w:rPr>
        <w:t>a íoc.</w:t>
      </w:r>
    </w:p>
    <w:p w14:paraId="5C44988F" w14:textId="77777777" w:rsidR="00721B38" w:rsidRPr="00D125C8" w:rsidRDefault="00721B38" w:rsidP="00721B38">
      <w:pPr>
        <w:jc w:val="both"/>
        <w:rPr>
          <w:rFonts w:asciiTheme="minorHAnsi" w:eastAsia="Times New Roman" w:hAnsiTheme="minorHAnsi" w:cstheme="minorHAnsi"/>
          <w:snapToGrid w:val="0"/>
          <w:lang w:eastAsia="en-GB" w:bidi="ar-SA"/>
        </w:rPr>
      </w:pPr>
    </w:p>
    <w:p w14:paraId="4E9D8F4C" w14:textId="77777777" w:rsidR="00721B38" w:rsidRPr="00D125C8" w:rsidRDefault="00721B38" w:rsidP="00721B38">
      <w:pPr>
        <w:jc w:val="both"/>
        <w:rPr>
          <w:rFonts w:asciiTheme="minorHAnsi" w:hAnsiTheme="minorHAnsi" w:cstheme="minorHAnsi"/>
          <w:snapToGrid w:val="0"/>
          <w:lang w:eastAsia="en-GB" w:bidi="ar-SA"/>
        </w:rPr>
      </w:pPr>
      <w:r w:rsidRPr="00D125C8">
        <w:rPr>
          <w:rFonts w:asciiTheme="minorHAnsi" w:hAnsiTheme="minorHAnsi" w:cstheme="minorHAnsi"/>
          <w:b/>
          <w:snapToGrid w:val="0"/>
          <w:u w:val="single"/>
          <w:lang w:val="ga-IE" w:eastAsia="en-GB" w:bidi="ar-SA"/>
        </w:rPr>
        <w:t>Aois Scoir:</w:t>
      </w:r>
      <w:r w:rsidRPr="00D125C8">
        <w:rPr>
          <w:rFonts w:asciiTheme="minorHAnsi" w:hAnsiTheme="minorHAnsi" w:cstheme="minorHAnsi"/>
          <w:b/>
          <w:snapToGrid w:val="0"/>
          <w:u w:val="single"/>
          <w:lang w:eastAsia="en-GB" w:bidi="ar-SA"/>
        </w:rPr>
        <w:t xml:space="preserve"> </w:t>
      </w:r>
    </w:p>
    <w:p w14:paraId="4A24863F" w14:textId="346B8895" w:rsidR="008F74AE" w:rsidRPr="00AE5115" w:rsidRDefault="00721B38" w:rsidP="00AE5115">
      <w:pPr>
        <w:jc w:val="both"/>
        <w:rPr>
          <w:rFonts w:asciiTheme="minorHAnsi" w:hAnsiTheme="minorHAnsi" w:cstheme="minorHAnsi"/>
          <w:snapToGrid w:val="0"/>
          <w:lang w:eastAsia="en-GB" w:bidi="ar-SA"/>
        </w:rPr>
      </w:pPr>
      <w:r w:rsidRPr="00D125C8">
        <w:rPr>
          <w:rFonts w:asciiTheme="minorHAnsi" w:hAnsiTheme="minorHAnsi" w:cstheme="minorHAnsi"/>
          <w:snapToGrid w:val="0"/>
          <w:lang w:val="ga-IE" w:eastAsia="en-GB" w:bidi="ar-SA"/>
        </w:rPr>
        <w:t xml:space="preserve">Cinnfear aois scoir maidir le Seirbhís na hEarnála Poiblí roimhe seo (más ann) agus tabharfar </w:t>
      </w:r>
      <w:r w:rsidRPr="00D125C8">
        <w:rPr>
          <w:rFonts w:asciiTheme="minorHAnsi" w:hAnsiTheme="minorHAnsi" w:cstheme="minorHAnsi"/>
          <w:snapToGrid w:val="0"/>
          <w:lang w:val="ga-IE" w:eastAsia="en-GB" w:bidi="ar-SA"/>
        </w:rPr>
        <w:lastRenderedPageBreak/>
        <w:t>comhairle ina leith nuair a cheapfar an duine.</w:t>
      </w:r>
    </w:p>
    <w:p w14:paraId="051A2CD6" w14:textId="77777777" w:rsidR="00C17B50" w:rsidRPr="00D125C8" w:rsidRDefault="00C17B50" w:rsidP="00721B38">
      <w:pPr>
        <w:widowControl/>
        <w:suppressAutoHyphens w:val="0"/>
        <w:autoSpaceDE w:val="0"/>
        <w:autoSpaceDN w:val="0"/>
        <w:rPr>
          <w:rFonts w:asciiTheme="minorHAnsi" w:eastAsia="Times New Roman" w:hAnsiTheme="minorHAnsi" w:cstheme="minorHAnsi"/>
          <w:b/>
          <w:snapToGrid w:val="0"/>
          <w:color w:val="000000"/>
          <w:kern w:val="0"/>
          <w:u w:val="single"/>
          <w:lang w:val="ga-IE" w:eastAsia="en-GB" w:bidi="ar-SA"/>
        </w:rPr>
      </w:pPr>
    </w:p>
    <w:p w14:paraId="61496484" w14:textId="2CCE658A" w:rsidR="00721B38" w:rsidRPr="00D125C8" w:rsidRDefault="00721B38" w:rsidP="00721B38">
      <w:pPr>
        <w:widowControl/>
        <w:suppressAutoHyphens w:val="0"/>
        <w:autoSpaceDE w:val="0"/>
        <w:autoSpaceDN w:val="0"/>
        <w:rPr>
          <w:rFonts w:asciiTheme="minorHAnsi" w:eastAsia="Times New Roman" w:hAnsiTheme="minorHAnsi" w:cstheme="minorHAnsi"/>
          <w:snapToGrid w:val="0"/>
          <w:color w:val="000000"/>
          <w:kern w:val="0"/>
          <w:lang w:val="en-IE" w:eastAsia="en-GB" w:bidi="ar-SA"/>
        </w:rPr>
      </w:pPr>
      <w:r w:rsidRPr="00D125C8">
        <w:rPr>
          <w:rFonts w:asciiTheme="minorHAnsi" w:eastAsia="Times New Roman" w:hAnsiTheme="minorHAnsi" w:cstheme="minorHAnsi"/>
          <w:b/>
          <w:snapToGrid w:val="0"/>
          <w:color w:val="000000"/>
          <w:kern w:val="0"/>
          <w:u w:val="single"/>
          <w:lang w:val="ga-IE" w:eastAsia="en-GB" w:bidi="ar-SA"/>
        </w:rPr>
        <w:t>Iar-Fhostaithe den tSeirbhís Phoiblí</w:t>
      </w:r>
      <w:r w:rsidRPr="00D125C8">
        <w:rPr>
          <w:rFonts w:asciiTheme="minorHAnsi" w:eastAsia="Times New Roman" w:hAnsiTheme="minorHAnsi" w:cstheme="minorHAnsi"/>
          <w:b/>
          <w:snapToGrid w:val="0"/>
          <w:color w:val="000000"/>
          <w:kern w:val="0"/>
          <w:u w:val="single"/>
          <w:lang w:val="en-IE" w:eastAsia="en-GB" w:bidi="ar-SA"/>
        </w:rPr>
        <w:t xml:space="preserve"> </w:t>
      </w:r>
    </w:p>
    <w:p w14:paraId="57A20DFE" w14:textId="77777777" w:rsidR="00721B38" w:rsidRPr="00D125C8" w:rsidRDefault="00721B38" w:rsidP="00721B38">
      <w:pPr>
        <w:widowControl/>
        <w:suppressAutoHyphens w:val="0"/>
        <w:autoSpaceDE w:val="0"/>
        <w:autoSpaceDN w:val="0"/>
        <w:jc w:val="both"/>
        <w:rPr>
          <w:rFonts w:asciiTheme="minorHAnsi" w:eastAsia="Times New Roman" w:hAnsiTheme="minorHAnsi" w:cstheme="minorHAnsi"/>
          <w:snapToGrid w:val="0"/>
          <w:color w:val="000000"/>
          <w:kern w:val="0"/>
          <w:lang w:val="en-IE" w:eastAsia="en-GB" w:bidi="ar-SA"/>
        </w:rPr>
      </w:pPr>
      <w:r w:rsidRPr="00D125C8">
        <w:rPr>
          <w:rFonts w:asciiTheme="minorHAnsi" w:eastAsia="Times New Roman" w:hAnsiTheme="minorHAnsi" w:cstheme="minorHAnsi"/>
          <w:snapToGrid w:val="0"/>
          <w:color w:val="000000"/>
          <w:kern w:val="0"/>
          <w:lang w:val="ga-IE" w:eastAsia="en-GB" w:bidi="ar-SA"/>
        </w:rPr>
        <w:t>D’fhéadfadh tionchar a bheith ar incháilitheacht chun a bheith san iomaíocht sa chás go raibh iarratasóirí fostaithe roimhe seo sa tSeirbhís Phoiblí in Éirinn agus gur baineadh leas as Scéim Seirbhíse Poiblí na hÉireann lena n-áirítear:</w:t>
      </w:r>
    </w:p>
    <w:p w14:paraId="7EFFB4A4" w14:textId="77777777" w:rsidR="00721B38" w:rsidRPr="00D125C8" w:rsidRDefault="00721B38" w:rsidP="00C17B50">
      <w:pPr>
        <w:widowControl/>
        <w:numPr>
          <w:ilvl w:val="0"/>
          <w:numId w:val="4"/>
        </w:numPr>
        <w:suppressAutoHyphens w:val="0"/>
        <w:autoSpaceDE w:val="0"/>
        <w:autoSpaceDN w:val="0"/>
        <w:ind w:left="1440"/>
        <w:jc w:val="both"/>
        <w:rPr>
          <w:rFonts w:asciiTheme="minorHAnsi" w:eastAsia="Times New Roman" w:hAnsiTheme="minorHAnsi" w:cstheme="minorHAnsi"/>
          <w:snapToGrid w:val="0"/>
          <w:color w:val="000000"/>
          <w:kern w:val="0"/>
          <w:lang w:val="en-IE" w:eastAsia="en-GB" w:bidi="ar-SA"/>
        </w:rPr>
      </w:pPr>
      <w:r w:rsidRPr="00D125C8">
        <w:rPr>
          <w:rFonts w:asciiTheme="minorHAnsi" w:eastAsia="Times New Roman" w:hAnsiTheme="minorHAnsi" w:cstheme="minorHAnsi"/>
          <w:snapToGrid w:val="0"/>
          <w:color w:val="000000"/>
          <w:kern w:val="0"/>
          <w:lang w:val="ga-IE" w:eastAsia="en-GB" w:bidi="ar-SA"/>
        </w:rPr>
        <w:t>Scéim Dhreasaithe don Luathscor (ISER)</w:t>
      </w:r>
    </w:p>
    <w:p w14:paraId="32C202F2" w14:textId="77777777" w:rsidR="00721B38" w:rsidRPr="00D125C8" w:rsidRDefault="00721B38" w:rsidP="00C17B50">
      <w:pPr>
        <w:widowControl/>
        <w:numPr>
          <w:ilvl w:val="0"/>
          <w:numId w:val="4"/>
        </w:numPr>
        <w:suppressAutoHyphens w:val="0"/>
        <w:autoSpaceDE w:val="0"/>
        <w:autoSpaceDN w:val="0"/>
        <w:ind w:left="1440"/>
        <w:jc w:val="both"/>
        <w:rPr>
          <w:rFonts w:asciiTheme="minorHAnsi" w:eastAsia="Times New Roman" w:hAnsiTheme="minorHAnsi" w:cstheme="minorHAnsi"/>
          <w:snapToGrid w:val="0"/>
          <w:color w:val="000000"/>
          <w:kern w:val="0"/>
          <w:lang w:val="en-IE" w:eastAsia="en-GB" w:bidi="ar-SA"/>
        </w:rPr>
      </w:pPr>
      <w:r w:rsidRPr="00D125C8">
        <w:rPr>
          <w:rFonts w:asciiTheme="minorHAnsi" w:eastAsia="Times New Roman" w:hAnsiTheme="minorHAnsi" w:cstheme="minorHAnsi"/>
          <w:snapToGrid w:val="0"/>
          <w:kern w:val="0"/>
          <w:lang w:val="ga-IE" w:eastAsia="en-GB" w:bidi="ar-SA"/>
        </w:rPr>
        <w:t>Ciorclán na Roinne Sláinte agus Leanaí (7/2010)</w:t>
      </w:r>
      <w:r w:rsidRPr="00D125C8">
        <w:rPr>
          <w:rFonts w:asciiTheme="minorHAnsi" w:eastAsia="Times New Roman" w:hAnsiTheme="minorHAnsi" w:cstheme="minorHAnsi"/>
          <w:b/>
          <w:snapToGrid w:val="0"/>
          <w:kern w:val="0"/>
          <w:lang w:val="en-IE" w:eastAsia="en-GB" w:bidi="ar-SA"/>
        </w:rPr>
        <w:t xml:space="preserve"> </w:t>
      </w:r>
    </w:p>
    <w:p w14:paraId="57F7D20F" w14:textId="77777777" w:rsidR="00721B38" w:rsidRPr="00D125C8" w:rsidRDefault="00721B38" w:rsidP="00C17B50">
      <w:pPr>
        <w:widowControl/>
        <w:numPr>
          <w:ilvl w:val="0"/>
          <w:numId w:val="4"/>
        </w:numPr>
        <w:suppressAutoHyphens w:val="0"/>
        <w:autoSpaceDE w:val="0"/>
        <w:autoSpaceDN w:val="0"/>
        <w:ind w:left="1440"/>
        <w:jc w:val="both"/>
        <w:rPr>
          <w:rFonts w:asciiTheme="minorHAnsi" w:eastAsia="Times New Roman" w:hAnsiTheme="minorHAnsi" w:cstheme="minorHAnsi"/>
          <w:snapToGrid w:val="0"/>
          <w:color w:val="000000"/>
          <w:kern w:val="0"/>
          <w:lang w:val="en-IE" w:eastAsia="en-GB" w:bidi="ar-SA"/>
        </w:rPr>
      </w:pPr>
      <w:r w:rsidRPr="00D125C8">
        <w:rPr>
          <w:rFonts w:asciiTheme="minorHAnsi" w:eastAsia="Times New Roman" w:hAnsiTheme="minorHAnsi" w:cstheme="minorHAnsi"/>
          <w:snapToGrid w:val="0"/>
          <w:color w:val="000000"/>
          <w:kern w:val="0"/>
          <w:lang w:val="ga-IE" w:eastAsia="en-GB" w:bidi="ar-SA"/>
        </w:rPr>
        <w:t>Comhaontú Comhchoiteann:</w:t>
      </w:r>
      <w:r w:rsidRPr="00D125C8">
        <w:rPr>
          <w:rFonts w:asciiTheme="minorHAnsi" w:eastAsia="Times New Roman" w:hAnsiTheme="minorHAnsi" w:cstheme="minorHAnsi"/>
          <w:snapToGrid w:val="0"/>
          <w:color w:val="000000"/>
          <w:kern w:val="0"/>
          <w:lang w:val="en-IE" w:eastAsia="en-GB" w:bidi="ar-SA"/>
        </w:rPr>
        <w:t xml:space="preserve"> </w:t>
      </w:r>
      <w:r w:rsidRPr="00D125C8">
        <w:rPr>
          <w:rFonts w:asciiTheme="minorHAnsi" w:eastAsia="Times New Roman" w:hAnsiTheme="minorHAnsi" w:cstheme="minorHAnsi"/>
          <w:snapToGrid w:val="0"/>
          <w:color w:val="000000"/>
          <w:kern w:val="0"/>
          <w:lang w:val="ga-IE" w:eastAsia="en-GB" w:bidi="ar-SA"/>
        </w:rPr>
        <w:t>Íocaíochtaí Iomarcaíochta d’Fhostaithe sa tSeirbhís Phoiblí</w:t>
      </w:r>
      <w:r w:rsidRPr="00D125C8">
        <w:rPr>
          <w:rFonts w:asciiTheme="minorHAnsi" w:eastAsia="Times New Roman" w:hAnsiTheme="minorHAnsi" w:cstheme="minorHAnsi"/>
          <w:snapToGrid w:val="0"/>
          <w:color w:val="000000"/>
          <w:kern w:val="0"/>
          <w:lang w:val="en-IE" w:eastAsia="en-GB" w:bidi="ar-SA"/>
        </w:rPr>
        <w:t xml:space="preserve"> </w:t>
      </w:r>
    </w:p>
    <w:p w14:paraId="5942629D" w14:textId="77777777" w:rsidR="00721B38" w:rsidRPr="00D125C8" w:rsidRDefault="00721B38" w:rsidP="00721B38">
      <w:pPr>
        <w:widowControl/>
        <w:suppressAutoHyphens w:val="0"/>
        <w:autoSpaceDE w:val="0"/>
        <w:autoSpaceDN w:val="0"/>
        <w:ind w:left="1440"/>
        <w:jc w:val="both"/>
        <w:rPr>
          <w:rFonts w:asciiTheme="minorHAnsi" w:eastAsia="Times New Roman" w:hAnsiTheme="minorHAnsi" w:cstheme="minorHAnsi"/>
          <w:snapToGrid w:val="0"/>
          <w:color w:val="000000"/>
          <w:kern w:val="0"/>
          <w:sz w:val="22"/>
          <w:lang w:val="en-IE" w:eastAsia="en-GB" w:bidi="ar-SA"/>
        </w:rPr>
      </w:pPr>
    </w:p>
    <w:p w14:paraId="62CE00B7" w14:textId="77777777" w:rsidR="00721B38" w:rsidRPr="00D125C8" w:rsidRDefault="00721B38" w:rsidP="00721B38">
      <w:pPr>
        <w:widowControl/>
        <w:suppressAutoHyphens w:val="0"/>
        <w:autoSpaceDE w:val="0"/>
        <w:autoSpaceDN w:val="0"/>
        <w:jc w:val="both"/>
        <w:rPr>
          <w:rFonts w:asciiTheme="minorHAnsi" w:eastAsia="Times New Roman" w:hAnsiTheme="minorHAnsi" w:cstheme="minorHAnsi"/>
          <w:snapToGrid w:val="0"/>
          <w:color w:val="000000"/>
          <w:kern w:val="0"/>
          <w:lang w:val="en-IE" w:eastAsia="en-GB" w:bidi="ar-SA"/>
        </w:rPr>
      </w:pPr>
      <w:r w:rsidRPr="00D125C8">
        <w:rPr>
          <w:rFonts w:asciiTheme="minorHAnsi" w:eastAsia="Times New Roman" w:hAnsiTheme="minorHAnsi" w:cstheme="minorHAnsi"/>
          <w:snapToGrid w:val="0"/>
          <w:color w:val="000000"/>
          <w:kern w:val="0"/>
          <w:lang w:val="ga-IE" w:eastAsia="en-GB" w:bidi="ar-SA"/>
        </w:rPr>
        <w:t>Ba chóir d’iarratasóirí a chinntiú nach mbeidh cosc orthu ó dul isteach sa tSeirbhís Phoiblí in Éirinn arís faoi théarmaí Scéimeanna den sórt sin.  Ní liosta críochnaitheach é sin agus ba chóir aon fhiosrúcháin a bheadh agat a dhíriú ar Iar-Fhostóir an iarratasóra sa tSeirbhís Phoiblí in Éirinn, ar an gcéad dul síos.</w:t>
      </w:r>
      <w:r w:rsidRPr="00D125C8">
        <w:rPr>
          <w:rFonts w:asciiTheme="minorHAnsi" w:eastAsia="Times New Roman" w:hAnsiTheme="minorHAnsi" w:cstheme="minorHAnsi"/>
          <w:snapToGrid w:val="0"/>
          <w:color w:val="000000"/>
          <w:kern w:val="0"/>
          <w:lang w:val="en-IE" w:eastAsia="en-GB" w:bidi="ar-SA"/>
        </w:rPr>
        <w:t xml:space="preserve"> </w:t>
      </w:r>
    </w:p>
    <w:p w14:paraId="13FE6AF6" w14:textId="77777777" w:rsidR="00721B38" w:rsidRPr="00D125C8" w:rsidRDefault="00721B38" w:rsidP="00721B38">
      <w:pPr>
        <w:widowControl/>
        <w:suppressAutoHyphens w:val="0"/>
        <w:autoSpaceDE w:val="0"/>
        <w:autoSpaceDN w:val="0"/>
        <w:jc w:val="both"/>
        <w:rPr>
          <w:rFonts w:asciiTheme="minorHAnsi" w:eastAsia="Times New Roman" w:hAnsiTheme="minorHAnsi" w:cstheme="minorHAnsi"/>
          <w:snapToGrid w:val="0"/>
          <w:color w:val="000000"/>
          <w:kern w:val="0"/>
          <w:lang w:val="en-IE" w:eastAsia="en-GB" w:bidi="ar-SA"/>
        </w:rPr>
      </w:pPr>
    </w:p>
    <w:p w14:paraId="225A2A39" w14:textId="77777777" w:rsidR="00721B38" w:rsidRPr="00D125C8" w:rsidRDefault="00721B38" w:rsidP="00721B38">
      <w:pPr>
        <w:widowControl/>
        <w:suppressAutoHyphens w:val="0"/>
        <w:autoSpaceDE w:val="0"/>
        <w:autoSpaceDN w:val="0"/>
        <w:jc w:val="both"/>
        <w:rPr>
          <w:rFonts w:asciiTheme="minorHAnsi" w:eastAsia="Times New Roman" w:hAnsiTheme="minorHAnsi" w:cstheme="minorHAnsi"/>
          <w:snapToGrid w:val="0"/>
          <w:color w:val="000000"/>
          <w:kern w:val="0"/>
          <w:lang w:val="en-IE" w:eastAsia="en-GB" w:bidi="ar-SA"/>
        </w:rPr>
      </w:pPr>
      <w:r w:rsidRPr="00D125C8">
        <w:rPr>
          <w:rFonts w:asciiTheme="minorHAnsi" w:eastAsia="Times New Roman" w:hAnsiTheme="minorHAnsi" w:cstheme="minorHAnsi"/>
          <w:b/>
          <w:snapToGrid w:val="0"/>
          <w:color w:val="000000"/>
          <w:kern w:val="0"/>
          <w:u w:val="single"/>
          <w:lang w:val="ga-IE" w:eastAsia="en-GB" w:bidi="ar-SA"/>
        </w:rPr>
        <w:t>Dearbhú</w:t>
      </w:r>
      <w:r w:rsidRPr="00D125C8">
        <w:rPr>
          <w:rFonts w:asciiTheme="minorHAnsi" w:eastAsia="Times New Roman" w:hAnsiTheme="minorHAnsi" w:cstheme="minorHAnsi"/>
          <w:b/>
          <w:snapToGrid w:val="0"/>
          <w:color w:val="000000"/>
          <w:kern w:val="0"/>
          <w:u w:val="single"/>
          <w:lang w:val="en-IE" w:eastAsia="en-GB" w:bidi="ar-SA"/>
        </w:rPr>
        <w:t xml:space="preserve"> </w:t>
      </w:r>
    </w:p>
    <w:p w14:paraId="781291CA" w14:textId="77777777" w:rsidR="00721B38" w:rsidRPr="00D125C8" w:rsidRDefault="00721B38" w:rsidP="00721B38">
      <w:pPr>
        <w:jc w:val="both"/>
        <w:rPr>
          <w:rFonts w:asciiTheme="minorHAnsi" w:hAnsiTheme="minorHAnsi" w:cstheme="minorHAnsi"/>
          <w:snapToGrid w:val="0"/>
          <w:lang w:val="ga-IE" w:eastAsia="en-GB" w:bidi="ar-SA"/>
        </w:rPr>
      </w:pPr>
      <w:r w:rsidRPr="00D125C8">
        <w:rPr>
          <w:rFonts w:asciiTheme="minorHAnsi" w:hAnsiTheme="minorHAnsi" w:cstheme="minorHAnsi"/>
          <w:snapToGrid w:val="0"/>
          <w:lang w:val="ga-IE" w:eastAsia="en-GB" w:bidi="ar-SA"/>
        </w:rPr>
        <w:t>Éilítear ar iarratasóirí a dhearbhú má bhain siad leas roimhe seo as scéim seirbhíse poiblí dreasachta luathscoir agus/nó as comhaontú comhchoiteann mar a luaitear thuas.</w:t>
      </w:r>
      <w:r w:rsidRPr="00D125C8">
        <w:rPr>
          <w:rFonts w:asciiTheme="minorHAnsi" w:hAnsiTheme="minorHAnsi" w:cstheme="minorHAnsi"/>
          <w:snapToGrid w:val="0"/>
          <w:lang w:eastAsia="en-GB" w:bidi="ar-SA"/>
        </w:rPr>
        <w:t xml:space="preserve"> </w:t>
      </w:r>
      <w:r w:rsidRPr="00D125C8">
        <w:rPr>
          <w:rFonts w:asciiTheme="minorHAnsi" w:hAnsiTheme="minorHAnsi" w:cstheme="minorHAnsi"/>
          <w:snapToGrid w:val="0"/>
          <w:lang w:val="ga-IE" w:eastAsia="en-GB" w:bidi="ar-SA"/>
        </w:rPr>
        <w:t>Éilítear ar iarratasóirí freisin aon teidlíochtaí ar shochar pinsin Seirbhíse Poiblí (in íocaíocht nó coinnithe) ó aon fhostaíocht eile sa tSeirbhís Phoiblí agus/nó áit a bhfuil íocaíocht-in-lieu faighte aige/aici as seirbhís in aon fhostaíocht sa tSeirbhís Phoiblí a chur in iúl.</w:t>
      </w:r>
    </w:p>
    <w:p w14:paraId="090539BC" w14:textId="77777777" w:rsidR="00641279" w:rsidRPr="00D125C8" w:rsidRDefault="00641279" w:rsidP="00721B38">
      <w:pPr>
        <w:jc w:val="both"/>
        <w:rPr>
          <w:rFonts w:asciiTheme="minorHAnsi" w:hAnsiTheme="minorHAnsi" w:cstheme="minorHAnsi"/>
          <w:snapToGrid w:val="0"/>
          <w:lang w:eastAsia="en-GB" w:bidi="ar-SA"/>
        </w:rPr>
      </w:pPr>
    </w:p>
    <w:p w14:paraId="39C790DC" w14:textId="77777777" w:rsidR="00F47786" w:rsidRPr="00D125C8" w:rsidRDefault="00F47786" w:rsidP="00F47786">
      <w:pPr>
        <w:pStyle w:val="NoSpacing"/>
        <w:jc w:val="both"/>
        <w:rPr>
          <w:rFonts w:asciiTheme="minorHAnsi" w:hAnsiTheme="minorHAnsi" w:cstheme="minorHAnsi"/>
          <w:b/>
          <w:u w:val="single"/>
        </w:rPr>
      </w:pPr>
      <w:r w:rsidRPr="00D125C8">
        <w:rPr>
          <w:rFonts w:asciiTheme="minorHAnsi" w:hAnsiTheme="minorHAnsi" w:cstheme="minorHAnsi"/>
          <w:b/>
          <w:bCs/>
          <w:u w:val="single"/>
          <w:lang w:val="ga"/>
        </w:rPr>
        <w:t xml:space="preserve">Tairiscint Cheapacháin </w:t>
      </w:r>
    </w:p>
    <w:p w14:paraId="380D0AD5" w14:textId="77777777" w:rsidR="00F47786" w:rsidRPr="00D125C8" w:rsidRDefault="00F47786" w:rsidP="00F47786">
      <w:pPr>
        <w:pStyle w:val="NoSpacing"/>
        <w:jc w:val="both"/>
        <w:rPr>
          <w:rFonts w:asciiTheme="minorHAnsi" w:hAnsiTheme="minorHAnsi" w:cstheme="minorHAnsi"/>
          <w:lang w:val="ga"/>
        </w:rPr>
      </w:pPr>
      <w:r w:rsidRPr="00D125C8">
        <w:rPr>
          <w:rFonts w:asciiTheme="minorHAnsi" w:hAnsiTheme="minorHAnsi" w:cstheme="minorHAnsi"/>
          <w:lang w:val="ga"/>
        </w:rPr>
        <w:t xml:space="preserve">Éileoidh Comhairle Cathrach na Gaillimhe ar dhaoine a dtairgfear ceapachán dóibh glacadh leis an gceapachán sin laistigh de </w:t>
      </w:r>
      <w:r w:rsidRPr="00D125C8">
        <w:rPr>
          <w:rFonts w:asciiTheme="minorHAnsi" w:hAnsiTheme="minorHAnsi" w:cstheme="minorHAnsi"/>
          <w:b/>
          <w:bCs/>
          <w:u w:val="single"/>
          <w:lang w:val="ga"/>
        </w:rPr>
        <w:t>thréimhse nach mó ná mí amháin</w:t>
      </w:r>
      <w:r w:rsidRPr="00D125C8">
        <w:rPr>
          <w:rFonts w:asciiTheme="minorHAnsi" w:hAnsiTheme="minorHAnsi" w:cstheme="minorHAnsi"/>
          <w:lang w:val="ga"/>
        </w:rPr>
        <w:t xml:space="preserve"> ón dáta a ndéantar an tairiscint.  Mura nglacann siad leis an gceapachán laistigh den tréimhse sin, nó den tréimhse níos faide a chinnfidh an Chomhairle faoina lánrogha féin, ní cheapfaidh an Chomhairle iad. </w:t>
      </w:r>
    </w:p>
    <w:p w14:paraId="3CC64ABA" w14:textId="77777777" w:rsidR="00F47786" w:rsidRPr="00D125C8" w:rsidRDefault="00F47786" w:rsidP="00F47786">
      <w:pPr>
        <w:pStyle w:val="NoSpacing"/>
        <w:jc w:val="both"/>
        <w:rPr>
          <w:rFonts w:asciiTheme="minorHAnsi" w:hAnsiTheme="minorHAnsi" w:cstheme="minorHAnsi"/>
          <w:lang w:val="ga"/>
        </w:rPr>
      </w:pPr>
    </w:p>
    <w:p w14:paraId="58A6E62F" w14:textId="77777777" w:rsidR="00F47786" w:rsidRPr="00D125C8" w:rsidRDefault="00F47786" w:rsidP="00F47786">
      <w:pPr>
        <w:pStyle w:val="NoSpacing"/>
        <w:jc w:val="both"/>
        <w:rPr>
          <w:rFonts w:asciiTheme="minorHAnsi" w:hAnsiTheme="minorHAnsi" w:cstheme="minorHAnsi"/>
        </w:rPr>
      </w:pPr>
      <w:r w:rsidRPr="00D125C8">
        <w:rPr>
          <w:rFonts w:asciiTheme="minorHAnsi" w:hAnsiTheme="minorHAnsi" w:cstheme="minorHAnsi"/>
          <w:lang w:val="ga"/>
        </w:rPr>
        <w:t>Déantar gach ceapachán faoi réir teistiméireachtaí sásúla a fháil agus d’fhéadfadh sé go mbeadh orthu fianaise cháipéisíochta a sholáthar de cháilíochtaí nó taithí a luaitear ina n-iarratais.</w:t>
      </w:r>
    </w:p>
    <w:p w14:paraId="1E2DA886" w14:textId="1DC74280" w:rsidR="00F47786" w:rsidRPr="00D125C8" w:rsidRDefault="00F47786" w:rsidP="00F47786">
      <w:pPr>
        <w:pStyle w:val="NoSpacing"/>
        <w:jc w:val="both"/>
        <w:rPr>
          <w:rFonts w:asciiTheme="minorHAnsi" w:hAnsiTheme="minorHAnsi" w:cstheme="minorHAnsi"/>
        </w:rPr>
      </w:pPr>
    </w:p>
    <w:p w14:paraId="004EF8AD" w14:textId="70A6C5F5" w:rsidR="00A03318" w:rsidRPr="00D125C8" w:rsidRDefault="00A03318" w:rsidP="00F47786">
      <w:pPr>
        <w:pStyle w:val="NoSpacing"/>
        <w:jc w:val="both"/>
        <w:rPr>
          <w:rFonts w:asciiTheme="minorHAnsi" w:hAnsiTheme="minorHAnsi" w:cstheme="minorHAnsi"/>
        </w:rPr>
      </w:pPr>
    </w:p>
    <w:p w14:paraId="4905424A" w14:textId="69CCE387" w:rsidR="00A03318" w:rsidRPr="00D125C8" w:rsidRDefault="00A03318" w:rsidP="00F47786">
      <w:pPr>
        <w:pStyle w:val="NoSpacing"/>
        <w:jc w:val="both"/>
        <w:rPr>
          <w:rFonts w:asciiTheme="minorHAnsi" w:hAnsiTheme="minorHAnsi" w:cstheme="minorHAnsi"/>
        </w:rPr>
      </w:pPr>
    </w:p>
    <w:p w14:paraId="7441994B" w14:textId="13A2B7A1" w:rsidR="00A03318" w:rsidRPr="00D125C8" w:rsidRDefault="00A03318" w:rsidP="00F47786">
      <w:pPr>
        <w:pStyle w:val="NoSpacing"/>
        <w:jc w:val="both"/>
        <w:rPr>
          <w:rFonts w:asciiTheme="minorHAnsi" w:hAnsiTheme="minorHAnsi" w:cstheme="minorHAnsi"/>
        </w:rPr>
      </w:pPr>
    </w:p>
    <w:p w14:paraId="646B45D2" w14:textId="02627B2F" w:rsidR="00A03318" w:rsidRPr="00D125C8" w:rsidRDefault="00A03318" w:rsidP="00F47786">
      <w:pPr>
        <w:pStyle w:val="NoSpacing"/>
        <w:jc w:val="both"/>
        <w:rPr>
          <w:rFonts w:asciiTheme="minorHAnsi" w:hAnsiTheme="minorHAnsi" w:cstheme="minorHAnsi"/>
        </w:rPr>
      </w:pPr>
    </w:p>
    <w:p w14:paraId="171C7126" w14:textId="392D85B1" w:rsidR="00A03318" w:rsidRPr="00D125C8" w:rsidRDefault="00A03318" w:rsidP="00F47786">
      <w:pPr>
        <w:pStyle w:val="NoSpacing"/>
        <w:jc w:val="both"/>
        <w:rPr>
          <w:rFonts w:asciiTheme="minorHAnsi" w:hAnsiTheme="minorHAnsi" w:cstheme="minorHAnsi"/>
        </w:rPr>
      </w:pPr>
    </w:p>
    <w:p w14:paraId="226E9B56" w14:textId="084A0963" w:rsidR="00A03318" w:rsidRPr="00D125C8" w:rsidRDefault="00A03318" w:rsidP="00F47786">
      <w:pPr>
        <w:pStyle w:val="NoSpacing"/>
        <w:jc w:val="both"/>
        <w:rPr>
          <w:rFonts w:asciiTheme="minorHAnsi" w:hAnsiTheme="minorHAnsi" w:cstheme="minorHAnsi"/>
        </w:rPr>
      </w:pPr>
    </w:p>
    <w:p w14:paraId="1B56D7F6" w14:textId="6DA7A64C" w:rsidR="00A03318" w:rsidRPr="00D125C8" w:rsidRDefault="00A03318" w:rsidP="00F47786">
      <w:pPr>
        <w:pStyle w:val="NoSpacing"/>
        <w:jc w:val="both"/>
        <w:rPr>
          <w:rFonts w:asciiTheme="minorHAnsi" w:hAnsiTheme="minorHAnsi" w:cstheme="minorHAnsi"/>
        </w:rPr>
      </w:pPr>
    </w:p>
    <w:p w14:paraId="49B31B17" w14:textId="77777777" w:rsidR="00C17B50" w:rsidRPr="00D125C8" w:rsidRDefault="00C17B50" w:rsidP="00F47786">
      <w:pPr>
        <w:pStyle w:val="NoSpacing"/>
        <w:jc w:val="both"/>
        <w:rPr>
          <w:rFonts w:asciiTheme="minorHAnsi" w:hAnsiTheme="minorHAnsi" w:cstheme="minorHAnsi"/>
        </w:rPr>
      </w:pPr>
    </w:p>
    <w:p w14:paraId="1980B735" w14:textId="77777777" w:rsidR="00C17B50" w:rsidRPr="00D125C8" w:rsidRDefault="00C17B50" w:rsidP="00F47786">
      <w:pPr>
        <w:pStyle w:val="NoSpacing"/>
        <w:jc w:val="both"/>
        <w:rPr>
          <w:rFonts w:asciiTheme="minorHAnsi" w:hAnsiTheme="minorHAnsi" w:cstheme="minorHAnsi"/>
        </w:rPr>
      </w:pPr>
    </w:p>
    <w:p w14:paraId="1BEB2F6A" w14:textId="77777777" w:rsidR="00C17B50" w:rsidRPr="00D125C8" w:rsidRDefault="00C17B50" w:rsidP="00F47786">
      <w:pPr>
        <w:pStyle w:val="NoSpacing"/>
        <w:jc w:val="both"/>
        <w:rPr>
          <w:rFonts w:asciiTheme="minorHAnsi" w:hAnsiTheme="minorHAnsi" w:cstheme="minorHAnsi"/>
        </w:rPr>
      </w:pPr>
    </w:p>
    <w:p w14:paraId="51AE95FA" w14:textId="77777777" w:rsidR="00C17B50" w:rsidRPr="00D125C8" w:rsidRDefault="00C17B50" w:rsidP="00F47786">
      <w:pPr>
        <w:pStyle w:val="NoSpacing"/>
        <w:jc w:val="both"/>
        <w:rPr>
          <w:rFonts w:asciiTheme="minorHAnsi" w:hAnsiTheme="minorHAnsi" w:cstheme="minorHAnsi"/>
        </w:rPr>
      </w:pPr>
    </w:p>
    <w:p w14:paraId="2538F3E1" w14:textId="77777777" w:rsidR="00C17B50" w:rsidRPr="00D125C8" w:rsidRDefault="00C17B50" w:rsidP="00F47786">
      <w:pPr>
        <w:pStyle w:val="NoSpacing"/>
        <w:jc w:val="both"/>
        <w:rPr>
          <w:rFonts w:asciiTheme="minorHAnsi" w:hAnsiTheme="minorHAnsi" w:cstheme="minorHAnsi"/>
        </w:rPr>
      </w:pPr>
    </w:p>
    <w:p w14:paraId="73C6190F" w14:textId="77777777" w:rsidR="00C17B50" w:rsidRDefault="00C17B50" w:rsidP="00F47786">
      <w:pPr>
        <w:pStyle w:val="NoSpacing"/>
        <w:jc w:val="both"/>
        <w:rPr>
          <w:rFonts w:asciiTheme="minorHAnsi" w:hAnsiTheme="minorHAnsi" w:cstheme="minorHAnsi"/>
        </w:rPr>
      </w:pPr>
    </w:p>
    <w:p w14:paraId="4999C9B1" w14:textId="77777777" w:rsidR="00AE5115" w:rsidRDefault="00AE5115" w:rsidP="00F47786">
      <w:pPr>
        <w:pStyle w:val="NoSpacing"/>
        <w:jc w:val="both"/>
        <w:rPr>
          <w:rFonts w:asciiTheme="minorHAnsi" w:hAnsiTheme="minorHAnsi" w:cstheme="minorHAnsi"/>
        </w:rPr>
      </w:pPr>
    </w:p>
    <w:p w14:paraId="18798223" w14:textId="77777777" w:rsidR="00AE5115" w:rsidRDefault="00AE5115" w:rsidP="00F47786">
      <w:pPr>
        <w:pStyle w:val="NoSpacing"/>
        <w:jc w:val="both"/>
        <w:rPr>
          <w:rFonts w:asciiTheme="minorHAnsi" w:hAnsiTheme="minorHAnsi" w:cstheme="minorHAnsi"/>
        </w:rPr>
      </w:pPr>
    </w:p>
    <w:p w14:paraId="04566BF1" w14:textId="77777777" w:rsidR="00AE5115" w:rsidRPr="00D125C8" w:rsidRDefault="00AE5115" w:rsidP="00F47786">
      <w:pPr>
        <w:pStyle w:val="NoSpacing"/>
        <w:jc w:val="both"/>
        <w:rPr>
          <w:rFonts w:asciiTheme="minorHAnsi" w:hAnsiTheme="minorHAnsi" w:cstheme="minorHAnsi"/>
        </w:rPr>
      </w:pPr>
    </w:p>
    <w:p w14:paraId="47AD27D0" w14:textId="58DD40BC" w:rsidR="00A03318" w:rsidRPr="00D125C8" w:rsidRDefault="00A03318" w:rsidP="00F47786">
      <w:pPr>
        <w:pStyle w:val="NoSpacing"/>
        <w:jc w:val="both"/>
        <w:rPr>
          <w:rFonts w:asciiTheme="minorHAnsi" w:hAnsiTheme="minorHAnsi" w:cstheme="minorHAnsi"/>
        </w:rPr>
      </w:pPr>
    </w:p>
    <w:p w14:paraId="774BA1EA" w14:textId="77777777" w:rsidR="00067B50" w:rsidRPr="00D125C8" w:rsidRDefault="00067B50" w:rsidP="00067B50">
      <w:pPr>
        <w:widowControl/>
        <w:suppressAutoHyphens w:val="0"/>
        <w:spacing w:after="120"/>
        <w:jc w:val="center"/>
        <w:rPr>
          <w:rFonts w:asciiTheme="minorHAnsi" w:eastAsia="Times New Roman" w:hAnsiTheme="minorHAnsi" w:cstheme="minorHAnsi"/>
          <w:snapToGrid w:val="0"/>
          <w:kern w:val="0"/>
          <w:sz w:val="28"/>
          <w:szCs w:val="28"/>
          <w:lang w:val="en-IE" w:eastAsia="en-GB" w:bidi="ar-SA"/>
        </w:rPr>
      </w:pPr>
      <w:r w:rsidRPr="00D125C8">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703296" behindDoc="1" locked="0" layoutInCell="1" allowOverlap="1" wp14:anchorId="74A6E4E8" wp14:editId="41A8988F">
                <wp:simplePos x="0" y="0"/>
                <wp:positionH relativeFrom="column">
                  <wp:posOffset>0</wp:posOffset>
                </wp:positionH>
                <wp:positionV relativeFrom="paragraph">
                  <wp:posOffset>-635</wp:posOffset>
                </wp:positionV>
                <wp:extent cx="6153150" cy="2762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153150" cy="2762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715AA5BA" id="Rectangle 8" o:spid="_x0000_s1026" style="position:absolute;margin-left:0;margin-top:-.05pt;width:484.5pt;height:21.75pt;z-index:-251613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" fillcolor="#9b3937" strokecolor="windowText"/>
            </w:pict>
          </mc:Fallback>
        </mc:AlternateContent>
      </w:r>
      <w:r w:rsidRPr="00D125C8">
        <w:rPr>
          <w:rFonts w:asciiTheme="minorHAnsi" w:hAnsiTheme="minorHAnsi" w:cstheme="minorHAnsi"/>
        </w:rPr>
        <w:tab/>
      </w:r>
      <w:r w:rsidRPr="00D125C8">
        <w:rPr>
          <w:rFonts w:asciiTheme="minorHAnsi" w:eastAsia="Times New Roman" w:hAnsiTheme="minorHAnsi" w:cstheme="minorHAnsi"/>
          <w:b/>
          <w:snapToGrid w:val="0"/>
          <w:color w:val="FFFFFF" w:themeColor="background1"/>
          <w:kern w:val="0"/>
          <w:sz w:val="28"/>
          <w:szCs w:val="28"/>
          <w:lang w:val="ga-IE" w:eastAsia="en-GB" w:bidi="ar-SA"/>
        </w:rPr>
        <w:t>LEAGAN AMACH AN CHOMÓRTAIS</w:t>
      </w:r>
      <w:r w:rsidRPr="00D125C8">
        <w:rPr>
          <w:rFonts w:asciiTheme="minorHAnsi" w:eastAsia="Times New Roman" w:hAnsiTheme="minorHAnsi" w:cstheme="minorHAnsi"/>
          <w:b/>
          <w:snapToGrid w:val="0"/>
          <w:color w:val="FFFFFF" w:themeColor="background1"/>
          <w:kern w:val="0"/>
          <w:sz w:val="28"/>
          <w:szCs w:val="28"/>
          <w:lang w:val="en-IE" w:eastAsia="en-GB" w:bidi="ar-SA"/>
        </w:rPr>
        <w:t xml:space="preserve"> </w:t>
      </w:r>
    </w:p>
    <w:p w14:paraId="69149119" w14:textId="550F5E0C" w:rsidR="00A03318" w:rsidRPr="00D125C8" w:rsidRDefault="00A03318" w:rsidP="00F47786">
      <w:pPr>
        <w:pStyle w:val="NoSpacing"/>
        <w:jc w:val="both"/>
        <w:rPr>
          <w:rFonts w:asciiTheme="minorHAnsi" w:hAnsiTheme="minorHAnsi" w:cstheme="minorHAnsi"/>
        </w:rPr>
      </w:pPr>
    </w:p>
    <w:p w14:paraId="0A28B36E" w14:textId="77777777" w:rsidR="001A7740" w:rsidRPr="00D125C8" w:rsidRDefault="001A7740" w:rsidP="001A7740">
      <w:pPr>
        <w:tabs>
          <w:tab w:val="left" w:pos="-720"/>
          <w:tab w:val="left" w:pos="0"/>
          <w:tab w:val="left" w:pos="720"/>
          <w:tab w:val="left" w:pos="1440"/>
        </w:tabs>
        <w:ind w:right="-9"/>
        <w:jc w:val="both"/>
        <w:rPr>
          <w:rFonts w:asciiTheme="minorHAnsi" w:hAnsiTheme="minorHAnsi" w:cstheme="minorHAnsi"/>
          <w:snapToGrid w:val="0"/>
          <w:lang w:eastAsia="en-GB" w:bidi="ar-SA"/>
        </w:rPr>
      </w:pPr>
      <w:r w:rsidRPr="00D125C8">
        <w:rPr>
          <w:rFonts w:asciiTheme="minorHAnsi" w:hAnsiTheme="minorHAnsi" w:cstheme="minorHAnsi"/>
          <w:snapToGrid w:val="0"/>
          <w:lang w:val="ga-IE" w:eastAsia="en-GB" w:bidi="ar-SA"/>
        </w:rPr>
        <w:t>Caithfear iarratais a dhéanamh ar fhoirmeacha iarratais oifigiúla agus sin amháin agus ní mór gach cuid a chomhlánú go hiomlán.</w:t>
      </w:r>
      <w:r w:rsidRPr="00D125C8">
        <w:rPr>
          <w:rFonts w:asciiTheme="minorHAnsi" w:hAnsiTheme="minorHAnsi" w:cstheme="minorHAnsi"/>
          <w:snapToGrid w:val="0"/>
          <w:lang w:eastAsia="en-GB" w:bidi="ar-SA"/>
        </w:rPr>
        <w:t xml:space="preserve"> </w:t>
      </w:r>
      <w:r w:rsidRPr="00D125C8">
        <w:rPr>
          <w:rFonts w:asciiTheme="minorHAnsi" w:hAnsiTheme="minorHAnsi" w:cstheme="minorHAnsi"/>
          <w:snapToGrid w:val="0"/>
          <w:lang w:val="ga-IE" w:eastAsia="en-GB" w:bidi="ar-SA"/>
        </w:rPr>
        <w:t>Agus an fhoirm iarratais seo á comhlánú agat, tá sé ríthábhachtach go mbeifear cruinn mar go n-úsáidfear í mar cháipéis ionchuir ríomhaire.</w:t>
      </w:r>
      <w:r w:rsidRPr="00D125C8">
        <w:rPr>
          <w:rFonts w:asciiTheme="minorHAnsi" w:hAnsiTheme="minorHAnsi" w:cstheme="minorHAnsi"/>
          <w:snapToGrid w:val="0"/>
          <w:lang w:eastAsia="en-GB" w:bidi="ar-SA"/>
        </w:rPr>
        <w:t xml:space="preserve">  </w:t>
      </w:r>
      <w:r w:rsidRPr="00D125C8">
        <w:rPr>
          <w:rFonts w:asciiTheme="minorHAnsi" w:hAnsiTheme="minorHAnsi" w:cstheme="minorHAnsi"/>
          <w:snapToGrid w:val="0"/>
          <w:lang w:val="ga-IE" w:eastAsia="en-GB" w:bidi="ar-SA"/>
        </w:rPr>
        <w:t>Beidh an fhaisnéis a sholáthróidh tú ar an bhfoirm iarratais seo ina cuid lárnach den phróiseas gearrliostaithe.</w:t>
      </w:r>
      <w:r w:rsidRPr="00D125C8">
        <w:rPr>
          <w:rFonts w:asciiTheme="minorHAnsi" w:hAnsiTheme="minorHAnsi" w:cstheme="minorHAnsi"/>
          <w:snapToGrid w:val="0"/>
          <w:lang w:eastAsia="en-GB" w:bidi="ar-SA"/>
        </w:rPr>
        <w:t xml:space="preserve">  </w:t>
      </w:r>
      <w:r w:rsidRPr="00D125C8">
        <w:rPr>
          <w:rFonts w:asciiTheme="minorHAnsi" w:hAnsiTheme="minorHAnsi" w:cstheme="minorHAnsi"/>
          <w:snapToGrid w:val="0"/>
          <w:lang w:val="ga-IE" w:eastAsia="en-GB" w:bidi="ar-SA"/>
        </w:rPr>
        <w:t>D’fhéadfadh cinneadh Chomhairle Cathrach na Gaillimhe tú a chur san áireamh ar an ngearrliosta d’iarrthóirí a rachaidh chun cinn go dtí céim a dó den phróiseas, a bheith bunaithe ar an bhfaisnéis seo.</w:t>
      </w:r>
      <w:r w:rsidRPr="00D125C8">
        <w:rPr>
          <w:rFonts w:asciiTheme="minorHAnsi" w:hAnsiTheme="minorHAnsi" w:cstheme="minorHAnsi"/>
          <w:snapToGrid w:val="0"/>
          <w:lang w:eastAsia="en-GB" w:bidi="ar-SA"/>
        </w:rPr>
        <w:t xml:space="preserve"> </w:t>
      </w:r>
    </w:p>
    <w:p w14:paraId="56784439" w14:textId="77777777" w:rsidR="001A7740" w:rsidRPr="00D125C8" w:rsidRDefault="001A7740" w:rsidP="001A7740">
      <w:pPr>
        <w:tabs>
          <w:tab w:val="left" w:pos="-720"/>
          <w:tab w:val="left" w:pos="0"/>
          <w:tab w:val="left" w:pos="720"/>
          <w:tab w:val="left" w:pos="1440"/>
        </w:tabs>
        <w:ind w:right="-225"/>
        <w:jc w:val="both"/>
        <w:rPr>
          <w:rFonts w:asciiTheme="minorHAnsi" w:eastAsia="Times New Roman" w:hAnsiTheme="minorHAnsi" w:cstheme="minorHAnsi"/>
          <w:snapToGrid w:val="0"/>
          <w:lang w:eastAsia="en-GB" w:bidi="ar-SA"/>
        </w:rPr>
      </w:pPr>
    </w:p>
    <w:p w14:paraId="5EDE2090" w14:textId="77777777" w:rsidR="001A7740" w:rsidRPr="00D125C8" w:rsidRDefault="001A7740" w:rsidP="001A7740">
      <w:pPr>
        <w:spacing w:after="120"/>
        <w:ind w:right="-17"/>
        <w:jc w:val="both"/>
        <w:rPr>
          <w:rFonts w:asciiTheme="minorHAnsi" w:hAnsiTheme="minorHAnsi" w:cstheme="minorHAnsi"/>
          <w:snapToGrid w:val="0"/>
          <w:lang w:eastAsia="en-GB" w:bidi="ar-SA"/>
        </w:rPr>
      </w:pPr>
      <w:r w:rsidRPr="00D125C8">
        <w:rPr>
          <w:rFonts w:asciiTheme="minorHAnsi" w:hAnsiTheme="minorHAnsi" w:cstheme="minorHAnsi"/>
          <w:snapToGrid w:val="0"/>
          <w:lang w:val="ga-IE" w:eastAsia="en-GB" w:bidi="ar-SA"/>
        </w:rPr>
        <w:t>Sa chás, go mbreithneoidh Comhairle Cathrach na Gaillimhe, bunaithe ar an líon daoine a bheidh ag lorg iontrála chuig an gcomórtas agus caighdeán eolais, oiliúna nó taithí go ginearálta na ndaoine sin, gan gach duine a ligean ar aghaidh chuig an gcomórtas, féadfaidh Comhairle Cathrach na Gaillimhe daoine a ligean ar aghaidh chuig an gcomórtas ar dóigh leo a bhainfidh amach caighdeán dóthanach lena roghnú agus lena moladh don cheapachán agus iad sin amháin.</w:t>
      </w:r>
    </w:p>
    <w:p w14:paraId="0A9416B2" w14:textId="77777777" w:rsidR="001A7740" w:rsidRPr="00D125C8" w:rsidRDefault="001A7740" w:rsidP="001A7740">
      <w:pPr>
        <w:tabs>
          <w:tab w:val="left" w:pos="-720"/>
          <w:tab w:val="left" w:pos="0"/>
          <w:tab w:val="left" w:pos="720"/>
          <w:tab w:val="left" w:pos="1440"/>
        </w:tabs>
        <w:ind w:right="-225"/>
        <w:jc w:val="both"/>
        <w:rPr>
          <w:rFonts w:asciiTheme="minorHAnsi" w:eastAsia="Times New Roman" w:hAnsiTheme="minorHAnsi" w:cstheme="minorHAnsi"/>
          <w:snapToGrid w:val="0"/>
          <w:lang w:eastAsia="en-GB" w:bidi="ar-SA"/>
        </w:rPr>
      </w:pPr>
    </w:p>
    <w:p w14:paraId="6E377118" w14:textId="77777777" w:rsidR="001A7740" w:rsidRPr="00D125C8" w:rsidRDefault="001A7740" w:rsidP="001A7740">
      <w:pPr>
        <w:tabs>
          <w:tab w:val="left" w:pos="-720"/>
          <w:tab w:val="left" w:pos="0"/>
          <w:tab w:val="left" w:pos="720"/>
          <w:tab w:val="left" w:pos="1440"/>
        </w:tabs>
        <w:ind w:right="-17"/>
        <w:jc w:val="both"/>
        <w:rPr>
          <w:rFonts w:asciiTheme="minorHAnsi" w:hAnsiTheme="minorHAnsi" w:cstheme="minorHAnsi"/>
          <w:snapToGrid w:val="0"/>
          <w:lang w:eastAsia="en-GB" w:bidi="ar-SA"/>
        </w:rPr>
      </w:pPr>
      <w:r w:rsidRPr="00D125C8">
        <w:rPr>
          <w:rFonts w:asciiTheme="minorHAnsi" w:hAnsiTheme="minorHAnsi" w:cstheme="minorHAnsi"/>
          <w:snapToGrid w:val="0"/>
          <w:lang w:val="ga-IE" w:eastAsia="en-GB" w:bidi="ar-SA"/>
        </w:rPr>
        <w:t>Ní ionann duine a scaoileadh ar aghaidh chuig comórtas nó cuireadh a fháil chun freastal ar agallamh, agus a thabhairt le fios go bhfuil Comhairle Cathrach na Gaillimhe sásta go gcomhlíonann an duine sin riachtanais na Rialachán nó nach bhfuil sé/sí dícháilithe de réir an dlí ó phost a choimeád agus ní ionann agus barántas é go mbreithneofar d’iarratas tuilleadh.</w:t>
      </w:r>
      <w:r w:rsidRPr="00D125C8">
        <w:rPr>
          <w:rFonts w:asciiTheme="minorHAnsi" w:hAnsiTheme="minorHAnsi" w:cstheme="minorHAnsi"/>
          <w:snapToGrid w:val="0"/>
          <w:lang w:eastAsia="en-GB" w:bidi="ar-SA"/>
        </w:rPr>
        <w:t xml:space="preserve">  </w:t>
      </w:r>
      <w:r w:rsidRPr="00D125C8">
        <w:rPr>
          <w:rFonts w:asciiTheme="minorHAnsi" w:hAnsiTheme="minorHAnsi" w:cstheme="minorHAnsi"/>
          <w:snapToGrid w:val="0"/>
          <w:lang w:val="ga-IE" w:eastAsia="en-GB" w:bidi="ar-SA"/>
        </w:rPr>
        <w:t>Tá sé tábhachtach mar sin, go dtabharfá ar aird go bhfuil an dualgas ortsa a chinntiú go gcomhlíonann tú na riachtanais incháilitheachta don chomórtas sula bhfreastalaíonn tú ar agallamh.</w:t>
      </w:r>
      <w:r w:rsidRPr="00D125C8">
        <w:rPr>
          <w:rFonts w:asciiTheme="minorHAnsi" w:hAnsiTheme="minorHAnsi" w:cstheme="minorHAnsi"/>
          <w:snapToGrid w:val="0"/>
          <w:lang w:eastAsia="en-GB" w:bidi="ar-SA"/>
        </w:rPr>
        <w:t xml:space="preserve">  </w:t>
      </w:r>
      <w:r w:rsidRPr="00D125C8">
        <w:rPr>
          <w:rFonts w:asciiTheme="minorHAnsi" w:hAnsiTheme="minorHAnsi" w:cstheme="minorHAnsi"/>
          <w:snapToGrid w:val="0"/>
          <w:lang w:val="ga-IE" w:eastAsia="en-GB" w:bidi="ar-SA"/>
        </w:rPr>
        <w:t>Mura gcomhlíonann tú na riachtanais iontrála riachtanacha ach mar sin féin go bhfreastalaíonn tú ar agallamh, beidh tú ag cur costais gan ghá ort féin mar nach mbeidh Comhairle Cathrach na Gaillimhe freagrach as aon chostais a thabhófar a aisíoc.</w:t>
      </w:r>
    </w:p>
    <w:p w14:paraId="5FFA9C07" w14:textId="77777777" w:rsidR="001A7740" w:rsidRPr="00D125C8" w:rsidRDefault="001A7740" w:rsidP="001A7740">
      <w:pPr>
        <w:ind w:right="-9"/>
        <w:jc w:val="both"/>
        <w:rPr>
          <w:rFonts w:asciiTheme="minorHAnsi" w:eastAsia="Times New Roman" w:hAnsiTheme="minorHAnsi" w:cstheme="minorHAnsi"/>
          <w:snapToGrid w:val="0"/>
          <w:lang w:eastAsia="en-GB" w:bidi="ar-SA"/>
        </w:rPr>
      </w:pPr>
    </w:p>
    <w:p w14:paraId="519D7129" w14:textId="77777777" w:rsidR="00F47786" w:rsidRPr="00D125C8" w:rsidRDefault="00F47786" w:rsidP="00F47786">
      <w:pPr>
        <w:pStyle w:val="NoSpacing"/>
        <w:jc w:val="both"/>
        <w:rPr>
          <w:rFonts w:asciiTheme="minorHAnsi" w:hAnsiTheme="minorHAnsi" w:cstheme="minorHAnsi"/>
          <w:szCs w:val="24"/>
        </w:rPr>
      </w:pPr>
      <w:r w:rsidRPr="00D125C8">
        <w:rPr>
          <w:rFonts w:asciiTheme="minorHAnsi" w:hAnsiTheme="minorHAnsi" w:cstheme="minorHAnsi"/>
          <w:szCs w:val="24"/>
          <w:lang w:val="ga"/>
        </w:rPr>
        <w:t>D’fhéadfadh sé go mbeadh próiseas trí chéim sa chomórtas:</w:t>
      </w:r>
    </w:p>
    <w:p w14:paraId="64326CEE" w14:textId="77777777" w:rsidR="00F47786" w:rsidRPr="00D125C8" w:rsidRDefault="00F47786" w:rsidP="00C17B50">
      <w:pPr>
        <w:pStyle w:val="NoSpacing"/>
        <w:numPr>
          <w:ilvl w:val="0"/>
          <w:numId w:val="6"/>
        </w:numPr>
        <w:jc w:val="both"/>
        <w:rPr>
          <w:rFonts w:asciiTheme="minorHAnsi" w:hAnsiTheme="minorHAnsi" w:cstheme="minorHAnsi"/>
          <w:b/>
          <w:szCs w:val="24"/>
        </w:rPr>
      </w:pPr>
      <w:r w:rsidRPr="00D125C8">
        <w:rPr>
          <w:rFonts w:asciiTheme="minorHAnsi" w:hAnsiTheme="minorHAnsi" w:cstheme="minorHAnsi"/>
          <w:b/>
          <w:bCs/>
          <w:szCs w:val="24"/>
          <w:lang w:val="ga"/>
        </w:rPr>
        <w:t>Gearrliostú (Deisce agus/nó Agallamh)</w:t>
      </w:r>
    </w:p>
    <w:p w14:paraId="7D89D9EC" w14:textId="77777777" w:rsidR="00F47786" w:rsidRPr="00D125C8" w:rsidRDefault="00F47786" w:rsidP="00C17B50">
      <w:pPr>
        <w:pStyle w:val="NoSpacing"/>
        <w:numPr>
          <w:ilvl w:val="0"/>
          <w:numId w:val="6"/>
        </w:numPr>
        <w:jc w:val="both"/>
        <w:rPr>
          <w:rFonts w:asciiTheme="minorHAnsi" w:hAnsiTheme="minorHAnsi" w:cstheme="minorHAnsi"/>
          <w:b/>
          <w:szCs w:val="24"/>
        </w:rPr>
      </w:pPr>
      <w:r w:rsidRPr="00D125C8">
        <w:rPr>
          <w:rFonts w:asciiTheme="minorHAnsi" w:hAnsiTheme="minorHAnsi" w:cstheme="minorHAnsi"/>
          <w:b/>
          <w:bCs/>
          <w:szCs w:val="24"/>
          <w:lang w:val="ga"/>
        </w:rPr>
        <w:t>Agallaimh deiridh</w:t>
      </w:r>
    </w:p>
    <w:p w14:paraId="4094FBDE" w14:textId="77777777" w:rsidR="001A7740" w:rsidRPr="00D125C8" w:rsidRDefault="001A7740" w:rsidP="001A7740">
      <w:pPr>
        <w:tabs>
          <w:tab w:val="left" w:pos="-720"/>
        </w:tabs>
        <w:jc w:val="both"/>
        <w:rPr>
          <w:rFonts w:asciiTheme="minorHAnsi" w:eastAsia="Times New Roman" w:hAnsiTheme="minorHAnsi" w:cstheme="minorHAnsi"/>
          <w:snapToGrid w:val="0"/>
          <w:lang w:eastAsia="en-GB" w:bidi="ar-SA"/>
        </w:rPr>
      </w:pPr>
    </w:p>
    <w:p w14:paraId="49DC3014" w14:textId="77777777" w:rsidR="00F47786" w:rsidRPr="00D125C8" w:rsidRDefault="001A7740" w:rsidP="00F47786">
      <w:pPr>
        <w:jc w:val="both"/>
        <w:rPr>
          <w:rFonts w:asciiTheme="minorHAnsi" w:hAnsiTheme="minorHAnsi" w:cstheme="minorHAnsi"/>
        </w:rPr>
      </w:pPr>
      <w:r w:rsidRPr="00D125C8">
        <w:rPr>
          <w:rFonts w:asciiTheme="minorHAnsi" w:hAnsiTheme="minorHAnsi" w:cstheme="minorHAnsi"/>
          <w:snapToGrid w:val="0"/>
          <w:lang w:val="ga-IE" w:eastAsia="en-GB" w:bidi="ar-SA"/>
        </w:rPr>
        <w:t>Féadfaidh Comhairle Cathrach na Gaillimhe, dá lánrogha féin iarraidh ar iarrthóirí freastal ar réamhagallamh agus sa chás sin bheadh cead isteach chuig an agallamh iomaíoch ag brath ar iarrthóirí ag baint amach caighdeáin a bhreithníonn Comhairle Cathrach na Gaillimhe a bheith riachtanach sa réamhagallamh.</w:t>
      </w:r>
      <w:r w:rsidRPr="00D125C8">
        <w:rPr>
          <w:rFonts w:asciiTheme="minorHAnsi" w:hAnsiTheme="minorHAnsi" w:cstheme="minorHAnsi"/>
          <w:snapToGrid w:val="0"/>
          <w:lang w:eastAsia="en-GB" w:bidi="ar-SA"/>
        </w:rPr>
        <w:t xml:space="preserve"> </w:t>
      </w:r>
      <w:r w:rsidR="00F47786" w:rsidRPr="00D125C8">
        <w:rPr>
          <w:rFonts w:asciiTheme="minorHAnsi" w:hAnsiTheme="minorHAnsi" w:cstheme="minorHAnsi"/>
          <w:snapToGrid w:val="0"/>
          <w:lang w:eastAsia="en-GB" w:bidi="ar-SA"/>
        </w:rPr>
        <w:t xml:space="preserve"> </w:t>
      </w:r>
      <w:r w:rsidR="00F47786" w:rsidRPr="00D125C8">
        <w:rPr>
          <w:rFonts w:asciiTheme="minorHAnsi" w:hAnsiTheme="minorHAnsi" w:cstheme="minorHAnsi"/>
          <w:lang w:val="ga"/>
        </w:rPr>
        <w:t>D’fhéadfaí é seo a chinneadh trí thriail inniúlachta, ceacht gearrliostaithe deisce agus nó agallamh gearliostaithe a úsáid.</w:t>
      </w:r>
    </w:p>
    <w:p w14:paraId="2E8F3836" w14:textId="3BDA8990" w:rsidR="001A7740" w:rsidRPr="00D125C8" w:rsidRDefault="001A7740" w:rsidP="001A7740">
      <w:pPr>
        <w:spacing w:after="120"/>
        <w:jc w:val="both"/>
        <w:rPr>
          <w:rFonts w:asciiTheme="minorHAnsi" w:hAnsiTheme="minorHAnsi" w:cstheme="minorHAnsi"/>
          <w:snapToGrid w:val="0"/>
          <w:sz w:val="16"/>
          <w:szCs w:val="16"/>
          <w:lang w:eastAsia="en-GB" w:bidi="ar-SA"/>
        </w:rPr>
      </w:pPr>
    </w:p>
    <w:p w14:paraId="476C2ACF" w14:textId="77777777" w:rsidR="001A7740" w:rsidRPr="00D125C8" w:rsidRDefault="001A7740" w:rsidP="001A7740">
      <w:pPr>
        <w:suppressAutoHyphens w:val="0"/>
        <w:spacing w:after="120"/>
        <w:ind w:right="-9"/>
        <w:jc w:val="both"/>
        <w:rPr>
          <w:rFonts w:asciiTheme="minorHAnsi" w:hAnsiTheme="minorHAnsi" w:cstheme="minorHAnsi"/>
          <w:snapToGrid w:val="0"/>
          <w:lang w:eastAsia="en-GB" w:bidi="ar-SA"/>
        </w:rPr>
      </w:pPr>
      <w:r w:rsidRPr="00D125C8">
        <w:rPr>
          <w:rFonts w:asciiTheme="minorHAnsi" w:hAnsiTheme="minorHAnsi" w:cstheme="minorHAnsi"/>
          <w:snapToGrid w:val="0"/>
          <w:lang w:val="ga-IE" w:eastAsia="en-GB" w:bidi="ar-SA"/>
        </w:rPr>
        <w:t>Is Bord (boird) a bheidh curtha le chéile ag Comhairle Cathrach na Gaillimhe a thabharfaidh faoi na hagallaimh.</w:t>
      </w:r>
      <w:r w:rsidRPr="00D125C8">
        <w:rPr>
          <w:rFonts w:asciiTheme="minorHAnsi" w:hAnsiTheme="minorHAnsi" w:cstheme="minorHAnsi"/>
          <w:snapToGrid w:val="0"/>
          <w:lang w:eastAsia="en-GB" w:bidi="ar-SA"/>
        </w:rPr>
        <w:t xml:space="preserve">  </w:t>
      </w:r>
      <w:r w:rsidRPr="00D125C8">
        <w:rPr>
          <w:rFonts w:asciiTheme="minorHAnsi" w:hAnsiTheme="minorHAnsi" w:cstheme="minorHAnsi"/>
          <w:snapToGrid w:val="0"/>
          <w:lang w:val="ga-IE" w:eastAsia="en-GB" w:bidi="ar-SA"/>
        </w:rPr>
        <w:t>Déanfaidh an Bord (na Boird) fiúntas na n-iarrthóirí a mheas (ach amháin an méid is féidir iad a mheas) i ndáil le nithe dá dtagraítear sna Cáilíochtaí forordaithe agus aon ábhar iomchuí eile.</w:t>
      </w:r>
      <w:r w:rsidRPr="00D125C8">
        <w:rPr>
          <w:rFonts w:asciiTheme="minorHAnsi" w:hAnsiTheme="minorHAnsi" w:cstheme="minorHAnsi"/>
          <w:snapToGrid w:val="0"/>
          <w:lang w:eastAsia="en-GB" w:bidi="ar-SA"/>
        </w:rPr>
        <w:t xml:space="preserve"> </w:t>
      </w:r>
      <w:r w:rsidRPr="00D125C8">
        <w:rPr>
          <w:rFonts w:asciiTheme="minorHAnsi" w:hAnsiTheme="minorHAnsi" w:cstheme="minorHAnsi"/>
          <w:snapToGrid w:val="0"/>
          <w:lang w:val="ga-IE" w:eastAsia="en-GB" w:bidi="ar-SA"/>
        </w:rPr>
        <w:t>Sula ndéanfar an measúnú deiridh, féadfaidh an Bord glaoch ar ais ar iarrthóir chun tuilleadh ceisteanna a chur air/uirthi.</w:t>
      </w:r>
      <w:r w:rsidRPr="00D125C8">
        <w:rPr>
          <w:rFonts w:asciiTheme="minorHAnsi" w:hAnsiTheme="minorHAnsi" w:cstheme="minorHAnsi"/>
          <w:snapToGrid w:val="0"/>
          <w:lang w:eastAsia="en-GB" w:bidi="ar-SA"/>
        </w:rPr>
        <w:t xml:space="preserve">  </w:t>
      </w:r>
      <w:r w:rsidRPr="00D125C8">
        <w:rPr>
          <w:rFonts w:asciiTheme="minorHAnsi" w:hAnsiTheme="minorHAnsi" w:cstheme="minorHAnsi"/>
          <w:snapToGrid w:val="0"/>
          <w:lang w:val="ga-IE" w:eastAsia="en-GB" w:bidi="ar-SA"/>
        </w:rPr>
        <w:t>Glacfar leis gur cuid den agallamh é aon fhreastal breise a bheidh de dhíth.</w:t>
      </w:r>
      <w:r w:rsidRPr="00D125C8">
        <w:rPr>
          <w:rFonts w:asciiTheme="minorHAnsi" w:hAnsiTheme="minorHAnsi" w:cstheme="minorHAnsi"/>
          <w:snapToGrid w:val="0"/>
          <w:lang w:eastAsia="en-GB" w:bidi="ar-SA"/>
        </w:rPr>
        <w:t xml:space="preserve">  </w:t>
      </w:r>
      <w:r w:rsidRPr="00D125C8">
        <w:rPr>
          <w:rFonts w:asciiTheme="minorHAnsi" w:hAnsiTheme="minorHAnsi" w:cstheme="minorHAnsi"/>
          <w:snapToGrid w:val="0"/>
          <w:lang w:val="ga-IE" w:eastAsia="en-GB" w:bidi="ar-SA"/>
        </w:rPr>
        <w:t>Breithneofar iarrthóirí agus iad sin amháin lena roghnú a bhainfidh caighdeán amach a bhreithníonn Comhairle Cathrach na Gaillimhe sin a bheith sásúil in agallamh iomaíoch.</w:t>
      </w:r>
    </w:p>
    <w:p w14:paraId="1BB33413" w14:textId="77777777" w:rsidR="001A7740" w:rsidRPr="00D125C8" w:rsidRDefault="001A7740" w:rsidP="001A7740">
      <w:pPr>
        <w:tabs>
          <w:tab w:val="left" w:pos="-720"/>
        </w:tabs>
        <w:jc w:val="both"/>
        <w:rPr>
          <w:rFonts w:asciiTheme="minorHAnsi" w:eastAsia="Times New Roman" w:hAnsiTheme="minorHAnsi" w:cstheme="minorHAnsi"/>
          <w:snapToGrid w:val="0"/>
          <w:lang w:eastAsia="en-GB" w:bidi="ar-SA"/>
        </w:rPr>
      </w:pPr>
    </w:p>
    <w:p w14:paraId="229B4EE7" w14:textId="77777777" w:rsidR="00B268C9" w:rsidRDefault="001A7740" w:rsidP="001A7740">
      <w:pPr>
        <w:tabs>
          <w:tab w:val="left" w:pos="-720"/>
        </w:tabs>
        <w:jc w:val="both"/>
        <w:rPr>
          <w:rFonts w:asciiTheme="minorHAnsi" w:hAnsiTheme="minorHAnsi" w:cstheme="minorHAnsi"/>
          <w:snapToGrid w:val="0"/>
          <w:lang w:val="ga-IE" w:eastAsia="en-GB" w:bidi="ar-SA"/>
        </w:rPr>
      </w:pPr>
      <w:r w:rsidRPr="00D125C8">
        <w:rPr>
          <w:rFonts w:asciiTheme="minorHAnsi" w:hAnsiTheme="minorHAnsi" w:cstheme="minorHAnsi"/>
          <w:snapToGrid w:val="0"/>
          <w:lang w:val="ga-IE" w:eastAsia="en-GB" w:bidi="ar-SA"/>
        </w:rPr>
        <w:t xml:space="preserve">Sula molfar é/í lena c(h)eapadh ní mór d’iarrthóir Comhairle Cathrach na Gaillimhe a shásamh go bhfuil an t-eolas agus an cumas cuí aige/aici (lena n-áirítear, ardchaighdeán oiriúnachta agus sa chás go mbeadh taithí riaracháin riachtanach, ní mór ardchumas riaracháin a bheith aige/aici ag an </w:t>
      </w:r>
    </w:p>
    <w:p w14:paraId="089376F6" w14:textId="77777777" w:rsidR="00B268C9" w:rsidRDefault="00B268C9" w:rsidP="001A7740">
      <w:pPr>
        <w:tabs>
          <w:tab w:val="left" w:pos="-720"/>
        </w:tabs>
        <w:jc w:val="both"/>
        <w:rPr>
          <w:rFonts w:asciiTheme="minorHAnsi" w:hAnsiTheme="minorHAnsi" w:cstheme="minorHAnsi"/>
          <w:snapToGrid w:val="0"/>
          <w:lang w:val="ga-IE" w:eastAsia="en-GB" w:bidi="ar-SA"/>
        </w:rPr>
      </w:pPr>
    </w:p>
    <w:p w14:paraId="44E16D75" w14:textId="3B2EAC44" w:rsidR="001A7740" w:rsidRPr="00D125C8" w:rsidRDefault="001A7740" w:rsidP="001A7740">
      <w:pPr>
        <w:tabs>
          <w:tab w:val="left" w:pos="-720"/>
        </w:tabs>
        <w:jc w:val="both"/>
        <w:rPr>
          <w:rFonts w:asciiTheme="minorHAnsi" w:hAnsiTheme="minorHAnsi" w:cstheme="minorHAnsi"/>
          <w:snapToGrid w:val="0"/>
          <w:lang w:val="ga-IE" w:eastAsia="en-GB" w:bidi="ar-SA"/>
        </w:rPr>
      </w:pPr>
      <w:r w:rsidRPr="00D125C8">
        <w:rPr>
          <w:rFonts w:asciiTheme="minorHAnsi" w:hAnsiTheme="minorHAnsi" w:cstheme="minorHAnsi"/>
          <w:snapToGrid w:val="0"/>
          <w:lang w:val="ga-IE" w:eastAsia="en-GB" w:bidi="ar-SA"/>
        </w:rPr>
        <w:t>leibhéal cuí) chun go bhféadfar dualgais an phoist a chomhlíonadh mar is ceart.</w:t>
      </w:r>
      <w:r w:rsidRPr="00D125C8">
        <w:rPr>
          <w:rFonts w:asciiTheme="minorHAnsi" w:hAnsiTheme="minorHAnsi" w:cstheme="minorHAnsi"/>
          <w:snapToGrid w:val="0"/>
          <w:lang w:eastAsia="en-GB" w:bidi="ar-SA"/>
        </w:rPr>
        <w:t xml:space="preserve">  </w:t>
      </w:r>
      <w:r w:rsidRPr="00D125C8">
        <w:rPr>
          <w:rFonts w:asciiTheme="minorHAnsi" w:hAnsiTheme="minorHAnsi" w:cstheme="minorHAnsi"/>
          <w:snapToGrid w:val="0"/>
          <w:lang w:val="ga-IE" w:eastAsia="en-GB" w:bidi="ar-SA"/>
        </w:rPr>
        <w:t>Féadfaidh Comhairle Cathrach na Gaillimhe, dá lánrogha féin, duine (daoine) eile a roghnú agus a mholadh don cheapachán bunaithe ar thorthaí an chomórtais seo sa chás nach nglacfaidh an duine atá molta don cheapachán leis an gceapachán, nó ach a nglacfaidh sé/sí leis, go dtugann sé/sí suas é nó sa chás go dtiocfaidh folúntas breise chun cinn.</w:t>
      </w:r>
    </w:p>
    <w:p w14:paraId="20D25046" w14:textId="77777777" w:rsidR="001A7740" w:rsidRPr="00D125C8" w:rsidRDefault="001A7740" w:rsidP="001A7740">
      <w:pPr>
        <w:tabs>
          <w:tab w:val="left" w:pos="-720"/>
        </w:tabs>
        <w:jc w:val="both"/>
        <w:rPr>
          <w:rFonts w:asciiTheme="minorHAnsi" w:hAnsiTheme="minorHAnsi" w:cstheme="minorHAnsi"/>
          <w:snapToGrid w:val="0"/>
          <w:lang w:eastAsia="en-GB" w:bidi="ar-SA"/>
        </w:rPr>
      </w:pPr>
    </w:p>
    <w:p w14:paraId="1730EFF5" w14:textId="77777777" w:rsidR="001A7740" w:rsidRPr="00D125C8" w:rsidRDefault="001A7740" w:rsidP="001A7740">
      <w:pPr>
        <w:tabs>
          <w:tab w:val="left" w:pos="-720"/>
        </w:tabs>
        <w:jc w:val="both"/>
        <w:rPr>
          <w:rFonts w:asciiTheme="minorHAnsi" w:eastAsia="Times New Roman" w:hAnsiTheme="minorHAnsi" w:cstheme="minorHAnsi"/>
          <w:snapToGrid w:val="0"/>
          <w:lang w:eastAsia="en-GB" w:bidi="ar-SA"/>
        </w:rPr>
      </w:pPr>
    </w:p>
    <w:p w14:paraId="4B72444C" w14:textId="77777777" w:rsidR="001A7740" w:rsidRPr="00D125C8" w:rsidRDefault="001A7740" w:rsidP="001A7740">
      <w:pPr>
        <w:tabs>
          <w:tab w:val="left" w:pos="-720"/>
          <w:tab w:val="left" w:pos="0"/>
          <w:tab w:val="left" w:pos="720"/>
          <w:tab w:val="left" w:pos="1440"/>
        </w:tabs>
        <w:ind w:right="-17"/>
        <w:jc w:val="both"/>
        <w:rPr>
          <w:rFonts w:asciiTheme="minorHAnsi" w:hAnsiTheme="minorHAnsi" w:cstheme="minorHAnsi"/>
          <w:snapToGrid w:val="0"/>
          <w:lang w:eastAsia="en-GB" w:bidi="ar-SA"/>
        </w:rPr>
      </w:pPr>
      <w:r w:rsidRPr="00D125C8">
        <w:rPr>
          <w:rFonts w:asciiTheme="minorHAnsi" w:hAnsiTheme="minorHAnsi" w:cstheme="minorHAnsi"/>
          <w:snapToGrid w:val="0"/>
          <w:lang w:val="ga-IE" w:eastAsia="en-GB" w:bidi="ar-SA"/>
        </w:rPr>
        <w:t>Tá gach iarrthóir freagrach as iad féin a bheith ar fáil don tástáil éigeantach (do na tástálacha éigeantacha) ar an dáta (na dátaí) a shonróidh Comhairle Cathrach na Gaillimhe agus as cibé socruithe atá riachtanach a dhéanamh chun a chinntiú go bhfaighfear an chumarsáid a sheolfar chucu ag an seoladh a bheidh sonraithe ar an bhfoirm iarratais.</w:t>
      </w:r>
      <w:r w:rsidRPr="00D125C8">
        <w:rPr>
          <w:rFonts w:asciiTheme="minorHAnsi" w:hAnsiTheme="minorHAnsi" w:cstheme="minorHAnsi"/>
          <w:snapToGrid w:val="0"/>
          <w:lang w:eastAsia="en-GB" w:bidi="ar-SA"/>
        </w:rPr>
        <w:t xml:space="preserve"> </w:t>
      </w:r>
    </w:p>
    <w:p w14:paraId="7C8966FA" w14:textId="77777777" w:rsidR="00F47786" w:rsidRPr="00D125C8" w:rsidRDefault="00F47786" w:rsidP="001A7740">
      <w:pPr>
        <w:tabs>
          <w:tab w:val="left" w:pos="-720"/>
          <w:tab w:val="left" w:pos="0"/>
          <w:tab w:val="left" w:pos="720"/>
          <w:tab w:val="left" w:pos="1440"/>
        </w:tabs>
        <w:ind w:right="-17"/>
        <w:jc w:val="both"/>
        <w:rPr>
          <w:rFonts w:asciiTheme="minorHAnsi" w:hAnsiTheme="minorHAnsi" w:cstheme="minorHAnsi"/>
          <w:snapToGrid w:val="0"/>
          <w:lang w:eastAsia="en-GB" w:bidi="ar-SA"/>
        </w:rPr>
      </w:pPr>
    </w:p>
    <w:p w14:paraId="4AA6BB3C" w14:textId="77777777" w:rsidR="00F47786" w:rsidRPr="00D125C8" w:rsidRDefault="00F47786" w:rsidP="00F47786">
      <w:pPr>
        <w:pStyle w:val="NoSpacing"/>
        <w:jc w:val="both"/>
        <w:rPr>
          <w:rFonts w:asciiTheme="minorHAnsi" w:hAnsiTheme="minorHAnsi" w:cstheme="minorHAnsi"/>
          <w:szCs w:val="24"/>
        </w:rPr>
      </w:pPr>
      <w:r w:rsidRPr="00D125C8">
        <w:rPr>
          <w:rFonts w:asciiTheme="minorHAnsi" w:hAnsiTheme="minorHAnsi" w:cstheme="minorHAnsi"/>
          <w:szCs w:val="24"/>
          <w:lang w:val="ga"/>
        </w:rPr>
        <w:t xml:space="preserve">Coimeádann Comhairle Cathrach na Gaillimhe an ceart chun agallaimh a reáchtáil (gearrliostú agus/nó agallaimh dheiridh) trí ardán fíorúil e.g. MS Teams.  </w:t>
      </w:r>
    </w:p>
    <w:p w14:paraId="3E407A75" w14:textId="77777777" w:rsidR="00F47786" w:rsidRPr="00D125C8" w:rsidRDefault="00F47786" w:rsidP="001A7740">
      <w:pPr>
        <w:tabs>
          <w:tab w:val="left" w:pos="-720"/>
          <w:tab w:val="left" w:pos="0"/>
          <w:tab w:val="left" w:pos="720"/>
          <w:tab w:val="left" w:pos="1440"/>
        </w:tabs>
        <w:ind w:right="-17"/>
        <w:jc w:val="both"/>
        <w:rPr>
          <w:rFonts w:asciiTheme="minorHAnsi" w:hAnsiTheme="minorHAnsi" w:cstheme="minorHAnsi"/>
          <w:snapToGrid w:val="0"/>
          <w:lang w:eastAsia="en-GB" w:bidi="ar-SA"/>
        </w:rPr>
      </w:pPr>
    </w:p>
    <w:p w14:paraId="3F5E6133" w14:textId="77777777" w:rsidR="001A7740" w:rsidRPr="00D125C8" w:rsidRDefault="001A7740" w:rsidP="001A7740">
      <w:pPr>
        <w:jc w:val="center"/>
        <w:rPr>
          <w:rFonts w:asciiTheme="minorHAnsi" w:hAnsiTheme="minorHAnsi" w:cstheme="minorHAnsi"/>
          <w:b/>
          <w:snapToGrid w:val="0"/>
          <w:sz w:val="22"/>
          <w:szCs w:val="22"/>
          <w:lang w:eastAsia="en-GB" w:bidi="ar-SA"/>
        </w:rPr>
      </w:pPr>
    </w:p>
    <w:p w14:paraId="19330796" w14:textId="77777777" w:rsidR="00067B50" w:rsidRPr="00D125C8" w:rsidRDefault="00067B50" w:rsidP="001A7740">
      <w:pPr>
        <w:jc w:val="center"/>
        <w:rPr>
          <w:rFonts w:asciiTheme="minorHAnsi" w:hAnsiTheme="minorHAnsi" w:cstheme="minorHAnsi"/>
          <w:b/>
          <w:snapToGrid w:val="0"/>
          <w:sz w:val="22"/>
          <w:szCs w:val="22"/>
          <w:lang w:eastAsia="en-GB" w:bidi="ar-SA"/>
        </w:rPr>
      </w:pPr>
    </w:p>
    <w:p w14:paraId="5EA08B3B" w14:textId="77777777" w:rsidR="00067B50" w:rsidRPr="00D125C8" w:rsidRDefault="00067B50" w:rsidP="001A7740">
      <w:pPr>
        <w:jc w:val="center"/>
        <w:rPr>
          <w:rFonts w:asciiTheme="minorHAnsi" w:hAnsiTheme="minorHAnsi" w:cstheme="minorHAnsi"/>
          <w:b/>
          <w:snapToGrid w:val="0"/>
          <w:sz w:val="22"/>
          <w:szCs w:val="22"/>
          <w:lang w:eastAsia="en-GB" w:bidi="ar-SA"/>
        </w:rPr>
      </w:pPr>
    </w:p>
    <w:p w14:paraId="315545D4" w14:textId="77777777" w:rsidR="00067B50" w:rsidRPr="00D125C8" w:rsidRDefault="00067B50" w:rsidP="001A7740">
      <w:pPr>
        <w:jc w:val="center"/>
        <w:rPr>
          <w:rFonts w:asciiTheme="minorHAnsi" w:hAnsiTheme="minorHAnsi" w:cstheme="minorHAnsi"/>
          <w:b/>
          <w:snapToGrid w:val="0"/>
          <w:sz w:val="22"/>
          <w:szCs w:val="22"/>
          <w:lang w:eastAsia="en-GB" w:bidi="ar-SA"/>
        </w:rPr>
      </w:pPr>
    </w:p>
    <w:p w14:paraId="4248926C" w14:textId="77777777" w:rsidR="00067B50" w:rsidRPr="00D125C8" w:rsidRDefault="00067B50" w:rsidP="001A7740">
      <w:pPr>
        <w:jc w:val="center"/>
        <w:rPr>
          <w:rFonts w:asciiTheme="minorHAnsi" w:hAnsiTheme="minorHAnsi" w:cstheme="minorHAnsi"/>
          <w:b/>
          <w:snapToGrid w:val="0"/>
          <w:sz w:val="22"/>
          <w:szCs w:val="22"/>
          <w:lang w:eastAsia="en-GB" w:bidi="ar-SA"/>
        </w:rPr>
      </w:pPr>
    </w:p>
    <w:p w14:paraId="22C3BE37" w14:textId="77777777" w:rsidR="001A7740" w:rsidRPr="00D125C8" w:rsidRDefault="001A7740" w:rsidP="001A7740">
      <w:pPr>
        <w:jc w:val="center"/>
        <w:rPr>
          <w:rFonts w:asciiTheme="minorHAnsi" w:hAnsiTheme="minorHAnsi" w:cstheme="minorHAnsi"/>
          <w:b/>
          <w:snapToGrid w:val="0"/>
          <w:sz w:val="22"/>
          <w:szCs w:val="22"/>
          <w:lang w:eastAsia="en-GB" w:bidi="ar-SA"/>
        </w:rPr>
      </w:pPr>
    </w:p>
    <w:p w14:paraId="4A6511E8" w14:textId="77777777" w:rsidR="001A7740" w:rsidRPr="00D125C8" w:rsidRDefault="001A7740" w:rsidP="001A7740">
      <w:pPr>
        <w:jc w:val="center"/>
        <w:rPr>
          <w:rFonts w:asciiTheme="minorHAnsi" w:hAnsiTheme="minorHAnsi" w:cstheme="minorHAnsi"/>
          <w:b/>
          <w:snapToGrid w:val="0"/>
          <w:sz w:val="22"/>
          <w:szCs w:val="22"/>
          <w:lang w:eastAsia="en-GB" w:bidi="ar-SA"/>
        </w:rPr>
      </w:pPr>
    </w:p>
    <w:p w14:paraId="226CC787" w14:textId="77777777" w:rsidR="001A7740" w:rsidRPr="00D125C8" w:rsidRDefault="001A7740" w:rsidP="001A7740">
      <w:pPr>
        <w:jc w:val="center"/>
        <w:rPr>
          <w:rFonts w:asciiTheme="minorHAnsi" w:hAnsiTheme="minorHAnsi" w:cstheme="minorHAnsi"/>
          <w:b/>
          <w:snapToGrid w:val="0"/>
          <w:sz w:val="22"/>
          <w:szCs w:val="22"/>
          <w:lang w:eastAsia="en-GB" w:bidi="ar-SA"/>
        </w:rPr>
      </w:pPr>
    </w:p>
    <w:p w14:paraId="422F3C24" w14:textId="77777777" w:rsidR="001A7740" w:rsidRPr="00D125C8" w:rsidRDefault="001A7740" w:rsidP="001A7740">
      <w:pPr>
        <w:jc w:val="center"/>
        <w:rPr>
          <w:rFonts w:asciiTheme="minorHAnsi" w:hAnsiTheme="minorHAnsi" w:cstheme="minorHAnsi"/>
          <w:b/>
          <w:snapToGrid w:val="0"/>
          <w:sz w:val="22"/>
          <w:szCs w:val="22"/>
          <w:lang w:eastAsia="en-GB" w:bidi="ar-SA"/>
        </w:rPr>
      </w:pPr>
    </w:p>
    <w:p w14:paraId="29231077" w14:textId="77777777" w:rsidR="001A7740" w:rsidRPr="00D125C8" w:rsidRDefault="001A7740" w:rsidP="001A7740">
      <w:pPr>
        <w:jc w:val="center"/>
        <w:rPr>
          <w:rFonts w:asciiTheme="minorHAnsi" w:hAnsiTheme="minorHAnsi" w:cstheme="minorHAnsi"/>
          <w:b/>
          <w:snapToGrid w:val="0"/>
          <w:sz w:val="22"/>
          <w:szCs w:val="22"/>
          <w:lang w:eastAsia="en-GB" w:bidi="ar-SA"/>
        </w:rPr>
      </w:pPr>
    </w:p>
    <w:p w14:paraId="413B6179" w14:textId="77777777" w:rsidR="001A7740" w:rsidRPr="00D125C8" w:rsidRDefault="001A7740" w:rsidP="001A7740">
      <w:pPr>
        <w:jc w:val="center"/>
        <w:rPr>
          <w:rFonts w:asciiTheme="minorHAnsi" w:hAnsiTheme="minorHAnsi" w:cstheme="minorHAnsi"/>
          <w:b/>
          <w:snapToGrid w:val="0"/>
          <w:sz w:val="22"/>
          <w:szCs w:val="22"/>
          <w:lang w:eastAsia="en-GB" w:bidi="ar-SA"/>
        </w:rPr>
      </w:pPr>
    </w:p>
    <w:p w14:paraId="1E173A4C" w14:textId="77777777" w:rsidR="001A7740" w:rsidRPr="00D125C8" w:rsidRDefault="001A7740" w:rsidP="001A7740">
      <w:pPr>
        <w:jc w:val="center"/>
        <w:rPr>
          <w:rFonts w:asciiTheme="minorHAnsi" w:hAnsiTheme="minorHAnsi" w:cstheme="minorHAnsi"/>
          <w:b/>
          <w:snapToGrid w:val="0"/>
          <w:sz w:val="22"/>
          <w:szCs w:val="22"/>
          <w:lang w:eastAsia="en-GB" w:bidi="ar-SA"/>
        </w:rPr>
      </w:pPr>
    </w:p>
    <w:p w14:paraId="7C243931" w14:textId="77777777" w:rsidR="001A7740" w:rsidRPr="00D125C8" w:rsidRDefault="001A7740" w:rsidP="001A7740">
      <w:pPr>
        <w:jc w:val="center"/>
        <w:rPr>
          <w:rFonts w:asciiTheme="minorHAnsi" w:hAnsiTheme="minorHAnsi" w:cstheme="minorHAnsi"/>
          <w:b/>
          <w:snapToGrid w:val="0"/>
          <w:sz w:val="22"/>
          <w:szCs w:val="22"/>
          <w:lang w:eastAsia="en-GB" w:bidi="ar-SA"/>
        </w:rPr>
      </w:pPr>
    </w:p>
    <w:p w14:paraId="14B306DD" w14:textId="77777777" w:rsidR="001A7740" w:rsidRPr="00D125C8" w:rsidRDefault="001A7740" w:rsidP="001A7740">
      <w:pPr>
        <w:jc w:val="center"/>
        <w:rPr>
          <w:rFonts w:asciiTheme="minorHAnsi" w:hAnsiTheme="minorHAnsi" w:cstheme="minorHAnsi"/>
          <w:b/>
          <w:snapToGrid w:val="0"/>
          <w:sz w:val="22"/>
          <w:szCs w:val="22"/>
          <w:lang w:eastAsia="en-GB" w:bidi="ar-SA"/>
        </w:rPr>
      </w:pPr>
    </w:p>
    <w:p w14:paraId="331AFBB7" w14:textId="77777777" w:rsidR="001A7740" w:rsidRPr="00D125C8" w:rsidRDefault="001A7740" w:rsidP="001A7740">
      <w:pPr>
        <w:jc w:val="center"/>
        <w:rPr>
          <w:rFonts w:asciiTheme="minorHAnsi" w:hAnsiTheme="minorHAnsi" w:cstheme="minorHAnsi"/>
          <w:b/>
          <w:snapToGrid w:val="0"/>
          <w:sz w:val="22"/>
          <w:szCs w:val="22"/>
          <w:lang w:eastAsia="en-GB" w:bidi="ar-SA"/>
        </w:rPr>
      </w:pPr>
    </w:p>
    <w:p w14:paraId="2D37747F" w14:textId="1759D18A" w:rsidR="001A7740" w:rsidRPr="00D125C8" w:rsidRDefault="001A7740" w:rsidP="001A7740">
      <w:pPr>
        <w:jc w:val="center"/>
        <w:rPr>
          <w:rFonts w:asciiTheme="minorHAnsi" w:hAnsiTheme="minorHAnsi" w:cstheme="minorHAnsi"/>
          <w:b/>
          <w:snapToGrid w:val="0"/>
          <w:sz w:val="22"/>
          <w:szCs w:val="22"/>
          <w:lang w:eastAsia="en-GB" w:bidi="ar-SA"/>
        </w:rPr>
      </w:pPr>
    </w:p>
    <w:p w14:paraId="6BC856B3" w14:textId="7FB2FA5F" w:rsidR="00A03318" w:rsidRPr="00D125C8" w:rsidRDefault="00A03318" w:rsidP="001A7740">
      <w:pPr>
        <w:jc w:val="center"/>
        <w:rPr>
          <w:rFonts w:asciiTheme="minorHAnsi" w:hAnsiTheme="minorHAnsi" w:cstheme="minorHAnsi"/>
          <w:b/>
          <w:snapToGrid w:val="0"/>
          <w:sz w:val="22"/>
          <w:szCs w:val="22"/>
          <w:lang w:eastAsia="en-GB" w:bidi="ar-SA"/>
        </w:rPr>
      </w:pPr>
    </w:p>
    <w:p w14:paraId="103C1DB4" w14:textId="6D4C3A5C" w:rsidR="00A03318" w:rsidRPr="00D125C8" w:rsidRDefault="00A03318" w:rsidP="001A7740">
      <w:pPr>
        <w:jc w:val="center"/>
        <w:rPr>
          <w:rFonts w:asciiTheme="minorHAnsi" w:hAnsiTheme="minorHAnsi" w:cstheme="minorHAnsi"/>
          <w:b/>
          <w:snapToGrid w:val="0"/>
          <w:sz w:val="22"/>
          <w:szCs w:val="22"/>
          <w:lang w:eastAsia="en-GB" w:bidi="ar-SA"/>
        </w:rPr>
      </w:pPr>
    </w:p>
    <w:p w14:paraId="2067CF90" w14:textId="49928FC5" w:rsidR="00A03318" w:rsidRPr="00D125C8" w:rsidRDefault="00A03318" w:rsidP="001A7740">
      <w:pPr>
        <w:jc w:val="center"/>
        <w:rPr>
          <w:rFonts w:asciiTheme="minorHAnsi" w:hAnsiTheme="minorHAnsi" w:cstheme="minorHAnsi"/>
          <w:b/>
          <w:snapToGrid w:val="0"/>
          <w:sz w:val="22"/>
          <w:szCs w:val="22"/>
          <w:lang w:eastAsia="en-GB" w:bidi="ar-SA"/>
        </w:rPr>
      </w:pPr>
    </w:p>
    <w:p w14:paraId="16A244D9" w14:textId="6A37E8DC" w:rsidR="00A03318" w:rsidRPr="00D125C8" w:rsidRDefault="00A03318" w:rsidP="001A7740">
      <w:pPr>
        <w:jc w:val="center"/>
        <w:rPr>
          <w:rFonts w:asciiTheme="minorHAnsi" w:hAnsiTheme="minorHAnsi" w:cstheme="minorHAnsi"/>
          <w:b/>
          <w:snapToGrid w:val="0"/>
          <w:sz w:val="22"/>
          <w:szCs w:val="22"/>
          <w:lang w:eastAsia="en-GB" w:bidi="ar-SA"/>
        </w:rPr>
      </w:pPr>
    </w:p>
    <w:p w14:paraId="7DED2A51" w14:textId="0E7D62EF" w:rsidR="00A03318" w:rsidRPr="00D125C8" w:rsidRDefault="00A03318" w:rsidP="001A7740">
      <w:pPr>
        <w:jc w:val="center"/>
        <w:rPr>
          <w:rFonts w:asciiTheme="minorHAnsi" w:hAnsiTheme="minorHAnsi" w:cstheme="minorHAnsi"/>
          <w:b/>
          <w:snapToGrid w:val="0"/>
          <w:sz w:val="22"/>
          <w:szCs w:val="22"/>
          <w:lang w:eastAsia="en-GB" w:bidi="ar-SA"/>
        </w:rPr>
      </w:pPr>
    </w:p>
    <w:p w14:paraId="7B4927E3" w14:textId="408C3117" w:rsidR="00A03318" w:rsidRPr="00D125C8" w:rsidRDefault="00A03318" w:rsidP="001A7740">
      <w:pPr>
        <w:jc w:val="center"/>
        <w:rPr>
          <w:rFonts w:asciiTheme="minorHAnsi" w:hAnsiTheme="minorHAnsi" w:cstheme="minorHAnsi"/>
          <w:b/>
          <w:snapToGrid w:val="0"/>
          <w:sz w:val="22"/>
          <w:szCs w:val="22"/>
          <w:lang w:eastAsia="en-GB" w:bidi="ar-SA"/>
        </w:rPr>
      </w:pPr>
    </w:p>
    <w:p w14:paraId="5D44227C" w14:textId="19EBD4CD" w:rsidR="00A03318" w:rsidRPr="00D125C8" w:rsidRDefault="00A03318" w:rsidP="001A7740">
      <w:pPr>
        <w:jc w:val="center"/>
        <w:rPr>
          <w:rFonts w:asciiTheme="minorHAnsi" w:hAnsiTheme="minorHAnsi" w:cstheme="minorHAnsi"/>
          <w:b/>
          <w:snapToGrid w:val="0"/>
          <w:sz w:val="22"/>
          <w:szCs w:val="22"/>
          <w:lang w:eastAsia="en-GB" w:bidi="ar-SA"/>
        </w:rPr>
      </w:pPr>
    </w:p>
    <w:p w14:paraId="074F8994" w14:textId="115DA2B9" w:rsidR="00A03318" w:rsidRPr="00D125C8" w:rsidRDefault="00A03318" w:rsidP="001A7740">
      <w:pPr>
        <w:jc w:val="center"/>
        <w:rPr>
          <w:rFonts w:asciiTheme="minorHAnsi" w:hAnsiTheme="minorHAnsi" w:cstheme="minorHAnsi"/>
          <w:b/>
          <w:snapToGrid w:val="0"/>
          <w:sz w:val="22"/>
          <w:szCs w:val="22"/>
          <w:lang w:eastAsia="en-GB" w:bidi="ar-SA"/>
        </w:rPr>
      </w:pPr>
    </w:p>
    <w:p w14:paraId="50385046" w14:textId="1B6C68B2" w:rsidR="00A03318" w:rsidRPr="00D125C8" w:rsidRDefault="00A03318" w:rsidP="001A7740">
      <w:pPr>
        <w:jc w:val="center"/>
        <w:rPr>
          <w:rFonts w:asciiTheme="minorHAnsi" w:hAnsiTheme="minorHAnsi" w:cstheme="minorHAnsi"/>
          <w:b/>
          <w:snapToGrid w:val="0"/>
          <w:sz w:val="22"/>
          <w:szCs w:val="22"/>
          <w:lang w:eastAsia="en-GB" w:bidi="ar-SA"/>
        </w:rPr>
      </w:pPr>
    </w:p>
    <w:p w14:paraId="28F93148" w14:textId="7AE46EF8" w:rsidR="00A03318" w:rsidRPr="00D125C8" w:rsidRDefault="00A03318" w:rsidP="001A7740">
      <w:pPr>
        <w:jc w:val="center"/>
        <w:rPr>
          <w:rFonts w:asciiTheme="minorHAnsi" w:hAnsiTheme="minorHAnsi" w:cstheme="minorHAnsi"/>
          <w:b/>
          <w:snapToGrid w:val="0"/>
          <w:sz w:val="22"/>
          <w:szCs w:val="22"/>
          <w:lang w:eastAsia="en-GB" w:bidi="ar-SA"/>
        </w:rPr>
      </w:pPr>
    </w:p>
    <w:p w14:paraId="28821BCD" w14:textId="22715D1E" w:rsidR="00A03318" w:rsidRPr="00D125C8" w:rsidRDefault="00A03318" w:rsidP="001A7740">
      <w:pPr>
        <w:jc w:val="center"/>
        <w:rPr>
          <w:rFonts w:asciiTheme="minorHAnsi" w:hAnsiTheme="minorHAnsi" w:cstheme="minorHAnsi"/>
          <w:b/>
          <w:snapToGrid w:val="0"/>
          <w:sz w:val="22"/>
          <w:szCs w:val="22"/>
          <w:lang w:eastAsia="en-GB" w:bidi="ar-SA"/>
        </w:rPr>
      </w:pPr>
    </w:p>
    <w:p w14:paraId="720E12F9" w14:textId="20FADAD0" w:rsidR="00A03318" w:rsidRPr="00D125C8" w:rsidRDefault="00A03318" w:rsidP="001A7740">
      <w:pPr>
        <w:jc w:val="center"/>
        <w:rPr>
          <w:rFonts w:asciiTheme="minorHAnsi" w:hAnsiTheme="minorHAnsi" w:cstheme="minorHAnsi"/>
          <w:b/>
          <w:snapToGrid w:val="0"/>
          <w:sz w:val="22"/>
          <w:szCs w:val="22"/>
          <w:lang w:eastAsia="en-GB" w:bidi="ar-SA"/>
        </w:rPr>
      </w:pPr>
    </w:p>
    <w:p w14:paraId="0EA554F3" w14:textId="77777777" w:rsidR="003C1D9E" w:rsidRPr="00D125C8" w:rsidRDefault="003C1D9E" w:rsidP="001A7740">
      <w:pPr>
        <w:jc w:val="center"/>
        <w:rPr>
          <w:rFonts w:asciiTheme="minorHAnsi" w:hAnsiTheme="minorHAnsi" w:cstheme="minorHAnsi"/>
          <w:b/>
          <w:snapToGrid w:val="0"/>
          <w:sz w:val="22"/>
          <w:szCs w:val="22"/>
          <w:lang w:eastAsia="en-GB" w:bidi="ar-SA"/>
        </w:rPr>
      </w:pPr>
    </w:p>
    <w:p w14:paraId="52A916E2" w14:textId="3BDFB438" w:rsidR="00A03318" w:rsidRPr="00D125C8" w:rsidRDefault="00A03318" w:rsidP="001A7740">
      <w:pPr>
        <w:jc w:val="center"/>
        <w:rPr>
          <w:rFonts w:asciiTheme="minorHAnsi" w:hAnsiTheme="minorHAnsi" w:cstheme="minorHAnsi"/>
          <w:b/>
          <w:snapToGrid w:val="0"/>
          <w:sz w:val="22"/>
          <w:szCs w:val="22"/>
          <w:lang w:eastAsia="en-GB" w:bidi="ar-SA"/>
        </w:rPr>
      </w:pPr>
    </w:p>
    <w:p w14:paraId="10119333" w14:textId="0D48D09D" w:rsidR="00A03318" w:rsidRPr="00D125C8" w:rsidRDefault="00A03318" w:rsidP="001A7740">
      <w:pPr>
        <w:jc w:val="center"/>
        <w:rPr>
          <w:rFonts w:asciiTheme="minorHAnsi" w:hAnsiTheme="minorHAnsi" w:cstheme="minorHAnsi"/>
          <w:b/>
          <w:snapToGrid w:val="0"/>
          <w:sz w:val="22"/>
          <w:szCs w:val="22"/>
          <w:lang w:eastAsia="en-GB" w:bidi="ar-SA"/>
        </w:rPr>
      </w:pPr>
    </w:p>
    <w:p w14:paraId="25593BC5" w14:textId="77777777" w:rsidR="008F74AE" w:rsidRPr="00D125C8" w:rsidRDefault="008F74AE" w:rsidP="001A7740">
      <w:pPr>
        <w:jc w:val="center"/>
        <w:rPr>
          <w:rFonts w:asciiTheme="minorHAnsi" w:hAnsiTheme="minorHAnsi" w:cstheme="minorHAnsi"/>
          <w:b/>
          <w:snapToGrid w:val="0"/>
          <w:sz w:val="22"/>
          <w:szCs w:val="22"/>
          <w:lang w:eastAsia="en-GB" w:bidi="ar-SA"/>
        </w:rPr>
      </w:pPr>
    </w:p>
    <w:p w14:paraId="7AA6CF8E" w14:textId="77777777" w:rsidR="008F74AE" w:rsidRPr="00D125C8" w:rsidRDefault="008F74AE" w:rsidP="001A7740">
      <w:pPr>
        <w:jc w:val="center"/>
        <w:rPr>
          <w:rFonts w:asciiTheme="minorHAnsi" w:hAnsiTheme="minorHAnsi" w:cstheme="minorHAnsi"/>
          <w:b/>
          <w:snapToGrid w:val="0"/>
          <w:sz w:val="22"/>
          <w:szCs w:val="22"/>
          <w:lang w:eastAsia="en-GB" w:bidi="ar-SA"/>
        </w:rPr>
      </w:pPr>
    </w:p>
    <w:p w14:paraId="7222670F" w14:textId="77777777" w:rsidR="008F74AE" w:rsidRPr="00D125C8" w:rsidRDefault="008F74AE" w:rsidP="001A7740">
      <w:pPr>
        <w:jc w:val="center"/>
        <w:rPr>
          <w:rFonts w:asciiTheme="minorHAnsi" w:hAnsiTheme="minorHAnsi" w:cstheme="minorHAnsi"/>
          <w:b/>
          <w:snapToGrid w:val="0"/>
          <w:sz w:val="22"/>
          <w:szCs w:val="22"/>
          <w:lang w:eastAsia="en-GB" w:bidi="ar-SA"/>
        </w:rPr>
      </w:pPr>
    </w:p>
    <w:p w14:paraId="437CFDE2" w14:textId="77777777" w:rsidR="001A7740" w:rsidRPr="00D125C8" w:rsidRDefault="001A7740" w:rsidP="001A7740">
      <w:pPr>
        <w:jc w:val="center"/>
        <w:rPr>
          <w:rFonts w:asciiTheme="minorHAnsi" w:hAnsiTheme="minorHAnsi" w:cstheme="minorHAnsi"/>
          <w:b/>
          <w:snapToGrid w:val="0"/>
          <w:sz w:val="22"/>
          <w:szCs w:val="22"/>
          <w:lang w:eastAsia="en-GB" w:bidi="ar-SA"/>
        </w:rPr>
      </w:pPr>
    </w:p>
    <w:p w14:paraId="5B302DC9" w14:textId="77777777" w:rsidR="0008668F" w:rsidRPr="00D125C8" w:rsidRDefault="0008668F" w:rsidP="001A7740">
      <w:pPr>
        <w:jc w:val="center"/>
        <w:rPr>
          <w:rFonts w:asciiTheme="minorHAnsi" w:hAnsiTheme="minorHAnsi" w:cstheme="minorHAnsi"/>
          <w:b/>
          <w:snapToGrid w:val="0"/>
          <w:sz w:val="22"/>
          <w:szCs w:val="22"/>
          <w:lang w:eastAsia="en-GB" w:bidi="ar-SA"/>
        </w:rPr>
      </w:pPr>
    </w:p>
    <w:p w14:paraId="0463D549" w14:textId="24E8339A" w:rsidR="003C1D9E" w:rsidRPr="00D125C8" w:rsidRDefault="003C1D9E" w:rsidP="00067B50">
      <w:pPr>
        <w:pStyle w:val="BodyText"/>
        <w:jc w:val="center"/>
        <w:rPr>
          <w:rFonts w:asciiTheme="minorHAnsi" w:hAnsiTheme="minorHAnsi" w:cstheme="minorHAnsi"/>
          <w:b/>
          <w:bCs/>
          <w:color w:val="FFFFFF" w:themeColor="background1"/>
          <w:sz w:val="28"/>
          <w:szCs w:val="28"/>
          <w:lang w:val="ga"/>
        </w:rPr>
      </w:pPr>
      <w:r w:rsidRPr="00D125C8">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705344" behindDoc="1" locked="0" layoutInCell="1" allowOverlap="1" wp14:anchorId="4F6118A3" wp14:editId="7B104E91">
                <wp:simplePos x="0" y="0"/>
                <wp:positionH relativeFrom="margin">
                  <wp:align>left</wp:align>
                </wp:positionH>
                <wp:positionV relativeFrom="paragraph">
                  <wp:posOffset>88265</wp:posOffset>
                </wp:positionV>
                <wp:extent cx="6153150" cy="60007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6153150" cy="60007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09BAAEF" id="Rectangle 9" o:spid="_x0000_s1026" style="position:absolute;margin-left:0;margin-top:6.95pt;width:484.5pt;height:47.25pt;z-index:-25161113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" fillcolor="#9b3937" strokecolor="windowText">
                <w10:wrap anchorx="margin"/>
              </v:rect>
            </w:pict>
          </mc:Fallback>
        </mc:AlternateContent>
      </w:r>
    </w:p>
    <w:p w14:paraId="30F02773" w14:textId="541AD848" w:rsidR="00067B50" w:rsidRPr="00D125C8" w:rsidRDefault="00067B50" w:rsidP="00067B50">
      <w:pPr>
        <w:pStyle w:val="BodyText"/>
        <w:jc w:val="center"/>
        <w:rPr>
          <w:rFonts w:asciiTheme="minorHAnsi" w:hAnsiTheme="minorHAnsi" w:cstheme="minorHAnsi"/>
          <w:b/>
          <w:color w:val="FFFFFF" w:themeColor="background1"/>
          <w:sz w:val="28"/>
          <w:szCs w:val="28"/>
        </w:rPr>
      </w:pPr>
      <w:r w:rsidRPr="00D125C8">
        <w:rPr>
          <w:rFonts w:asciiTheme="minorHAnsi" w:hAnsiTheme="minorHAnsi" w:cstheme="minorHAnsi"/>
          <w:b/>
          <w:bCs/>
          <w:color w:val="FFFFFF" w:themeColor="background1"/>
          <w:sz w:val="28"/>
          <w:szCs w:val="28"/>
          <w:lang w:val="ga"/>
        </w:rPr>
        <w:t>EOLAS GINEARÁLTA</w:t>
      </w:r>
    </w:p>
    <w:p w14:paraId="2A05E5DE" w14:textId="77777777" w:rsidR="00067B50" w:rsidRPr="00D125C8" w:rsidRDefault="00067B50" w:rsidP="00067B50">
      <w:pPr>
        <w:pStyle w:val="BodyText"/>
        <w:jc w:val="center"/>
        <w:rPr>
          <w:rFonts w:asciiTheme="minorHAnsi" w:hAnsiTheme="minorHAnsi" w:cstheme="minorHAnsi"/>
          <w:b/>
          <w:bCs/>
          <w:color w:val="C0504D" w:themeColor="accent2"/>
          <w:sz w:val="28"/>
          <w:szCs w:val="28"/>
          <w:u w:val="double"/>
          <w:lang w:val="ga"/>
        </w:rPr>
      </w:pPr>
    </w:p>
    <w:p w14:paraId="543F537E" w14:textId="5D0D45CB" w:rsidR="00243A59" w:rsidRPr="00D125C8" w:rsidRDefault="00243A59" w:rsidP="00243A59">
      <w:pPr>
        <w:pStyle w:val="BodyText3"/>
        <w:ind w:right="-17"/>
        <w:jc w:val="both"/>
        <w:rPr>
          <w:rFonts w:asciiTheme="minorHAnsi" w:hAnsiTheme="minorHAnsi" w:cstheme="minorHAnsi"/>
          <w:sz w:val="24"/>
        </w:rPr>
      </w:pPr>
      <w:r w:rsidRPr="00D125C8">
        <w:rPr>
          <w:rFonts w:asciiTheme="minorHAnsi" w:hAnsiTheme="minorHAnsi" w:cstheme="minorHAnsi"/>
          <w:sz w:val="24"/>
          <w:lang w:val="ga"/>
        </w:rPr>
        <w:t>Ní bheidh Comhairle Cathrach na Gaillimhe freagrach as aon speansas, speansais taistil san áireamh, a d’fhéadfadh go bhfulaingeodh iarrthóirí iad, i gceangal lena n-iarrthóireacht</w:t>
      </w:r>
      <w:r w:rsidR="00C55EEB" w:rsidRPr="00D125C8">
        <w:rPr>
          <w:rFonts w:asciiTheme="minorHAnsi" w:hAnsiTheme="minorHAnsi" w:cstheme="minorHAnsi"/>
          <w:sz w:val="24"/>
          <w:lang w:val="ga"/>
        </w:rPr>
        <w:t>.</w:t>
      </w:r>
    </w:p>
    <w:p w14:paraId="1C72DF05" w14:textId="77777777" w:rsidR="00243A59" w:rsidRPr="00D125C8" w:rsidRDefault="00243A59" w:rsidP="00243A59">
      <w:pPr>
        <w:jc w:val="both"/>
        <w:rPr>
          <w:rStyle w:val="Strong"/>
          <w:rFonts w:asciiTheme="minorHAnsi" w:hAnsiTheme="minorHAnsi" w:cstheme="minorHAnsi"/>
          <w:u w:val="single"/>
        </w:rPr>
      </w:pPr>
    </w:p>
    <w:p w14:paraId="7DE278E9" w14:textId="77777777" w:rsidR="00243A59" w:rsidRPr="00D125C8" w:rsidRDefault="00F10257" w:rsidP="000B4B85">
      <w:pPr>
        <w:rPr>
          <w:rFonts w:asciiTheme="minorHAnsi" w:hAnsiTheme="minorHAnsi" w:cstheme="minorHAnsi"/>
          <w:u w:val="single"/>
        </w:rPr>
      </w:pPr>
      <w:r w:rsidRPr="00D125C8">
        <w:rPr>
          <w:rStyle w:val="Strong"/>
          <w:rFonts w:asciiTheme="minorHAnsi" w:hAnsiTheme="minorHAnsi" w:cstheme="minorHAnsi"/>
          <w:u w:val="single"/>
          <w:lang w:val="ga"/>
        </w:rPr>
        <w:t>Dáta Deiridh:</w:t>
      </w:r>
    </w:p>
    <w:p w14:paraId="74458863" w14:textId="51DD7F79" w:rsidR="00243A59" w:rsidRPr="00D125C8" w:rsidRDefault="00243A59" w:rsidP="003C1D9E">
      <w:pPr>
        <w:tabs>
          <w:tab w:val="left" w:pos="748"/>
          <w:tab w:val="left" w:pos="3927"/>
        </w:tabs>
        <w:ind w:right="141"/>
        <w:rPr>
          <w:rFonts w:asciiTheme="minorHAnsi" w:hAnsiTheme="minorHAnsi" w:cstheme="minorHAnsi"/>
          <w:b/>
          <w:color w:val="C00000"/>
          <w:u w:val="single"/>
          <w:lang w:val="en-US"/>
        </w:rPr>
      </w:pPr>
      <w:r w:rsidRPr="00D125C8">
        <w:rPr>
          <w:rFonts w:asciiTheme="minorHAnsi" w:hAnsiTheme="minorHAnsi" w:cstheme="minorHAnsi"/>
          <w:lang w:val="ga"/>
        </w:rPr>
        <w:t xml:space="preserve">Ní mór an fhoirm iarratais chomhlánaithe a sheoladh/a sheachadadh ionas go sroichfidh sé an </w:t>
      </w:r>
      <w:r w:rsidRPr="00D125C8">
        <w:rPr>
          <w:rFonts w:asciiTheme="minorHAnsi" w:hAnsiTheme="minorHAnsi" w:cstheme="minorHAnsi"/>
          <w:b/>
          <w:bCs/>
          <w:lang w:val="ga"/>
        </w:rPr>
        <w:t xml:space="preserve">Rannóg Acmhainní Daonna, </w:t>
      </w:r>
      <w:r w:rsidRPr="00AE5115">
        <w:rPr>
          <w:rFonts w:asciiTheme="minorHAnsi" w:hAnsiTheme="minorHAnsi" w:cstheme="minorHAnsi"/>
          <w:b/>
          <w:bCs/>
          <w:lang w:val="ga"/>
        </w:rPr>
        <w:t>Comhairle Cathrach na Gaillimhe, Halla na Cathrach, Bóthar an Choláiste, Gaillimh,</w:t>
      </w:r>
      <w:r w:rsidRPr="00AE5115">
        <w:rPr>
          <w:rFonts w:asciiTheme="minorHAnsi" w:hAnsiTheme="minorHAnsi" w:cstheme="minorHAnsi"/>
          <w:lang w:val="ga"/>
        </w:rPr>
        <w:t xml:space="preserve"> tráth nach déanaí </w:t>
      </w:r>
      <w:bookmarkStart w:id="16" w:name="_Hlk138411002"/>
      <w:r w:rsidRPr="00AE5115">
        <w:rPr>
          <w:rFonts w:asciiTheme="minorHAnsi" w:hAnsiTheme="minorHAnsi" w:cstheme="minorHAnsi"/>
          <w:lang w:val="ga"/>
        </w:rPr>
        <w:t xml:space="preserve">ná </w:t>
      </w:r>
      <w:bookmarkStart w:id="17" w:name="_Hlk156309838"/>
      <w:bookmarkEnd w:id="16"/>
      <w:r w:rsidR="00DE6CA1" w:rsidRPr="00AE5115">
        <w:rPr>
          <w:rFonts w:asciiTheme="minorHAnsi" w:hAnsiTheme="minorHAnsi" w:cstheme="minorHAnsi"/>
          <w:b/>
          <w:color w:val="C0504D"/>
          <w:u w:val="single"/>
          <w:lang w:val="en-US"/>
        </w:rPr>
        <w:t xml:space="preserve">4.00pm Dé </w:t>
      </w:r>
      <w:r w:rsidR="00AE5115" w:rsidRPr="00AE5115">
        <w:rPr>
          <w:rFonts w:asciiTheme="minorHAnsi" w:hAnsiTheme="minorHAnsi" w:cstheme="minorHAnsi"/>
          <w:b/>
          <w:color w:val="C0504D"/>
          <w:u w:val="single"/>
          <w:lang w:val="en-US"/>
        </w:rPr>
        <w:t xml:space="preserve">Máirt, 27ú Feabhra 2024. </w:t>
      </w:r>
      <w:bookmarkEnd w:id="17"/>
      <w:r w:rsidRPr="00AE5115">
        <w:rPr>
          <w:rFonts w:asciiTheme="minorHAnsi" w:hAnsiTheme="minorHAnsi" w:cstheme="minorHAnsi"/>
          <w:lang w:val="ga"/>
        </w:rPr>
        <w:t>Ní</w:t>
      </w:r>
      <w:r w:rsidRPr="00D125C8">
        <w:rPr>
          <w:rFonts w:asciiTheme="minorHAnsi" w:hAnsiTheme="minorHAnsi" w:cstheme="minorHAnsi"/>
          <w:lang w:val="ga"/>
        </w:rPr>
        <w:t xml:space="preserve"> thógfar san áireamh aon mhaíomh gur cailleadh nó gur cuireadh moill le haon fhoirm iarratais ná litir a bhaineann leis sa phost ach má thaispeántar Teastas poist ó Oifig an Phoist chun tacú leis an maíomh sin.  Fágtar faoin iarratasóir teagmháil a dhéanamh le An Post maidir le haon mhoilleanna.</w:t>
      </w:r>
    </w:p>
    <w:p w14:paraId="2A8E4703" w14:textId="77777777" w:rsidR="00243A59" w:rsidRPr="00D125C8" w:rsidRDefault="00243A59" w:rsidP="00243A59">
      <w:pPr>
        <w:tabs>
          <w:tab w:val="left" w:pos="-720"/>
          <w:tab w:val="left" w:pos="720"/>
          <w:tab w:val="left" w:pos="1440"/>
        </w:tabs>
        <w:ind w:right="-225"/>
        <w:jc w:val="both"/>
        <w:rPr>
          <w:rFonts w:asciiTheme="minorHAnsi" w:hAnsiTheme="minorHAnsi" w:cstheme="minorHAnsi"/>
        </w:rPr>
      </w:pPr>
    </w:p>
    <w:p w14:paraId="2F46FA1C" w14:textId="77777777" w:rsidR="00243A59" w:rsidRPr="00D125C8" w:rsidRDefault="00F10257" w:rsidP="000B4B85">
      <w:pPr>
        <w:rPr>
          <w:rStyle w:val="Strong"/>
          <w:rFonts w:asciiTheme="minorHAnsi" w:hAnsiTheme="minorHAnsi" w:cstheme="minorHAnsi"/>
          <w:u w:val="single"/>
        </w:rPr>
      </w:pPr>
      <w:r w:rsidRPr="00D125C8">
        <w:rPr>
          <w:rStyle w:val="Strong"/>
          <w:rFonts w:asciiTheme="minorHAnsi" w:hAnsiTheme="minorHAnsi" w:cstheme="minorHAnsi"/>
          <w:u w:val="single"/>
          <w:lang w:val="ga"/>
        </w:rPr>
        <w:t>Iarrthóirí a Mheas mar bheith Tarraingthe Siar:</w:t>
      </w:r>
    </w:p>
    <w:p w14:paraId="50F5CA9B" w14:textId="77777777" w:rsidR="00243A59" w:rsidRPr="00D125C8" w:rsidRDefault="00243A59" w:rsidP="00243A59">
      <w:pPr>
        <w:pStyle w:val="BodyText3"/>
        <w:ind w:right="-17"/>
        <w:jc w:val="both"/>
        <w:rPr>
          <w:rFonts w:asciiTheme="minorHAnsi" w:hAnsiTheme="minorHAnsi" w:cstheme="minorHAnsi"/>
          <w:sz w:val="24"/>
        </w:rPr>
      </w:pPr>
      <w:r w:rsidRPr="00D125C8">
        <w:rPr>
          <w:rFonts w:asciiTheme="minorHAnsi" w:hAnsiTheme="minorHAnsi" w:cstheme="minorHAnsi"/>
          <w:sz w:val="24"/>
          <w:lang w:val="ga"/>
        </w:rPr>
        <w:t>Maidir le hiarrthóirí nach bhfreastalaíonn le haghaidh agallaimh nó trialacha cibé uair agus áit a n-iarrann Comhairle Cathrach na Gaillimhe, nó nach dtaispeánann siad, áit a iarrtar orthu, cibé fianaise a chur ar fáil a d’fhéadfadh Comhairle Cathrach na Gaillimhe a iarraidh maidir le haon ábhar atá ábhartha dá n-iarrthóireacht, ní bheidh aon éileamh eile acu ar bheith curtha san áireamh.</w:t>
      </w:r>
    </w:p>
    <w:p w14:paraId="0DC7F28D" w14:textId="77777777" w:rsidR="0094008C" w:rsidRPr="00D125C8" w:rsidRDefault="0094008C" w:rsidP="0094008C">
      <w:pPr>
        <w:rPr>
          <w:rFonts w:asciiTheme="minorHAnsi" w:hAnsiTheme="minorHAnsi" w:cstheme="minorHAnsi"/>
        </w:rPr>
      </w:pPr>
      <w:r w:rsidRPr="00D125C8">
        <w:rPr>
          <w:rStyle w:val="Strong"/>
          <w:rFonts w:asciiTheme="minorHAnsi" w:hAnsiTheme="minorHAnsi" w:cstheme="minorHAnsi"/>
          <w:u w:val="single"/>
          <w:lang w:val="ga"/>
        </w:rPr>
        <w:t>Na hAchtanna um Chosaint Sonraí 1988 – 2018 agus an Rialachán Ginearálta maidir le Cosaint Sonraí:</w:t>
      </w:r>
    </w:p>
    <w:p w14:paraId="4AB0C525" w14:textId="77777777" w:rsidR="0094008C" w:rsidRPr="00D125C8" w:rsidRDefault="0094008C" w:rsidP="0094008C">
      <w:pPr>
        <w:tabs>
          <w:tab w:val="left" w:pos="-720"/>
        </w:tabs>
        <w:ind w:right="-17"/>
        <w:jc w:val="both"/>
        <w:rPr>
          <w:rFonts w:asciiTheme="minorHAnsi" w:hAnsiTheme="minorHAnsi" w:cstheme="minorHAnsi"/>
        </w:rPr>
      </w:pPr>
      <w:r w:rsidRPr="00D125C8">
        <w:rPr>
          <w:rFonts w:asciiTheme="minorHAnsi" w:hAnsiTheme="minorHAnsi" w:cstheme="minorHAnsi"/>
          <w:lang w:val="ga"/>
        </w:rPr>
        <w:t>Nuair a fhaightear d’fhoirm iarratais, cruthaímid taifead ríomhaire i d’ainm, ina bhfuil cuid mhór den eolas pearsanta a chuir tú ar fáil.  I gcás go ndéanfaí d’ainm a mheas le haghaidh poist, cruthófar comhad láimhe.  Úsáidtear na taifid phearsanta chun críocha próiseáil d’iarrthóireachta amháin.  Tá an fhaisnéis sin a choimeádtar ar ríomhaire faoi réir na gceart agus na n-oibleagáidí atá leagtha amach sna Rialacháin Ghinearálta ar Chosaint Sonraí.</w:t>
      </w:r>
    </w:p>
    <w:p w14:paraId="7A87EB13" w14:textId="77777777" w:rsidR="00243A59" w:rsidRPr="00D125C8" w:rsidRDefault="00243A59" w:rsidP="00243A59">
      <w:pPr>
        <w:tabs>
          <w:tab w:val="left" w:pos="-720"/>
          <w:tab w:val="left" w:pos="720"/>
          <w:tab w:val="left" w:pos="1440"/>
        </w:tabs>
        <w:ind w:right="-17"/>
        <w:jc w:val="both"/>
        <w:rPr>
          <w:rFonts w:asciiTheme="minorHAnsi" w:hAnsiTheme="minorHAnsi" w:cstheme="minorHAnsi"/>
          <w:b/>
          <w:smallCaps/>
          <w:u w:val="single"/>
        </w:rPr>
      </w:pPr>
    </w:p>
    <w:p w14:paraId="4B523D20" w14:textId="77777777" w:rsidR="00243A59" w:rsidRPr="00D125C8" w:rsidRDefault="00F10257" w:rsidP="00243A59">
      <w:pPr>
        <w:ind w:right="-17"/>
        <w:jc w:val="both"/>
        <w:rPr>
          <w:rFonts w:asciiTheme="minorHAnsi" w:hAnsiTheme="minorHAnsi" w:cstheme="minorHAnsi"/>
        </w:rPr>
      </w:pPr>
      <w:r w:rsidRPr="00D125C8">
        <w:rPr>
          <w:rStyle w:val="Strong"/>
          <w:rFonts w:asciiTheme="minorHAnsi" w:hAnsiTheme="minorHAnsi" w:cstheme="minorHAnsi"/>
          <w:u w:val="single"/>
          <w:lang w:val="ga"/>
        </w:rPr>
        <w:t>Rúndacht:</w:t>
      </w:r>
    </w:p>
    <w:p w14:paraId="2CFFCCF8" w14:textId="77777777" w:rsidR="00243A59" w:rsidRPr="00D125C8" w:rsidRDefault="00243A59" w:rsidP="00243A59">
      <w:pPr>
        <w:pStyle w:val="BodyText3"/>
        <w:ind w:right="-17"/>
        <w:jc w:val="both"/>
        <w:rPr>
          <w:rFonts w:asciiTheme="minorHAnsi" w:hAnsiTheme="minorHAnsi" w:cstheme="minorHAnsi"/>
          <w:sz w:val="24"/>
        </w:rPr>
      </w:pPr>
      <w:r w:rsidRPr="00D125C8">
        <w:rPr>
          <w:rFonts w:asciiTheme="minorHAnsi" w:hAnsiTheme="minorHAnsi" w:cstheme="minorHAnsi"/>
          <w:sz w:val="24"/>
          <w:lang w:val="ga"/>
        </w:rPr>
        <w:t>Faoi réir fhorálacha an Achta um Chosaint Sonraí, 1997 agus 2003; déileálfar go huile is go hiomlán faoi rún le hiarratais.</w:t>
      </w:r>
    </w:p>
    <w:p w14:paraId="23A65D28" w14:textId="77777777" w:rsidR="00067B50" w:rsidRPr="00D125C8" w:rsidRDefault="00067B50" w:rsidP="00067B50">
      <w:pPr>
        <w:tabs>
          <w:tab w:val="left" w:pos="-720"/>
        </w:tabs>
        <w:ind w:right="-225"/>
        <w:jc w:val="center"/>
        <w:rPr>
          <w:rFonts w:asciiTheme="minorHAnsi" w:hAnsiTheme="minorHAnsi" w:cstheme="minorHAnsi"/>
          <w:b/>
          <w:lang w:val="ga"/>
        </w:rPr>
      </w:pPr>
    </w:p>
    <w:p w14:paraId="5D0CEE34" w14:textId="05297CD3" w:rsidR="00067B50" w:rsidRPr="00D125C8" w:rsidRDefault="00067B50" w:rsidP="00067B50">
      <w:pPr>
        <w:tabs>
          <w:tab w:val="left" w:pos="-720"/>
        </w:tabs>
        <w:ind w:right="-225"/>
        <w:jc w:val="center"/>
        <w:rPr>
          <w:rFonts w:asciiTheme="minorHAnsi" w:hAnsiTheme="minorHAnsi" w:cstheme="minorHAnsi"/>
          <w:b/>
        </w:rPr>
      </w:pPr>
      <w:r w:rsidRPr="00D125C8">
        <w:rPr>
          <w:rFonts w:asciiTheme="minorHAnsi" w:hAnsiTheme="minorHAnsi" w:cstheme="minorHAnsi"/>
          <w:b/>
          <w:lang w:val="ga"/>
        </w:rPr>
        <w:t>Dícháileoidh canbhasáil.</w:t>
      </w:r>
    </w:p>
    <w:p w14:paraId="541B32EE" w14:textId="77777777" w:rsidR="00067B50" w:rsidRPr="00D125C8" w:rsidRDefault="00067B50" w:rsidP="00067B50">
      <w:pPr>
        <w:tabs>
          <w:tab w:val="left" w:pos="-720"/>
        </w:tabs>
        <w:ind w:right="-225"/>
        <w:jc w:val="center"/>
        <w:rPr>
          <w:rFonts w:asciiTheme="minorHAnsi" w:hAnsiTheme="minorHAnsi" w:cstheme="minorHAnsi"/>
          <w:b/>
        </w:rPr>
      </w:pPr>
    </w:p>
    <w:p w14:paraId="327DBFD6" w14:textId="77777777" w:rsidR="00067B50" w:rsidRPr="00D125C8" w:rsidRDefault="00067B50" w:rsidP="00067B50">
      <w:pPr>
        <w:jc w:val="center"/>
        <w:rPr>
          <w:rFonts w:asciiTheme="minorHAnsi" w:hAnsiTheme="minorHAnsi" w:cstheme="minorHAnsi"/>
          <w:b/>
          <w:bCs/>
          <w:i/>
          <w:iCs/>
          <w:lang w:val="ga"/>
        </w:rPr>
      </w:pPr>
      <w:r w:rsidRPr="00D125C8">
        <w:rPr>
          <w:rFonts w:asciiTheme="minorHAnsi" w:hAnsiTheme="minorHAnsi" w:cstheme="minorHAnsi"/>
          <w:b/>
          <w:bCs/>
          <w:i/>
          <w:iCs/>
          <w:lang w:val="ga"/>
        </w:rPr>
        <w:t>Is fostóir comhdheiseanna í Comhairle Cathrach na Gaillimhe</w:t>
      </w:r>
    </w:p>
    <w:p w14:paraId="1D353362" w14:textId="77777777" w:rsidR="00067B50" w:rsidRPr="00D125C8" w:rsidRDefault="00067B50" w:rsidP="00067B50">
      <w:pPr>
        <w:pStyle w:val="BodyText3"/>
        <w:ind w:right="-17"/>
        <w:jc w:val="both"/>
        <w:rPr>
          <w:rFonts w:asciiTheme="minorHAnsi" w:hAnsiTheme="minorHAnsi" w:cstheme="minorHAnsi"/>
          <w:sz w:val="24"/>
        </w:rPr>
      </w:pPr>
    </w:p>
    <w:p w14:paraId="4C061A8D" w14:textId="77777777" w:rsidR="00067B50" w:rsidRPr="00D125C8" w:rsidRDefault="00067B50" w:rsidP="00067B50">
      <w:pPr>
        <w:pStyle w:val="BodyText3"/>
        <w:ind w:right="-17"/>
        <w:jc w:val="both"/>
        <w:rPr>
          <w:rFonts w:asciiTheme="minorHAnsi" w:hAnsiTheme="minorHAnsi" w:cstheme="minorHAnsi"/>
          <w:bCs/>
          <w:sz w:val="40"/>
          <w:szCs w:val="40"/>
        </w:rPr>
      </w:pPr>
      <w:r w:rsidRPr="00D125C8">
        <w:rPr>
          <w:rFonts w:asciiTheme="minorHAnsi" w:hAnsiTheme="minorHAnsi" w:cstheme="minorHAnsi"/>
          <w:b/>
          <w:sz w:val="40"/>
          <w:szCs w:val="40"/>
          <w:lang w:val="ga"/>
        </w:rPr>
        <w:t>TABHAIR FAOI DEARA</w:t>
      </w:r>
      <w:r w:rsidRPr="00D125C8">
        <w:rPr>
          <w:rFonts w:asciiTheme="minorHAnsi" w:hAnsiTheme="minorHAnsi" w:cstheme="minorHAnsi"/>
          <w:bCs/>
          <w:sz w:val="40"/>
          <w:szCs w:val="40"/>
          <w:lang w:val="ga"/>
        </w:rPr>
        <w:t xml:space="preserve">: </w:t>
      </w:r>
      <w:r w:rsidRPr="00D125C8">
        <w:rPr>
          <w:rFonts w:asciiTheme="minorHAnsi" w:hAnsiTheme="minorHAnsi" w:cstheme="minorHAnsi"/>
          <w:b/>
          <w:sz w:val="40"/>
          <w:szCs w:val="40"/>
          <w:lang w:val="ga"/>
        </w:rPr>
        <w:t>NÁ SEOL ACH AN FHOIRM IARRATAIS AR AIS AGUS COINNIGH AN LEABHRÁN EOLAIS DO THAIFID FÉIN.</w:t>
      </w:r>
    </w:p>
    <w:p w14:paraId="6C66FF7D" w14:textId="77777777" w:rsidR="00D178BD" w:rsidRPr="00D125C8" w:rsidRDefault="00D178BD" w:rsidP="00243A59">
      <w:pPr>
        <w:pStyle w:val="BodyText3"/>
        <w:ind w:right="-17"/>
        <w:jc w:val="both"/>
        <w:rPr>
          <w:rFonts w:asciiTheme="minorHAnsi" w:hAnsiTheme="minorHAnsi" w:cstheme="minorHAnsi"/>
          <w:sz w:val="24"/>
        </w:rPr>
      </w:pPr>
    </w:p>
    <w:sectPr w:rsidR="00D178BD" w:rsidRPr="00D125C8" w:rsidSect="00A017A5">
      <w:footerReference w:type="default" r:id="rId11"/>
      <w:pgSz w:w="11906" w:h="16838"/>
      <w:pgMar w:top="851" w:right="1133" w:bottom="993" w:left="1134" w:header="720" w:footer="1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9FDCB9" w14:textId="77777777" w:rsidR="00A55B5B" w:rsidRDefault="00A55B5B" w:rsidP="0091339D">
      <w:r>
        <w:separator/>
      </w:r>
    </w:p>
  </w:endnote>
  <w:endnote w:type="continuationSeparator" w:id="0">
    <w:p w14:paraId="64FCD6ED" w14:textId="77777777" w:rsidR="00A55B5B" w:rsidRDefault="00A55B5B" w:rsidP="00913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Arial">
    <w:altName w:val="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685732"/>
      <w:docPartObj>
        <w:docPartGallery w:val="Page Numbers (Bottom of Page)"/>
        <w:docPartUnique/>
      </w:docPartObj>
    </w:sdtPr>
    <w:sdtEndPr/>
    <w:sdtContent>
      <w:p w14:paraId="0BAF76E1" w14:textId="77777777" w:rsidR="00EA5427" w:rsidRDefault="00EA5427">
        <w:pPr>
          <w:pStyle w:val="Footer"/>
          <w:jc w:val="right"/>
        </w:pPr>
        <w:r>
          <w:rPr>
            <w:noProof/>
            <w:lang w:val="ga"/>
          </w:rPr>
          <w:fldChar w:fldCharType="begin"/>
        </w:r>
        <w:r>
          <w:rPr>
            <w:noProof/>
            <w:lang w:val="ga"/>
          </w:rPr>
          <w:instrText xml:space="preserve"> PAGE   \* MERGEFORMAT </w:instrText>
        </w:r>
        <w:r>
          <w:rPr>
            <w:noProof/>
            <w:lang w:val="ga"/>
          </w:rPr>
          <w:fldChar w:fldCharType="separate"/>
        </w:r>
        <w:r w:rsidR="0008668F">
          <w:rPr>
            <w:noProof/>
            <w:lang w:val="ga"/>
          </w:rPr>
          <w:t>12</w:t>
        </w:r>
        <w:r>
          <w:rPr>
            <w:noProof/>
            <w:lang w:val="ga"/>
          </w:rPr>
          <w:fldChar w:fldCharType="end"/>
        </w:r>
      </w:p>
    </w:sdtContent>
  </w:sdt>
  <w:p w14:paraId="65704491" w14:textId="0CE134A0" w:rsidR="00EA5427" w:rsidRDefault="00067B50">
    <w:pPr>
      <w:pStyle w:val="Footer"/>
    </w:pPr>
    <w:r w:rsidRPr="004D385D">
      <w:rPr>
        <w:rFonts w:asciiTheme="minorHAnsi" w:hAnsiTheme="minorHAnsi" w:cstheme="minorHAnsi"/>
        <w:noProof/>
        <w:lang w:val="en-IE" w:eastAsia="en-IE" w:bidi="ar-SA"/>
      </w:rPr>
      <w:drawing>
        <wp:inline distT="0" distB="0" distL="0" distR="0" wp14:anchorId="36AC8803" wp14:editId="13EAA32D">
          <wp:extent cx="327258" cy="333375"/>
          <wp:effectExtent l="0" t="0" r="0" b="0"/>
          <wp:docPr id="934505981" name="Picture 934505981" descr="A picture containing emblem, logo, symbol, trade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57756" name="Picture 210357756" descr="A picture containing emblem, logo, symbol, trademark&#10;&#10;Description automatically generated"/>
                  <pic:cNvPicPr>
                    <a:picLocks noChangeAspect="1" noChangeArrowheads="1"/>
                  </pic:cNvPicPr>
                </pic:nvPicPr>
                <pic:blipFill>
                  <a:blip r:embed="rId1" cstate="print"/>
                  <a:srcRect/>
                  <a:stretch>
                    <a:fillRect/>
                  </a:stretch>
                </pic:blipFill>
                <pic:spPr bwMode="auto">
                  <a:xfrm>
                    <a:off x="0" y="0"/>
                    <a:ext cx="334719" cy="340976"/>
                  </a:xfrm>
                  <a:prstGeom prst="rect">
                    <a:avLst/>
                  </a:prstGeom>
                  <a:solidFill>
                    <a:srgbClr val="FFFFFF"/>
                  </a:solidFill>
                  <a:ln w="9525">
                    <a:noFill/>
                    <a:miter lim="800000"/>
                    <a:headEnd/>
                    <a:tailEnd/>
                  </a:ln>
                </pic:spPr>
              </pic:pic>
            </a:graphicData>
          </a:graphic>
        </wp:inline>
      </w:drawing>
    </w:r>
  </w:p>
  <w:p w14:paraId="483EAAC1" w14:textId="52083063" w:rsidR="001E660F" w:rsidRPr="001E660F" w:rsidRDefault="00AB34DC" w:rsidP="001E660F">
    <w:pPr>
      <w:pStyle w:val="BlockText"/>
      <w:spacing w:line="360" w:lineRule="auto"/>
      <w:ind w:right="-765"/>
      <w:jc w:val="center"/>
      <w:rPr>
        <w:rFonts w:asciiTheme="minorHAnsi" w:hAnsiTheme="minorHAnsi" w:cstheme="minorHAnsi"/>
        <w:b/>
        <w:bCs/>
      </w:rPr>
    </w:pPr>
    <w:r>
      <w:rPr>
        <w:rFonts w:asciiTheme="minorHAnsi" w:hAnsiTheme="minorHAnsi" w:cstheme="minorHAnsi"/>
        <w:b/>
        <w:bCs/>
      </w:rPr>
      <w:t>Bainisteoir Flít</w:t>
    </w:r>
  </w:p>
  <w:p w14:paraId="138F390C" w14:textId="77777777" w:rsidR="00067B50" w:rsidRDefault="00067B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F7FE59" w14:textId="77777777" w:rsidR="00A55B5B" w:rsidRDefault="00A55B5B" w:rsidP="0091339D">
      <w:r>
        <w:separator/>
      </w:r>
    </w:p>
  </w:footnote>
  <w:footnote w:type="continuationSeparator" w:id="0">
    <w:p w14:paraId="36D911CD" w14:textId="77777777" w:rsidR="00A55B5B" w:rsidRDefault="00A55B5B" w:rsidP="009133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1058"/>
        </w:tabs>
        <w:ind w:left="1490" w:hanging="432"/>
      </w:pPr>
    </w:lvl>
    <w:lvl w:ilvl="1">
      <w:start w:val="1"/>
      <w:numFmt w:val="none"/>
      <w:suff w:val="nothing"/>
      <w:lvlText w:val=""/>
      <w:lvlJc w:val="left"/>
      <w:pPr>
        <w:tabs>
          <w:tab w:val="num" w:pos="1058"/>
        </w:tabs>
        <w:ind w:left="1634" w:hanging="576"/>
      </w:pPr>
    </w:lvl>
    <w:lvl w:ilvl="2">
      <w:start w:val="1"/>
      <w:numFmt w:val="none"/>
      <w:suff w:val="nothing"/>
      <w:lvlText w:val=""/>
      <w:lvlJc w:val="left"/>
      <w:pPr>
        <w:tabs>
          <w:tab w:val="num" w:pos="1058"/>
        </w:tabs>
        <w:ind w:left="1778" w:hanging="720"/>
      </w:pPr>
    </w:lvl>
    <w:lvl w:ilvl="3">
      <w:start w:val="1"/>
      <w:numFmt w:val="none"/>
      <w:suff w:val="nothing"/>
      <w:lvlText w:val=""/>
      <w:lvlJc w:val="left"/>
      <w:pPr>
        <w:tabs>
          <w:tab w:val="num" w:pos="1058"/>
        </w:tabs>
        <w:ind w:left="1922" w:hanging="864"/>
      </w:pPr>
    </w:lvl>
    <w:lvl w:ilvl="4">
      <w:start w:val="1"/>
      <w:numFmt w:val="none"/>
      <w:suff w:val="nothing"/>
      <w:lvlText w:val=""/>
      <w:lvlJc w:val="left"/>
      <w:pPr>
        <w:tabs>
          <w:tab w:val="num" w:pos="1058"/>
        </w:tabs>
        <w:ind w:left="2066" w:hanging="1008"/>
      </w:pPr>
    </w:lvl>
    <w:lvl w:ilvl="5">
      <w:start w:val="1"/>
      <w:numFmt w:val="none"/>
      <w:suff w:val="nothing"/>
      <w:lvlText w:val=""/>
      <w:lvlJc w:val="left"/>
      <w:pPr>
        <w:tabs>
          <w:tab w:val="num" w:pos="1058"/>
        </w:tabs>
        <w:ind w:left="2210" w:hanging="1152"/>
      </w:pPr>
    </w:lvl>
    <w:lvl w:ilvl="6">
      <w:start w:val="1"/>
      <w:numFmt w:val="none"/>
      <w:suff w:val="nothing"/>
      <w:lvlText w:val=""/>
      <w:lvlJc w:val="left"/>
      <w:pPr>
        <w:tabs>
          <w:tab w:val="num" w:pos="1058"/>
        </w:tabs>
        <w:ind w:left="2354" w:hanging="1296"/>
      </w:pPr>
    </w:lvl>
    <w:lvl w:ilvl="7">
      <w:start w:val="1"/>
      <w:numFmt w:val="none"/>
      <w:suff w:val="nothing"/>
      <w:lvlText w:val=""/>
      <w:lvlJc w:val="left"/>
      <w:pPr>
        <w:tabs>
          <w:tab w:val="num" w:pos="1058"/>
        </w:tabs>
        <w:ind w:left="2498" w:hanging="1440"/>
      </w:pPr>
    </w:lvl>
    <w:lvl w:ilvl="8">
      <w:start w:val="1"/>
      <w:numFmt w:val="none"/>
      <w:suff w:val="nothing"/>
      <w:lvlText w:val=""/>
      <w:lvlJc w:val="left"/>
      <w:pPr>
        <w:tabs>
          <w:tab w:val="num" w:pos="1058"/>
        </w:tabs>
        <w:ind w:left="2642" w:hanging="1584"/>
      </w:pPr>
    </w:lvl>
  </w:abstractNum>
  <w:abstractNum w:abstractNumId="1" w15:restartNumberingAfterBreak="0">
    <w:nsid w:val="00000002"/>
    <w:multiLevelType w:val="multilevel"/>
    <w:tmpl w:val="C4A0CA36"/>
    <w:name w:val="WW8Num2"/>
    <w:lvl w:ilvl="0">
      <w:start w:val="1"/>
      <w:numFmt w:val="bullet"/>
      <w:lvlText w:val=""/>
      <w:lvlJc w:val="left"/>
      <w:pPr>
        <w:tabs>
          <w:tab w:val="num" w:pos="720"/>
        </w:tabs>
        <w:ind w:left="720" w:hanging="360"/>
      </w:pPr>
      <w:rPr>
        <w:rFonts w:ascii="Wingdings" w:hAnsi="Wingdings"/>
        <w:color w:val="000000" w:themeColor="text1"/>
        <w:kern w:val="24"/>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4" w15:restartNumberingAfterBreak="0">
    <w:nsid w:val="05845934"/>
    <w:multiLevelType w:val="multilevel"/>
    <w:tmpl w:val="BEA66518"/>
    <w:styleLink w:val="WWNum3"/>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5" w15:restartNumberingAfterBreak="0">
    <w:nsid w:val="07021780"/>
    <w:multiLevelType w:val="hybridMultilevel"/>
    <w:tmpl w:val="9C0CEB0E"/>
    <w:lvl w:ilvl="0" w:tplc="29808E32">
      <w:numFmt w:val="bullet"/>
      <w:lvlText w:val="-"/>
      <w:lvlJc w:val="left"/>
      <w:pPr>
        <w:ind w:left="1661" w:hanging="361"/>
      </w:pPr>
      <w:rPr>
        <w:rFonts w:ascii="Arial" w:eastAsia="Arial" w:hAnsi="Arial" w:cs="Arial" w:hint="default"/>
        <w:b/>
        <w:bCs/>
        <w:i w:val="0"/>
        <w:iCs w:val="0"/>
        <w:w w:val="99"/>
        <w:sz w:val="24"/>
        <w:szCs w:val="24"/>
        <w:lang w:val="en-US" w:eastAsia="en-US" w:bidi="ar-SA"/>
      </w:rPr>
    </w:lvl>
    <w:lvl w:ilvl="1" w:tplc="93E8BEC4">
      <w:numFmt w:val="bullet"/>
      <w:lvlText w:val="•"/>
      <w:lvlJc w:val="left"/>
      <w:pPr>
        <w:ind w:left="2440" w:hanging="361"/>
      </w:pPr>
      <w:rPr>
        <w:lang w:val="en-US" w:eastAsia="en-US" w:bidi="ar-SA"/>
      </w:rPr>
    </w:lvl>
    <w:lvl w:ilvl="2" w:tplc="071C2282">
      <w:numFmt w:val="bullet"/>
      <w:lvlText w:val="•"/>
      <w:lvlJc w:val="left"/>
      <w:pPr>
        <w:ind w:left="3220" w:hanging="361"/>
      </w:pPr>
      <w:rPr>
        <w:lang w:val="en-US" w:eastAsia="en-US" w:bidi="ar-SA"/>
      </w:rPr>
    </w:lvl>
    <w:lvl w:ilvl="3" w:tplc="2B3CFB5A">
      <w:numFmt w:val="bullet"/>
      <w:lvlText w:val="•"/>
      <w:lvlJc w:val="left"/>
      <w:pPr>
        <w:ind w:left="4001" w:hanging="361"/>
      </w:pPr>
      <w:rPr>
        <w:lang w:val="en-US" w:eastAsia="en-US" w:bidi="ar-SA"/>
      </w:rPr>
    </w:lvl>
    <w:lvl w:ilvl="4" w:tplc="4A5AD2B4">
      <w:numFmt w:val="bullet"/>
      <w:lvlText w:val="•"/>
      <w:lvlJc w:val="left"/>
      <w:pPr>
        <w:ind w:left="4781" w:hanging="361"/>
      </w:pPr>
      <w:rPr>
        <w:lang w:val="en-US" w:eastAsia="en-US" w:bidi="ar-SA"/>
      </w:rPr>
    </w:lvl>
    <w:lvl w:ilvl="5" w:tplc="F438B682">
      <w:numFmt w:val="bullet"/>
      <w:lvlText w:val="•"/>
      <w:lvlJc w:val="left"/>
      <w:pPr>
        <w:ind w:left="5562" w:hanging="361"/>
      </w:pPr>
      <w:rPr>
        <w:lang w:val="en-US" w:eastAsia="en-US" w:bidi="ar-SA"/>
      </w:rPr>
    </w:lvl>
    <w:lvl w:ilvl="6" w:tplc="38EE569A">
      <w:numFmt w:val="bullet"/>
      <w:lvlText w:val="•"/>
      <w:lvlJc w:val="left"/>
      <w:pPr>
        <w:ind w:left="6342" w:hanging="361"/>
      </w:pPr>
      <w:rPr>
        <w:lang w:val="en-US" w:eastAsia="en-US" w:bidi="ar-SA"/>
      </w:rPr>
    </w:lvl>
    <w:lvl w:ilvl="7" w:tplc="A76083BA">
      <w:numFmt w:val="bullet"/>
      <w:lvlText w:val="•"/>
      <w:lvlJc w:val="left"/>
      <w:pPr>
        <w:ind w:left="7122" w:hanging="361"/>
      </w:pPr>
      <w:rPr>
        <w:lang w:val="en-US" w:eastAsia="en-US" w:bidi="ar-SA"/>
      </w:rPr>
    </w:lvl>
    <w:lvl w:ilvl="8" w:tplc="1AF4431E">
      <w:numFmt w:val="bullet"/>
      <w:lvlText w:val="•"/>
      <w:lvlJc w:val="left"/>
      <w:pPr>
        <w:ind w:left="7903" w:hanging="361"/>
      </w:pPr>
      <w:rPr>
        <w:lang w:val="en-US" w:eastAsia="en-US" w:bidi="ar-SA"/>
      </w:rPr>
    </w:lvl>
  </w:abstractNum>
  <w:abstractNum w:abstractNumId="6" w15:restartNumberingAfterBreak="0">
    <w:nsid w:val="075F7212"/>
    <w:multiLevelType w:val="multilevel"/>
    <w:tmpl w:val="C81C4C90"/>
    <w:styleLink w:val="WWNum5"/>
    <w:lvl w:ilvl="0">
      <w:start w:val="1"/>
      <w:numFmt w:val="lowerLetter"/>
      <w:lvlText w:val="%1)"/>
      <w:lvlJc w:val="left"/>
      <w:pPr>
        <w:ind w:left="502" w:hanging="360"/>
      </w:pPr>
    </w:lvl>
    <w:lvl w:ilvl="1">
      <w:start w:val="1"/>
      <w:numFmt w:val="lowerLetter"/>
      <w:lvlText w:val="%2."/>
      <w:lvlJc w:val="left"/>
      <w:pPr>
        <w:ind w:left="1222" w:hanging="360"/>
      </w:pPr>
    </w:lvl>
    <w:lvl w:ilvl="2">
      <w:start w:val="1"/>
      <w:numFmt w:val="lowerRoman"/>
      <w:lvlText w:val="%1.%2.%3."/>
      <w:lvlJc w:val="right"/>
      <w:pPr>
        <w:ind w:left="1942" w:hanging="180"/>
      </w:pPr>
    </w:lvl>
    <w:lvl w:ilvl="3">
      <w:start w:val="1"/>
      <w:numFmt w:val="decimal"/>
      <w:lvlText w:val="%1.%2.%3.%4."/>
      <w:lvlJc w:val="left"/>
      <w:pPr>
        <w:ind w:left="2662" w:hanging="360"/>
      </w:pPr>
    </w:lvl>
    <w:lvl w:ilvl="4">
      <w:start w:val="1"/>
      <w:numFmt w:val="lowerLetter"/>
      <w:lvlText w:val="%1.%2.%3.%4.%5."/>
      <w:lvlJc w:val="left"/>
      <w:pPr>
        <w:ind w:left="3382" w:hanging="360"/>
      </w:pPr>
    </w:lvl>
    <w:lvl w:ilvl="5">
      <w:start w:val="1"/>
      <w:numFmt w:val="lowerRoman"/>
      <w:lvlText w:val="%1.%2.%3.%4.%5.%6."/>
      <w:lvlJc w:val="right"/>
      <w:pPr>
        <w:ind w:left="4102" w:hanging="180"/>
      </w:pPr>
    </w:lvl>
    <w:lvl w:ilvl="6">
      <w:start w:val="1"/>
      <w:numFmt w:val="decimal"/>
      <w:lvlText w:val="%1.%2.%3.%4.%5.%6.%7."/>
      <w:lvlJc w:val="left"/>
      <w:pPr>
        <w:ind w:left="4822" w:hanging="360"/>
      </w:pPr>
    </w:lvl>
    <w:lvl w:ilvl="7">
      <w:start w:val="1"/>
      <w:numFmt w:val="lowerLetter"/>
      <w:lvlText w:val="%1.%2.%3.%4.%5.%6.%7.%8."/>
      <w:lvlJc w:val="left"/>
      <w:pPr>
        <w:ind w:left="5542" w:hanging="360"/>
      </w:pPr>
    </w:lvl>
    <w:lvl w:ilvl="8">
      <w:start w:val="1"/>
      <w:numFmt w:val="lowerRoman"/>
      <w:lvlText w:val="%1.%2.%3.%4.%5.%6.%7.%8.%9."/>
      <w:lvlJc w:val="right"/>
      <w:pPr>
        <w:ind w:left="6262" w:hanging="180"/>
      </w:pPr>
    </w:lvl>
  </w:abstractNum>
  <w:abstractNum w:abstractNumId="7" w15:restartNumberingAfterBreak="0">
    <w:nsid w:val="2E0667E0"/>
    <w:multiLevelType w:val="hybridMultilevel"/>
    <w:tmpl w:val="8E0AB85C"/>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EAF3EC2"/>
    <w:multiLevelType w:val="hybridMultilevel"/>
    <w:tmpl w:val="C324F724"/>
    <w:lvl w:ilvl="0" w:tplc="7004D994">
      <w:start w:val="1"/>
      <w:numFmt w:val="lowerLetter"/>
      <w:lvlText w:val="(%1)"/>
      <w:lvlJc w:val="left"/>
      <w:pPr>
        <w:ind w:left="1069" w:hanging="36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9" w15:restartNumberingAfterBreak="0">
    <w:nsid w:val="33A90F67"/>
    <w:multiLevelType w:val="multilevel"/>
    <w:tmpl w:val="4A5E81A6"/>
    <w:styleLink w:val="WWNum6"/>
    <w:lvl w:ilvl="0">
      <w:numFmt w:val="bullet"/>
      <w:lvlText w:val=""/>
      <w:lvlJc w:val="left"/>
      <w:pPr>
        <w:ind w:left="720" w:hanging="360"/>
      </w:pPr>
      <w:rPr>
        <w:rFonts w:ascii="Symbol" w:hAnsi="Symbol"/>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0" w15:restartNumberingAfterBreak="0">
    <w:nsid w:val="3D4543BF"/>
    <w:multiLevelType w:val="hybridMultilevel"/>
    <w:tmpl w:val="573ABA6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1" w15:restartNumberingAfterBreak="0">
    <w:nsid w:val="3F76596C"/>
    <w:multiLevelType w:val="hybridMultilevel"/>
    <w:tmpl w:val="3552DEB2"/>
    <w:lvl w:ilvl="0" w:tplc="195C220A">
      <w:start w:val="1"/>
      <w:numFmt w:val="lowerLetter"/>
      <w:lvlText w:val="%1)"/>
      <w:lvlJc w:val="left"/>
      <w:pPr>
        <w:ind w:left="941" w:hanging="361"/>
      </w:pPr>
      <w:rPr>
        <w:rFonts w:ascii="Book Antiqua" w:hAnsi="Book Antiqua" w:cs="Arial" w:hint="default"/>
        <w:b w:val="0"/>
        <w:bCs w:val="0"/>
        <w:i w:val="0"/>
        <w:iCs w:val="0"/>
        <w:w w:val="99"/>
        <w:sz w:val="24"/>
        <w:szCs w:val="24"/>
        <w:lang w:val="en-US" w:eastAsia="en-US" w:bidi="ar-SA"/>
      </w:rPr>
    </w:lvl>
    <w:lvl w:ilvl="1" w:tplc="FFFFFFFF">
      <w:start w:val="1"/>
      <w:numFmt w:val="lowerLetter"/>
      <w:lvlText w:val="%2)"/>
      <w:lvlJc w:val="left"/>
      <w:pPr>
        <w:ind w:left="941" w:hanging="361"/>
      </w:pPr>
      <w:rPr>
        <w:rFonts w:ascii="Book Antiqua" w:hAnsi="Book Antiqua" w:cs="Arial" w:hint="default"/>
        <w:b w:val="0"/>
        <w:bCs w:val="0"/>
        <w:i w:val="0"/>
        <w:iCs w:val="0"/>
        <w:w w:val="99"/>
        <w:sz w:val="24"/>
        <w:szCs w:val="24"/>
        <w:lang w:val="en-US" w:eastAsia="en-US" w:bidi="ar-SA"/>
      </w:rPr>
    </w:lvl>
    <w:lvl w:ilvl="2" w:tplc="FFFFFFFF">
      <w:numFmt w:val="bullet"/>
      <w:lvlText w:val=""/>
      <w:lvlJc w:val="left"/>
      <w:pPr>
        <w:ind w:left="1291" w:hanging="360"/>
      </w:pPr>
      <w:rPr>
        <w:rFonts w:ascii="Symbol" w:eastAsia="Symbol" w:hAnsi="Symbol" w:cs="Symbol" w:hint="default"/>
        <w:b w:val="0"/>
        <w:bCs w:val="0"/>
        <w:i w:val="0"/>
        <w:iCs w:val="0"/>
        <w:w w:val="100"/>
        <w:sz w:val="24"/>
        <w:szCs w:val="24"/>
        <w:lang w:val="en-US" w:eastAsia="en-US" w:bidi="ar-SA"/>
      </w:rPr>
    </w:lvl>
    <w:lvl w:ilvl="3" w:tplc="FFFFFFFF">
      <w:numFmt w:val="bullet"/>
      <w:lvlText w:val="•"/>
      <w:lvlJc w:val="left"/>
      <w:pPr>
        <w:ind w:left="3114" w:hanging="360"/>
      </w:pPr>
      <w:rPr>
        <w:lang w:val="en-US" w:eastAsia="en-US" w:bidi="ar-SA"/>
      </w:rPr>
    </w:lvl>
    <w:lvl w:ilvl="4" w:tplc="FFFFFFFF">
      <w:numFmt w:val="bullet"/>
      <w:lvlText w:val="•"/>
      <w:lvlJc w:val="left"/>
      <w:pPr>
        <w:ind w:left="4021" w:hanging="360"/>
      </w:pPr>
      <w:rPr>
        <w:lang w:val="en-US" w:eastAsia="en-US" w:bidi="ar-SA"/>
      </w:rPr>
    </w:lvl>
    <w:lvl w:ilvl="5" w:tplc="FFFFFFFF">
      <w:numFmt w:val="bullet"/>
      <w:lvlText w:val="•"/>
      <w:lvlJc w:val="left"/>
      <w:pPr>
        <w:ind w:left="4928" w:hanging="360"/>
      </w:pPr>
      <w:rPr>
        <w:lang w:val="en-US" w:eastAsia="en-US" w:bidi="ar-SA"/>
      </w:rPr>
    </w:lvl>
    <w:lvl w:ilvl="6" w:tplc="FFFFFFFF">
      <w:numFmt w:val="bullet"/>
      <w:lvlText w:val="•"/>
      <w:lvlJc w:val="left"/>
      <w:pPr>
        <w:ind w:left="5835" w:hanging="360"/>
      </w:pPr>
      <w:rPr>
        <w:lang w:val="en-US" w:eastAsia="en-US" w:bidi="ar-SA"/>
      </w:rPr>
    </w:lvl>
    <w:lvl w:ilvl="7" w:tplc="FFFFFFFF">
      <w:numFmt w:val="bullet"/>
      <w:lvlText w:val="•"/>
      <w:lvlJc w:val="left"/>
      <w:pPr>
        <w:ind w:left="6742" w:hanging="360"/>
      </w:pPr>
      <w:rPr>
        <w:lang w:val="en-US" w:eastAsia="en-US" w:bidi="ar-SA"/>
      </w:rPr>
    </w:lvl>
    <w:lvl w:ilvl="8" w:tplc="FFFFFFFF">
      <w:numFmt w:val="bullet"/>
      <w:lvlText w:val="•"/>
      <w:lvlJc w:val="left"/>
      <w:pPr>
        <w:ind w:left="7649" w:hanging="360"/>
      </w:pPr>
      <w:rPr>
        <w:lang w:val="en-US" w:eastAsia="en-US" w:bidi="ar-SA"/>
      </w:rPr>
    </w:lvl>
  </w:abstractNum>
  <w:abstractNum w:abstractNumId="12" w15:restartNumberingAfterBreak="0">
    <w:nsid w:val="418139F6"/>
    <w:multiLevelType w:val="hybridMultilevel"/>
    <w:tmpl w:val="A4969CE0"/>
    <w:lvl w:ilvl="0" w:tplc="18090005">
      <w:start w:val="1"/>
      <w:numFmt w:val="bullet"/>
      <w:lvlText w:val=""/>
      <w:lvlJc w:val="left"/>
      <w:pPr>
        <w:ind w:left="720" w:hanging="360"/>
      </w:pPr>
      <w:rPr>
        <w:rFonts w:ascii="Wingdings" w:hAnsi="Wingdings"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3" w15:restartNumberingAfterBreak="0">
    <w:nsid w:val="493F34CE"/>
    <w:multiLevelType w:val="hybridMultilevel"/>
    <w:tmpl w:val="1E506A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546850BC"/>
    <w:multiLevelType w:val="multilevel"/>
    <w:tmpl w:val="136C5AB6"/>
    <w:styleLink w:val="WWNum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6" w15:restartNumberingAfterBreak="0">
    <w:nsid w:val="5D624C3E"/>
    <w:multiLevelType w:val="singleLevel"/>
    <w:tmpl w:val="65EC8BF0"/>
    <w:lvl w:ilvl="0">
      <w:start w:val="1"/>
      <w:numFmt w:val="decimal"/>
      <w:lvlText w:val="%1."/>
      <w:lvlJc w:val="left"/>
      <w:pPr>
        <w:tabs>
          <w:tab w:val="num" w:pos="720"/>
        </w:tabs>
        <w:ind w:left="720" w:hanging="720"/>
      </w:pPr>
      <w:rPr>
        <w:rFonts w:hint="default"/>
        <w:b/>
        <w:bCs/>
      </w:rPr>
    </w:lvl>
  </w:abstractNum>
  <w:abstractNum w:abstractNumId="17" w15:restartNumberingAfterBreak="0">
    <w:nsid w:val="6BFB3B40"/>
    <w:multiLevelType w:val="hybridMultilevel"/>
    <w:tmpl w:val="9328F1D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9B32A12"/>
    <w:multiLevelType w:val="hybridMultilevel"/>
    <w:tmpl w:val="F22C1D10"/>
    <w:lvl w:ilvl="0" w:tplc="0809000B">
      <w:start w:val="1"/>
      <w:numFmt w:val="bullet"/>
      <w:lvlText w:val=""/>
      <w:lvlJc w:val="left"/>
      <w:pPr>
        <w:ind w:left="1080" w:hanging="360"/>
      </w:pPr>
      <w:rPr>
        <w:rFonts w:ascii="Wingdings" w:hAnsi="Wingdings" w:hint="default"/>
      </w:rPr>
    </w:lvl>
    <w:lvl w:ilvl="1" w:tplc="3C445704">
      <w:numFmt w:val="bullet"/>
      <w:lvlText w:val="•"/>
      <w:lvlJc w:val="left"/>
      <w:pPr>
        <w:ind w:left="1800" w:hanging="360"/>
      </w:pPr>
      <w:rPr>
        <w:rFonts w:ascii="Calibri" w:eastAsia="SimSun" w:hAnsi="Calibri" w:cs="Calibri"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7EF268F0"/>
    <w:multiLevelType w:val="multilevel"/>
    <w:tmpl w:val="09D0B216"/>
    <w:styleLink w:val="WWNum8"/>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num w:numId="1" w16cid:durableId="443693118">
    <w:abstractNumId w:val="1"/>
  </w:num>
  <w:num w:numId="2" w16cid:durableId="1286232746">
    <w:abstractNumId w:val="0"/>
  </w:num>
  <w:num w:numId="3" w16cid:durableId="1588465995">
    <w:abstractNumId w:val="3"/>
  </w:num>
  <w:num w:numId="4" w16cid:durableId="138234086">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78574195">
    <w:abstractNumId w:val="16"/>
  </w:num>
  <w:num w:numId="6" w16cid:durableId="233319716">
    <w:abstractNumId w:val="13"/>
  </w:num>
  <w:num w:numId="7" w16cid:durableId="389891707">
    <w:abstractNumId w:val="17"/>
  </w:num>
  <w:num w:numId="8" w16cid:durableId="713118541">
    <w:abstractNumId w:val="18"/>
  </w:num>
  <w:num w:numId="9" w16cid:durableId="932276908">
    <w:abstractNumId w:val="14"/>
  </w:num>
  <w:num w:numId="10" w16cid:durableId="1673297617">
    <w:abstractNumId w:val="19"/>
  </w:num>
  <w:num w:numId="11" w16cid:durableId="1106267605">
    <w:abstractNumId w:val="9"/>
  </w:num>
  <w:num w:numId="12" w16cid:durableId="2076469345">
    <w:abstractNumId w:val="6"/>
  </w:num>
  <w:num w:numId="13" w16cid:durableId="1755122482">
    <w:abstractNumId w:val="4"/>
  </w:num>
  <w:num w:numId="14" w16cid:durableId="328097959">
    <w:abstractNumId w:val="10"/>
  </w:num>
  <w:num w:numId="15" w16cid:durableId="724716433">
    <w:abstractNumId w:val="11"/>
    <w:lvlOverride w:ilvl="0">
      <w:startOverride w:val="1"/>
    </w:lvlOverride>
    <w:lvlOverride w:ilvl="1">
      <w:startOverride w:val="1"/>
    </w:lvlOverride>
    <w:lvlOverride w:ilvl="2"/>
    <w:lvlOverride w:ilvl="3"/>
    <w:lvlOverride w:ilvl="4"/>
    <w:lvlOverride w:ilvl="5"/>
    <w:lvlOverride w:ilvl="6"/>
    <w:lvlOverride w:ilvl="7"/>
    <w:lvlOverride w:ilvl="8"/>
  </w:num>
  <w:num w:numId="16" w16cid:durableId="1275670751">
    <w:abstractNumId w:val="5"/>
  </w:num>
  <w:num w:numId="17" w16cid:durableId="1925525153">
    <w:abstractNumId w:val="7"/>
  </w:num>
  <w:num w:numId="18" w16cid:durableId="236017028">
    <w:abstractNumId w:val="8"/>
  </w:num>
  <w:num w:numId="19" w16cid:durableId="180123029">
    <w:abstractNumId w:val="1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D5F"/>
    <w:rsid w:val="0000053E"/>
    <w:rsid w:val="0000250C"/>
    <w:rsid w:val="00024212"/>
    <w:rsid w:val="00025967"/>
    <w:rsid w:val="00033268"/>
    <w:rsid w:val="0004659F"/>
    <w:rsid w:val="00067B50"/>
    <w:rsid w:val="00070D2F"/>
    <w:rsid w:val="000759CF"/>
    <w:rsid w:val="0008668F"/>
    <w:rsid w:val="00087578"/>
    <w:rsid w:val="000A214C"/>
    <w:rsid w:val="000A2B8B"/>
    <w:rsid w:val="000B4B85"/>
    <w:rsid w:val="000B5850"/>
    <w:rsid w:val="000C1B54"/>
    <w:rsid w:val="000C6E50"/>
    <w:rsid w:val="000F020E"/>
    <w:rsid w:val="0010247E"/>
    <w:rsid w:val="00104C9D"/>
    <w:rsid w:val="00110260"/>
    <w:rsid w:val="001349C5"/>
    <w:rsid w:val="0013579A"/>
    <w:rsid w:val="00135EA1"/>
    <w:rsid w:val="00151CDD"/>
    <w:rsid w:val="00167F0E"/>
    <w:rsid w:val="00170156"/>
    <w:rsid w:val="00191C42"/>
    <w:rsid w:val="00193648"/>
    <w:rsid w:val="00197733"/>
    <w:rsid w:val="001A17AC"/>
    <w:rsid w:val="001A3079"/>
    <w:rsid w:val="001A7740"/>
    <w:rsid w:val="001B3C66"/>
    <w:rsid w:val="001C5CD8"/>
    <w:rsid w:val="001E156D"/>
    <w:rsid w:val="001E38E4"/>
    <w:rsid w:val="001E660F"/>
    <w:rsid w:val="001F4F05"/>
    <w:rsid w:val="001F7972"/>
    <w:rsid w:val="002004C6"/>
    <w:rsid w:val="00217C78"/>
    <w:rsid w:val="00220BDF"/>
    <w:rsid w:val="00222724"/>
    <w:rsid w:val="00227BE6"/>
    <w:rsid w:val="00231FF2"/>
    <w:rsid w:val="00235BB4"/>
    <w:rsid w:val="0024179C"/>
    <w:rsid w:val="00243A59"/>
    <w:rsid w:val="002507D2"/>
    <w:rsid w:val="002629C7"/>
    <w:rsid w:val="00266D78"/>
    <w:rsid w:val="00272202"/>
    <w:rsid w:val="002724FE"/>
    <w:rsid w:val="00275788"/>
    <w:rsid w:val="00281717"/>
    <w:rsid w:val="00294C8A"/>
    <w:rsid w:val="00295707"/>
    <w:rsid w:val="002A00BE"/>
    <w:rsid w:val="002A27BA"/>
    <w:rsid w:val="002A5B63"/>
    <w:rsid w:val="002A7558"/>
    <w:rsid w:val="002D2E22"/>
    <w:rsid w:val="002E089E"/>
    <w:rsid w:val="002E367D"/>
    <w:rsid w:val="002E7708"/>
    <w:rsid w:val="002F1082"/>
    <w:rsid w:val="002F1A39"/>
    <w:rsid w:val="00303E3D"/>
    <w:rsid w:val="003234FC"/>
    <w:rsid w:val="0033089A"/>
    <w:rsid w:val="003335BD"/>
    <w:rsid w:val="003400BF"/>
    <w:rsid w:val="00341D82"/>
    <w:rsid w:val="003823B3"/>
    <w:rsid w:val="0038479D"/>
    <w:rsid w:val="003B04BE"/>
    <w:rsid w:val="003C1D9E"/>
    <w:rsid w:val="003E03BC"/>
    <w:rsid w:val="003E5F02"/>
    <w:rsid w:val="00410579"/>
    <w:rsid w:val="00414A72"/>
    <w:rsid w:val="004613BB"/>
    <w:rsid w:val="004714B3"/>
    <w:rsid w:val="00482D08"/>
    <w:rsid w:val="00482D73"/>
    <w:rsid w:val="00493E57"/>
    <w:rsid w:val="00494E74"/>
    <w:rsid w:val="00496A6F"/>
    <w:rsid w:val="004B26A4"/>
    <w:rsid w:val="004B2CA1"/>
    <w:rsid w:val="004B4CB1"/>
    <w:rsid w:val="004B7524"/>
    <w:rsid w:val="004C408B"/>
    <w:rsid w:val="004C5F18"/>
    <w:rsid w:val="00506EC8"/>
    <w:rsid w:val="00520F1B"/>
    <w:rsid w:val="00525BB3"/>
    <w:rsid w:val="00526647"/>
    <w:rsid w:val="00554C42"/>
    <w:rsid w:val="00555573"/>
    <w:rsid w:val="00563F2C"/>
    <w:rsid w:val="005702C6"/>
    <w:rsid w:val="005777AC"/>
    <w:rsid w:val="0058351E"/>
    <w:rsid w:val="005B380A"/>
    <w:rsid w:val="005C0994"/>
    <w:rsid w:val="005C452A"/>
    <w:rsid w:val="005D478E"/>
    <w:rsid w:val="005D4FF0"/>
    <w:rsid w:val="005D62E5"/>
    <w:rsid w:val="005E1C18"/>
    <w:rsid w:val="005E393E"/>
    <w:rsid w:val="005E7F37"/>
    <w:rsid w:val="00600DCB"/>
    <w:rsid w:val="00614605"/>
    <w:rsid w:val="006372AA"/>
    <w:rsid w:val="00637AEC"/>
    <w:rsid w:val="00641279"/>
    <w:rsid w:val="006415C2"/>
    <w:rsid w:val="00644A03"/>
    <w:rsid w:val="0065538E"/>
    <w:rsid w:val="00676AF5"/>
    <w:rsid w:val="00687FB2"/>
    <w:rsid w:val="006A126C"/>
    <w:rsid w:val="006A2BBC"/>
    <w:rsid w:val="006C510B"/>
    <w:rsid w:val="006E18E2"/>
    <w:rsid w:val="007070A4"/>
    <w:rsid w:val="00721B38"/>
    <w:rsid w:val="00722F34"/>
    <w:rsid w:val="007264C5"/>
    <w:rsid w:val="007470B0"/>
    <w:rsid w:val="007521AC"/>
    <w:rsid w:val="00767D00"/>
    <w:rsid w:val="00777C4B"/>
    <w:rsid w:val="00793FCD"/>
    <w:rsid w:val="007A4921"/>
    <w:rsid w:val="007A4E7F"/>
    <w:rsid w:val="007F7F39"/>
    <w:rsid w:val="008008B5"/>
    <w:rsid w:val="008179B1"/>
    <w:rsid w:val="008305F2"/>
    <w:rsid w:val="00835C55"/>
    <w:rsid w:val="00864984"/>
    <w:rsid w:val="008651B3"/>
    <w:rsid w:val="00873925"/>
    <w:rsid w:val="00874CCB"/>
    <w:rsid w:val="00876491"/>
    <w:rsid w:val="00887792"/>
    <w:rsid w:val="00895CB3"/>
    <w:rsid w:val="008A2944"/>
    <w:rsid w:val="008A46DD"/>
    <w:rsid w:val="008A4F36"/>
    <w:rsid w:val="008C0EFA"/>
    <w:rsid w:val="008C5EA3"/>
    <w:rsid w:val="008D06F2"/>
    <w:rsid w:val="008D1963"/>
    <w:rsid w:val="008D74A2"/>
    <w:rsid w:val="008D7E53"/>
    <w:rsid w:val="008E3B41"/>
    <w:rsid w:val="008E3F00"/>
    <w:rsid w:val="008F74AE"/>
    <w:rsid w:val="00905ABE"/>
    <w:rsid w:val="0091339D"/>
    <w:rsid w:val="00927B7F"/>
    <w:rsid w:val="0093691A"/>
    <w:rsid w:val="0094008C"/>
    <w:rsid w:val="00983F13"/>
    <w:rsid w:val="009B135F"/>
    <w:rsid w:val="009C417D"/>
    <w:rsid w:val="009C6D6C"/>
    <w:rsid w:val="009D3723"/>
    <w:rsid w:val="009E4B39"/>
    <w:rsid w:val="00A017A5"/>
    <w:rsid w:val="00A03318"/>
    <w:rsid w:val="00A1743A"/>
    <w:rsid w:val="00A20672"/>
    <w:rsid w:val="00A247D1"/>
    <w:rsid w:val="00A25E83"/>
    <w:rsid w:val="00A51730"/>
    <w:rsid w:val="00A55B5B"/>
    <w:rsid w:val="00A56BC2"/>
    <w:rsid w:val="00A61E89"/>
    <w:rsid w:val="00A80D43"/>
    <w:rsid w:val="00AB2D9B"/>
    <w:rsid w:val="00AB34DC"/>
    <w:rsid w:val="00AC5C89"/>
    <w:rsid w:val="00AD00CA"/>
    <w:rsid w:val="00AD3FC9"/>
    <w:rsid w:val="00AE0E68"/>
    <w:rsid w:val="00AE5115"/>
    <w:rsid w:val="00B0493F"/>
    <w:rsid w:val="00B05984"/>
    <w:rsid w:val="00B15517"/>
    <w:rsid w:val="00B20988"/>
    <w:rsid w:val="00B22779"/>
    <w:rsid w:val="00B268C9"/>
    <w:rsid w:val="00B34B95"/>
    <w:rsid w:val="00B56C48"/>
    <w:rsid w:val="00B63D0E"/>
    <w:rsid w:val="00B64D03"/>
    <w:rsid w:val="00B728E5"/>
    <w:rsid w:val="00B72CC3"/>
    <w:rsid w:val="00B77D14"/>
    <w:rsid w:val="00B8143F"/>
    <w:rsid w:val="00B926DF"/>
    <w:rsid w:val="00B93BBD"/>
    <w:rsid w:val="00BA332C"/>
    <w:rsid w:val="00BA7E1D"/>
    <w:rsid w:val="00BD296A"/>
    <w:rsid w:val="00BD3CC4"/>
    <w:rsid w:val="00BD55AA"/>
    <w:rsid w:val="00BF3B37"/>
    <w:rsid w:val="00BF71EC"/>
    <w:rsid w:val="00C17B50"/>
    <w:rsid w:val="00C216D3"/>
    <w:rsid w:val="00C307B1"/>
    <w:rsid w:val="00C32902"/>
    <w:rsid w:val="00C3729D"/>
    <w:rsid w:val="00C40A00"/>
    <w:rsid w:val="00C41453"/>
    <w:rsid w:val="00C4798A"/>
    <w:rsid w:val="00C55EEB"/>
    <w:rsid w:val="00C60EA0"/>
    <w:rsid w:val="00C66C05"/>
    <w:rsid w:val="00C832B2"/>
    <w:rsid w:val="00C8395C"/>
    <w:rsid w:val="00C9275F"/>
    <w:rsid w:val="00C927F3"/>
    <w:rsid w:val="00CA3317"/>
    <w:rsid w:val="00CA336B"/>
    <w:rsid w:val="00CC41F9"/>
    <w:rsid w:val="00CF74B9"/>
    <w:rsid w:val="00D02588"/>
    <w:rsid w:val="00D10AB7"/>
    <w:rsid w:val="00D125C8"/>
    <w:rsid w:val="00D178BD"/>
    <w:rsid w:val="00D17D5F"/>
    <w:rsid w:val="00D26D34"/>
    <w:rsid w:val="00D27AEB"/>
    <w:rsid w:val="00D350D3"/>
    <w:rsid w:val="00D40E16"/>
    <w:rsid w:val="00D50EDC"/>
    <w:rsid w:val="00D540D6"/>
    <w:rsid w:val="00D55C24"/>
    <w:rsid w:val="00D55F4F"/>
    <w:rsid w:val="00D722DF"/>
    <w:rsid w:val="00D827C2"/>
    <w:rsid w:val="00D83829"/>
    <w:rsid w:val="00D84A46"/>
    <w:rsid w:val="00D92166"/>
    <w:rsid w:val="00D96997"/>
    <w:rsid w:val="00D97D8A"/>
    <w:rsid w:val="00DA4701"/>
    <w:rsid w:val="00DC0809"/>
    <w:rsid w:val="00DC16C8"/>
    <w:rsid w:val="00DD7913"/>
    <w:rsid w:val="00DE2021"/>
    <w:rsid w:val="00DE6CA1"/>
    <w:rsid w:val="00E00E55"/>
    <w:rsid w:val="00E0311F"/>
    <w:rsid w:val="00E32475"/>
    <w:rsid w:val="00E33DFF"/>
    <w:rsid w:val="00E34F3D"/>
    <w:rsid w:val="00E360C5"/>
    <w:rsid w:val="00E51E41"/>
    <w:rsid w:val="00E554E4"/>
    <w:rsid w:val="00E600BE"/>
    <w:rsid w:val="00E62625"/>
    <w:rsid w:val="00E737D1"/>
    <w:rsid w:val="00E83BA1"/>
    <w:rsid w:val="00E9530C"/>
    <w:rsid w:val="00EA5427"/>
    <w:rsid w:val="00EC4585"/>
    <w:rsid w:val="00ED3469"/>
    <w:rsid w:val="00F043A4"/>
    <w:rsid w:val="00F10257"/>
    <w:rsid w:val="00F123E3"/>
    <w:rsid w:val="00F157D2"/>
    <w:rsid w:val="00F47786"/>
    <w:rsid w:val="00F57B99"/>
    <w:rsid w:val="00F63820"/>
    <w:rsid w:val="00F74C66"/>
    <w:rsid w:val="00F841B9"/>
    <w:rsid w:val="00F90242"/>
    <w:rsid w:val="00F90F1C"/>
    <w:rsid w:val="00F938C3"/>
    <w:rsid w:val="00F968B0"/>
    <w:rsid w:val="00FA691B"/>
    <w:rsid w:val="00FB2D1D"/>
    <w:rsid w:val="00FB618B"/>
    <w:rsid w:val="00FB663E"/>
    <w:rsid w:val="00FB7F07"/>
    <w:rsid w:val="00FD1750"/>
    <w:rsid w:val="00FE1DF4"/>
    <w:rsid w:val="00FE6BFF"/>
    <w:rsid w:val="00FF32E1"/>
    <w:rsid w:val="00FF48C6"/>
    <w:rsid w:val="00FF5F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0F7246C3"/>
  <w15:docId w15:val="{92167D70-4D21-46F7-9097-4396FD2C5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8">
    <w:name w:val="heading 8"/>
    <w:basedOn w:val="Normal"/>
    <w:next w:val="Normal"/>
    <w:link w:val="Heading8Char"/>
    <w:uiPriority w:val="9"/>
    <w:semiHidden/>
    <w:unhideWhenUsed/>
    <w:qFormat/>
    <w:rsid w:val="00C832B2"/>
    <w:pPr>
      <w:keepNext/>
      <w:keepLines/>
      <w:spacing w:before="40"/>
      <w:outlineLvl w:val="7"/>
    </w:pPr>
    <w:rPr>
      <w:rFonts w:asciiTheme="majorHAnsi" w:eastAsiaTheme="majorEastAsia" w:hAnsiTheme="majorHAnsi" w:cs="Mangal"/>
      <w:color w:val="272727" w:themeColor="text1" w:themeTint="D8"/>
      <w:sz w:val="21"/>
      <w:szCs w:val="19"/>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Header">
    <w:name w:val="header"/>
    <w:basedOn w:val="Normal"/>
    <w:link w:val="HeaderChar"/>
    <w:uiPriority w:val="99"/>
    <w:unhideWhenUsed/>
    <w:rsid w:val="0091339D"/>
    <w:pPr>
      <w:tabs>
        <w:tab w:val="center" w:pos="4513"/>
        <w:tab w:val="right" w:pos="9026"/>
      </w:tabs>
    </w:pPr>
    <w:rPr>
      <w:rFonts w:cs="Mangal"/>
      <w:szCs w:val="21"/>
    </w:rPr>
  </w:style>
  <w:style w:type="character" w:customStyle="1" w:styleId="HeaderChar">
    <w:name w:val="Header Char"/>
    <w:basedOn w:val="DefaultParagraphFont"/>
    <w:link w:val="Header"/>
    <w:uiPriority w:val="99"/>
    <w:rsid w:val="0091339D"/>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91339D"/>
    <w:pPr>
      <w:tabs>
        <w:tab w:val="center" w:pos="4513"/>
        <w:tab w:val="right" w:pos="9026"/>
      </w:tabs>
    </w:pPr>
    <w:rPr>
      <w:rFonts w:cs="Mangal"/>
      <w:szCs w:val="21"/>
    </w:rPr>
  </w:style>
  <w:style w:type="character" w:customStyle="1" w:styleId="FooterChar">
    <w:name w:val="Footer Char"/>
    <w:basedOn w:val="DefaultParagraphFont"/>
    <w:link w:val="Footer"/>
    <w:uiPriority w:val="99"/>
    <w:rsid w:val="0091339D"/>
    <w:rPr>
      <w:rFonts w:ascii="Times New Roman" w:eastAsia="Arial Unicode MS" w:hAnsi="Times New Roman" w:cs="Mangal"/>
      <w:kern w:val="1"/>
      <w:sz w:val="24"/>
      <w:szCs w:val="21"/>
      <w:lang w:val="en-GB" w:eastAsia="hi-IN" w:bidi="hi-IN"/>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6415C2"/>
    <w:rPr>
      <w:rFonts w:ascii="Times New Roman" w:eastAsia="Arial Unicode MS" w:hAnsi="Times New Roman" w:cs="Mangal"/>
      <w:kern w:val="1"/>
      <w:sz w:val="24"/>
      <w:szCs w:val="21"/>
      <w:lang w:val="en-GB" w:eastAsia="hi-IN" w:bidi="hi-IN"/>
    </w:rPr>
  </w:style>
  <w:style w:type="character" w:customStyle="1" w:styleId="Heading8Char">
    <w:name w:val="Heading 8 Char"/>
    <w:basedOn w:val="DefaultParagraphFont"/>
    <w:link w:val="Heading8"/>
    <w:uiPriority w:val="9"/>
    <w:semiHidden/>
    <w:rsid w:val="00C832B2"/>
    <w:rPr>
      <w:rFonts w:asciiTheme="majorHAnsi" w:eastAsiaTheme="majorEastAsia" w:hAnsiTheme="majorHAnsi" w:cs="Mangal"/>
      <w:color w:val="272727" w:themeColor="text1" w:themeTint="D8"/>
      <w:kern w:val="1"/>
      <w:sz w:val="21"/>
      <w:szCs w:val="19"/>
      <w:lang w:val="en-GB" w:eastAsia="hi-IN" w:bidi="hi-IN"/>
    </w:rPr>
  </w:style>
  <w:style w:type="paragraph" w:styleId="NormalWeb">
    <w:name w:val="Normal (Web)"/>
    <w:basedOn w:val="Normal"/>
    <w:uiPriority w:val="99"/>
    <w:unhideWhenUsed/>
    <w:rsid w:val="005B380A"/>
    <w:pPr>
      <w:widowControl/>
      <w:suppressAutoHyphens w:val="0"/>
      <w:spacing w:before="100" w:beforeAutospacing="1" w:after="100" w:afterAutospacing="1"/>
    </w:pPr>
    <w:rPr>
      <w:rFonts w:eastAsiaTheme="minorHAnsi" w:cs="Times New Roman"/>
      <w:kern w:val="0"/>
      <w:lang w:eastAsia="en-GB" w:bidi="ar-SA"/>
    </w:rPr>
  </w:style>
  <w:style w:type="paragraph" w:customStyle="1" w:styleId="TableParagraph">
    <w:name w:val="Table Paragraph"/>
    <w:basedOn w:val="Normal"/>
    <w:uiPriority w:val="1"/>
    <w:qFormat/>
    <w:rsid w:val="00A017A5"/>
    <w:pPr>
      <w:suppressAutoHyphens w:val="0"/>
      <w:autoSpaceDE w:val="0"/>
      <w:autoSpaceDN w:val="0"/>
      <w:ind w:left="834" w:hanging="361"/>
    </w:pPr>
    <w:rPr>
      <w:rFonts w:ascii="Calibri" w:eastAsia="Calibri" w:hAnsi="Calibri" w:cs="Calibri"/>
      <w:kern w:val="0"/>
      <w:sz w:val="22"/>
      <w:szCs w:val="22"/>
      <w:lang w:val="en-US" w:eastAsia="en-US" w:bidi="ar-SA"/>
    </w:rPr>
  </w:style>
  <w:style w:type="paragraph" w:customStyle="1" w:styleId="Standard">
    <w:name w:val="Standard"/>
    <w:rsid w:val="00687FB2"/>
    <w:pPr>
      <w:suppressAutoHyphens/>
      <w:autoSpaceDN w:val="0"/>
      <w:spacing w:after="0" w:line="240" w:lineRule="auto"/>
    </w:pPr>
    <w:rPr>
      <w:rFonts w:ascii="Calibri" w:eastAsia="SimSun" w:hAnsi="Calibri" w:cs="Calibri"/>
      <w:color w:val="000000"/>
      <w:kern w:val="3"/>
      <w:sz w:val="24"/>
      <w:szCs w:val="24"/>
      <w:lang w:val="en-GB"/>
    </w:rPr>
  </w:style>
  <w:style w:type="numbering" w:customStyle="1" w:styleId="WWNum1">
    <w:name w:val="WWNum1"/>
    <w:rsid w:val="00687FB2"/>
    <w:pPr>
      <w:numPr>
        <w:numId w:val="9"/>
      </w:numPr>
    </w:pPr>
  </w:style>
  <w:style w:type="numbering" w:customStyle="1" w:styleId="WWNum8">
    <w:name w:val="WWNum8"/>
    <w:rsid w:val="00AB2D9B"/>
    <w:pPr>
      <w:numPr>
        <w:numId w:val="10"/>
      </w:numPr>
    </w:pPr>
  </w:style>
  <w:style w:type="numbering" w:customStyle="1" w:styleId="WWNum6">
    <w:name w:val="WWNum6"/>
    <w:basedOn w:val="NoList"/>
    <w:rsid w:val="005D4FF0"/>
    <w:pPr>
      <w:numPr>
        <w:numId w:val="11"/>
      </w:numPr>
    </w:pPr>
  </w:style>
  <w:style w:type="numbering" w:customStyle="1" w:styleId="WWNum5">
    <w:name w:val="WWNum5"/>
    <w:basedOn w:val="NoList"/>
    <w:rsid w:val="005D4FF0"/>
    <w:pPr>
      <w:numPr>
        <w:numId w:val="12"/>
      </w:numPr>
    </w:pPr>
  </w:style>
  <w:style w:type="numbering" w:customStyle="1" w:styleId="WWNum3">
    <w:name w:val="WWNum3"/>
    <w:basedOn w:val="NoList"/>
    <w:rsid w:val="005D4FF0"/>
    <w:pPr>
      <w:numPr>
        <w:numId w:val="13"/>
      </w:numPr>
    </w:pPr>
  </w:style>
  <w:style w:type="character" w:styleId="CommentReference">
    <w:name w:val="annotation reference"/>
    <w:basedOn w:val="DefaultParagraphFont"/>
    <w:uiPriority w:val="99"/>
    <w:semiHidden/>
    <w:unhideWhenUsed/>
    <w:rsid w:val="00C307B1"/>
    <w:rPr>
      <w:sz w:val="16"/>
      <w:szCs w:val="16"/>
    </w:rPr>
  </w:style>
  <w:style w:type="paragraph" w:styleId="CommentText">
    <w:name w:val="annotation text"/>
    <w:basedOn w:val="Normal"/>
    <w:link w:val="CommentTextChar"/>
    <w:uiPriority w:val="99"/>
    <w:unhideWhenUsed/>
    <w:rsid w:val="00C307B1"/>
    <w:rPr>
      <w:rFonts w:cs="Mangal"/>
      <w:sz w:val="20"/>
      <w:szCs w:val="18"/>
    </w:rPr>
  </w:style>
  <w:style w:type="character" w:customStyle="1" w:styleId="CommentTextChar">
    <w:name w:val="Comment Text Char"/>
    <w:basedOn w:val="DefaultParagraphFont"/>
    <w:link w:val="CommentText"/>
    <w:uiPriority w:val="99"/>
    <w:rsid w:val="00C307B1"/>
    <w:rPr>
      <w:rFonts w:ascii="Times New Roman" w:eastAsia="Arial Unicode MS" w:hAnsi="Times New Roman" w:cs="Mangal"/>
      <w:kern w:val="1"/>
      <w:sz w:val="20"/>
      <w:szCs w:val="18"/>
      <w:lang w:val="en-GB" w:eastAsia="hi-IN" w:bidi="hi-IN"/>
    </w:rPr>
  </w:style>
  <w:style w:type="paragraph" w:styleId="CommentSubject">
    <w:name w:val="annotation subject"/>
    <w:basedOn w:val="CommentText"/>
    <w:next w:val="CommentText"/>
    <w:link w:val="CommentSubjectChar"/>
    <w:uiPriority w:val="99"/>
    <w:semiHidden/>
    <w:unhideWhenUsed/>
    <w:rsid w:val="00C307B1"/>
    <w:rPr>
      <w:b/>
      <w:bCs/>
    </w:rPr>
  </w:style>
  <w:style w:type="character" w:customStyle="1" w:styleId="CommentSubjectChar">
    <w:name w:val="Comment Subject Char"/>
    <w:basedOn w:val="CommentTextChar"/>
    <w:link w:val="CommentSubject"/>
    <w:uiPriority w:val="99"/>
    <w:semiHidden/>
    <w:rsid w:val="00C307B1"/>
    <w:rPr>
      <w:rFonts w:ascii="Times New Roman" w:eastAsia="Arial Unicode MS" w:hAnsi="Times New Roman" w:cs="Mangal"/>
      <w:b/>
      <w:bCs/>
      <w:kern w:val="1"/>
      <w:sz w:val="20"/>
      <w:szCs w:val="18"/>
      <w:lang w:val="en-GB" w:eastAsia="hi-IN" w:bidi="hi-IN"/>
    </w:rPr>
  </w:style>
  <w:style w:type="table" w:customStyle="1" w:styleId="TableGrid1">
    <w:name w:val="Table Grid1"/>
    <w:basedOn w:val="TableNormal"/>
    <w:next w:val="TableGrid"/>
    <w:uiPriority w:val="39"/>
    <w:rsid w:val="008D7E53"/>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617423">
      <w:bodyDiv w:val="1"/>
      <w:marLeft w:val="0"/>
      <w:marRight w:val="0"/>
      <w:marTop w:val="0"/>
      <w:marBottom w:val="0"/>
      <w:divBdr>
        <w:top w:val="none" w:sz="0" w:space="0" w:color="auto"/>
        <w:left w:val="none" w:sz="0" w:space="0" w:color="auto"/>
        <w:bottom w:val="none" w:sz="0" w:space="0" w:color="auto"/>
        <w:right w:val="none" w:sz="0" w:space="0" w:color="auto"/>
      </w:divBdr>
    </w:div>
    <w:div w:id="569118185">
      <w:bodyDiv w:val="1"/>
      <w:marLeft w:val="0"/>
      <w:marRight w:val="0"/>
      <w:marTop w:val="0"/>
      <w:marBottom w:val="0"/>
      <w:divBdr>
        <w:top w:val="none" w:sz="0" w:space="0" w:color="auto"/>
        <w:left w:val="none" w:sz="0" w:space="0" w:color="auto"/>
        <w:bottom w:val="none" w:sz="0" w:space="0" w:color="auto"/>
        <w:right w:val="none" w:sz="0" w:space="0" w:color="auto"/>
      </w:divBdr>
    </w:div>
    <w:div w:id="672411459">
      <w:bodyDiv w:val="1"/>
      <w:marLeft w:val="0"/>
      <w:marRight w:val="0"/>
      <w:marTop w:val="0"/>
      <w:marBottom w:val="0"/>
      <w:divBdr>
        <w:top w:val="none" w:sz="0" w:space="0" w:color="auto"/>
        <w:left w:val="none" w:sz="0" w:space="0" w:color="auto"/>
        <w:bottom w:val="none" w:sz="0" w:space="0" w:color="auto"/>
        <w:right w:val="none" w:sz="0" w:space="0" w:color="auto"/>
      </w:divBdr>
    </w:div>
    <w:div w:id="676268906">
      <w:bodyDiv w:val="1"/>
      <w:marLeft w:val="0"/>
      <w:marRight w:val="0"/>
      <w:marTop w:val="0"/>
      <w:marBottom w:val="0"/>
      <w:divBdr>
        <w:top w:val="none" w:sz="0" w:space="0" w:color="auto"/>
        <w:left w:val="none" w:sz="0" w:space="0" w:color="auto"/>
        <w:bottom w:val="none" w:sz="0" w:space="0" w:color="auto"/>
        <w:right w:val="none" w:sz="0" w:space="0" w:color="auto"/>
      </w:divBdr>
    </w:div>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822771405">
      <w:bodyDiv w:val="1"/>
      <w:marLeft w:val="0"/>
      <w:marRight w:val="0"/>
      <w:marTop w:val="0"/>
      <w:marBottom w:val="0"/>
      <w:divBdr>
        <w:top w:val="none" w:sz="0" w:space="0" w:color="auto"/>
        <w:left w:val="none" w:sz="0" w:space="0" w:color="auto"/>
        <w:bottom w:val="none" w:sz="0" w:space="0" w:color="auto"/>
        <w:right w:val="none" w:sz="0" w:space="0" w:color="auto"/>
      </w:divBdr>
    </w:div>
    <w:div w:id="827791442">
      <w:bodyDiv w:val="1"/>
      <w:marLeft w:val="0"/>
      <w:marRight w:val="0"/>
      <w:marTop w:val="0"/>
      <w:marBottom w:val="0"/>
      <w:divBdr>
        <w:top w:val="none" w:sz="0" w:space="0" w:color="auto"/>
        <w:left w:val="none" w:sz="0" w:space="0" w:color="auto"/>
        <w:bottom w:val="none" w:sz="0" w:space="0" w:color="auto"/>
        <w:right w:val="none" w:sz="0" w:space="0" w:color="auto"/>
      </w:divBdr>
    </w:div>
    <w:div w:id="869534423">
      <w:bodyDiv w:val="1"/>
      <w:marLeft w:val="0"/>
      <w:marRight w:val="0"/>
      <w:marTop w:val="0"/>
      <w:marBottom w:val="0"/>
      <w:divBdr>
        <w:top w:val="none" w:sz="0" w:space="0" w:color="auto"/>
        <w:left w:val="none" w:sz="0" w:space="0" w:color="auto"/>
        <w:bottom w:val="none" w:sz="0" w:space="0" w:color="auto"/>
        <w:right w:val="none" w:sz="0" w:space="0" w:color="auto"/>
      </w:divBdr>
    </w:div>
    <w:div w:id="944507109">
      <w:bodyDiv w:val="1"/>
      <w:marLeft w:val="0"/>
      <w:marRight w:val="0"/>
      <w:marTop w:val="0"/>
      <w:marBottom w:val="0"/>
      <w:divBdr>
        <w:top w:val="none" w:sz="0" w:space="0" w:color="auto"/>
        <w:left w:val="none" w:sz="0" w:space="0" w:color="auto"/>
        <w:bottom w:val="none" w:sz="0" w:space="0" w:color="auto"/>
        <w:right w:val="none" w:sz="0" w:space="0" w:color="auto"/>
      </w:divBdr>
    </w:div>
    <w:div w:id="1333871582">
      <w:bodyDiv w:val="1"/>
      <w:marLeft w:val="0"/>
      <w:marRight w:val="0"/>
      <w:marTop w:val="0"/>
      <w:marBottom w:val="0"/>
      <w:divBdr>
        <w:top w:val="none" w:sz="0" w:space="0" w:color="auto"/>
        <w:left w:val="none" w:sz="0" w:space="0" w:color="auto"/>
        <w:bottom w:val="none" w:sz="0" w:space="0" w:color="auto"/>
        <w:right w:val="none" w:sz="0" w:space="0" w:color="auto"/>
      </w:divBdr>
    </w:div>
    <w:div w:id="1489591777">
      <w:bodyDiv w:val="1"/>
      <w:marLeft w:val="0"/>
      <w:marRight w:val="0"/>
      <w:marTop w:val="0"/>
      <w:marBottom w:val="0"/>
      <w:divBdr>
        <w:top w:val="none" w:sz="0" w:space="0" w:color="auto"/>
        <w:left w:val="none" w:sz="0" w:space="0" w:color="auto"/>
        <w:bottom w:val="none" w:sz="0" w:space="0" w:color="auto"/>
        <w:right w:val="none" w:sz="0" w:space="0" w:color="auto"/>
      </w:divBdr>
    </w:div>
    <w:div w:id="1503549842">
      <w:bodyDiv w:val="1"/>
      <w:marLeft w:val="0"/>
      <w:marRight w:val="0"/>
      <w:marTop w:val="0"/>
      <w:marBottom w:val="0"/>
      <w:divBdr>
        <w:top w:val="none" w:sz="0" w:space="0" w:color="auto"/>
        <w:left w:val="none" w:sz="0" w:space="0" w:color="auto"/>
        <w:bottom w:val="none" w:sz="0" w:space="0" w:color="auto"/>
        <w:right w:val="none" w:sz="0" w:space="0" w:color="auto"/>
      </w:divBdr>
    </w:div>
    <w:div w:id="1633903900">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1782216368">
      <w:bodyDiv w:val="1"/>
      <w:marLeft w:val="0"/>
      <w:marRight w:val="0"/>
      <w:marTop w:val="0"/>
      <w:marBottom w:val="0"/>
      <w:divBdr>
        <w:top w:val="none" w:sz="0" w:space="0" w:color="auto"/>
        <w:left w:val="none" w:sz="0" w:space="0" w:color="auto"/>
        <w:bottom w:val="none" w:sz="0" w:space="0" w:color="auto"/>
        <w:right w:val="none" w:sz="0" w:space="0" w:color="auto"/>
      </w:divBdr>
    </w:div>
    <w:div w:id="1831210326">
      <w:bodyDiv w:val="1"/>
      <w:marLeft w:val="0"/>
      <w:marRight w:val="0"/>
      <w:marTop w:val="0"/>
      <w:marBottom w:val="0"/>
      <w:divBdr>
        <w:top w:val="none" w:sz="0" w:space="0" w:color="auto"/>
        <w:left w:val="none" w:sz="0" w:space="0" w:color="auto"/>
        <w:bottom w:val="none" w:sz="0" w:space="0" w:color="auto"/>
        <w:right w:val="none" w:sz="0" w:space="0" w:color="auto"/>
      </w:divBdr>
    </w:div>
    <w:div w:id="1917473006">
      <w:bodyDiv w:val="1"/>
      <w:marLeft w:val="0"/>
      <w:marRight w:val="0"/>
      <w:marTop w:val="0"/>
      <w:marBottom w:val="0"/>
      <w:divBdr>
        <w:top w:val="none" w:sz="0" w:space="0" w:color="auto"/>
        <w:left w:val="none" w:sz="0" w:space="0" w:color="auto"/>
        <w:bottom w:val="none" w:sz="0" w:space="0" w:color="auto"/>
        <w:right w:val="none" w:sz="0" w:space="0" w:color="auto"/>
      </w:divBdr>
    </w:div>
    <w:div w:id="1991204207">
      <w:bodyDiv w:val="1"/>
      <w:marLeft w:val="0"/>
      <w:marRight w:val="0"/>
      <w:marTop w:val="0"/>
      <w:marBottom w:val="0"/>
      <w:divBdr>
        <w:top w:val="none" w:sz="0" w:space="0" w:color="auto"/>
        <w:left w:val="none" w:sz="0" w:space="0" w:color="auto"/>
        <w:bottom w:val="none" w:sz="0" w:space="0" w:color="auto"/>
        <w:right w:val="none" w:sz="0" w:space="0" w:color="auto"/>
      </w:divBdr>
    </w:div>
    <w:div w:id="2001542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recruitment@galwaycity.ie" TargetMode="External"/><Relationship Id="rId4" Type="http://schemas.openxmlformats.org/officeDocument/2006/relationships/settings" Target="settings.xml"/><Relationship Id="rId9" Type="http://schemas.openxmlformats.org/officeDocument/2006/relationships/hyperlink" Target="mailto:recruitment@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3193BB-149E-4CFA-8E30-CDC573FE5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16</Pages>
  <Words>4536</Words>
  <Characters>25861</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30337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ccampbell</dc:creator>
  <cp:lastModifiedBy>Avril Fitzmaurice</cp:lastModifiedBy>
  <cp:revision>41</cp:revision>
  <cp:lastPrinted>2019-07-02T10:23:00Z</cp:lastPrinted>
  <dcterms:created xsi:type="dcterms:W3CDTF">2023-06-23T08:50:00Z</dcterms:created>
  <dcterms:modified xsi:type="dcterms:W3CDTF">2024-02-07T16:22:00Z</dcterms:modified>
</cp:coreProperties>
</file>