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0B4BE" w14:textId="77777777" w:rsidR="00D17D5F" w:rsidRPr="00067B50" w:rsidRDefault="00D17D5F" w:rsidP="00D17D5F">
      <w:pPr>
        <w:pStyle w:val="BlockText"/>
        <w:spacing w:line="360" w:lineRule="auto"/>
        <w:ind w:right="-765"/>
        <w:jc w:val="center"/>
        <w:rPr>
          <w:rFonts w:asciiTheme="minorHAnsi" w:hAnsiTheme="minorHAnsi" w:cstheme="minorHAnsi"/>
          <w:b/>
          <w:sz w:val="40"/>
        </w:rPr>
      </w:pPr>
      <w:r w:rsidRPr="00067B50">
        <w:rPr>
          <w:rFonts w:asciiTheme="minorHAnsi" w:hAnsiTheme="minorHAnsi" w:cstheme="minorHAnsi"/>
          <w:noProof/>
          <w:lang w:val="en-IE" w:eastAsia="en-IE" w:bidi="ar-SA"/>
        </w:rPr>
        <w:drawing>
          <wp:inline distT="0" distB="0" distL="0" distR="0" wp14:anchorId="42D99774" wp14:editId="309420DF">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6102BF07" w14:textId="77777777" w:rsidR="00D17D5F" w:rsidRPr="00067B50" w:rsidRDefault="00D17D5F" w:rsidP="00D17D5F">
      <w:pPr>
        <w:pStyle w:val="BlockText"/>
        <w:spacing w:line="360" w:lineRule="auto"/>
        <w:ind w:right="-765"/>
        <w:jc w:val="center"/>
        <w:rPr>
          <w:rFonts w:asciiTheme="minorHAnsi" w:hAnsiTheme="minorHAnsi" w:cstheme="minorHAnsi"/>
          <w:b/>
          <w:sz w:val="40"/>
        </w:rPr>
      </w:pPr>
    </w:p>
    <w:p w14:paraId="41675FDC" w14:textId="77777777" w:rsidR="00D17D5F" w:rsidRPr="00067B50" w:rsidRDefault="001349C5" w:rsidP="00D17D5F">
      <w:pPr>
        <w:pStyle w:val="BlockText"/>
        <w:spacing w:line="360" w:lineRule="auto"/>
        <w:ind w:right="-765"/>
        <w:jc w:val="center"/>
        <w:rPr>
          <w:rFonts w:asciiTheme="minorHAnsi" w:hAnsiTheme="minorHAnsi" w:cstheme="minorHAnsi"/>
          <w:b/>
          <w:sz w:val="48"/>
          <w:szCs w:val="48"/>
        </w:rPr>
      </w:pPr>
      <w:r w:rsidRPr="00067B50">
        <w:rPr>
          <w:rFonts w:asciiTheme="minorHAnsi" w:hAnsiTheme="minorHAnsi" w:cstheme="minorHAnsi"/>
          <w:b/>
          <w:bCs/>
          <w:sz w:val="48"/>
          <w:szCs w:val="48"/>
          <w:lang w:val="ga"/>
        </w:rPr>
        <w:t>Comhairle Cathrach na Gaillimhe</w:t>
      </w:r>
    </w:p>
    <w:p w14:paraId="35D55F7A" w14:textId="77777777" w:rsidR="00F90F1C" w:rsidRPr="00067B50" w:rsidRDefault="00F90F1C" w:rsidP="00F90F1C">
      <w:pPr>
        <w:pStyle w:val="NoSpacing"/>
        <w:jc w:val="center"/>
        <w:rPr>
          <w:rFonts w:asciiTheme="minorHAnsi" w:hAnsiTheme="minorHAnsi" w:cstheme="minorHAnsi"/>
          <w:b/>
          <w:bCs/>
          <w:sz w:val="48"/>
          <w:szCs w:val="48"/>
          <w:lang w:val="ga"/>
        </w:rPr>
      </w:pPr>
      <w:r w:rsidRPr="00067B50">
        <w:rPr>
          <w:rFonts w:asciiTheme="minorHAnsi" w:hAnsiTheme="minorHAnsi" w:cstheme="minorHAnsi"/>
          <w:b/>
          <w:bCs/>
          <w:sz w:val="48"/>
          <w:szCs w:val="48"/>
          <w:lang w:val="ga"/>
        </w:rPr>
        <w:t>Galway City Council</w:t>
      </w:r>
    </w:p>
    <w:p w14:paraId="2ABA8A81" w14:textId="77777777" w:rsidR="0038479D" w:rsidRPr="00067B50" w:rsidRDefault="0038479D" w:rsidP="00F90F1C">
      <w:pPr>
        <w:pStyle w:val="NoSpacing"/>
        <w:jc w:val="center"/>
        <w:rPr>
          <w:rFonts w:asciiTheme="minorHAnsi" w:hAnsiTheme="minorHAnsi" w:cstheme="minorHAnsi"/>
          <w:b/>
          <w:sz w:val="48"/>
          <w:szCs w:val="48"/>
        </w:rPr>
      </w:pPr>
    </w:p>
    <w:p w14:paraId="2E0B8F22" w14:textId="3B307BB8" w:rsidR="00067B50" w:rsidRPr="00067B50" w:rsidRDefault="00067B50" w:rsidP="00067B50">
      <w:pPr>
        <w:spacing w:line="360" w:lineRule="auto"/>
        <w:ind w:left="-851" w:right="-765"/>
        <w:jc w:val="center"/>
        <w:rPr>
          <w:rFonts w:asciiTheme="minorHAnsi" w:hAnsiTheme="minorHAnsi" w:cstheme="minorHAnsi"/>
          <w:b/>
          <w:bCs/>
          <w:sz w:val="40"/>
          <w:lang w:val="ga"/>
        </w:rPr>
      </w:pPr>
      <w:r w:rsidRPr="00067B50">
        <w:rPr>
          <w:rFonts w:asciiTheme="minorHAnsi" w:hAnsiTheme="minorHAnsi" w:cstheme="minorHAnsi"/>
          <w:b/>
          <w:bCs/>
          <w:sz w:val="40"/>
          <w:lang w:val="ga"/>
        </w:rPr>
        <w:t xml:space="preserve">LEABHRÁN </w:t>
      </w:r>
      <w:r w:rsidR="00D84A46" w:rsidRPr="00D84A46">
        <w:rPr>
          <w:rFonts w:asciiTheme="minorHAnsi" w:hAnsiTheme="minorHAnsi" w:cstheme="minorHAnsi"/>
          <w:b/>
          <w:bCs/>
          <w:sz w:val="40"/>
          <w:lang w:val="ga"/>
        </w:rPr>
        <w:t>EOLAIS</w:t>
      </w:r>
    </w:p>
    <w:p w14:paraId="0C7EE92A" w14:textId="77777777" w:rsidR="00067B50" w:rsidRPr="00067B50" w:rsidRDefault="00067B50" w:rsidP="00067B50">
      <w:pPr>
        <w:spacing w:line="360" w:lineRule="auto"/>
        <w:ind w:left="-851" w:right="-765"/>
        <w:jc w:val="center"/>
        <w:rPr>
          <w:rFonts w:asciiTheme="minorHAnsi" w:hAnsiTheme="minorHAnsi" w:cstheme="minorHAnsi"/>
          <w:color w:val="00B050"/>
          <w:sz w:val="40"/>
          <w:szCs w:val="40"/>
        </w:rPr>
      </w:pPr>
      <w:r w:rsidRPr="00067B50">
        <w:rPr>
          <w:rFonts w:asciiTheme="minorHAnsi" w:hAnsiTheme="minorHAnsi" w:cstheme="minorHAnsi"/>
          <w:b/>
          <w:noProof/>
          <w:snapToGrid w:val="0"/>
          <w:sz w:val="48"/>
          <w:szCs w:val="48"/>
          <w:lang w:eastAsia="en-GB"/>
        </w:rPr>
        <mc:AlternateContent>
          <mc:Choice Requires="wps">
            <w:drawing>
              <wp:anchor distT="0" distB="0" distL="114300" distR="114300" simplePos="0" relativeHeight="251693056" behindDoc="0" locked="0" layoutInCell="1" allowOverlap="1" wp14:anchorId="79E7AC1A" wp14:editId="47C267B7">
                <wp:simplePos x="0" y="0"/>
                <wp:positionH relativeFrom="margin">
                  <wp:align>center</wp:align>
                </wp:positionH>
                <wp:positionV relativeFrom="paragraph">
                  <wp:posOffset>248920</wp:posOffset>
                </wp:positionV>
                <wp:extent cx="4429125" cy="828675"/>
                <wp:effectExtent l="0" t="0" r="28575" b="28575"/>
                <wp:wrapNone/>
                <wp:docPr id="167998049" name="Text Box 2"/>
                <wp:cNvGraphicFramePr/>
                <a:graphic xmlns:a="http://schemas.openxmlformats.org/drawingml/2006/main">
                  <a:graphicData uri="http://schemas.microsoft.com/office/word/2010/wordprocessingShape">
                    <wps:wsp>
                      <wps:cNvSpPr txBox="1"/>
                      <wps:spPr>
                        <a:xfrm>
                          <a:off x="0" y="0"/>
                          <a:ext cx="4429125" cy="828675"/>
                        </a:xfrm>
                        <a:prstGeom prst="rect">
                          <a:avLst/>
                        </a:prstGeom>
                        <a:solidFill>
                          <a:sysClr val="window" lastClr="FFFFFF">
                            <a:lumMod val="85000"/>
                          </a:sysClr>
                        </a:solidFill>
                        <a:ln w="6350">
                          <a:solidFill>
                            <a:prstClr val="black"/>
                          </a:solidFill>
                        </a:ln>
                      </wps:spPr>
                      <wps:txbx>
                        <w:txbxContent>
                          <w:p w14:paraId="3320898A" w14:textId="77777777" w:rsidR="00067B50" w:rsidRPr="002719B8" w:rsidRDefault="00067B50" w:rsidP="00067B50">
                            <w:pPr>
                              <w:jc w:val="center"/>
                              <w:rPr>
                                <w:rFonts w:asciiTheme="minorHAnsi" w:hAnsiTheme="minorHAnsi" w:cstheme="minorHAnsi"/>
                                <w:b/>
                                <w:sz w:val="56"/>
                                <w:szCs w:val="56"/>
                              </w:rPr>
                            </w:pPr>
                            <w:bookmarkStart w:id="0" w:name="_Hlk136011207"/>
                            <w:proofErr w:type="spellStart"/>
                            <w:r w:rsidRPr="002719B8">
                              <w:rPr>
                                <w:rFonts w:asciiTheme="minorHAnsi" w:hAnsiTheme="minorHAnsi" w:cstheme="minorHAnsi"/>
                                <w:b/>
                                <w:sz w:val="56"/>
                                <w:szCs w:val="56"/>
                              </w:rPr>
                              <w:t>Iniúchóir</w:t>
                            </w:r>
                            <w:proofErr w:type="spellEnd"/>
                            <w:r w:rsidRPr="002719B8">
                              <w:rPr>
                                <w:rFonts w:asciiTheme="minorHAnsi" w:hAnsiTheme="minorHAnsi" w:cstheme="minorHAnsi"/>
                                <w:b/>
                                <w:sz w:val="56"/>
                                <w:szCs w:val="56"/>
                              </w:rPr>
                              <w:t xml:space="preserve"> </w:t>
                            </w:r>
                            <w:proofErr w:type="spellStart"/>
                            <w:r w:rsidRPr="002719B8">
                              <w:rPr>
                                <w:rFonts w:asciiTheme="minorHAnsi" w:hAnsiTheme="minorHAnsi" w:cstheme="minorHAnsi"/>
                                <w:b/>
                                <w:sz w:val="56"/>
                                <w:szCs w:val="56"/>
                              </w:rPr>
                              <w:t>Inmheánach</w:t>
                            </w:r>
                            <w:proofErr w:type="spellEnd"/>
                          </w:p>
                          <w:bookmarkEnd w:id="0"/>
                          <w:p w14:paraId="02493479" w14:textId="77777777" w:rsidR="00067B50" w:rsidRPr="002719B8" w:rsidRDefault="00067B50" w:rsidP="00067B50">
                            <w:pPr>
                              <w:jc w:val="cente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9E7AC1A" id="_x0000_t202" coordsize="21600,21600" o:spt="202" path="m,l,21600r21600,l21600,xe">
                <v:stroke joinstyle="miter"/>
                <v:path gradientshapeok="t" o:connecttype="rect"/>
              </v:shapetype>
              <v:shape id="Text Box 2" o:spid="_x0000_s1026" type="#_x0000_t202" style="position:absolute;left:0;text-align:left;margin-left:0;margin-top:19.6pt;width:348.75pt;height:65.25pt;z-index:25169305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" fillcolor="#d9d9d9" strokeweight=".5pt">
                <v:textbox>
                  <w:txbxContent>
                    <w:p w14:paraId="3320898A" w14:textId="77777777" w:rsidR="00067B50" w:rsidRPr="002719B8" w:rsidRDefault="00067B50" w:rsidP="00067B50">
                      <w:pPr>
                        <w:jc w:val="center"/>
                        <w:rPr>
                          <w:rFonts w:asciiTheme="minorHAnsi" w:hAnsiTheme="minorHAnsi" w:cstheme="minorHAnsi"/>
                          <w:b/>
                          <w:sz w:val="56"/>
                          <w:szCs w:val="56"/>
                        </w:rPr>
                      </w:pPr>
                      <w:bookmarkStart w:id="1" w:name="_Hlk136011207"/>
                      <w:proofErr w:type="spellStart"/>
                      <w:r w:rsidRPr="002719B8">
                        <w:rPr>
                          <w:rFonts w:asciiTheme="minorHAnsi" w:hAnsiTheme="minorHAnsi" w:cstheme="minorHAnsi"/>
                          <w:b/>
                          <w:sz w:val="56"/>
                          <w:szCs w:val="56"/>
                        </w:rPr>
                        <w:t>Iniúchóir</w:t>
                      </w:r>
                      <w:proofErr w:type="spellEnd"/>
                      <w:r w:rsidRPr="002719B8">
                        <w:rPr>
                          <w:rFonts w:asciiTheme="minorHAnsi" w:hAnsiTheme="minorHAnsi" w:cstheme="minorHAnsi"/>
                          <w:b/>
                          <w:sz w:val="56"/>
                          <w:szCs w:val="56"/>
                        </w:rPr>
                        <w:t xml:space="preserve"> </w:t>
                      </w:r>
                      <w:proofErr w:type="spellStart"/>
                      <w:r w:rsidRPr="002719B8">
                        <w:rPr>
                          <w:rFonts w:asciiTheme="minorHAnsi" w:hAnsiTheme="minorHAnsi" w:cstheme="minorHAnsi"/>
                          <w:b/>
                          <w:sz w:val="56"/>
                          <w:szCs w:val="56"/>
                        </w:rPr>
                        <w:t>Inmheánach</w:t>
                      </w:r>
                      <w:proofErr w:type="spellEnd"/>
                    </w:p>
                    <w:bookmarkEnd w:id="1"/>
                    <w:p w14:paraId="02493479" w14:textId="77777777" w:rsidR="00067B50" w:rsidRPr="002719B8" w:rsidRDefault="00067B50" w:rsidP="00067B50">
                      <w:pPr>
                        <w:jc w:val="center"/>
                        <w:rPr>
                          <w:rFonts w:asciiTheme="minorHAnsi" w:hAnsiTheme="minorHAnsi" w:cstheme="minorHAnsi"/>
                        </w:rPr>
                      </w:pPr>
                    </w:p>
                  </w:txbxContent>
                </v:textbox>
                <w10:wrap anchorx="margin"/>
              </v:shape>
            </w:pict>
          </mc:Fallback>
        </mc:AlternateContent>
      </w:r>
    </w:p>
    <w:p w14:paraId="7BC3B39D" w14:textId="77777777" w:rsidR="00067B50" w:rsidRPr="00067B50" w:rsidRDefault="00067B50" w:rsidP="00067B50">
      <w:pPr>
        <w:spacing w:line="360" w:lineRule="auto"/>
        <w:ind w:left="-851" w:right="-765"/>
        <w:jc w:val="center"/>
        <w:rPr>
          <w:rFonts w:asciiTheme="minorHAnsi" w:hAnsiTheme="minorHAnsi" w:cstheme="minorHAnsi"/>
          <w:color w:val="00B050"/>
          <w:sz w:val="40"/>
          <w:szCs w:val="40"/>
        </w:rPr>
      </w:pPr>
    </w:p>
    <w:p w14:paraId="1DCE998E" w14:textId="77777777" w:rsidR="00067B50" w:rsidRPr="00067B50" w:rsidRDefault="00067B50" w:rsidP="00067B50">
      <w:pPr>
        <w:spacing w:line="360" w:lineRule="auto"/>
        <w:ind w:left="-851" w:right="-765"/>
        <w:jc w:val="center"/>
        <w:rPr>
          <w:rFonts w:asciiTheme="minorHAnsi" w:hAnsiTheme="minorHAnsi" w:cstheme="minorHAnsi"/>
          <w:color w:val="00B050"/>
          <w:sz w:val="40"/>
          <w:szCs w:val="40"/>
        </w:rPr>
      </w:pPr>
    </w:p>
    <w:p w14:paraId="602A122F" w14:textId="77777777" w:rsidR="00067B50" w:rsidRPr="00067B50" w:rsidRDefault="00067B50" w:rsidP="00067B50">
      <w:pPr>
        <w:tabs>
          <w:tab w:val="left" w:pos="748"/>
          <w:tab w:val="left" w:pos="3927"/>
        </w:tabs>
        <w:ind w:right="-327"/>
        <w:jc w:val="center"/>
        <w:rPr>
          <w:rFonts w:asciiTheme="minorHAnsi" w:hAnsiTheme="minorHAnsi" w:cstheme="minorHAnsi"/>
          <w:b/>
          <w:sz w:val="36"/>
          <w:szCs w:val="36"/>
          <w:lang w:val="ga"/>
        </w:rPr>
      </w:pPr>
      <w:bookmarkStart w:id="1" w:name="_Hlk136254596"/>
      <w:bookmarkStart w:id="2" w:name="_Hlk136258007"/>
      <w:r w:rsidRPr="00067B50">
        <w:rPr>
          <w:rFonts w:asciiTheme="minorHAnsi" w:hAnsiTheme="minorHAnsi" w:cstheme="minorHAnsi"/>
          <w:b/>
          <w:sz w:val="36"/>
          <w:szCs w:val="36"/>
          <w:lang w:val="ga"/>
        </w:rPr>
        <w:t>DÁTA DEIRIDH CHUN IARRATAIS CHOMHLÁNAITHE A FHÁIL:</w:t>
      </w:r>
    </w:p>
    <w:p w14:paraId="490890DB" w14:textId="77777777" w:rsidR="00067B50" w:rsidRPr="00067B50" w:rsidRDefault="00067B50" w:rsidP="00067B50">
      <w:pPr>
        <w:tabs>
          <w:tab w:val="left" w:pos="748"/>
          <w:tab w:val="left" w:pos="3927"/>
        </w:tabs>
        <w:ind w:right="-327"/>
        <w:jc w:val="center"/>
        <w:rPr>
          <w:rFonts w:asciiTheme="minorHAnsi" w:hAnsiTheme="minorHAnsi" w:cstheme="minorHAnsi"/>
          <w:b/>
          <w:sz w:val="36"/>
          <w:szCs w:val="36"/>
          <w:lang w:val="ga"/>
        </w:rPr>
      </w:pPr>
    </w:p>
    <w:p w14:paraId="68A9FE18" w14:textId="77777777" w:rsidR="00067B50" w:rsidRPr="00067B50" w:rsidRDefault="00067B50" w:rsidP="00067B50">
      <w:pPr>
        <w:tabs>
          <w:tab w:val="left" w:pos="748"/>
          <w:tab w:val="left" w:pos="3927"/>
        </w:tabs>
        <w:ind w:right="-327"/>
        <w:jc w:val="center"/>
        <w:rPr>
          <w:rFonts w:asciiTheme="minorHAnsi" w:hAnsiTheme="minorHAnsi" w:cstheme="minorHAnsi"/>
          <w:b/>
          <w:sz w:val="36"/>
          <w:szCs w:val="36"/>
          <w:lang w:val="en-US"/>
        </w:rPr>
      </w:pPr>
    </w:p>
    <w:p w14:paraId="3864FDB8" w14:textId="77777777" w:rsidR="0064158A" w:rsidRDefault="0064158A" w:rsidP="0064158A">
      <w:pPr>
        <w:jc w:val="center"/>
        <w:rPr>
          <w:rFonts w:asciiTheme="minorHAnsi" w:hAnsiTheme="minorHAnsi" w:cstheme="minorHAnsi"/>
          <w:b/>
          <w:bCs/>
          <w:color w:val="FF0000"/>
          <w:sz w:val="36"/>
          <w:szCs w:val="36"/>
        </w:rPr>
      </w:pPr>
      <w:bookmarkStart w:id="3" w:name="_Hlk137796177"/>
      <w:bookmarkEnd w:id="1"/>
      <w:proofErr w:type="spellStart"/>
      <w:r w:rsidRPr="00F27742">
        <w:rPr>
          <w:rFonts w:asciiTheme="minorHAnsi" w:hAnsiTheme="minorHAnsi" w:cstheme="minorHAnsi"/>
          <w:b/>
          <w:bCs/>
          <w:color w:val="FF0000"/>
          <w:sz w:val="36"/>
          <w:szCs w:val="36"/>
        </w:rPr>
        <w:t>Sineadh</w:t>
      </w:r>
      <w:proofErr w:type="spellEnd"/>
      <w:r w:rsidRPr="00F27742">
        <w:rPr>
          <w:rFonts w:asciiTheme="minorHAnsi" w:hAnsiTheme="minorHAnsi" w:cstheme="minorHAnsi"/>
          <w:b/>
          <w:bCs/>
          <w:color w:val="FF0000"/>
          <w:sz w:val="36"/>
          <w:szCs w:val="36"/>
        </w:rPr>
        <w:t xml:space="preserve"> ama </w:t>
      </w:r>
      <w:proofErr w:type="spellStart"/>
      <w:r w:rsidRPr="00F27742">
        <w:rPr>
          <w:rFonts w:asciiTheme="minorHAnsi" w:hAnsiTheme="minorHAnsi" w:cstheme="minorHAnsi"/>
          <w:b/>
          <w:bCs/>
          <w:color w:val="FF0000"/>
          <w:sz w:val="36"/>
          <w:szCs w:val="36"/>
        </w:rPr>
        <w:t>curtha</w:t>
      </w:r>
      <w:proofErr w:type="spellEnd"/>
      <w:r w:rsidRPr="00F27742">
        <w:rPr>
          <w:rFonts w:asciiTheme="minorHAnsi" w:hAnsiTheme="minorHAnsi" w:cstheme="minorHAnsi"/>
          <w:b/>
          <w:bCs/>
          <w:color w:val="FF0000"/>
          <w:sz w:val="36"/>
          <w:szCs w:val="36"/>
        </w:rPr>
        <w:t xml:space="preserve"> </w:t>
      </w:r>
      <w:proofErr w:type="spellStart"/>
      <w:r w:rsidRPr="00F27742">
        <w:rPr>
          <w:rFonts w:asciiTheme="minorHAnsi" w:hAnsiTheme="minorHAnsi" w:cstheme="minorHAnsi"/>
          <w:b/>
          <w:bCs/>
          <w:color w:val="FF0000"/>
          <w:sz w:val="36"/>
          <w:szCs w:val="36"/>
        </w:rPr>
        <w:t>leid</w:t>
      </w:r>
      <w:proofErr w:type="spellEnd"/>
      <w:r w:rsidRPr="00F27742">
        <w:rPr>
          <w:rFonts w:asciiTheme="minorHAnsi" w:hAnsiTheme="minorHAnsi" w:cstheme="minorHAnsi"/>
          <w:b/>
          <w:bCs/>
          <w:color w:val="FF0000"/>
          <w:sz w:val="36"/>
          <w:szCs w:val="36"/>
        </w:rPr>
        <w:t xml:space="preserve"> an </w:t>
      </w:r>
      <w:proofErr w:type="spellStart"/>
      <w:r w:rsidRPr="00F27742">
        <w:rPr>
          <w:rFonts w:asciiTheme="minorHAnsi" w:hAnsiTheme="minorHAnsi" w:cstheme="minorHAnsi"/>
          <w:b/>
          <w:bCs/>
          <w:color w:val="FF0000"/>
          <w:sz w:val="36"/>
          <w:szCs w:val="36"/>
        </w:rPr>
        <w:t>spriocdháta</w:t>
      </w:r>
      <w:proofErr w:type="spellEnd"/>
      <w:r w:rsidRPr="00F27742">
        <w:rPr>
          <w:rFonts w:asciiTheme="minorHAnsi" w:hAnsiTheme="minorHAnsi" w:cstheme="minorHAnsi"/>
          <w:b/>
          <w:bCs/>
          <w:color w:val="FF0000"/>
          <w:sz w:val="36"/>
          <w:szCs w:val="36"/>
        </w:rPr>
        <w:t xml:space="preserve"> </w:t>
      </w:r>
    </w:p>
    <w:p w14:paraId="63366BFD" w14:textId="7C829397" w:rsidR="0064158A" w:rsidRPr="00F27742" w:rsidRDefault="0064158A" w:rsidP="0064158A">
      <w:pPr>
        <w:jc w:val="center"/>
        <w:rPr>
          <w:rFonts w:asciiTheme="minorHAnsi" w:hAnsiTheme="minorHAnsi" w:cstheme="minorHAnsi"/>
          <w:b/>
          <w:bCs/>
          <w:color w:val="FF0000"/>
          <w:sz w:val="36"/>
          <w:szCs w:val="36"/>
          <w:lang w:eastAsia="en-GB" w:bidi="ar-SA"/>
        </w:rPr>
      </w:pPr>
      <w:r w:rsidRPr="00F27742">
        <w:rPr>
          <w:rFonts w:asciiTheme="minorHAnsi" w:hAnsiTheme="minorHAnsi" w:cstheme="minorHAnsi"/>
          <w:b/>
          <w:bCs/>
          <w:color w:val="FF0000"/>
          <w:sz w:val="36"/>
          <w:szCs w:val="36"/>
        </w:rPr>
        <w:t>4</w:t>
      </w:r>
      <w:r>
        <w:rPr>
          <w:rFonts w:asciiTheme="minorHAnsi" w:hAnsiTheme="minorHAnsi" w:cstheme="minorHAnsi"/>
          <w:b/>
          <w:bCs/>
          <w:color w:val="FF0000"/>
          <w:sz w:val="36"/>
          <w:szCs w:val="36"/>
        </w:rPr>
        <w:t>:00</w:t>
      </w:r>
      <w:r w:rsidRPr="00F27742">
        <w:rPr>
          <w:rFonts w:asciiTheme="minorHAnsi" w:hAnsiTheme="minorHAnsi" w:cstheme="minorHAnsi"/>
          <w:b/>
          <w:bCs/>
          <w:color w:val="FF0000"/>
          <w:sz w:val="36"/>
          <w:szCs w:val="36"/>
        </w:rPr>
        <w:t xml:space="preserve">pm </w:t>
      </w:r>
      <w:r w:rsidRPr="00F27742">
        <w:rPr>
          <w:rFonts w:asciiTheme="minorHAnsi" w:hAnsiTheme="minorHAnsi" w:cstheme="minorHAnsi"/>
          <w:b/>
          <w:bCs/>
          <w:color w:val="FF0000"/>
          <w:sz w:val="36"/>
          <w:szCs w:val="36"/>
          <w:lang w:val="ga-IE" w:eastAsia="en-GB" w:bidi="ar-SA"/>
        </w:rPr>
        <w:t>Dé Luain 3ú Iúil</w:t>
      </w:r>
      <w:r w:rsidRPr="00F27742">
        <w:rPr>
          <w:rFonts w:asciiTheme="minorHAnsi" w:hAnsiTheme="minorHAnsi" w:cstheme="minorHAnsi"/>
          <w:b/>
          <w:bCs/>
          <w:color w:val="FF0000"/>
          <w:sz w:val="36"/>
          <w:szCs w:val="36"/>
        </w:rPr>
        <w:t xml:space="preserve"> 2023</w:t>
      </w:r>
    </w:p>
    <w:bookmarkEnd w:id="3"/>
    <w:p w14:paraId="12E62207" w14:textId="77777777" w:rsidR="00067B50" w:rsidRPr="00067B50" w:rsidRDefault="00067B50" w:rsidP="00067B50">
      <w:pPr>
        <w:tabs>
          <w:tab w:val="left" w:pos="748"/>
          <w:tab w:val="left" w:pos="3927"/>
        </w:tabs>
        <w:ind w:right="-327"/>
        <w:jc w:val="both"/>
        <w:rPr>
          <w:rFonts w:asciiTheme="minorHAnsi" w:hAnsiTheme="minorHAnsi" w:cstheme="minorHAnsi"/>
          <w:b/>
          <w:color w:val="C00000"/>
          <w:sz w:val="28"/>
          <w:szCs w:val="28"/>
          <w:lang w:val="ga"/>
        </w:rPr>
      </w:pPr>
    </w:p>
    <w:p w14:paraId="21B41BE5" w14:textId="77777777" w:rsidR="00067B50" w:rsidRPr="00067B50" w:rsidRDefault="00067B50" w:rsidP="00067B50">
      <w:pPr>
        <w:tabs>
          <w:tab w:val="left" w:pos="748"/>
          <w:tab w:val="left" w:pos="3927"/>
        </w:tabs>
        <w:ind w:right="-327"/>
        <w:jc w:val="both"/>
        <w:rPr>
          <w:rFonts w:asciiTheme="minorHAnsi" w:hAnsiTheme="minorHAnsi" w:cstheme="minorHAnsi"/>
          <w:b/>
          <w:sz w:val="28"/>
          <w:szCs w:val="28"/>
          <w:lang w:val="ga"/>
        </w:rPr>
      </w:pPr>
      <w:r w:rsidRPr="00067B50">
        <w:rPr>
          <w:rFonts w:asciiTheme="minorHAnsi" w:hAnsiTheme="minorHAnsi" w:cstheme="minorHAnsi"/>
          <w:b/>
          <w:sz w:val="28"/>
          <w:szCs w:val="28"/>
          <w:lang w:val="ga"/>
        </w:rPr>
        <w:t>_______________________________________________________________________</w:t>
      </w:r>
    </w:p>
    <w:p w14:paraId="159EE042" w14:textId="77777777" w:rsidR="00067B50" w:rsidRPr="00067B50" w:rsidRDefault="00067B50" w:rsidP="00067B50">
      <w:pPr>
        <w:pStyle w:val="NoSpacing"/>
        <w:jc w:val="center"/>
        <w:rPr>
          <w:rFonts w:asciiTheme="minorHAnsi" w:hAnsiTheme="minorHAnsi" w:cstheme="minorHAnsi"/>
          <w:b/>
          <w:szCs w:val="24"/>
          <w:lang w:val="ga"/>
        </w:rPr>
      </w:pPr>
      <w:r w:rsidRPr="00067B50">
        <w:rPr>
          <w:rFonts w:asciiTheme="minorHAnsi" w:hAnsiTheme="minorHAnsi" w:cstheme="minorHAnsi"/>
          <w:b/>
          <w:szCs w:val="24"/>
          <w:lang w:val="ga"/>
        </w:rPr>
        <w:t>Comhairle Cathrach na Gaillimhe</w:t>
      </w:r>
    </w:p>
    <w:p w14:paraId="0B0E0312" w14:textId="77777777" w:rsidR="00067B50" w:rsidRPr="00067B50" w:rsidRDefault="00067B50" w:rsidP="00067B50">
      <w:pPr>
        <w:pStyle w:val="NoSpacing"/>
        <w:jc w:val="center"/>
        <w:rPr>
          <w:rFonts w:asciiTheme="minorHAnsi" w:hAnsiTheme="minorHAnsi" w:cstheme="minorHAnsi"/>
          <w:b/>
          <w:szCs w:val="24"/>
          <w:lang w:val="en-IE"/>
        </w:rPr>
      </w:pPr>
      <w:proofErr w:type="spellStart"/>
      <w:r w:rsidRPr="00067B50">
        <w:rPr>
          <w:rFonts w:asciiTheme="minorHAnsi" w:hAnsiTheme="minorHAnsi" w:cstheme="minorHAnsi"/>
          <w:b/>
          <w:szCs w:val="24"/>
          <w:lang w:val="en-IE"/>
        </w:rPr>
        <w:t>Halla</w:t>
      </w:r>
      <w:proofErr w:type="spellEnd"/>
      <w:r w:rsidRPr="00067B50">
        <w:rPr>
          <w:rFonts w:asciiTheme="minorHAnsi" w:hAnsiTheme="minorHAnsi" w:cstheme="minorHAnsi"/>
          <w:b/>
          <w:szCs w:val="24"/>
          <w:lang w:val="en-IE"/>
        </w:rPr>
        <w:t xml:space="preserve"> </w:t>
      </w:r>
      <w:proofErr w:type="spellStart"/>
      <w:r w:rsidRPr="00067B50">
        <w:rPr>
          <w:rFonts w:asciiTheme="minorHAnsi" w:hAnsiTheme="minorHAnsi" w:cstheme="minorHAnsi"/>
          <w:b/>
          <w:szCs w:val="24"/>
          <w:lang w:val="en-IE"/>
        </w:rPr>
        <w:t>na</w:t>
      </w:r>
      <w:proofErr w:type="spellEnd"/>
      <w:r w:rsidRPr="00067B50">
        <w:rPr>
          <w:rFonts w:asciiTheme="minorHAnsi" w:hAnsiTheme="minorHAnsi" w:cstheme="minorHAnsi"/>
          <w:b/>
          <w:szCs w:val="24"/>
          <w:lang w:val="en-IE"/>
        </w:rPr>
        <w:t xml:space="preserve"> </w:t>
      </w:r>
      <w:proofErr w:type="spellStart"/>
      <w:r w:rsidRPr="00067B50">
        <w:rPr>
          <w:rFonts w:asciiTheme="minorHAnsi" w:hAnsiTheme="minorHAnsi" w:cstheme="minorHAnsi"/>
          <w:b/>
          <w:szCs w:val="24"/>
          <w:lang w:val="en-IE"/>
        </w:rPr>
        <w:t>Cathrach</w:t>
      </w:r>
      <w:proofErr w:type="spellEnd"/>
      <w:r w:rsidRPr="00067B50">
        <w:rPr>
          <w:rFonts w:asciiTheme="minorHAnsi" w:hAnsiTheme="minorHAnsi" w:cstheme="minorHAnsi"/>
          <w:b/>
          <w:szCs w:val="24"/>
          <w:lang w:val="en-IE"/>
        </w:rPr>
        <w:t xml:space="preserve">, </w:t>
      </w:r>
      <w:proofErr w:type="spellStart"/>
      <w:r w:rsidRPr="00067B50">
        <w:rPr>
          <w:rFonts w:asciiTheme="minorHAnsi" w:hAnsiTheme="minorHAnsi" w:cstheme="minorHAnsi"/>
          <w:b/>
          <w:szCs w:val="24"/>
          <w:lang w:val="en-IE"/>
        </w:rPr>
        <w:t>Bothar</w:t>
      </w:r>
      <w:proofErr w:type="spellEnd"/>
      <w:r w:rsidRPr="00067B50">
        <w:rPr>
          <w:rFonts w:asciiTheme="minorHAnsi" w:hAnsiTheme="minorHAnsi" w:cstheme="minorHAnsi"/>
          <w:b/>
          <w:szCs w:val="24"/>
          <w:lang w:val="en-IE"/>
        </w:rPr>
        <w:t xml:space="preserve"> an </w:t>
      </w:r>
      <w:proofErr w:type="spellStart"/>
      <w:r w:rsidRPr="00067B50">
        <w:rPr>
          <w:rFonts w:asciiTheme="minorHAnsi" w:hAnsiTheme="minorHAnsi" w:cstheme="minorHAnsi"/>
          <w:b/>
          <w:szCs w:val="24"/>
          <w:lang w:val="en-IE"/>
        </w:rPr>
        <w:t>Choláiste</w:t>
      </w:r>
      <w:proofErr w:type="spellEnd"/>
      <w:r w:rsidRPr="00067B50">
        <w:rPr>
          <w:rFonts w:asciiTheme="minorHAnsi" w:hAnsiTheme="minorHAnsi" w:cstheme="minorHAnsi"/>
          <w:b/>
          <w:szCs w:val="24"/>
          <w:lang w:val="en-IE"/>
        </w:rPr>
        <w:t xml:space="preserve">, </w:t>
      </w:r>
      <w:proofErr w:type="spellStart"/>
      <w:r w:rsidRPr="00067B50">
        <w:rPr>
          <w:rFonts w:asciiTheme="minorHAnsi" w:hAnsiTheme="minorHAnsi" w:cstheme="minorHAnsi"/>
          <w:b/>
          <w:szCs w:val="24"/>
          <w:lang w:val="en-IE"/>
        </w:rPr>
        <w:t>Gaillimh</w:t>
      </w:r>
      <w:proofErr w:type="spellEnd"/>
      <w:r w:rsidRPr="00067B50">
        <w:rPr>
          <w:rFonts w:asciiTheme="minorHAnsi" w:hAnsiTheme="minorHAnsi" w:cstheme="minorHAnsi"/>
          <w:b/>
          <w:szCs w:val="24"/>
          <w:lang w:val="en-IE"/>
        </w:rPr>
        <w:t>. H91X4K8</w:t>
      </w:r>
    </w:p>
    <w:p w14:paraId="33987AC5" w14:textId="77777777" w:rsidR="00067B50" w:rsidRPr="00067B50" w:rsidRDefault="00067B50" w:rsidP="00067B50">
      <w:pPr>
        <w:pStyle w:val="NoSpacing"/>
        <w:jc w:val="center"/>
        <w:rPr>
          <w:rFonts w:asciiTheme="minorHAnsi" w:hAnsiTheme="minorHAnsi" w:cstheme="minorHAnsi"/>
          <w:b/>
          <w:szCs w:val="24"/>
          <w:lang w:val="en-IE"/>
        </w:rPr>
      </w:pPr>
    </w:p>
    <w:p w14:paraId="7BAA9800" w14:textId="77777777" w:rsidR="00067B50" w:rsidRPr="00067B50" w:rsidRDefault="00067B50" w:rsidP="00067B50">
      <w:pPr>
        <w:pStyle w:val="NoSpacing"/>
        <w:jc w:val="center"/>
        <w:rPr>
          <w:rFonts w:asciiTheme="minorHAnsi" w:hAnsiTheme="minorHAnsi" w:cstheme="minorHAnsi"/>
          <w:b/>
          <w:szCs w:val="24"/>
          <w:lang w:val="en-IE"/>
        </w:rPr>
      </w:pPr>
      <w:proofErr w:type="spellStart"/>
      <w:r w:rsidRPr="00067B50">
        <w:rPr>
          <w:rFonts w:asciiTheme="minorHAnsi" w:hAnsiTheme="minorHAnsi" w:cstheme="minorHAnsi"/>
          <w:b/>
          <w:szCs w:val="24"/>
          <w:lang w:val="en-IE"/>
        </w:rPr>
        <w:t>Rphost</w:t>
      </w:r>
      <w:proofErr w:type="spellEnd"/>
      <w:r w:rsidRPr="00067B50">
        <w:rPr>
          <w:rFonts w:asciiTheme="minorHAnsi" w:hAnsiTheme="minorHAnsi" w:cstheme="minorHAnsi"/>
          <w:b/>
          <w:szCs w:val="24"/>
          <w:lang w:val="en-IE"/>
        </w:rPr>
        <w:t xml:space="preserve">: </w:t>
      </w:r>
      <w:hyperlink r:id="rId9" w:history="1">
        <w:r w:rsidRPr="00067B50">
          <w:rPr>
            <w:rStyle w:val="Hyperlink"/>
            <w:rFonts w:asciiTheme="minorHAnsi" w:hAnsiTheme="minorHAnsi" w:cstheme="minorHAnsi"/>
            <w:szCs w:val="24"/>
            <w:lang w:val="en-IE"/>
          </w:rPr>
          <w:t>recruitment@galwaycity.ie</w:t>
        </w:r>
      </w:hyperlink>
      <w:r w:rsidRPr="00067B50">
        <w:rPr>
          <w:rFonts w:asciiTheme="minorHAnsi" w:hAnsiTheme="minorHAnsi" w:cstheme="minorHAnsi"/>
          <w:b/>
          <w:szCs w:val="24"/>
          <w:lang w:val="en-IE"/>
        </w:rPr>
        <w:t xml:space="preserve"> </w:t>
      </w:r>
    </w:p>
    <w:p w14:paraId="5A96404B" w14:textId="0868F98B" w:rsidR="00067B50" w:rsidRPr="00067B50" w:rsidRDefault="00067B50" w:rsidP="00067B50">
      <w:pPr>
        <w:pStyle w:val="NoSpacing"/>
        <w:jc w:val="center"/>
        <w:rPr>
          <w:rFonts w:asciiTheme="minorHAnsi" w:hAnsiTheme="minorHAnsi" w:cstheme="minorHAnsi"/>
          <w:b/>
          <w:szCs w:val="24"/>
          <w:lang w:val="en-IE"/>
        </w:rPr>
      </w:pPr>
      <w:r w:rsidRPr="00067B50">
        <w:rPr>
          <w:rFonts w:asciiTheme="minorHAnsi" w:hAnsiTheme="minorHAnsi" w:cstheme="minorHAnsi"/>
          <w:b/>
          <w:szCs w:val="24"/>
          <w:lang w:val="en-IE"/>
        </w:rPr>
        <w:t>Teil: 091-536</w:t>
      </w:r>
      <w:r w:rsidR="004B4CB1">
        <w:rPr>
          <w:rFonts w:asciiTheme="minorHAnsi" w:hAnsiTheme="minorHAnsi" w:cstheme="minorHAnsi"/>
          <w:b/>
          <w:szCs w:val="24"/>
          <w:lang w:val="en-IE"/>
        </w:rPr>
        <w:t>596</w:t>
      </w:r>
    </w:p>
    <w:bookmarkEnd w:id="2"/>
    <w:p w14:paraId="0DE39EB8" w14:textId="77777777" w:rsidR="00E9530C" w:rsidRPr="00067B50" w:rsidRDefault="00E9530C" w:rsidP="0013579A">
      <w:pPr>
        <w:tabs>
          <w:tab w:val="left" w:pos="748"/>
          <w:tab w:val="left" w:pos="3927"/>
        </w:tabs>
        <w:ind w:right="-327"/>
        <w:jc w:val="both"/>
        <w:rPr>
          <w:rFonts w:asciiTheme="minorHAnsi" w:hAnsiTheme="minorHAnsi" w:cstheme="minorHAnsi"/>
          <w:b/>
          <w:bCs/>
          <w:color w:val="C00000"/>
          <w:sz w:val="28"/>
          <w:szCs w:val="28"/>
          <w:lang w:val="ga"/>
        </w:rPr>
      </w:pPr>
    </w:p>
    <w:p w14:paraId="704CBC80" w14:textId="77777777" w:rsidR="00E9530C" w:rsidRPr="00067B50" w:rsidRDefault="00E9530C" w:rsidP="0013579A">
      <w:pPr>
        <w:tabs>
          <w:tab w:val="left" w:pos="748"/>
          <w:tab w:val="left" w:pos="3927"/>
        </w:tabs>
        <w:ind w:right="-327"/>
        <w:jc w:val="both"/>
        <w:rPr>
          <w:rFonts w:asciiTheme="minorHAnsi" w:hAnsiTheme="minorHAnsi" w:cstheme="minorHAnsi"/>
          <w:b/>
          <w:bCs/>
          <w:color w:val="C00000"/>
          <w:sz w:val="28"/>
          <w:szCs w:val="28"/>
          <w:lang w:val="ga"/>
        </w:rPr>
      </w:pPr>
    </w:p>
    <w:p w14:paraId="7DEB6498" w14:textId="77777777" w:rsidR="00DA4701" w:rsidRPr="00067B50" w:rsidRDefault="00DA4701" w:rsidP="0013579A">
      <w:pPr>
        <w:tabs>
          <w:tab w:val="left" w:pos="748"/>
          <w:tab w:val="left" w:pos="3927"/>
        </w:tabs>
        <w:ind w:right="-327"/>
        <w:jc w:val="both"/>
        <w:rPr>
          <w:rFonts w:asciiTheme="minorHAnsi" w:hAnsiTheme="minorHAnsi" w:cstheme="minorHAnsi"/>
          <w:b/>
          <w:bCs/>
          <w:color w:val="C00000"/>
          <w:sz w:val="28"/>
          <w:szCs w:val="28"/>
          <w:lang w:val="ga"/>
        </w:rPr>
      </w:pPr>
    </w:p>
    <w:p w14:paraId="4A7F0CBC" w14:textId="77777777" w:rsidR="00DA4701" w:rsidRPr="00067B50" w:rsidRDefault="00DA4701" w:rsidP="0013579A">
      <w:pPr>
        <w:tabs>
          <w:tab w:val="left" w:pos="748"/>
          <w:tab w:val="left" w:pos="3927"/>
        </w:tabs>
        <w:ind w:right="-327"/>
        <w:jc w:val="both"/>
        <w:rPr>
          <w:rFonts w:asciiTheme="minorHAnsi" w:hAnsiTheme="minorHAnsi" w:cstheme="minorHAnsi"/>
          <w:b/>
          <w:bCs/>
          <w:color w:val="C00000"/>
          <w:sz w:val="28"/>
          <w:szCs w:val="28"/>
          <w:lang w:val="ga"/>
        </w:rPr>
      </w:pPr>
    </w:p>
    <w:p w14:paraId="0FD54A92" w14:textId="77777777" w:rsidR="00482D73" w:rsidRPr="00067B50" w:rsidRDefault="00482D73" w:rsidP="00482D73">
      <w:pPr>
        <w:widowControl/>
        <w:suppressAutoHyphens w:val="0"/>
        <w:spacing w:after="200" w:line="276" w:lineRule="auto"/>
        <w:rPr>
          <w:rFonts w:asciiTheme="minorHAnsi" w:hAnsiTheme="minorHAnsi" w:cstheme="minorHAnsi"/>
          <w:b/>
          <w:bCs/>
          <w:sz w:val="16"/>
          <w:szCs w:val="16"/>
        </w:rPr>
      </w:pPr>
    </w:p>
    <w:p w14:paraId="4D5229EB" w14:textId="77777777" w:rsidR="0038479D" w:rsidRPr="00067B50" w:rsidRDefault="0038479D" w:rsidP="00482D73">
      <w:pPr>
        <w:widowControl/>
        <w:suppressAutoHyphens w:val="0"/>
        <w:spacing w:after="200" w:line="276" w:lineRule="auto"/>
        <w:rPr>
          <w:rFonts w:asciiTheme="minorHAnsi" w:hAnsiTheme="minorHAnsi" w:cstheme="minorHAnsi"/>
          <w:b/>
          <w:bCs/>
          <w:sz w:val="16"/>
          <w:szCs w:val="16"/>
        </w:rPr>
      </w:pPr>
    </w:p>
    <w:p w14:paraId="0A71591B" w14:textId="37642149" w:rsidR="00563F2C" w:rsidRPr="00067B50" w:rsidRDefault="008C5EA3" w:rsidP="00563F2C">
      <w:pPr>
        <w:ind w:firstLine="360"/>
        <w:rPr>
          <w:rFonts w:asciiTheme="minorHAnsi" w:hAnsiTheme="minorHAnsi" w:cstheme="minorHAnsi"/>
          <w:b/>
          <w:sz w:val="23"/>
          <w:szCs w:val="23"/>
          <w:u w:val="single"/>
        </w:rPr>
      </w:pPr>
      <w:r w:rsidRPr="00067B50">
        <w:rPr>
          <w:rFonts w:asciiTheme="minorHAnsi" w:hAnsiTheme="minorHAnsi" w:cstheme="minorHAnsi"/>
          <w:noProof/>
          <w:lang w:val="en-IE" w:eastAsia="en-IE" w:bidi="ar-SA"/>
        </w:rPr>
        <mc:AlternateContent>
          <mc:Choice Requires="wps">
            <w:drawing>
              <wp:anchor distT="0" distB="0" distL="114935" distR="114935" simplePos="0" relativeHeight="251691008" behindDoc="0" locked="0" layoutInCell="1" allowOverlap="1" wp14:anchorId="63402144" wp14:editId="2E491B53">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A6B351B" w14:textId="77777777" w:rsidR="00EA5427" w:rsidRPr="00482D73" w:rsidRDefault="00EA5427" w:rsidP="00067B50">
                            <w:pPr>
                              <w:pStyle w:val="Heading5"/>
                              <w:shd w:val="clear" w:color="auto" w:fill="D9D9D9" w:themeFill="background1" w:themeFillShade="D9"/>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02144" id="Text Box 119" o:spid="_x0000_s1027" type="#_x0000_t202" style="position:absolute;left:0;text-align:left;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" strokeweight=".5pt">
                <v:textbox inset="7.45pt,3.85pt,7.45pt,3.85pt">
                  <w:txbxContent>
                    <w:p w14:paraId="2A6B351B" w14:textId="77777777" w:rsidR="00EA5427" w:rsidRPr="00482D73" w:rsidRDefault="00EA5427" w:rsidP="00067B50">
                      <w:pPr>
                        <w:pStyle w:val="Heading5"/>
                        <w:shd w:val="clear" w:color="auto" w:fill="D9D9D9" w:themeFill="background1" w:themeFillShade="D9"/>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r w:rsidR="00563F2C" w:rsidRPr="00067B50">
        <w:rPr>
          <w:rFonts w:asciiTheme="minorHAnsi" w:hAnsiTheme="minorHAnsi" w:cstheme="minorHAnsi"/>
          <w:b/>
          <w:sz w:val="23"/>
          <w:szCs w:val="23"/>
          <w:u w:val="single"/>
          <w:lang w:val="ga"/>
        </w:rPr>
        <w:t xml:space="preserve">Seiceáil na pointí seo a leanas sula seolann tú an fhoirm seo:  </w:t>
      </w:r>
    </w:p>
    <w:p w14:paraId="39740932" w14:textId="23BF5AAB" w:rsidR="00563F2C" w:rsidRPr="00067B50" w:rsidRDefault="00563F2C" w:rsidP="00563F2C">
      <w:pPr>
        <w:numPr>
          <w:ilvl w:val="0"/>
          <w:numId w:val="1"/>
        </w:numPr>
        <w:jc w:val="both"/>
        <w:rPr>
          <w:rFonts w:asciiTheme="minorHAnsi" w:hAnsiTheme="minorHAnsi" w:cstheme="minorHAnsi"/>
          <w:sz w:val="23"/>
          <w:szCs w:val="23"/>
        </w:rPr>
      </w:pPr>
      <w:r w:rsidRPr="00067B50">
        <w:rPr>
          <w:rFonts w:asciiTheme="minorHAnsi" w:hAnsiTheme="minorHAnsi" w:cstheme="minorHAnsi"/>
          <w:sz w:val="23"/>
          <w:szCs w:val="23"/>
          <w:lang w:val="ga"/>
        </w:rPr>
        <w:lastRenderedPageBreak/>
        <w:t xml:space="preserve">Ní mór gach foirm iarratais a chur isteach, a chomhlánú go hiomlán </w:t>
      </w:r>
      <w:r w:rsidRPr="00067B50">
        <w:rPr>
          <w:rFonts w:asciiTheme="minorHAnsi" w:hAnsiTheme="minorHAnsi" w:cstheme="minorHAnsi"/>
          <w:b/>
          <w:sz w:val="23"/>
          <w:szCs w:val="23"/>
          <w:lang w:val="ga"/>
        </w:rPr>
        <w:t>(i.e. Alt 1 – Roinn 2)</w:t>
      </w:r>
      <w:r w:rsidRPr="00067B50">
        <w:rPr>
          <w:rFonts w:asciiTheme="minorHAnsi" w:hAnsiTheme="minorHAnsi" w:cstheme="minorHAnsi"/>
          <w:lang w:val="ga"/>
        </w:rPr>
        <w:t xml:space="preserve"> </w:t>
      </w:r>
      <w:r w:rsidRPr="00067B50">
        <w:rPr>
          <w:rFonts w:asciiTheme="minorHAnsi" w:hAnsiTheme="minorHAnsi" w:cstheme="minorHAnsi"/>
          <w:sz w:val="23"/>
          <w:szCs w:val="23"/>
          <w:lang w:val="ga"/>
        </w:rPr>
        <w:t xml:space="preserve"> agus na doiciméid uile a iarradh a chur san áireamh </w:t>
      </w:r>
      <w:r w:rsidRPr="00067B50">
        <w:rPr>
          <w:rFonts w:asciiTheme="minorHAnsi" w:hAnsiTheme="minorHAnsi" w:cstheme="minorHAnsi"/>
          <w:lang w:val="ga"/>
        </w:rPr>
        <w:t xml:space="preserve"> </w:t>
      </w:r>
      <w:r w:rsidRPr="00067B50">
        <w:rPr>
          <w:rFonts w:asciiTheme="minorHAnsi" w:hAnsiTheme="minorHAnsi" w:cstheme="minorHAnsi"/>
          <w:sz w:val="23"/>
          <w:szCs w:val="23"/>
          <w:lang w:val="ga"/>
        </w:rPr>
        <w:t xml:space="preserve">faoi </w:t>
      </w:r>
      <w:r w:rsidRPr="00067B50">
        <w:rPr>
          <w:rFonts w:asciiTheme="minorHAnsi" w:hAnsiTheme="minorHAnsi" w:cstheme="minorHAnsi"/>
          <w:lang w:val="ga"/>
        </w:rPr>
        <w:t xml:space="preserve"> </w:t>
      </w:r>
      <w:r w:rsidR="004B4CB1" w:rsidRPr="004B4CB1">
        <w:rPr>
          <w:rFonts w:asciiTheme="minorHAnsi" w:hAnsiTheme="minorHAnsi" w:cstheme="minorHAnsi"/>
          <w:b/>
          <w:bCs/>
          <w:u w:val="single"/>
          <w:lang w:val="ga"/>
        </w:rPr>
        <w:t>4</w:t>
      </w:r>
      <w:r w:rsidR="00067B50" w:rsidRPr="00067B50">
        <w:rPr>
          <w:rFonts w:asciiTheme="minorHAnsi" w:hAnsiTheme="minorHAnsi" w:cstheme="minorHAnsi"/>
          <w:b/>
          <w:sz w:val="23"/>
          <w:szCs w:val="23"/>
          <w:u w:val="single"/>
        </w:rPr>
        <w:t xml:space="preserve">.00 pm </w:t>
      </w:r>
      <w:proofErr w:type="spellStart"/>
      <w:r w:rsidR="00067B50" w:rsidRPr="00067B50">
        <w:rPr>
          <w:rFonts w:asciiTheme="minorHAnsi" w:hAnsiTheme="minorHAnsi" w:cstheme="minorHAnsi"/>
          <w:b/>
          <w:sz w:val="23"/>
          <w:szCs w:val="23"/>
          <w:u w:val="single"/>
        </w:rPr>
        <w:t>Dé</w:t>
      </w:r>
      <w:proofErr w:type="spellEnd"/>
      <w:r w:rsidR="00067B50" w:rsidRPr="00067B50">
        <w:rPr>
          <w:rFonts w:asciiTheme="minorHAnsi" w:hAnsiTheme="minorHAnsi" w:cstheme="minorHAnsi"/>
          <w:b/>
          <w:sz w:val="23"/>
          <w:szCs w:val="23"/>
          <w:u w:val="single"/>
        </w:rPr>
        <w:t xml:space="preserve"> </w:t>
      </w:r>
      <w:proofErr w:type="spellStart"/>
      <w:r w:rsidR="00067B50" w:rsidRPr="00067B50">
        <w:rPr>
          <w:rFonts w:asciiTheme="minorHAnsi" w:hAnsiTheme="minorHAnsi" w:cstheme="minorHAnsi"/>
          <w:b/>
          <w:sz w:val="23"/>
          <w:szCs w:val="23"/>
          <w:u w:val="single"/>
        </w:rPr>
        <w:t>hAoine</w:t>
      </w:r>
      <w:proofErr w:type="spellEnd"/>
      <w:r w:rsidR="00067B50" w:rsidRPr="00067B50">
        <w:rPr>
          <w:rFonts w:asciiTheme="minorHAnsi" w:hAnsiTheme="minorHAnsi" w:cstheme="minorHAnsi"/>
          <w:b/>
          <w:sz w:val="23"/>
          <w:szCs w:val="23"/>
          <w:u w:val="single"/>
        </w:rPr>
        <w:t xml:space="preserve">, 16ú </w:t>
      </w:r>
      <w:proofErr w:type="spellStart"/>
      <w:r w:rsidR="00067B50" w:rsidRPr="00067B50">
        <w:rPr>
          <w:rFonts w:asciiTheme="minorHAnsi" w:hAnsiTheme="minorHAnsi" w:cstheme="minorHAnsi"/>
          <w:b/>
          <w:sz w:val="23"/>
          <w:szCs w:val="23"/>
          <w:u w:val="single"/>
        </w:rPr>
        <w:t>Meitheamh</w:t>
      </w:r>
      <w:proofErr w:type="spellEnd"/>
      <w:r w:rsidR="00067B50" w:rsidRPr="00067B50">
        <w:rPr>
          <w:rFonts w:asciiTheme="minorHAnsi" w:hAnsiTheme="minorHAnsi" w:cstheme="minorHAnsi"/>
          <w:b/>
          <w:sz w:val="23"/>
          <w:szCs w:val="23"/>
          <w:u w:val="single"/>
        </w:rPr>
        <w:t xml:space="preserve"> 2023 </w:t>
      </w:r>
      <w:r w:rsidRPr="00067B50">
        <w:rPr>
          <w:rFonts w:asciiTheme="minorHAnsi" w:hAnsiTheme="minorHAnsi" w:cstheme="minorHAnsi"/>
          <w:lang w:val="ga"/>
        </w:rPr>
        <w:t xml:space="preserve">Cuirfear </w:t>
      </w:r>
      <w:r w:rsidRPr="00067B50">
        <w:rPr>
          <w:rFonts w:asciiTheme="minorHAnsi" w:hAnsiTheme="minorHAnsi" w:cstheme="minorHAnsi"/>
          <w:sz w:val="23"/>
          <w:szCs w:val="23"/>
          <w:lang w:val="ga"/>
        </w:rPr>
        <w:t xml:space="preserve">gach </w:t>
      </w:r>
      <w:r w:rsidRPr="00067B50">
        <w:rPr>
          <w:rFonts w:asciiTheme="minorHAnsi" w:hAnsiTheme="minorHAnsi" w:cstheme="minorHAnsi"/>
          <w:lang w:val="ga"/>
        </w:rPr>
        <w:t xml:space="preserve"> </w:t>
      </w:r>
      <w:r w:rsidRPr="00067B50">
        <w:rPr>
          <w:rFonts w:asciiTheme="minorHAnsi" w:hAnsiTheme="minorHAnsi" w:cstheme="minorHAnsi"/>
          <w:b/>
          <w:sz w:val="23"/>
          <w:szCs w:val="23"/>
          <w:u w:val="single"/>
          <w:lang w:val="ga"/>
        </w:rPr>
        <w:t>iarratas neamhiomlán</w:t>
      </w:r>
      <w:r w:rsidRPr="00067B50">
        <w:rPr>
          <w:rFonts w:asciiTheme="minorHAnsi" w:hAnsiTheme="minorHAnsi" w:cstheme="minorHAnsi"/>
          <w:lang w:val="ga"/>
        </w:rPr>
        <w:t xml:space="preserve"> ar ais</w:t>
      </w:r>
      <w:r w:rsidRPr="00067B50">
        <w:rPr>
          <w:rFonts w:asciiTheme="minorHAnsi" w:hAnsiTheme="minorHAnsi" w:cstheme="minorHAnsi"/>
          <w:sz w:val="23"/>
          <w:szCs w:val="23"/>
          <w:lang w:val="ga"/>
        </w:rPr>
        <w:t xml:space="preserve"> mar </w:t>
      </w:r>
      <w:r w:rsidRPr="00067B50">
        <w:rPr>
          <w:rFonts w:asciiTheme="minorHAnsi" w:hAnsiTheme="minorHAnsi" w:cstheme="minorHAnsi"/>
          <w:lang w:val="ga"/>
        </w:rPr>
        <w:t xml:space="preserve"> </w:t>
      </w:r>
      <w:r w:rsidRPr="00067B50">
        <w:rPr>
          <w:rFonts w:asciiTheme="minorHAnsi" w:hAnsiTheme="minorHAnsi" w:cstheme="minorHAnsi"/>
          <w:b/>
          <w:sz w:val="23"/>
          <w:szCs w:val="23"/>
          <w:u w:val="single"/>
          <w:lang w:val="ga"/>
        </w:rPr>
        <w:t>iarratais neamhbhailí</w:t>
      </w:r>
      <w:r w:rsidRPr="00067B50">
        <w:rPr>
          <w:rFonts w:asciiTheme="minorHAnsi" w:hAnsiTheme="minorHAnsi" w:cstheme="minorHAnsi"/>
          <w:lang w:val="ga"/>
        </w:rPr>
        <w:t xml:space="preserve"> tar éis an dáta deiridh agus ní chuirfear san áireamh iad sa</w:t>
      </w:r>
      <w:r w:rsidRPr="00067B50">
        <w:rPr>
          <w:rFonts w:asciiTheme="minorHAnsi" w:hAnsiTheme="minorHAnsi" w:cstheme="minorHAnsi"/>
          <w:sz w:val="23"/>
          <w:szCs w:val="23"/>
          <w:lang w:val="ga"/>
        </w:rPr>
        <w:t xml:space="preserve"> chomórtas.</w:t>
      </w:r>
    </w:p>
    <w:p w14:paraId="33919955" w14:textId="77777777" w:rsidR="00563F2C" w:rsidRPr="00067B50" w:rsidRDefault="00563F2C" w:rsidP="00563F2C">
      <w:pPr>
        <w:jc w:val="both"/>
        <w:rPr>
          <w:rFonts w:asciiTheme="minorHAnsi" w:hAnsiTheme="minorHAnsi" w:cstheme="minorHAnsi"/>
          <w:sz w:val="23"/>
          <w:szCs w:val="23"/>
        </w:rPr>
      </w:pPr>
    </w:p>
    <w:p w14:paraId="73B4275F" w14:textId="77777777" w:rsidR="00563F2C" w:rsidRPr="00067B50" w:rsidRDefault="00563F2C" w:rsidP="00563F2C">
      <w:pPr>
        <w:numPr>
          <w:ilvl w:val="0"/>
          <w:numId w:val="1"/>
        </w:numPr>
        <w:jc w:val="both"/>
        <w:rPr>
          <w:rFonts w:asciiTheme="minorHAnsi" w:hAnsiTheme="minorHAnsi" w:cstheme="minorHAnsi"/>
          <w:sz w:val="23"/>
          <w:szCs w:val="23"/>
        </w:rPr>
      </w:pPr>
      <w:r w:rsidRPr="00067B50">
        <w:rPr>
          <w:rFonts w:asciiTheme="minorHAnsi" w:hAnsiTheme="minorHAnsi" w:cstheme="minorHAnsi"/>
          <w:sz w:val="23"/>
          <w:szCs w:val="23"/>
          <w:lang w:val="ga"/>
        </w:rPr>
        <w:t xml:space="preserve">Ní mór an t-eolas ar fad a chur ar fáil ach amháin ar an bhfoirm iarratais fhoirmiúil. </w:t>
      </w:r>
      <w:r w:rsidRPr="00067B50">
        <w:rPr>
          <w:rFonts w:asciiTheme="minorHAnsi" w:hAnsiTheme="minorHAnsi" w:cstheme="minorHAnsi"/>
          <w:b/>
          <w:sz w:val="23"/>
          <w:szCs w:val="23"/>
          <w:lang w:val="ga"/>
        </w:rPr>
        <w:t>Ní bhreithneofar</w:t>
      </w:r>
      <w:r w:rsidRPr="00067B50">
        <w:rPr>
          <w:rFonts w:asciiTheme="minorHAnsi" w:hAnsiTheme="minorHAnsi" w:cstheme="minorHAnsi"/>
          <w:lang w:val="ga"/>
        </w:rPr>
        <w:t xml:space="preserve"> eolas breise trí Curriculum Vitae.</w:t>
      </w:r>
      <w:r w:rsidRPr="00067B50">
        <w:rPr>
          <w:rFonts w:asciiTheme="minorHAnsi" w:hAnsiTheme="minorHAnsi" w:cstheme="minorHAnsi"/>
          <w:sz w:val="23"/>
          <w:szCs w:val="23"/>
          <w:lang w:val="ga"/>
        </w:rPr>
        <w:t xml:space="preserve">  </w:t>
      </w:r>
    </w:p>
    <w:p w14:paraId="61574B04" w14:textId="77777777" w:rsidR="00563F2C" w:rsidRPr="00067B50" w:rsidRDefault="00563F2C" w:rsidP="00563F2C">
      <w:pPr>
        <w:ind w:left="360"/>
        <w:jc w:val="both"/>
        <w:rPr>
          <w:rFonts w:asciiTheme="minorHAnsi" w:hAnsiTheme="minorHAnsi" w:cstheme="minorHAnsi"/>
          <w:sz w:val="23"/>
          <w:szCs w:val="23"/>
        </w:rPr>
      </w:pPr>
    </w:p>
    <w:p w14:paraId="6CE5BAAF" w14:textId="77777777" w:rsidR="00563F2C" w:rsidRPr="00067B50" w:rsidRDefault="00563F2C" w:rsidP="00563F2C">
      <w:pPr>
        <w:numPr>
          <w:ilvl w:val="0"/>
          <w:numId w:val="1"/>
        </w:numPr>
        <w:jc w:val="both"/>
        <w:rPr>
          <w:rFonts w:asciiTheme="minorHAnsi" w:hAnsiTheme="minorHAnsi" w:cstheme="minorHAnsi"/>
          <w:sz w:val="23"/>
          <w:szCs w:val="23"/>
        </w:rPr>
      </w:pPr>
      <w:r w:rsidRPr="00067B50">
        <w:rPr>
          <w:rFonts w:asciiTheme="minorHAnsi" w:hAnsiTheme="minorHAnsi" w:cstheme="minorHAnsi"/>
          <w:sz w:val="23"/>
          <w:szCs w:val="23"/>
          <w:lang w:val="ga"/>
        </w:rPr>
        <w:t xml:space="preserve">Cinntigh go bhfuil d'fhoirm iarratais comhlánaithe i </w:t>
      </w:r>
      <w:r w:rsidRPr="00067B50">
        <w:rPr>
          <w:rFonts w:asciiTheme="minorHAnsi" w:hAnsiTheme="minorHAnsi" w:cstheme="minorHAnsi"/>
          <w:b/>
          <w:sz w:val="23"/>
          <w:szCs w:val="23"/>
          <w:u w:val="single"/>
          <w:lang w:val="ga"/>
        </w:rPr>
        <w:t>bhformáid chlóscríofa</w:t>
      </w:r>
      <w:r w:rsidRPr="00067B50">
        <w:rPr>
          <w:rFonts w:asciiTheme="minorHAnsi" w:hAnsiTheme="minorHAnsi" w:cstheme="minorHAnsi"/>
          <w:lang w:val="ga"/>
        </w:rPr>
        <w:t xml:space="preserve"> </w:t>
      </w:r>
      <w:r w:rsidRPr="00067B50">
        <w:rPr>
          <w:rFonts w:asciiTheme="minorHAnsi" w:hAnsiTheme="minorHAnsi" w:cstheme="minorHAnsi"/>
          <w:sz w:val="23"/>
          <w:szCs w:val="23"/>
          <w:lang w:val="ga"/>
        </w:rPr>
        <w:t xml:space="preserve"> agus gur fhreagair tú gach ceist go hiomlán.  </w:t>
      </w:r>
    </w:p>
    <w:p w14:paraId="4437AA6F" w14:textId="77777777" w:rsidR="00563F2C" w:rsidRPr="00067B50" w:rsidRDefault="00563F2C" w:rsidP="00563F2C">
      <w:pPr>
        <w:pStyle w:val="ListParagraph"/>
        <w:rPr>
          <w:rFonts w:asciiTheme="minorHAnsi" w:hAnsiTheme="minorHAnsi" w:cstheme="minorHAnsi"/>
          <w:sz w:val="23"/>
          <w:szCs w:val="23"/>
        </w:rPr>
      </w:pPr>
    </w:p>
    <w:p w14:paraId="26923CAB" w14:textId="5DF249CD" w:rsidR="00563F2C" w:rsidRPr="004B4CB1" w:rsidRDefault="00563F2C" w:rsidP="00563F2C">
      <w:pPr>
        <w:numPr>
          <w:ilvl w:val="0"/>
          <w:numId w:val="1"/>
        </w:numPr>
        <w:jc w:val="both"/>
        <w:rPr>
          <w:rFonts w:asciiTheme="minorHAnsi" w:hAnsiTheme="minorHAnsi" w:cstheme="minorHAnsi"/>
          <w:color w:val="C0504D"/>
          <w:sz w:val="23"/>
          <w:szCs w:val="23"/>
        </w:rPr>
      </w:pPr>
      <w:proofErr w:type="spellStart"/>
      <w:r w:rsidRPr="00067B50">
        <w:rPr>
          <w:rFonts w:asciiTheme="minorHAnsi" w:hAnsiTheme="minorHAnsi" w:cstheme="minorHAnsi"/>
          <w:b/>
          <w:sz w:val="23"/>
          <w:u w:val="single"/>
        </w:rPr>
        <w:t>Iarratais</w:t>
      </w:r>
      <w:proofErr w:type="spellEnd"/>
      <w:r w:rsidRPr="00067B50">
        <w:rPr>
          <w:rFonts w:asciiTheme="minorHAnsi" w:hAnsiTheme="minorHAnsi" w:cstheme="minorHAnsi"/>
          <w:b/>
          <w:sz w:val="23"/>
          <w:u w:val="single"/>
        </w:rPr>
        <w:t xml:space="preserve"> </w:t>
      </w:r>
      <w:proofErr w:type="spellStart"/>
      <w:r w:rsidRPr="00067B50">
        <w:rPr>
          <w:rFonts w:asciiTheme="minorHAnsi" w:hAnsiTheme="minorHAnsi" w:cstheme="minorHAnsi"/>
          <w:b/>
          <w:sz w:val="23"/>
          <w:u w:val="single"/>
        </w:rPr>
        <w:t>trí</w:t>
      </w:r>
      <w:proofErr w:type="spellEnd"/>
      <w:r w:rsidRPr="00067B50">
        <w:rPr>
          <w:rFonts w:asciiTheme="minorHAnsi" w:hAnsiTheme="minorHAnsi" w:cstheme="minorHAnsi"/>
          <w:b/>
          <w:sz w:val="23"/>
          <w:u w:val="single"/>
        </w:rPr>
        <w:t xml:space="preserve"> </w:t>
      </w:r>
      <w:proofErr w:type="spellStart"/>
      <w:r w:rsidRPr="00067B50">
        <w:rPr>
          <w:rFonts w:asciiTheme="minorHAnsi" w:hAnsiTheme="minorHAnsi" w:cstheme="minorHAnsi"/>
          <w:b/>
          <w:sz w:val="23"/>
          <w:u w:val="single"/>
        </w:rPr>
        <w:t>Ríomhphost</w:t>
      </w:r>
      <w:proofErr w:type="spellEnd"/>
      <w:r w:rsidRPr="00067B50">
        <w:rPr>
          <w:rFonts w:asciiTheme="minorHAnsi" w:hAnsiTheme="minorHAnsi" w:cstheme="minorHAnsi"/>
          <w:b/>
          <w:sz w:val="23"/>
          <w:u w:val="single"/>
        </w:rPr>
        <w:t>:</w:t>
      </w:r>
      <w:r w:rsidRPr="00067B50">
        <w:rPr>
          <w:rFonts w:asciiTheme="minorHAnsi" w:hAnsiTheme="minorHAnsi" w:cstheme="minorHAnsi"/>
          <w:sz w:val="23"/>
        </w:rPr>
        <w:t xml:space="preserve">  </w:t>
      </w:r>
      <w:proofErr w:type="spellStart"/>
      <w:r w:rsidRPr="00067B50">
        <w:rPr>
          <w:rFonts w:asciiTheme="minorHAnsi" w:hAnsiTheme="minorHAnsi" w:cstheme="minorHAnsi"/>
          <w:sz w:val="23"/>
        </w:rPr>
        <w:t>Ní</w:t>
      </w:r>
      <w:proofErr w:type="spellEnd"/>
      <w:r w:rsidRPr="00067B50">
        <w:rPr>
          <w:rFonts w:asciiTheme="minorHAnsi" w:hAnsiTheme="minorHAnsi" w:cstheme="minorHAnsi"/>
          <w:sz w:val="23"/>
        </w:rPr>
        <w:t xml:space="preserve"> </w:t>
      </w:r>
      <w:proofErr w:type="spellStart"/>
      <w:r w:rsidRPr="00067B50">
        <w:rPr>
          <w:rFonts w:asciiTheme="minorHAnsi" w:hAnsiTheme="minorHAnsi" w:cstheme="minorHAnsi"/>
          <w:sz w:val="23"/>
        </w:rPr>
        <w:t>mór</w:t>
      </w:r>
      <w:proofErr w:type="spellEnd"/>
      <w:r w:rsidRPr="00067B50">
        <w:rPr>
          <w:rFonts w:asciiTheme="minorHAnsi" w:hAnsiTheme="minorHAnsi" w:cstheme="minorHAnsi"/>
          <w:sz w:val="23"/>
        </w:rPr>
        <w:t xml:space="preserve"> an </w:t>
      </w:r>
      <w:proofErr w:type="spellStart"/>
      <w:r w:rsidRPr="00067B50">
        <w:rPr>
          <w:rFonts w:asciiTheme="minorHAnsi" w:hAnsiTheme="minorHAnsi" w:cstheme="minorHAnsi"/>
          <w:sz w:val="23"/>
        </w:rPr>
        <w:t>fhoirm</w:t>
      </w:r>
      <w:proofErr w:type="spellEnd"/>
      <w:r w:rsidRPr="00067B50">
        <w:rPr>
          <w:rFonts w:asciiTheme="minorHAnsi" w:hAnsiTheme="minorHAnsi" w:cstheme="minorHAnsi"/>
          <w:sz w:val="23"/>
        </w:rPr>
        <w:t xml:space="preserve"> </w:t>
      </w:r>
      <w:proofErr w:type="spellStart"/>
      <w:r w:rsidRPr="00067B50">
        <w:rPr>
          <w:rFonts w:asciiTheme="minorHAnsi" w:hAnsiTheme="minorHAnsi" w:cstheme="minorHAnsi"/>
          <w:sz w:val="23"/>
        </w:rPr>
        <w:t>iarratais</w:t>
      </w:r>
      <w:proofErr w:type="spellEnd"/>
      <w:r w:rsidRPr="00067B50">
        <w:rPr>
          <w:rFonts w:asciiTheme="minorHAnsi" w:hAnsiTheme="minorHAnsi" w:cstheme="minorHAnsi"/>
          <w:sz w:val="23"/>
        </w:rPr>
        <w:t xml:space="preserve"> </w:t>
      </w:r>
      <w:proofErr w:type="spellStart"/>
      <w:r w:rsidRPr="00067B50">
        <w:rPr>
          <w:rFonts w:asciiTheme="minorHAnsi" w:hAnsiTheme="minorHAnsi" w:cstheme="minorHAnsi"/>
          <w:sz w:val="23"/>
        </w:rPr>
        <w:t>chomhlánaithe</w:t>
      </w:r>
      <w:proofErr w:type="spellEnd"/>
      <w:r w:rsidRPr="00067B50">
        <w:rPr>
          <w:rFonts w:asciiTheme="minorHAnsi" w:hAnsiTheme="minorHAnsi" w:cstheme="minorHAnsi"/>
          <w:sz w:val="23"/>
        </w:rPr>
        <w:t xml:space="preserve">, </w:t>
      </w:r>
      <w:proofErr w:type="spellStart"/>
      <w:r w:rsidRPr="00067B50">
        <w:rPr>
          <w:rFonts w:asciiTheme="minorHAnsi" w:hAnsiTheme="minorHAnsi" w:cstheme="minorHAnsi"/>
          <w:sz w:val="23"/>
        </w:rPr>
        <w:t>i</w:t>
      </w:r>
      <w:proofErr w:type="spellEnd"/>
      <w:r w:rsidRPr="00067B50">
        <w:rPr>
          <w:rFonts w:asciiTheme="minorHAnsi" w:hAnsiTheme="minorHAnsi" w:cstheme="minorHAnsi"/>
          <w:sz w:val="23"/>
        </w:rPr>
        <w:t xml:space="preserve"> </w:t>
      </w:r>
      <w:proofErr w:type="spellStart"/>
      <w:r w:rsidRPr="00067B50">
        <w:rPr>
          <w:rFonts w:asciiTheme="minorHAnsi" w:hAnsiTheme="minorHAnsi" w:cstheme="minorHAnsi"/>
          <w:sz w:val="23"/>
        </w:rPr>
        <w:t>dteannta</w:t>
      </w:r>
      <w:proofErr w:type="spellEnd"/>
      <w:r w:rsidRPr="00067B50">
        <w:rPr>
          <w:rFonts w:asciiTheme="minorHAnsi" w:hAnsiTheme="minorHAnsi" w:cstheme="minorHAnsi"/>
          <w:sz w:val="23"/>
        </w:rPr>
        <w:t xml:space="preserve"> le </w:t>
      </w:r>
      <w:proofErr w:type="spellStart"/>
      <w:r w:rsidRPr="00067B50">
        <w:rPr>
          <w:rFonts w:asciiTheme="minorHAnsi" w:hAnsiTheme="minorHAnsi" w:cstheme="minorHAnsi"/>
          <w:sz w:val="23"/>
        </w:rPr>
        <w:t>cóipeanna</w:t>
      </w:r>
      <w:proofErr w:type="spellEnd"/>
      <w:r w:rsidRPr="00067B50">
        <w:rPr>
          <w:rFonts w:asciiTheme="minorHAnsi" w:hAnsiTheme="minorHAnsi" w:cstheme="minorHAnsi"/>
          <w:sz w:val="23"/>
        </w:rPr>
        <w:t xml:space="preserve"> </w:t>
      </w:r>
      <w:proofErr w:type="spellStart"/>
      <w:r w:rsidRPr="00067B50">
        <w:rPr>
          <w:rFonts w:asciiTheme="minorHAnsi" w:hAnsiTheme="minorHAnsi" w:cstheme="minorHAnsi"/>
          <w:sz w:val="23"/>
        </w:rPr>
        <w:t>scanta</w:t>
      </w:r>
      <w:proofErr w:type="spellEnd"/>
      <w:r w:rsidRPr="00067B50">
        <w:rPr>
          <w:rFonts w:asciiTheme="minorHAnsi" w:hAnsiTheme="minorHAnsi" w:cstheme="minorHAnsi"/>
          <w:sz w:val="23"/>
        </w:rPr>
        <w:t xml:space="preserve"> de </w:t>
      </w:r>
      <w:proofErr w:type="spellStart"/>
      <w:r w:rsidRPr="00067B50">
        <w:rPr>
          <w:rFonts w:asciiTheme="minorHAnsi" w:hAnsiTheme="minorHAnsi" w:cstheme="minorHAnsi"/>
          <w:sz w:val="23"/>
        </w:rPr>
        <w:t>Cháilíochtaí</w:t>
      </w:r>
      <w:proofErr w:type="spellEnd"/>
      <w:r w:rsidRPr="00067B50">
        <w:rPr>
          <w:rFonts w:asciiTheme="minorHAnsi" w:hAnsiTheme="minorHAnsi" w:cstheme="minorHAnsi"/>
          <w:sz w:val="23"/>
        </w:rPr>
        <w:t xml:space="preserve"> </w:t>
      </w:r>
      <w:proofErr w:type="spellStart"/>
      <w:r w:rsidRPr="00067B50">
        <w:rPr>
          <w:rFonts w:asciiTheme="minorHAnsi" w:hAnsiTheme="minorHAnsi" w:cstheme="minorHAnsi"/>
          <w:sz w:val="23"/>
        </w:rPr>
        <w:t>Oideachais</w:t>
      </w:r>
      <w:proofErr w:type="spellEnd"/>
      <w:r w:rsidRPr="00067B50">
        <w:rPr>
          <w:rFonts w:asciiTheme="minorHAnsi" w:hAnsiTheme="minorHAnsi" w:cstheme="minorHAnsi"/>
          <w:sz w:val="23"/>
        </w:rPr>
        <w:t xml:space="preserve"> </w:t>
      </w:r>
      <w:proofErr w:type="spellStart"/>
      <w:r w:rsidRPr="00067B50">
        <w:rPr>
          <w:rFonts w:asciiTheme="minorHAnsi" w:hAnsiTheme="minorHAnsi" w:cstheme="minorHAnsi"/>
          <w:sz w:val="23"/>
        </w:rPr>
        <w:t>ábhartha</w:t>
      </w:r>
      <w:proofErr w:type="spellEnd"/>
      <w:r w:rsidRPr="00067B50">
        <w:rPr>
          <w:rFonts w:asciiTheme="minorHAnsi" w:hAnsiTheme="minorHAnsi" w:cstheme="minorHAnsi"/>
          <w:sz w:val="23"/>
        </w:rPr>
        <w:t xml:space="preserve"> a </w:t>
      </w:r>
      <w:proofErr w:type="spellStart"/>
      <w:r w:rsidRPr="00067B50">
        <w:rPr>
          <w:rFonts w:asciiTheme="minorHAnsi" w:hAnsiTheme="minorHAnsi" w:cstheme="minorHAnsi"/>
          <w:sz w:val="23"/>
        </w:rPr>
        <w:t>sheoladh</w:t>
      </w:r>
      <w:proofErr w:type="spellEnd"/>
      <w:r w:rsidRPr="00067B50">
        <w:rPr>
          <w:rFonts w:asciiTheme="minorHAnsi" w:hAnsiTheme="minorHAnsi" w:cstheme="minorHAnsi"/>
          <w:sz w:val="23"/>
        </w:rPr>
        <w:t xml:space="preserve"> </w:t>
      </w:r>
      <w:proofErr w:type="spellStart"/>
      <w:r w:rsidRPr="00067B50">
        <w:rPr>
          <w:rFonts w:asciiTheme="minorHAnsi" w:hAnsiTheme="minorHAnsi" w:cstheme="minorHAnsi"/>
          <w:sz w:val="23"/>
        </w:rPr>
        <w:t>trí</w:t>
      </w:r>
      <w:proofErr w:type="spellEnd"/>
      <w:r w:rsidRPr="00067B50">
        <w:rPr>
          <w:rFonts w:asciiTheme="minorHAnsi" w:hAnsiTheme="minorHAnsi" w:cstheme="minorHAnsi"/>
          <w:sz w:val="23"/>
        </w:rPr>
        <w:t xml:space="preserve"> </w:t>
      </w:r>
      <w:proofErr w:type="spellStart"/>
      <w:r w:rsidRPr="00067B50">
        <w:rPr>
          <w:rFonts w:asciiTheme="minorHAnsi" w:hAnsiTheme="minorHAnsi" w:cstheme="minorHAnsi"/>
          <w:sz w:val="23"/>
        </w:rPr>
        <w:t>ríomhphost</w:t>
      </w:r>
      <w:proofErr w:type="spellEnd"/>
      <w:r w:rsidRPr="00067B50">
        <w:rPr>
          <w:rFonts w:asciiTheme="minorHAnsi" w:hAnsiTheme="minorHAnsi" w:cstheme="minorHAnsi"/>
          <w:sz w:val="23"/>
        </w:rPr>
        <w:t xml:space="preserve"> </w:t>
      </w:r>
      <w:proofErr w:type="spellStart"/>
      <w:r w:rsidRPr="00067B50">
        <w:rPr>
          <w:rFonts w:asciiTheme="minorHAnsi" w:hAnsiTheme="minorHAnsi" w:cstheme="minorHAnsi"/>
          <w:sz w:val="23"/>
        </w:rPr>
        <w:t>chuig</w:t>
      </w:r>
      <w:proofErr w:type="spellEnd"/>
      <w:r w:rsidRPr="00067B50">
        <w:rPr>
          <w:rFonts w:asciiTheme="minorHAnsi" w:hAnsiTheme="minorHAnsi" w:cstheme="minorHAnsi"/>
          <w:sz w:val="23"/>
        </w:rPr>
        <w:t xml:space="preserve"> </w:t>
      </w:r>
      <w:hyperlink r:id="rId10" w:history="1">
        <w:r w:rsidRPr="00067B50">
          <w:rPr>
            <w:rStyle w:val="Hyperlink"/>
            <w:rFonts w:asciiTheme="minorHAnsi" w:hAnsiTheme="minorHAnsi" w:cstheme="minorHAnsi"/>
          </w:rPr>
          <w:t>recruitment@galwaycity.ie</w:t>
        </w:r>
      </w:hyperlink>
      <w:r w:rsidRPr="00067B50">
        <w:rPr>
          <w:rFonts w:asciiTheme="minorHAnsi" w:hAnsiTheme="minorHAnsi" w:cstheme="minorHAnsi"/>
          <w:sz w:val="23"/>
        </w:rPr>
        <w:t xml:space="preserve"> mar </w:t>
      </w:r>
      <w:proofErr w:type="spellStart"/>
      <w:r w:rsidRPr="00067B50">
        <w:rPr>
          <w:rFonts w:asciiTheme="minorHAnsi" w:hAnsiTheme="minorHAnsi" w:cstheme="minorHAnsi"/>
          <w:sz w:val="23"/>
        </w:rPr>
        <w:t>dhoiciméad</w:t>
      </w:r>
      <w:proofErr w:type="spellEnd"/>
      <w:r w:rsidRPr="00067B50">
        <w:rPr>
          <w:rFonts w:asciiTheme="minorHAnsi" w:hAnsiTheme="minorHAnsi" w:cstheme="minorHAnsi"/>
          <w:sz w:val="23"/>
        </w:rPr>
        <w:t xml:space="preserve"> </w:t>
      </w:r>
      <w:r w:rsidRPr="00067B50">
        <w:rPr>
          <w:rFonts w:asciiTheme="minorHAnsi" w:hAnsiTheme="minorHAnsi" w:cstheme="minorHAnsi"/>
          <w:b/>
          <w:sz w:val="23"/>
          <w:u w:val="single"/>
        </w:rPr>
        <w:t xml:space="preserve">PDF </w:t>
      </w:r>
      <w:proofErr w:type="spellStart"/>
      <w:r w:rsidRPr="00067B50">
        <w:rPr>
          <w:rFonts w:asciiTheme="minorHAnsi" w:hAnsiTheme="minorHAnsi" w:cstheme="minorHAnsi"/>
          <w:b/>
          <w:sz w:val="23"/>
          <w:u w:val="single"/>
        </w:rPr>
        <w:t>nó</w:t>
      </w:r>
      <w:proofErr w:type="spellEnd"/>
      <w:r w:rsidRPr="00067B50">
        <w:rPr>
          <w:rFonts w:asciiTheme="minorHAnsi" w:hAnsiTheme="minorHAnsi" w:cstheme="minorHAnsi"/>
          <w:b/>
          <w:sz w:val="23"/>
          <w:u w:val="single"/>
        </w:rPr>
        <w:t xml:space="preserve"> Word</w:t>
      </w:r>
      <w:r w:rsidRPr="00067B50">
        <w:rPr>
          <w:rFonts w:asciiTheme="minorHAnsi" w:hAnsiTheme="minorHAnsi" w:cstheme="minorHAnsi"/>
          <w:sz w:val="23"/>
        </w:rPr>
        <w:t xml:space="preserve"> </w:t>
      </w:r>
      <w:r w:rsidRPr="00067B50">
        <w:rPr>
          <w:rFonts w:asciiTheme="minorHAnsi" w:hAnsiTheme="minorHAnsi" w:cstheme="minorHAnsi"/>
          <w:b/>
          <w:sz w:val="23"/>
          <w:u w:val="single"/>
        </w:rPr>
        <w:t>AONAIR AMHÁIN</w:t>
      </w:r>
      <w:r w:rsidRPr="00067B50">
        <w:rPr>
          <w:rFonts w:asciiTheme="minorHAnsi" w:hAnsiTheme="minorHAnsi" w:cstheme="minorHAnsi"/>
          <w:sz w:val="23"/>
        </w:rPr>
        <w:t xml:space="preserve"> (</w:t>
      </w:r>
      <w:proofErr w:type="spellStart"/>
      <w:r w:rsidRPr="00067B50">
        <w:rPr>
          <w:rFonts w:asciiTheme="minorHAnsi" w:hAnsiTheme="minorHAnsi" w:cstheme="minorHAnsi"/>
          <w:sz w:val="23"/>
        </w:rPr>
        <w:t>seachas</w:t>
      </w:r>
      <w:proofErr w:type="spellEnd"/>
      <w:r w:rsidRPr="00067B50">
        <w:rPr>
          <w:rFonts w:asciiTheme="minorHAnsi" w:hAnsiTheme="minorHAnsi" w:cstheme="minorHAnsi"/>
          <w:sz w:val="23"/>
        </w:rPr>
        <w:t xml:space="preserve"> </w:t>
      </w:r>
      <w:proofErr w:type="spellStart"/>
      <w:r w:rsidRPr="00067B50">
        <w:rPr>
          <w:rFonts w:asciiTheme="minorHAnsi" w:hAnsiTheme="minorHAnsi" w:cstheme="minorHAnsi"/>
          <w:sz w:val="23"/>
        </w:rPr>
        <w:t>doiciméid</w:t>
      </w:r>
      <w:proofErr w:type="spellEnd"/>
      <w:r w:rsidRPr="00067B50">
        <w:rPr>
          <w:rFonts w:asciiTheme="minorHAnsi" w:hAnsiTheme="minorHAnsi" w:cstheme="minorHAnsi"/>
          <w:sz w:val="23"/>
        </w:rPr>
        <w:t xml:space="preserve"> </w:t>
      </w:r>
      <w:proofErr w:type="spellStart"/>
      <w:r w:rsidRPr="00067B50">
        <w:rPr>
          <w:rFonts w:asciiTheme="minorHAnsi" w:hAnsiTheme="minorHAnsi" w:cstheme="minorHAnsi"/>
          <w:sz w:val="23"/>
        </w:rPr>
        <w:t>scanta</w:t>
      </w:r>
      <w:proofErr w:type="spellEnd"/>
      <w:r w:rsidRPr="00067B50">
        <w:rPr>
          <w:rFonts w:asciiTheme="minorHAnsi" w:hAnsiTheme="minorHAnsi" w:cstheme="minorHAnsi"/>
          <w:sz w:val="23"/>
        </w:rPr>
        <w:t xml:space="preserve"> </w:t>
      </w:r>
      <w:proofErr w:type="spellStart"/>
      <w:r w:rsidRPr="00067B50">
        <w:rPr>
          <w:rFonts w:asciiTheme="minorHAnsi" w:hAnsiTheme="minorHAnsi" w:cstheme="minorHAnsi"/>
          <w:sz w:val="23"/>
        </w:rPr>
        <w:t>aonair</w:t>
      </w:r>
      <w:proofErr w:type="spellEnd"/>
      <w:r w:rsidRPr="00067B50">
        <w:rPr>
          <w:rFonts w:asciiTheme="minorHAnsi" w:hAnsiTheme="minorHAnsi" w:cstheme="minorHAnsi"/>
          <w:sz w:val="23"/>
        </w:rPr>
        <w:t xml:space="preserve">) </w:t>
      </w:r>
      <w:proofErr w:type="spellStart"/>
      <w:r w:rsidRPr="00067B50">
        <w:rPr>
          <w:rFonts w:asciiTheme="minorHAnsi" w:hAnsiTheme="minorHAnsi" w:cstheme="minorHAnsi"/>
          <w:sz w:val="23"/>
        </w:rPr>
        <w:t>faoi</w:t>
      </w:r>
      <w:proofErr w:type="spellEnd"/>
      <w:r w:rsidRPr="004B4CB1">
        <w:rPr>
          <w:rFonts w:asciiTheme="minorHAnsi" w:hAnsiTheme="minorHAnsi" w:cstheme="minorHAnsi"/>
          <w:b/>
          <w:sz w:val="23"/>
        </w:rPr>
        <w:t xml:space="preserve"> </w:t>
      </w:r>
      <w:bookmarkStart w:id="4" w:name="_Hlk137796195"/>
      <w:r w:rsidR="0064158A" w:rsidRPr="00F27742">
        <w:rPr>
          <w:rFonts w:asciiTheme="minorHAnsi" w:hAnsiTheme="minorHAnsi" w:cstheme="minorHAnsi"/>
          <w:b/>
          <w:bCs/>
          <w:iCs/>
        </w:rPr>
        <w:t>4</w:t>
      </w:r>
      <w:r w:rsidR="0064158A">
        <w:rPr>
          <w:rFonts w:asciiTheme="minorHAnsi" w:hAnsiTheme="minorHAnsi" w:cstheme="minorHAnsi"/>
          <w:b/>
          <w:bCs/>
          <w:iCs/>
        </w:rPr>
        <w:t>:00</w:t>
      </w:r>
      <w:r w:rsidR="0064158A" w:rsidRPr="00F27742">
        <w:rPr>
          <w:rFonts w:asciiTheme="minorHAnsi" w:hAnsiTheme="minorHAnsi" w:cstheme="minorHAnsi"/>
          <w:b/>
          <w:bCs/>
          <w:iCs/>
        </w:rPr>
        <w:t xml:space="preserve">pm </w:t>
      </w:r>
      <w:r w:rsidR="0064158A" w:rsidRPr="00F27742">
        <w:rPr>
          <w:rFonts w:asciiTheme="minorHAnsi" w:hAnsiTheme="minorHAnsi" w:cstheme="minorHAnsi"/>
          <w:b/>
          <w:bCs/>
          <w:iCs/>
          <w:lang w:val="ga-IE" w:eastAsia="en-GB" w:bidi="ar-SA"/>
        </w:rPr>
        <w:t>Dé Luain 3ú Iúil</w:t>
      </w:r>
      <w:r w:rsidR="0064158A" w:rsidRPr="00F27742">
        <w:rPr>
          <w:rFonts w:asciiTheme="minorHAnsi" w:hAnsiTheme="minorHAnsi" w:cstheme="minorHAnsi"/>
          <w:b/>
          <w:bCs/>
          <w:iCs/>
        </w:rPr>
        <w:t xml:space="preserve"> 2023</w:t>
      </w:r>
      <w:bookmarkEnd w:id="4"/>
      <w:r w:rsidRPr="004B4CB1">
        <w:rPr>
          <w:rFonts w:asciiTheme="minorHAnsi" w:hAnsiTheme="minorHAnsi" w:cstheme="minorHAnsi"/>
          <w:b/>
          <w:color w:val="C0504D"/>
          <w:sz w:val="23"/>
        </w:rPr>
        <w:t xml:space="preserve">Cinntigh go </w:t>
      </w:r>
      <w:proofErr w:type="spellStart"/>
      <w:r w:rsidRPr="004B4CB1">
        <w:rPr>
          <w:rFonts w:asciiTheme="minorHAnsi" w:hAnsiTheme="minorHAnsi" w:cstheme="minorHAnsi"/>
          <w:b/>
          <w:color w:val="C0504D"/>
          <w:sz w:val="23"/>
        </w:rPr>
        <w:t>bhfuil</w:t>
      </w:r>
      <w:proofErr w:type="spellEnd"/>
      <w:r w:rsidRPr="004B4CB1">
        <w:rPr>
          <w:rFonts w:asciiTheme="minorHAnsi" w:hAnsiTheme="minorHAnsi" w:cstheme="minorHAnsi"/>
          <w:b/>
          <w:color w:val="C0504D"/>
          <w:sz w:val="23"/>
        </w:rPr>
        <w:t xml:space="preserve"> “</w:t>
      </w:r>
      <w:proofErr w:type="spellStart"/>
      <w:r w:rsidR="00C4798A" w:rsidRPr="004B4CB1">
        <w:rPr>
          <w:rFonts w:asciiTheme="minorHAnsi" w:hAnsiTheme="minorHAnsi" w:cstheme="minorHAnsi"/>
          <w:b/>
          <w:color w:val="C0504D"/>
          <w:sz w:val="23"/>
        </w:rPr>
        <w:t>Iniúchóir</w:t>
      </w:r>
      <w:proofErr w:type="spellEnd"/>
      <w:r w:rsidR="00C4798A" w:rsidRPr="004B4CB1">
        <w:rPr>
          <w:rFonts w:asciiTheme="minorHAnsi" w:hAnsiTheme="minorHAnsi" w:cstheme="minorHAnsi"/>
          <w:b/>
          <w:color w:val="C0504D"/>
          <w:sz w:val="23"/>
        </w:rPr>
        <w:t xml:space="preserve"> </w:t>
      </w:r>
      <w:proofErr w:type="spellStart"/>
      <w:r w:rsidR="00C4798A" w:rsidRPr="004B4CB1">
        <w:rPr>
          <w:rFonts w:asciiTheme="minorHAnsi" w:hAnsiTheme="minorHAnsi" w:cstheme="minorHAnsi"/>
          <w:b/>
          <w:color w:val="C0504D"/>
          <w:sz w:val="23"/>
        </w:rPr>
        <w:t>Inmheánach</w:t>
      </w:r>
      <w:proofErr w:type="spellEnd"/>
      <w:r w:rsidRPr="004B4CB1">
        <w:rPr>
          <w:rFonts w:asciiTheme="minorHAnsi" w:hAnsiTheme="minorHAnsi" w:cstheme="minorHAnsi"/>
          <w:b/>
          <w:color w:val="C0504D"/>
          <w:sz w:val="23"/>
        </w:rPr>
        <w:t xml:space="preserve"> - </w:t>
      </w:r>
      <w:proofErr w:type="spellStart"/>
      <w:r w:rsidRPr="004B4CB1">
        <w:rPr>
          <w:rFonts w:asciiTheme="minorHAnsi" w:hAnsiTheme="minorHAnsi" w:cstheme="minorHAnsi"/>
          <w:b/>
          <w:color w:val="C0504D"/>
          <w:sz w:val="23"/>
        </w:rPr>
        <w:t>Foirm</w:t>
      </w:r>
      <w:proofErr w:type="spellEnd"/>
      <w:r w:rsidRPr="004B4CB1">
        <w:rPr>
          <w:rFonts w:asciiTheme="minorHAnsi" w:hAnsiTheme="minorHAnsi" w:cstheme="minorHAnsi"/>
          <w:b/>
          <w:color w:val="C0504D"/>
          <w:sz w:val="23"/>
        </w:rPr>
        <w:t xml:space="preserve"> </w:t>
      </w:r>
      <w:proofErr w:type="spellStart"/>
      <w:r w:rsidRPr="004B4CB1">
        <w:rPr>
          <w:rFonts w:asciiTheme="minorHAnsi" w:hAnsiTheme="minorHAnsi" w:cstheme="minorHAnsi"/>
          <w:b/>
          <w:color w:val="C0504D"/>
          <w:sz w:val="23"/>
        </w:rPr>
        <w:t>Iarratais</w:t>
      </w:r>
      <w:proofErr w:type="spellEnd"/>
      <w:r w:rsidRPr="004B4CB1">
        <w:rPr>
          <w:rFonts w:asciiTheme="minorHAnsi" w:hAnsiTheme="minorHAnsi" w:cstheme="minorHAnsi"/>
          <w:b/>
          <w:color w:val="C0504D"/>
          <w:sz w:val="23"/>
        </w:rPr>
        <w:t xml:space="preserve">” </w:t>
      </w:r>
      <w:proofErr w:type="spellStart"/>
      <w:r w:rsidRPr="004B4CB1">
        <w:rPr>
          <w:rFonts w:asciiTheme="minorHAnsi" w:hAnsiTheme="minorHAnsi" w:cstheme="minorHAnsi"/>
          <w:b/>
          <w:color w:val="C0504D"/>
          <w:sz w:val="23"/>
        </w:rPr>
        <w:t>scríofa</w:t>
      </w:r>
      <w:proofErr w:type="spellEnd"/>
      <w:r w:rsidRPr="004B4CB1">
        <w:rPr>
          <w:rFonts w:asciiTheme="minorHAnsi" w:hAnsiTheme="minorHAnsi" w:cstheme="minorHAnsi"/>
          <w:b/>
          <w:color w:val="C0504D"/>
          <w:sz w:val="23"/>
        </w:rPr>
        <w:t xml:space="preserve"> </w:t>
      </w:r>
      <w:proofErr w:type="spellStart"/>
      <w:r w:rsidRPr="004B4CB1">
        <w:rPr>
          <w:rFonts w:asciiTheme="minorHAnsi" w:hAnsiTheme="minorHAnsi" w:cstheme="minorHAnsi"/>
          <w:b/>
          <w:color w:val="C0504D"/>
          <w:sz w:val="23"/>
        </w:rPr>
        <w:t>sa</w:t>
      </w:r>
      <w:proofErr w:type="spellEnd"/>
      <w:r w:rsidRPr="004B4CB1">
        <w:rPr>
          <w:rFonts w:asciiTheme="minorHAnsi" w:hAnsiTheme="minorHAnsi" w:cstheme="minorHAnsi"/>
          <w:b/>
          <w:color w:val="C0504D"/>
          <w:sz w:val="23"/>
        </w:rPr>
        <w:t xml:space="preserve"> </w:t>
      </w:r>
      <w:proofErr w:type="spellStart"/>
      <w:r w:rsidRPr="004B4CB1">
        <w:rPr>
          <w:rFonts w:asciiTheme="minorHAnsi" w:hAnsiTheme="minorHAnsi" w:cstheme="minorHAnsi"/>
          <w:b/>
          <w:color w:val="C0504D"/>
          <w:sz w:val="23"/>
        </w:rPr>
        <w:t>bharra</w:t>
      </w:r>
      <w:proofErr w:type="spellEnd"/>
      <w:r w:rsidRPr="004B4CB1">
        <w:rPr>
          <w:rFonts w:asciiTheme="minorHAnsi" w:hAnsiTheme="minorHAnsi" w:cstheme="minorHAnsi"/>
          <w:b/>
          <w:color w:val="C0504D"/>
          <w:sz w:val="23"/>
        </w:rPr>
        <w:t xml:space="preserve"> </w:t>
      </w:r>
      <w:proofErr w:type="spellStart"/>
      <w:r w:rsidRPr="004B4CB1">
        <w:rPr>
          <w:rFonts w:asciiTheme="minorHAnsi" w:hAnsiTheme="minorHAnsi" w:cstheme="minorHAnsi"/>
          <w:b/>
          <w:color w:val="C0504D"/>
          <w:sz w:val="23"/>
        </w:rPr>
        <w:t>ábhair</w:t>
      </w:r>
      <w:proofErr w:type="spellEnd"/>
    </w:p>
    <w:p w14:paraId="532E2584" w14:textId="77777777" w:rsidR="00563F2C" w:rsidRPr="00067B50" w:rsidRDefault="00563F2C" w:rsidP="00563F2C">
      <w:pPr>
        <w:pStyle w:val="ListParagraph"/>
        <w:rPr>
          <w:rFonts w:asciiTheme="minorHAnsi" w:hAnsiTheme="minorHAnsi" w:cstheme="minorHAnsi"/>
          <w:sz w:val="23"/>
          <w:szCs w:val="23"/>
        </w:rPr>
      </w:pPr>
    </w:p>
    <w:p w14:paraId="2C62180A" w14:textId="77777777" w:rsidR="00563F2C" w:rsidRPr="00067B50" w:rsidRDefault="00563F2C" w:rsidP="00563F2C">
      <w:pPr>
        <w:pStyle w:val="ListParagraph"/>
        <w:numPr>
          <w:ilvl w:val="0"/>
          <w:numId w:val="1"/>
        </w:numPr>
        <w:rPr>
          <w:rFonts w:asciiTheme="minorHAnsi" w:hAnsiTheme="minorHAnsi" w:cstheme="minorHAnsi"/>
          <w:b/>
          <w:sz w:val="23"/>
          <w:szCs w:val="23"/>
        </w:rPr>
      </w:pPr>
      <w:r w:rsidRPr="00067B50">
        <w:rPr>
          <w:rFonts w:asciiTheme="minorHAnsi" w:hAnsiTheme="minorHAnsi" w:cstheme="minorHAnsi"/>
          <w:b/>
          <w:sz w:val="23"/>
          <w:szCs w:val="23"/>
          <w:lang w:val="ga"/>
        </w:rPr>
        <w:t xml:space="preserve">Tabhair faoi deara nár chóir go mbeadh r-phost agus ceangaltáin níos mó ná 15mb i méid.  Tá sé de fhreagracht ar an iarratasóir a chinntiú nach sáraíonn an ríomhphost agus na ceangaltáin na teorainneacha méide.  </w:t>
      </w:r>
    </w:p>
    <w:p w14:paraId="4A40FE5D" w14:textId="77777777" w:rsidR="00563F2C" w:rsidRPr="00067B50" w:rsidRDefault="00563F2C" w:rsidP="00563F2C">
      <w:pPr>
        <w:jc w:val="both"/>
        <w:rPr>
          <w:rFonts w:asciiTheme="minorHAnsi" w:hAnsiTheme="minorHAnsi" w:cstheme="minorHAnsi"/>
          <w:sz w:val="23"/>
          <w:szCs w:val="23"/>
        </w:rPr>
      </w:pPr>
    </w:p>
    <w:p w14:paraId="3A6B219C" w14:textId="546DB988" w:rsidR="00563F2C" w:rsidRPr="00067B50" w:rsidRDefault="00563F2C" w:rsidP="00563F2C">
      <w:pPr>
        <w:numPr>
          <w:ilvl w:val="0"/>
          <w:numId w:val="1"/>
        </w:numPr>
        <w:jc w:val="both"/>
        <w:rPr>
          <w:rFonts w:asciiTheme="minorHAnsi" w:hAnsiTheme="minorHAnsi" w:cstheme="minorHAnsi"/>
          <w:sz w:val="23"/>
          <w:szCs w:val="23"/>
        </w:rPr>
      </w:pPr>
      <w:r w:rsidRPr="00067B50">
        <w:rPr>
          <w:rFonts w:asciiTheme="minorHAnsi" w:hAnsiTheme="minorHAnsi" w:cstheme="minorHAnsi"/>
          <w:b/>
          <w:sz w:val="23"/>
          <w:szCs w:val="23"/>
          <w:u w:val="single"/>
          <w:lang w:val="ga"/>
        </w:rPr>
        <w:t>Iarratais Poist/Seachadta:</w:t>
      </w:r>
      <w:r w:rsidRPr="00067B50">
        <w:rPr>
          <w:rFonts w:asciiTheme="minorHAnsi" w:hAnsiTheme="minorHAnsi" w:cstheme="minorHAnsi"/>
          <w:sz w:val="23"/>
          <w:szCs w:val="23"/>
          <w:lang w:val="ga"/>
        </w:rPr>
        <w:t xml:space="preserve"> Is féidir an fhoirm iarratais chomhlánaithe a chur isteach tríd an bpost/a sheachadadh agus ní mór </w:t>
      </w:r>
      <w:r w:rsidRPr="00067B50">
        <w:rPr>
          <w:rFonts w:asciiTheme="minorHAnsi" w:hAnsiTheme="minorHAnsi" w:cstheme="minorHAnsi"/>
          <w:lang w:val="ga"/>
        </w:rPr>
        <w:t xml:space="preserve"> </w:t>
      </w:r>
      <w:r w:rsidRPr="00067B50">
        <w:rPr>
          <w:rFonts w:asciiTheme="minorHAnsi" w:hAnsiTheme="minorHAnsi" w:cstheme="minorHAnsi"/>
          <w:b/>
          <w:sz w:val="23"/>
          <w:szCs w:val="23"/>
          <w:lang w:val="ga"/>
        </w:rPr>
        <w:t>4 Chóip</w:t>
      </w:r>
      <w:r w:rsidRPr="00067B50">
        <w:rPr>
          <w:rFonts w:asciiTheme="minorHAnsi" w:hAnsiTheme="minorHAnsi" w:cstheme="minorHAnsi"/>
          <w:lang w:val="ga"/>
        </w:rPr>
        <w:t xml:space="preserve"> a bheith san áireamh</w:t>
      </w:r>
      <w:r w:rsidRPr="00067B50">
        <w:rPr>
          <w:rFonts w:asciiTheme="minorHAnsi" w:hAnsiTheme="minorHAnsi" w:cstheme="minorHAnsi"/>
          <w:sz w:val="23"/>
          <w:szCs w:val="23"/>
          <w:lang w:val="ga"/>
        </w:rPr>
        <w:t xml:space="preserve"> ann i.e. 1 chóip bhunaidh agus 3 chóip den fhoirm iarratais, </w:t>
      </w:r>
      <w:r w:rsidRPr="00067B50">
        <w:rPr>
          <w:rFonts w:asciiTheme="minorHAnsi" w:hAnsiTheme="minorHAnsi" w:cstheme="minorHAnsi"/>
          <w:lang w:val="ga"/>
        </w:rPr>
        <w:t xml:space="preserve"> </w:t>
      </w:r>
      <w:r w:rsidRPr="00067B50">
        <w:rPr>
          <w:rFonts w:asciiTheme="minorHAnsi" w:hAnsiTheme="minorHAnsi" w:cstheme="minorHAnsi"/>
          <w:b/>
          <w:sz w:val="23"/>
          <w:szCs w:val="23"/>
          <w:lang w:val="ga"/>
        </w:rPr>
        <w:t>mar aon le 4 chóip</w:t>
      </w:r>
      <w:r w:rsidRPr="00067B50">
        <w:rPr>
          <w:rFonts w:asciiTheme="minorHAnsi" w:hAnsiTheme="minorHAnsi" w:cstheme="minorHAnsi"/>
          <w:lang w:val="ga"/>
        </w:rPr>
        <w:t xml:space="preserve"> de</w:t>
      </w:r>
      <w:r w:rsidRPr="00067B50">
        <w:rPr>
          <w:rFonts w:asciiTheme="minorHAnsi" w:hAnsiTheme="minorHAnsi" w:cstheme="minorHAnsi"/>
          <w:sz w:val="23"/>
          <w:szCs w:val="23"/>
          <w:lang w:val="ga"/>
        </w:rPr>
        <w:t xml:space="preserve"> Cháilíochtaí Oideachais ábhartha, ní mór í a chur isteach </w:t>
      </w:r>
      <w:r w:rsidRPr="00067B50">
        <w:rPr>
          <w:rFonts w:asciiTheme="minorHAnsi" w:hAnsiTheme="minorHAnsi" w:cstheme="minorHAnsi"/>
          <w:lang w:val="ga"/>
        </w:rPr>
        <w:t xml:space="preserve"> </w:t>
      </w:r>
      <w:r w:rsidRPr="00067B50">
        <w:rPr>
          <w:rFonts w:asciiTheme="minorHAnsi" w:hAnsiTheme="minorHAnsi" w:cstheme="minorHAnsi"/>
          <w:sz w:val="23"/>
          <w:szCs w:val="23"/>
          <w:lang w:val="ga"/>
        </w:rPr>
        <w:t xml:space="preserve">faoi </w:t>
      </w:r>
      <w:r w:rsidRPr="00067B50">
        <w:rPr>
          <w:rFonts w:asciiTheme="minorHAnsi" w:hAnsiTheme="minorHAnsi" w:cstheme="minorHAnsi"/>
          <w:lang w:val="ga"/>
        </w:rPr>
        <w:t xml:space="preserve"> </w:t>
      </w:r>
      <w:r w:rsidR="0064158A" w:rsidRPr="00F27742">
        <w:rPr>
          <w:rFonts w:asciiTheme="minorHAnsi" w:hAnsiTheme="minorHAnsi" w:cstheme="minorHAnsi"/>
          <w:b/>
          <w:bCs/>
          <w:iCs/>
        </w:rPr>
        <w:t>4</w:t>
      </w:r>
      <w:r w:rsidR="0064158A">
        <w:rPr>
          <w:rFonts w:asciiTheme="minorHAnsi" w:hAnsiTheme="minorHAnsi" w:cstheme="minorHAnsi"/>
          <w:b/>
          <w:bCs/>
          <w:iCs/>
        </w:rPr>
        <w:t>:00</w:t>
      </w:r>
      <w:r w:rsidR="0064158A" w:rsidRPr="00F27742">
        <w:rPr>
          <w:rFonts w:asciiTheme="minorHAnsi" w:hAnsiTheme="minorHAnsi" w:cstheme="minorHAnsi"/>
          <w:b/>
          <w:bCs/>
          <w:iCs/>
        </w:rPr>
        <w:t xml:space="preserve">pm </w:t>
      </w:r>
      <w:r w:rsidR="0064158A" w:rsidRPr="00F27742">
        <w:rPr>
          <w:rFonts w:asciiTheme="minorHAnsi" w:hAnsiTheme="minorHAnsi" w:cstheme="minorHAnsi"/>
          <w:b/>
          <w:bCs/>
          <w:iCs/>
          <w:lang w:val="ga-IE" w:eastAsia="en-GB" w:bidi="ar-SA"/>
        </w:rPr>
        <w:t>Dé Luain 3ú Iúil</w:t>
      </w:r>
      <w:r w:rsidR="0064158A" w:rsidRPr="00F27742">
        <w:rPr>
          <w:rFonts w:asciiTheme="minorHAnsi" w:hAnsiTheme="minorHAnsi" w:cstheme="minorHAnsi"/>
          <w:b/>
          <w:bCs/>
          <w:iCs/>
        </w:rPr>
        <w:t xml:space="preserve"> 2023</w:t>
      </w:r>
    </w:p>
    <w:p w14:paraId="3AF51FC2" w14:textId="77777777" w:rsidR="00563F2C" w:rsidRPr="00067B50" w:rsidRDefault="00563F2C" w:rsidP="00563F2C">
      <w:pPr>
        <w:pStyle w:val="ListParagraph"/>
        <w:rPr>
          <w:rFonts w:asciiTheme="minorHAnsi" w:hAnsiTheme="minorHAnsi" w:cstheme="minorHAnsi"/>
          <w:sz w:val="23"/>
          <w:szCs w:val="23"/>
        </w:rPr>
      </w:pPr>
    </w:p>
    <w:p w14:paraId="68D03741" w14:textId="77777777" w:rsidR="00563F2C" w:rsidRPr="00067B50" w:rsidRDefault="00563F2C" w:rsidP="00563F2C">
      <w:pPr>
        <w:numPr>
          <w:ilvl w:val="0"/>
          <w:numId w:val="1"/>
        </w:numPr>
        <w:jc w:val="both"/>
        <w:rPr>
          <w:rFonts w:asciiTheme="minorHAnsi" w:hAnsiTheme="minorHAnsi" w:cstheme="minorHAnsi"/>
          <w:sz w:val="23"/>
          <w:szCs w:val="23"/>
        </w:rPr>
      </w:pPr>
      <w:r w:rsidRPr="00067B50">
        <w:rPr>
          <w:rFonts w:asciiTheme="minorHAnsi" w:hAnsiTheme="minorHAnsi" w:cstheme="minorHAnsi"/>
          <w:sz w:val="23"/>
          <w:szCs w:val="23"/>
          <w:lang w:val="ga"/>
        </w:rPr>
        <w:t xml:space="preserve">Beidh teastais bhunaidh ag teastáil roimh aon choinne. </w:t>
      </w:r>
      <w:r w:rsidRPr="004B4CB1">
        <w:rPr>
          <w:rFonts w:asciiTheme="minorHAnsi" w:hAnsiTheme="minorHAnsi" w:cstheme="minorHAnsi"/>
          <w:b/>
          <w:color w:val="C00000"/>
          <w:sz w:val="23"/>
          <w:szCs w:val="23"/>
          <w:lang w:val="ga"/>
        </w:rPr>
        <w:t xml:space="preserve">  </w:t>
      </w:r>
      <w:r w:rsidRPr="004B4CB1">
        <w:rPr>
          <w:rFonts w:asciiTheme="minorHAnsi" w:hAnsiTheme="minorHAnsi" w:cstheme="minorHAnsi"/>
          <w:b/>
          <w:color w:val="C0504D"/>
          <w:sz w:val="23"/>
          <w:szCs w:val="23"/>
          <w:u w:val="single"/>
          <w:lang w:val="ga"/>
        </w:rPr>
        <w:t>Measfar iarratais a chuirtear isteach nach gcomhlíonann na riachtanais mar atá leagtha amach a bheith neamhbhailí, cuirfear ar ais chuig an iarrthóir iad agus NÍ chuirfear san áireamh iad sa chéad chéim eile den chomórtas</w:t>
      </w:r>
      <w:r w:rsidRPr="00067B50">
        <w:rPr>
          <w:rFonts w:asciiTheme="minorHAnsi" w:hAnsiTheme="minorHAnsi" w:cstheme="minorHAnsi"/>
          <w:b/>
          <w:color w:val="C00000"/>
          <w:sz w:val="23"/>
          <w:szCs w:val="23"/>
          <w:u w:val="single"/>
          <w:lang w:val="ga"/>
        </w:rPr>
        <w:t>.</w:t>
      </w:r>
    </w:p>
    <w:p w14:paraId="16E4BA64" w14:textId="77777777" w:rsidR="00563F2C" w:rsidRPr="00067B50" w:rsidRDefault="00563F2C" w:rsidP="00563F2C">
      <w:pPr>
        <w:rPr>
          <w:rFonts w:asciiTheme="minorHAnsi" w:hAnsiTheme="minorHAnsi" w:cstheme="minorHAnsi"/>
          <w:sz w:val="23"/>
          <w:szCs w:val="23"/>
          <w:u w:val="single"/>
        </w:rPr>
      </w:pPr>
    </w:p>
    <w:p w14:paraId="5FCF58E1" w14:textId="77777777" w:rsidR="00563F2C" w:rsidRPr="00067B50" w:rsidRDefault="00563F2C" w:rsidP="00563F2C">
      <w:pPr>
        <w:numPr>
          <w:ilvl w:val="0"/>
          <w:numId w:val="1"/>
        </w:numPr>
        <w:jc w:val="both"/>
        <w:rPr>
          <w:rFonts w:asciiTheme="minorHAnsi" w:hAnsiTheme="minorHAnsi" w:cstheme="minorHAnsi"/>
          <w:sz w:val="23"/>
          <w:szCs w:val="23"/>
        </w:rPr>
      </w:pPr>
      <w:r w:rsidRPr="00067B50">
        <w:rPr>
          <w:rFonts w:asciiTheme="minorHAnsi" w:hAnsiTheme="minorHAnsi" w:cstheme="minorHAnsi"/>
          <w:b/>
          <w:sz w:val="23"/>
          <w:szCs w:val="23"/>
          <w:lang w:val="ga"/>
        </w:rPr>
        <w:t>Tabhair faoi deara, le do thoil, nach leor Deimhnithe agus Ceadúnas Tiomána ábhartha a chur faoi bhráid na hoifige seo roimhe seo chun na riachtanais iarratais reatha a chomhlíonadh.</w:t>
      </w:r>
    </w:p>
    <w:p w14:paraId="3091A5AD" w14:textId="77777777" w:rsidR="00563F2C" w:rsidRPr="00067B50" w:rsidRDefault="00563F2C" w:rsidP="00563F2C">
      <w:pPr>
        <w:jc w:val="both"/>
        <w:rPr>
          <w:rFonts w:asciiTheme="minorHAnsi" w:hAnsiTheme="minorHAnsi" w:cstheme="minorHAnsi"/>
          <w:sz w:val="23"/>
          <w:szCs w:val="23"/>
          <w:u w:val="single"/>
        </w:rPr>
      </w:pPr>
    </w:p>
    <w:p w14:paraId="5E8DB3F0" w14:textId="77777777" w:rsidR="00563F2C" w:rsidRPr="00067B50" w:rsidRDefault="00563F2C" w:rsidP="00563F2C">
      <w:pPr>
        <w:numPr>
          <w:ilvl w:val="0"/>
          <w:numId w:val="1"/>
        </w:numPr>
        <w:spacing w:line="200" w:lineRule="atLeast"/>
        <w:jc w:val="both"/>
        <w:rPr>
          <w:rFonts w:asciiTheme="minorHAnsi" w:hAnsiTheme="minorHAnsi" w:cstheme="minorHAnsi"/>
          <w:b/>
          <w:sz w:val="23"/>
          <w:szCs w:val="23"/>
        </w:rPr>
      </w:pPr>
      <w:r w:rsidRPr="00067B50">
        <w:rPr>
          <w:rFonts w:asciiTheme="minorHAnsi" w:hAnsiTheme="minorHAnsi" w:cstheme="minorHAnsi"/>
          <w:b/>
          <w:sz w:val="23"/>
          <w:szCs w:val="23"/>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7D3CF312" w14:textId="77777777" w:rsidR="00563F2C" w:rsidRPr="00067B50" w:rsidRDefault="00563F2C" w:rsidP="00563F2C">
      <w:pPr>
        <w:ind w:left="360"/>
        <w:jc w:val="both"/>
        <w:rPr>
          <w:rFonts w:asciiTheme="minorHAnsi" w:hAnsiTheme="minorHAnsi" w:cstheme="minorHAnsi"/>
          <w:sz w:val="23"/>
          <w:szCs w:val="23"/>
        </w:rPr>
      </w:pPr>
    </w:p>
    <w:p w14:paraId="26460788" w14:textId="77777777" w:rsidR="00563F2C" w:rsidRPr="00067B50" w:rsidRDefault="00563F2C" w:rsidP="00563F2C">
      <w:pPr>
        <w:numPr>
          <w:ilvl w:val="0"/>
          <w:numId w:val="1"/>
        </w:numPr>
        <w:jc w:val="both"/>
        <w:rPr>
          <w:rFonts w:asciiTheme="minorHAnsi" w:hAnsiTheme="minorHAnsi" w:cstheme="minorHAnsi"/>
          <w:sz w:val="23"/>
          <w:szCs w:val="23"/>
        </w:rPr>
      </w:pPr>
      <w:r w:rsidRPr="00067B50">
        <w:rPr>
          <w:rFonts w:asciiTheme="minorHAnsi" w:hAnsiTheme="minorHAnsi" w:cstheme="minorHAnsi"/>
          <w:sz w:val="23"/>
          <w:szCs w:val="23"/>
          <w:lang w:val="ga"/>
        </w:rPr>
        <w:t xml:space="preserve">Ba cheart d'iarrthóirí dóthain ama a thabhairt chun a chinntiú </w:t>
      </w:r>
      <w:r w:rsidRPr="00067B50">
        <w:rPr>
          <w:rFonts w:asciiTheme="minorHAnsi" w:hAnsiTheme="minorHAnsi" w:cstheme="minorHAnsi"/>
          <w:sz w:val="23"/>
          <w:szCs w:val="23"/>
          <w:u w:val="single"/>
          <w:lang w:val="ga"/>
        </w:rPr>
        <w:t>nach mbeidh</w:t>
      </w:r>
      <w:r w:rsidRPr="00067B50">
        <w:rPr>
          <w:rFonts w:asciiTheme="minorHAnsi" w:hAnsiTheme="minorHAnsi" w:cstheme="minorHAnsi"/>
          <w:lang w:val="ga"/>
        </w:rPr>
        <w:t xml:space="preserve"> an seachadadh níos déanaí ná</w:t>
      </w:r>
      <w:r w:rsidRPr="00067B50">
        <w:rPr>
          <w:rFonts w:asciiTheme="minorHAnsi" w:hAnsiTheme="minorHAnsi" w:cstheme="minorHAnsi"/>
          <w:sz w:val="23"/>
          <w:szCs w:val="23"/>
          <w:lang w:val="ga"/>
        </w:rPr>
        <w:t xml:space="preserve"> an t-am is déanaí chun glacadh leis.  Is ar an iarratasóir atá an fhreagracht a chinntiú go </w:t>
      </w:r>
      <w:r w:rsidRPr="00067B50">
        <w:rPr>
          <w:rFonts w:asciiTheme="minorHAnsi" w:hAnsiTheme="minorHAnsi" w:cstheme="minorHAnsi"/>
          <w:lang w:val="ga"/>
        </w:rPr>
        <w:t xml:space="preserve"> </w:t>
      </w:r>
      <w:r w:rsidRPr="00067B50">
        <w:rPr>
          <w:rFonts w:asciiTheme="minorHAnsi" w:hAnsiTheme="minorHAnsi" w:cstheme="minorHAnsi"/>
          <w:b/>
          <w:sz w:val="23"/>
          <w:szCs w:val="23"/>
          <w:u w:val="single"/>
          <w:lang w:val="ga"/>
        </w:rPr>
        <w:t>bhfaigheann</w:t>
      </w:r>
      <w:r w:rsidRPr="00067B50">
        <w:rPr>
          <w:rFonts w:asciiTheme="minorHAnsi" w:hAnsiTheme="minorHAnsi" w:cstheme="minorHAnsi"/>
          <w:lang w:val="ga"/>
        </w:rPr>
        <w:t xml:space="preserve"> an Rannóg Acmhainní Daonna, Comhairle Cathrach na Gaillimhe, an fhoirm iarratais ina hiomláine</w:t>
      </w:r>
      <w:r w:rsidRPr="00067B50">
        <w:rPr>
          <w:rFonts w:asciiTheme="minorHAnsi" w:hAnsiTheme="minorHAnsi" w:cstheme="minorHAnsi"/>
          <w:sz w:val="23"/>
          <w:szCs w:val="23"/>
          <w:lang w:val="ga"/>
        </w:rPr>
        <w:t xml:space="preserve"> in am.  </w:t>
      </w:r>
    </w:p>
    <w:p w14:paraId="5987E4CE" w14:textId="77777777" w:rsidR="00563F2C" w:rsidRPr="00067B50" w:rsidRDefault="00563F2C" w:rsidP="00563F2C">
      <w:pPr>
        <w:numPr>
          <w:ilvl w:val="0"/>
          <w:numId w:val="1"/>
        </w:numPr>
        <w:jc w:val="both"/>
        <w:rPr>
          <w:rFonts w:asciiTheme="minorHAnsi" w:hAnsiTheme="minorHAnsi" w:cstheme="minorHAnsi"/>
          <w:sz w:val="23"/>
          <w:szCs w:val="23"/>
        </w:rPr>
      </w:pPr>
      <w:r w:rsidRPr="00067B50">
        <w:rPr>
          <w:rFonts w:asciiTheme="minorHAnsi" w:hAnsiTheme="minorHAnsi" w:cstheme="minorHAnsi"/>
          <w:sz w:val="23"/>
          <w:szCs w:val="23"/>
          <w:lang w:val="ga"/>
        </w:rPr>
        <w:t>Cuir aon athrú seolta in iúl don Roinn Acmhainní Daonna.  Cinntigh, le do thoil, go gcuireann tú uimhir theagmhála bhailí reatha ar d'fhoirm iarratais.</w:t>
      </w:r>
    </w:p>
    <w:p w14:paraId="3497C0EA" w14:textId="77777777" w:rsidR="00563F2C" w:rsidRPr="00067B50" w:rsidRDefault="00563F2C" w:rsidP="00563F2C">
      <w:pPr>
        <w:numPr>
          <w:ilvl w:val="0"/>
          <w:numId w:val="1"/>
        </w:numPr>
        <w:jc w:val="both"/>
        <w:rPr>
          <w:rFonts w:asciiTheme="minorHAnsi" w:hAnsiTheme="minorHAnsi" w:cstheme="minorHAnsi"/>
          <w:sz w:val="23"/>
          <w:szCs w:val="23"/>
        </w:rPr>
      </w:pPr>
      <w:r w:rsidRPr="00067B50">
        <w:rPr>
          <w:rFonts w:asciiTheme="minorHAnsi" w:hAnsiTheme="minorHAnsi" w:cstheme="minorHAnsi"/>
          <w:sz w:val="23"/>
          <w:szCs w:val="23"/>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14:paraId="69FBDD14" w14:textId="77777777" w:rsidR="00067B50" w:rsidRDefault="00067B50" w:rsidP="00563F2C">
      <w:pPr>
        <w:jc w:val="both"/>
        <w:rPr>
          <w:rFonts w:asciiTheme="minorHAnsi" w:eastAsia="Times New Roman" w:hAnsiTheme="minorHAnsi" w:cstheme="minorHAnsi"/>
          <w:b/>
          <w:color w:val="C0504D"/>
          <w:sz w:val="32"/>
          <w:lang w:bidi="ar-SA"/>
        </w:rPr>
      </w:pPr>
    </w:p>
    <w:p w14:paraId="5A51C8F1" w14:textId="77777777" w:rsidR="00067B50" w:rsidRPr="00067B50" w:rsidRDefault="00067B50" w:rsidP="00067B50">
      <w:pPr>
        <w:pStyle w:val="BlockText"/>
        <w:spacing w:line="360" w:lineRule="auto"/>
        <w:ind w:right="-765"/>
        <w:jc w:val="center"/>
        <w:rPr>
          <w:rFonts w:asciiTheme="minorHAnsi" w:hAnsiTheme="minorHAnsi" w:cstheme="minorHAnsi"/>
          <w:b/>
          <w:color w:val="FFFFFF" w:themeColor="background1"/>
          <w:sz w:val="32"/>
          <w:szCs w:val="32"/>
          <w:lang w:bidi="ar-SA"/>
        </w:rPr>
      </w:pPr>
      <w:r w:rsidRPr="002719BB">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695104" behindDoc="1" locked="0" layoutInCell="1" allowOverlap="1" wp14:anchorId="602D1686" wp14:editId="3CC5F6B6">
                <wp:simplePos x="0" y="0"/>
                <wp:positionH relativeFrom="column">
                  <wp:posOffset>0</wp:posOffset>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3BD2467" id="Rectangle 2" o:spid="_x0000_s1026" style="position:absolute;margin-left:0;margin-top:-.05pt;width:484.5pt;height:24.75pt;z-index:-251621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067B50">
        <w:rPr>
          <w:rFonts w:asciiTheme="minorHAnsi" w:eastAsia="Times New Roman" w:hAnsiTheme="minorHAnsi" w:cstheme="minorHAnsi"/>
          <w:b/>
          <w:color w:val="FFFFFF" w:themeColor="background1"/>
          <w:sz w:val="32"/>
          <w:lang w:bidi="ar-SA"/>
        </w:rPr>
        <w:tab/>
      </w:r>
      <w:r w:rsidRPr="00067B50">
        <w:rPr>
          <w:rFonts w:asciiTheme="minorHAnsi" w:hAnsiTheme="minorHAnsi" w:cstheme="minorHAnsi"/>
          <w:b/>
          <w:color w:val="FFFFFF" w:themeColor="background1"/>
          <w:sz w:val="32"/>
          <w:szCs w:val="32"/>
          <w:lang w:val="ga-IE" w:bidi="ar-SA"/>
        </w:rPr>
        <w:t xml:space="preserve">Post Mar </w:t>
      </w:r>
      <w:proofErr w:type="spellStart"/>
      <w:r w:rsidRPr="00067B50">
        <w:rPr>
          <w:rFonts w:asciiTheme="minorHAnsi" w:hAnsiTheme="minorHAnsi" w:cstheme="minorHAnsi"/>
          <w:b/>
          <w:color w:val="FFFFFF" w:themeColor="background1"/>
          <w:sz w:val="32"/>
          <w:szCs w:val="32"/>
        </w:rPr>
        <w:t>Iniúchóir</w:t>
      </w:r>
      <w:proofErr w:type="spellEnd"/>
      <w:r w:rsidRPr="00067B50">
        <w:rPr>
          <w:rFonts w:asciiTheme="minorHAnsi" w:hAnsiTheme="minorHAnsi" w:cstheme="minorHAnsi"/>
          <w:b/>
          <w:color w:val="FFFFFF" w:themeColor="background1"/>
          <w:sz w:val="32"/>
          <w:szCs w:val="32"/>
        </w:rPr>
        <w:t xml:space="preserve"> </w:t>
      </w:r>
      <w:proofErr w:type="spellStart"/>
      <w:r w:rsidRPr="00067B50">
        <w:rPr>
          <w:rFonts w:asciiTheme="minorHAnsi" w:hAnsiTheme="minorHAnsi" w:cstheme="minorHAnsi"/>
          <w:b/>
          <w:color w:val="FFFFFF" w:themeColor="background1"/>
          <w:sz w:val="32"/>
          <w:szCs w:val="32"/>
        </w:rPr>
        <w:t>Inmheánach</w:t>
      </w:r>
      <w:proofErr w:type="spellEnd"/>
    </w:p>
    <w:p w14:paraId="59171345" w14:textId="0E96B3A0" w:rsidR="00067B50" w:rsidRDefault="00067B50" w:rsidP="00067B50">
      <w:pPr>
        <w:tabs>
          <w:tab w:val="center" w:pos="4819"/>
        </w:tabs>
        <w:jc w:val="both"/>
        <w:rPr>
          <w:rFonts w:asciiTheme="minorHAnsi" w:eastAsia="Times New Roman" w:hAnsiTheme="minorHAnsi" w:cstheme="minorHAnsi"/>
          <w:b/>
          <w:color w:val="C0504D"/>
          <w:sz w:val="32"/>
          <w:lang w:bidi="ar-SA"/>
        </w:rPr>
      </w:pPr>
    </w:p>
    <w:p w14:paraId="52621124" w14:textId="47209F07" w:rsidR="00DA4701" w:rsidRPr="004B4CB1" w:rsidRDefault="00DA4701" w:rsidP="00DA4701">
      <w:pPr>
        <w:pStyle w:val="NoSpacing"/>
        <w:jc w:val="both"/>
        <w:rPr>
          <w:rFonts w:asciiTheme="minorHAnsi" w:hAnsiTheme="minorHAnsi" w:cstheme="minorHAnsi"/>
          <w:sz w:val="23"/>
          <w:szCs w:val="23"/>
        </w:rPr>
      </w:pPr>
      <w:r w:rsidRPr="004B4CB1">
        <w:rPr>
          <w:rFonts w:asciiTheme="minorHAnsi" w:hAnsiTheme="minorHAnsi" w:cstheme="minorHAnsi"/>
          <w:sz w:val="23"/>
          <w:szCs w:val="23"/>
          <w:lang w:val="ga"/>
        </w:rPr>
        <w:t xml:space="preserve">Post sinsearach bainistíochta láir i gComhairle Cathrach na Gaillimhe is ea Iniúchóir Inmheánach, agus atá mar chuid lárnach den réimeas rialachais chorparáidigh níos leithne san údarás áitiúil.  </w:t>
      </w:r>
    </w:p>
    <w:p w14:paraId="17386567" w14:textId="77777777" w:rsidR="00DA4701" w:rsidRPr="004B4CB1" w:rsidRDefault="00DA4701" w:rsidP="00DA4701">
      <w:pPr>
        <w:pStyle w:val="NoSpacing"/>
        <w:jc w:val="both"/>
        <w:rPr>
          <w:rFonts w:asciiTheme="minorHAnsi" w:hAnsiTheme="minorHAnsi" w:cstheme="minorHAnsi"/>
          <w:sz w:val="23"/>
          <w:szCs w:val="23"/>
        </w:rPr>
      </w:pPr>
    </w:p>
    <w:p w14:paraId="6996D34B" w14:textId="77777777" w:rsidR="00DA4701" w:rsidRPr="004B4CB1" w:rsidRDefault="00DA4701" w:rsidP="00DA4701">
      <w:pPr>
        <w:pStyle w:val="NoSpacing"/>
        <w:jc w:val="both"/>
        <w:rPr>
          <w:rFonts w:asciiTheme="minorHAnsi" w:hAnsiTheme="minorHAnsi" w:cstheme="minorHAnsi"/>
          <w:sz w:val="23"/>
          <w:szCs w:val="23"/>
        </w:rPr>
      </w:pPr>
      <w:r w:rsidRPr="004B4CB1">
        <w:rPr>
          <w:rFonts w:asciiTheme="minorHAnsi" w:hAnsiTheme="minorHAnsi" w:cstheme="minorHAnsi"/>
          <w:sz w:val="23"/>
          <w:szCs w:val="23"/>
          <w:lang w:val="ga"/>
        </w:rPr>
        <w:t>Gníomhaíocht neamhspleách, ráthaíocht oibiachtúil agus comhairleoireachta is ea Iniúchadh Inmheánach a dearadh chun luach a chur le hoibríochtaí eagraíochta agus chun iad a fheabhsú. Cabhraíonn agus tacaíonn sé le heagraíocht chun a cuspóirí a bhaint amach trí chur chuige córasach, le disciplín chun measúnú a dhéanamh agus feabhas a chur ar phróisis agus rialuithe um bainistíocht riosca agus ráthaíochtaí réasúnacha a sholáthar don bhainistíocht shinsearach chuige seo.</w:t>
      </w:r>
    </w:p>
    <w:p w14:paraId="5A34CAE6" w14:textId="77777777" w:rsidR="00DA4701" w:rsidRPr="004B4CB1" w:rsidRDefault="00DA4701" w:rsidP="00DA4701">
      <w:pPr>
        <w:pStyle w:val="NoSpacing"/>
        <w:jc w:val="both"/>
        <w:rPr>
          <w:rFonts w:asciiTheme="minorHAnsi" w:hAnsiTheme="minorHAnsi" w:cstheme="minorHAnsi"/>
          <w:sz w:val="23"/>
          <w:szCs w:val="23"/>
        </w:rPr>
      </w:pPr>
    </w:p>
    <w:p w14:paraId="3658AD8D" w14:textId="77777777" w:rsidR="00DA4701" w:rsidRPr="004B4CB1" w:rsidRDefault="00DA4701" w:rsidP="00DA4701">
      <w:pPr>
        <w:pStyle w:val="NoSpacing"/>
        <w:jc w:val="both"/>
        <w:rPr>
          <w:rFonts w:asciiTheme="minorHAnsi" w:hAnsiTheme="minorHAnsi" w:cstheme="minorHAnsi"/>
          <w:sz w:val="23"/>
          <w:szCs w:val="23"/>
        </w:rPr>
      </w:pPr>
      <w:r w:rsidRPr="004B4CB1">
        <w:rPr>
          <w:rFonts w:asciiTheme="minorHAnsi" w:hAnsiTheme="minorHAnsi" w:cstheme="minorHAnsi"/>
          <w:sz w:val="23"/>
          <w:szCs w:val="23"/>
          <w:lang w:val="ga"/>
        </w:rPr>
        <w:t>Déanann Iniúchadh Inmheánach measúnú agus sainaithníonn sé nochtadh riosca i gcórais rialachais, oibríochtaí agus faisnéise eagraíochta, go háirithe i ndáil le:</w:t>
      </w:r>
    </w:p>
    <w:p w14:paraId="0306C574" w14:textId="77777777" w:rsidR="00DA4701" w:rsidRPr="004B4CB1" w:rsidRDefault="00DA4701" w:rsidP="00DA4701">
      <w:pPr>
        <w:pStyle w:val="NoSpacing"/>
        <w:jc w:val="both"/>
        <w:rPr>
          <w:rFonts w:asciiTheme="minorHAnsi" w:hAnsiTheme="minorHAnsi" w:cstheme="minorHAnsi"/>
          <w:sz w:val="23"/>
          <w:szCs w:val="23"/>
        </w:rPr>
      </w:pPr>
    </w:p>
    <w:p w14:paraId="35D1B4B4" w14:textId="77777777" w:rsidR="00DA4701" w:rsidRPr="004B4CB1" w:rsidRDefault="00DA4701" w:rsidP="00DA4701">
      <w:pPr>
        <w:pStyle w:val="NoSpacing"/>
        <w:numPr>
          <w:ilvl w:val="0"/>
          <w:numId w:val="34"/>
        </w:numPr>
        <w:jc w:val="both"/>
        <w:rPr>
          <w:rFonts w:asciiTheme="minorHAnsi" w:hAnsiTheme="minorHAnsi" w:cstheme="minorHAnsi"/>
          <w:sz w:val="23"/>
          <w:szCs w:val="23"/>
        </w:rPr>
      </w:pPr>
      <w:r w:rsidRPr="004B4CB1">
        <w:rPr>
          <w:rFonts w:asciiTheme="minorHAnsi" w:hAnsiTheme="minorHAnsi" w:cstheme="minorHAnsi"/>
          <w:sz w:val="23"/>
          <w:szCs w:val="23"/>
          <w:lang w:val="ga"/>
        </w:rPr>
        <w:t>Éifeachtúlacht agus éifeachtacht oibríochtaí</w:t>
      </w:r>
    </w:p>
    <w:p w14:paraId="490E34C2" w14:textId="77777777" w:rsidR="00DA4701" w:rsidRPr="004B4CB1" w:rsidRDefault="00DA4701" w:rsidP="00DA4701">
      <w:pPr>
        <w:pStyle w:val="NoSpacing"/>
        <w:numPr>
          <w:ilvl w:val="0"/>
          <w:numId w:val="34"/>
        </w:numPr>
        <w:jc w:val="both"/>
        <w:rPr>
          <w:rFonts w:asciiTheme="minorHAnsi" w:hAnsiTheme="minorHAnsi" w:cstheme="minorHAnsi"/>
          <w:sz w:val="23"/>
          <w:szCs w:val="23"/>
        </w:rPr>
      </w:pPr>
      <w:r w:rsidRPr="004B4CB1">
        <w:rPr>
          <w:rFonts w:asciiTheme="minorHAnsi" w:hAnsiTheme="minorHAnsi" w:cstheme="minorHAnsi"/>
          <w:sz w:val="23"/>
          <w:szCs w:val="23"/>
          <w:lang w:val="ga"/>
        </w:rPr>
        <w:t>Iontaofacht agus sláine faisnéis airgeadais agus oibríochtúil</w:t>
      </w:r>
    </w:p>
    <w:p w14:paraId="410ADF60" w14:textId="77777777" w:rsidR="00DA4701" w:rsidRPr="004B4CB1" w:rsidRDefault="00DA4701" w:rsidP="00DA4701">
      <w:pPr>
        <w:pStyle w:val="NoSpacing"/>
        <w:numPr>
          <w:ilvl w:val="0"/>
          <w:numId w:val="34"/>
        </w:numPr>
        <w:jc w:val="both"/>
        <w:rPr>
          <w:rFonts w:asciiTheme="minorHAnsi" w:hAnsiTheme="minorHAnsi" w:cstheme="minorHAnsi"/>
          <w:sz w:val="23"/>
          <w:szCs w:val="23"/>
        </w:rPr>
      </w:pPr>
      <w:r w:rsidRPr="004B4CB1">
        <w:rPr>
          <w:rFonts w:asciiTheme="minorHAnsi" w:hAnsiTheme="minorHAnsi" w:cstheme="minorHAnsi"/>
          <w:sz w:val="23"/>
          <w:szCs w:val="23"/>
          <w:lang w:val="ga"/>
        </w:rPr>
        <w:t>Cosaint sócmhainní</w:t>
      </w:r>
    </w:p>
    <w:p w14:paraId="59284B1A" w14:textId="77777777" w:rsidR="00DA4701" w:rsidRPr="004B4CB1" w:rsidRDefault="00DA4701" w:rsidP="00DA4701">
      <w:pPr>
        <w:pStyle w:val="NoSpacing"/>
        <w:numPr>
          <w:ilvl w:val="0"/>
          <w:numId w:val="34"/>
        </w:numPr>
        <w:jc w:val="both"/>
        <w:rPr>
          <w:rFonts w:asciiTheme="minorHAnsi" w:hAnsiTheme="minorHAnsi" w:cstheme="minorHAnsi"/>
          <w:sz w:val="23"/>
          <w:szCs w:val="23"/>
        </w:rPr>
      </w:pPr>
      <w:r w:rsidRPr="004B4CB1">
        <w:rPr>
          <w:rFonts w:asciiTheme="minorHAnsi" w:hAnsiTheme="minorHAnsi" w:cstheme="minorHAnsi"/>
          <w:sz w:val="23"/>
          <w:szCs w:val="23"/>
          <w:lang w:val="ga"/>
        </w:rPr>
        <w:t>Comhlíonadh dlíthe, rialachán agus conarthaí.</w:t>
      </w:r>
    </w:p>
    <w:p w14:paraId="79D60D7E" w14:textId="77777777" w:rsidR="00DA4701" w:rsidRPr="004B4CB1" w:rsidRDefault="00DA4701" w:rsidP="00DA4701">
      <w:pPr>
        <w:pStyle w:val="NoSpacing"/>
        <w:jc w:val="both"/>
        <w:rPr>
          <w:rFonts w:asciiTheme="minorHAnsi" w:hAnsiTheme="minorHAnsi" w:cstheme="minorHAnsi"/>
          <w:sz w:val="23"/>
          <w:szCs w:val="23"/>
        </w:rPr>
      </w:pPr>
    </w:p>
    <w:p w14:paraId="23D08DF1" w14:textId="77777777" w:rsidR="00DA4701" w:rsidRPr="004B4CB1" w:rsidRDefault="00DA4701" w:rsidP="00DA4701">
      <w:pPr>
        <w:pStyle w:val="NoSpacing"/>
        <w:jc w:val="both"/>
        <w:rPr>
          <w:rFonts w:asciiTheme="minorHAnsi" w:hAnsiTheme="minorHAnsi" w:cstheme="minorHAnsi"/>
          <w:sz w:val="23"/>
          <w:szCs w:val="23"/>
        </w:rPr>
      </w:pPr>
      <w:r w:rsidRPr="004B4CB1">
        <w:rPr>
          <w:rFonts w:asciiTheme="minorHAnsi" w:hAnsiTheme="minorHAnsi" w:cstheme="minorHAnsi"/>
          <w:sz w:val="23"/>
          <w:szCs w:val="23"/>
          <w:lang w:val="ga"/>
        </w:rPr>
        <w:t xml:space="preserve">Cuireann an ghníomhaíocht iniúchadh inmheánach comhairle ar an mbainistíocht shinsearach agus ar an gCoiste Iniúchóireachta maidir le leordhóthanacht agus éifeachtúlacht an chórais iomláin de rialuithe inmheánacha laistigh den eagraíocht agus soláthraíonn sé ráthaíochtaí réasúnacha go bhfuil na rialuithe inmheánacha éifeachtach agus ag obair mar is ceart. </w:t>
      </w:r>
    </w:p>
    <w:p w14:paraId="12E21113" w14:textId="77777777" w:rsidR="00DA4701" w:rsidRPr="004B4CB1" w:rsidRDefault="00DA4701" w:rsidP="00DA4701">
      <w:pPr>
        <w:pStyle w:val="NoSpacing"/>
        <w:jc w:val="both"/>
        <w:rPr>
          <w:rFonts w:asciiTheme="minorHAnsi" w:hAnsiTheme="minorHAnsi" w:cstheme="minorHAnsi"/>
          <w:sz w:val="23"/>
          <w:szCs w:val="23"/>
        </w:rPr>
      </w:pPr>
    </w:p>
    <w:p w14:paraId="05B5B410" w14:textId="77777777" w:rsidR="00DA4701" w:rsidRPr="004B4CB1" w:rsidRDefault="00DA4701" w:rsidP="00DA4701">
      <w:pPr>
        <w:pStyle w:val="NoSpacing"/>
        <w:jc w:val="both"/>
        <w:rPr>
          <w:rFonts w:asciiTheme="minorHAnsi" w:hAnsiTheme="minorHAnsi" w:cstheme="minorHAnsi"/>
          <w:sz w:val="23"/>
          <w:szCs w:val="23"/>
        </w:rPr>
      </w:pPr>
      <w:r w:rsidRPr="004B4CB1">
        <w:rPr>
          <w:rFonts w:asciiTheme="minorHAnsi" w:hAnsiTheme="minorHAnsi" w:cstheme="minorHAnsi"/>
          <w:sz w:val="23"/>
          <w:szCs w:val="23"/>
          <w:lang w:val="ga"/>
        </w:rPr>
        <w:t>Táthar ag súil go gcomhlíonfaidh an tIniúchóir Inmheánach a dhualgais le tuiscint ar chomhthéacs polaitiúil an rialtais áitiúil agus ar bhealach a bhreisíonn iontaoibh agus muinín an phobail agus a chinntíonn cinnteoireacht neamhchlaonta.</w:t>
      </w:r>
    </w:p>
    <w:p w14:paraId="26C97918" w14:textId="77777777" w:rsidR="00DA4701" w:rsidRPr="004B4CB1" w:rsidRDefault="00DA4701" w:rsidP="00DA4701">
      <w:pPr>
        <w:pStyle w:val="NoSpacing"/>
        <w:jc w:val="both"/>
        <w:rPr>
          <w:rFonts w:asciiTheme="minorHAnsi" w:hAnsiTheme="minorHAnsi" w:cstheme="minorHAnsi"/>
          <w:sz w:val="23"/>
          <w:szCs w:val="23"/>
        </w:rPr>
      </w:pPr>
    </w:p>
    <w:p w14:paraId="1A3758CD" w14:textId="77777777" w:rsidR="00DA4701" w:rsidRPr="004B4CB1" w:rsidRDefault="00DA4701" w:rsidP="00DA4701">
      <w:pPr>
        <w:pStyle w:val="NoSpacing"/>
        <w:jc w:val="both"/>
        <w:rPr>
          <w:rFonts w:asciiTheme="minorHAnsi" w:hAnsiTheme="minorHAnsi" w:cstheme="minorHAnsi"/>
          <w:sz w:val="23"/>
          <w:szCs w:val="23"/>
        </w:rPr>
      </w:pPr>
      <w:r w:rsidRPr="004B4CB1">
        <w:rPr>
          <w:rFonts w:asciiTheme="minorHAnsi" w:hAnsiTheme="minorHAnsi" w:cstheme="minorHAnsi"/>
          <w:sz w:val="23"/>
          <w:szCs w:val="23"/>
          <w:lang w:val="ga"/>
        </w:rPr>
        <w:t>Oibreoidh an tIniúchóir Inmheánach go dlúth freisin le Seirbhís Iniúchóireachta seachtrach an Rialtais Áitiúil i rith an phróisis iniúchta bhliantúil.</w:t>
      </w:r>
    </w:p>
    <w:p w14:paraId="054AF2B2" w14:textId="77777777" w:rsidR="00DA4701" w:rsidRPr="004B4CB1" w:rsidRDefault="00DA4701" w:rsidP="00DA4701">
      <w:pPr>
        <w:pStyle w:val="NoSpacing"/>
        <w:rPr>
          <w:rFonts w:asciiTheme="minorHAnsi" w:hAnsiTheme="minorHAnsi" w:cstheme="minorHAnsi"/>
          <w:sz w:val="23"/>
          <w:szCs w:val="23"/>
        </w:rPr>
      </w:pPr>
    </w:p>
    <w:p w14:paraId="274D4173" w14:textId="77777777" w:rsidR="00DA4701" w:rsidRPr="004B4CB1" w:rsidRDefault="00DA4701" w:rsidP="00DA4701">
      <w:pPr>
        <w:pStyle w:val="NoSpacing"/>
        <w:rPr>
          <w:rFonts w:asciiTheme="minorHAnsi" w:hAnsiTheme="minorHAnsi" w:cstheme="minorHAnsi"/>
          <w:sz w:val="23"/>
          <w:szCs w:val="23"/>
        </w:rPr>
      </w:pPr>
      <w:r w:rsidRPr="004B4CB1">
        <w:rPr>
          <w:rFonts w:asciiTheme="minorHAnsi" w:eastAsia="Calibri" w:hAnsiTheme="minorHAnsi" w:cstheme="minorHAnsi"/>
          <w:b/>
          <w:bCs/>
          <w:sz w:val="23"/>
          <w:szCs w:val="23"/>
          <w:lang w:val="ga"/>
        </w:rPr>
        <w:t>Áirítear le príomhdhualgais agus freagrachtaí an phoist mar Iniúchóir Inmheánach na nithe seo a leanas agus níl an liosta uileghabhálach:</w:t>
      </w:r>
    </w:p>
    <w:p w14:paraId="59D4A7C0" w14:textId="77777777" w:rsidR="00DA4701" w:rsidRPr="004B4CB1" w:rsidRDefault="00DA4701" w:rsidP="00DA4701">
      <w:pPr>
        <w:pStyle w:val="NoSpacing"/>
        <w:jc w:val="both"/>
        <w:rPr>
          <w:rFonts w:asciiTheme="minorHAnsi" w:hAnsiTheme="minorHAnsi" w:cstheme="minorHAnsi"/>
          <w:sz w:val="23"/>
          <w:szCs w:val="23"/>
        </w:rPr>
      </w:pPr>
    </w:p>
    <w:p w14:paraId="4E345BD2" w14:textId="77777777" w:rsidR="00DA4701" w:rsidRPr="004B4CB1" w:rsidRDefault="00DA4701" w:rsidP="00DA4701">
      <w:pPr>
        <w:pStyle w:val="ListParagraph"/>
        <w:widowControl/>
        <w:numPr>
          <w:ilvl w:val="0"/>
          <w:numId w:val="35"/>
        </w:numPr>
        <w:suppressAutoHyphens w:val="0"/>
        <w:ind w:left="567" w:hanging="425"/>
        <w:jc w:val="both"/>
        <w:rPr>
          <w:rFonts w:asciiTheme="minorHAnsi" w:hAnsiTheme="minorHAnsi" w:cstheme="minorHAnsi"/>
          <w:sz w:val="23"/>
          <w:szCs w:val="23"/>
        </w:rPr>
      </w:pPr>
      <w:r w:rsidRPr="004B4CB1">
        <w:rPr>
          <w:rFonts w:asciiTheme="minorHAnsi" w:hAnsiTheme="minorHAnsi" w:cstheme="minorHAnsi"/>
          <w:sz w:val="23"/>
          <w:szCs w:val="23"/>
          <w:lang w:val="ga"/>
        </w:rPr>
        <w:t>An tAonad Iniúchadh Inmheánach laistigh de Chomhairle Cathrach na Gaillimhe a threorú agus ceannaireacht éifeachtach a sholáthar don fhoireann laistigh dá réimse freagrachta;</w:t>
      </w:r>
    </w:p>
    <w:p w14:paraId="49B376C8" w14:textId="77777777" w:rsidR="00DA4701" w:rsidRPr="004B4CB1" w:rsidRDefault="00DA4701" w:rsidP="00DA4701">
      <w:pPr>
        <w:pStyle w:val="NoSpacing"/>
        <w:numPr>
          <w:ilvl w:val="0"/>
          <w:numId w:val="35"/>
        </w:numPr>
        <w:ind w:left="567" w:hanging="425"/>
        <w:jc w:val="both"/>
        <w:rPr>
          <w:rFonts w:asciiTheme="minorHAnsi" w:hAnsiTheme="minorHAnsi" w:cstheme="minorHAnsi"/>
          <w:sz w:val="23"/>
          <w:szCs w:val="23"/>
        </w:rPr>
      </w:pPr>
      <w:r w:rsidRPr="004B4CB1">
        <w:rPr>
          <w:rFonts w:asciiTheme="minorHAnsi" w:hAnsiTheme="minorHAnsi" w:cstheme="minorHAnsi"/>
          <w:sz w:val="23"/>
          <w:szCs w:val="23"/>
          <w:lang w:val="ga"/>
        </w:rPr>
        <w:t>Oibriú leis an mbainistíocht shinsearach lena chinntiú go sainaithnítear agus anailísítear na mór-rioscaí ar fad, ar bhonn leanúnach;</w:t>
      </w:r>
    </w:p>
    <w:p w14:paraId="04E0BB4A" w14:textId="77777777" w:rsidR="00DA4701" w:rsidRPr="004B4CB1" w:rsidRDefault="00DA4701" w:rsidP="00DA4701">
      <w:pPr>
        <w:pStyle w:val="NoSpacing"/>
        <w:numPr>
          <w:ilvl w:val="0"/>
          <w:numId w:val="35"/>
        </w:numPr>
        <w:ind w:left="567" w:hanging="425"/>
        <w:jc w:val="both"/>
        <w:rPr>
          <w:rFonts w:asciiTheme="minorHAnsi" w:hAnsiTheme="minorHAnsi" w:cstheme="minorHAnsi"/>
          <w:sz w:val="23"/>
          <w:szCs w:val="23"/>
        </w:rPr>
      </w:pPr>
      <w:r w:rsidRPr="004B4CB1">
        <w:rPr>
          <w:rFonts w:asciiTheme="minorHAnsi" w:hAnsiTheme="minorHAnsi" w:cstheme="minorHAnsi"/>
          <w:sz w:val="23"/>
          <w:szCs w:val="23"/>
          <w:lang w:val="ga"/>
        </w:rPr>
        <w:t>Tuairim a thabhairt don Bhainistíocht Shinsearach, don Choiste Iniúchta agus don Iniúchóir Rialtas Áitiúil maidir le leordhóthanacht chóras rialuithe inmheánacha an údaráis áitiúil;</w:t>
      </w:r>
    </w:p>
    <w:p w14:paraId="3C7DB730" w14:textId="77777777" w:rsidR="00DA4701" w:rsidRPr="004B4CB1" w:rsidRDefault="00DA4701" w:rsidP="00DA4701">
      <w:pPr>
        <w:pStyle w:val="ListParagraph"/>
        <w:widowControl/>
        <w:numPr>
          <w:ilvl w:val="0"/>
          <w:numId w:val="35"/>
        </w:numPr>
        <w:suppressAutoHyphens w:val="0"/>
        <w:ind w:left="567" w:hanging="425"/>
        <w:jc w:val="both"/>
        <w:rPr>
          <w:rFonts w:asciiTheme="minorHAnsi" w:eastAsia="Calibri" w:hAnsiTheme="minorHAnsi" w:cstheme="minorHAnsi"/>
          <w:kern w:val="0"/>
          <w:sz w:val="23"/>
          <w:szCs w:val="23"/>
        </w:rPr>
      </w:pPr>
      <w:r w:rsidRPr="004B4CB1">
        <w:rPr>
          <w:rFonts w:asciiTheme="minorHAnsi" w:hAnsiTheme="minorHAnsi" w:cstheme="minorHAnsi"/>
          <w:sz w:val="23"/>
          <w:szCs w:val="23"/>
          <w:lang w:val="ga"/>
        </w:rPr>
        <w:t>Athbhreithniú a dhéanamh agus comhairle a thabhairt maidir le bainistíocht, maolú agus rialú riosca laistigh den údarás áitiúil;</w:t>
      </w:r>
    </w:p>
    <w:p w14:paraId="3DE973D8" w14:textId="77777777" w:rsidR="00DA4701" w:rsidRPr="004B4CB1" w:rsidRDefault="00DA4701" w:rsidP="00DA4701">
      <w:pPr>
        <w:pStyle w:val="NoSpacing"/>
        <w:numPr>
          <w:ilvl w:val="0"/>
          <w:numId w:val="35"/>
        </w:numPr>
        <w:ind w:left="567" w:hanging="425"/>
        <w:jc w:val="both"/>
        <w:rPr>
          <w:rFonts w:asciiTheme="minorHAnsi" w:hAnsiTheme="minorHAnsi" w:cstheme="minorHAnsi"/>
          <w:sz w:val="23"/>
          <w:szCs w:val="23"/>
        </w:rPr>
      </w:pPr>
      <w:r w:rsidRPr="004B4CB1">
        <w:rPr>
          <w:rFonts w:asciiTheme="minorHAnsi" w:hAnsiTheme="minorHAnsi" w:cstheme="minorHAnsi"/>
          <w:sz w:val="23"/>
          <w:szCs w:val="23"/>
          <w:lang w:val="ga"/>
        </w:rPr>
        <w:t>An fheidhm iniúchta inmheánaigh a phleanáil, a eagrú agus a dhéanamh lena n-áirítear clár iniúchta a ullmhú, obair a sceidealú / a shannadh agus riachtanais acmhainne a mheas;</w:t>
      </w:r>
    </w:p>
    <w:p w14:paraId="400E0347" w14:textId="77777777" w:rsidR="00DA4701" w:rsidRPr="004B4CB1" w:rsidRDefault="00DA4701" w:rsidP="00DA4701">
      <w:pPr>
        <w:pStyle w:val="NoSpacing"/>
        <w:numPr>
          <w:ilvl w:val="0"/>
          <w:numId w:val="35"/>
        </w:numPr>
        <w:ind w:left="567" w:hanging="425"/>
        <w:jc w:val="both"/>
        <w:rPr>
          <w:rFonts w:asciiTheme="minorHAnsi" w:hAnsiTheme="minorHAnsi" w:cstheme="minorHAnsi"/>
          <w:sz w:val="23"/>
          <w:szCs w:val="23"/>
        </w:rPr>
      </w:pPr>
      <w:r w:rsidRPr="004B4CB1">
        <w:rPr>
          <w:rFonts w:asciiTheme="minorHAnsi" w:hAnsiTheme="minorHAnsi" w:cstheme="minorHAnsi"/>
          <w:sz w:val="23"/>
          <w:szCs w:val="23"/>
          <w:lang w:val="ga"/>
        </w:rPr>
        <w:t>Tuairisciú chuig an gCoiste Iniúchta agus chuig an mbainistíocht shinsearach de réir mar is gá i leith beartais, cláir agus gníomhaíochtaí na Rannóige Iniúchta Inmheánaigh agus athbhreithnithe a dhéanamh de réir mar a iarrtar;</w:t>
      </w:r>
    </w:p>
    <w:p w14:paraId="74A0A484" w14:textId="77777777" w:rsidR="00DA4701" w:rsidRPr="004B4CB1" w:rsidRDefault="00DA4701" w:rsidP="00DA4701">
      <w:pPr>
        <w:pStyle w:val="NoSpacing"/>
        <w:numPr>
          <w:ilvl w:val="0"/>
          <w:numId w:val="35"/>
        </w:numPr>
        <w:ind w:left="567" w:hanging="425"/>
        <w:jc w:val="both"/>
        <w:rPr>
          <w:rFonts w:asciiTheme="minorHAnsi" w:hAnsiTheme="minorHAnsi" w:cstheme="minorHAnsi"/>
          <w:sz w:val="23"/>
          <w:szCs w:val="23"/>
        </w:rPr>
      </w:pPr>
      <w:r w:rsidRPr="004B4CB1">
        <w:rPr>
          <w:rFonts w:asciiTheme="minorHAnsi" w:hAnsiTheme="minorHAnsi" w:cstheme="minorHAnsi"/>
          <w:sz w:val="23"/>
          <w:szCs w:val="23"/>
          <w:lang w:val="ga"/>
        </w:rPr>
        <w:t xml:space="preserve">Tuairisciú chuig ranna rialtais lárnacha agus gníomhaireachtaí eile a mhaoiníonn gníomhaíochtaí </w:t>
      </w:r>
      <w:r w:rsidRPr="004B4CB1">
        <w:rPr>
          <w:rFonts w:asciiTheme="minorHAnsi" w:hAnsiTheme="minorHAnsi" w:cstheme="minorHAnsi"/>
          <w:sz w:val="23"/>
          <w:szCs w:val="23"/>
          <w:lang w:val="ga"/>
        </w:rPr>
        <w:lastRenderedPageBreak/>
        <w:t>údarás áitiúil go díreach nuair is gá;</w:t>
      </w:r>
    </w:p>
    <w:p w14:paraId="51D4411B" w14:textId="77777777" w:rsidR="00DA4701" w:rsidRPr="004B4CB1" w:rsidRDefault="00DA4701" w:rsidP="00DA4701">
      <w:pPr>
        <w:pStyle w:val="NoSpacing"/>
        <w:numPr>
          <w:ilvl w:val="0"/>
          <w:numId w:val="35"/>
        </w:numPr>
        <w:ind w:left="567" w:hanging="425"/>
        <w:jc w:val="both"/>
        <w:rPr>
          <w:rFonts w:asciiTheme="minorHAnsi" w:hAnsiTheme="minorHAnsi" w:cstheme="minorHAnsi"/>
          <w:sz w:val="23"/>
          <w:szCs w:val="23"/>
        </w:rPr>
      </w:pPr>
      <w:r w:rsidRPr="004B4CB1">
        <w:rPr>
          <w:rFonts w:asciiTheme="minorHAnsi" w:hAnsiTheme="minorHAnsi" w:cstheme="minorHAnsi"/>
          <w:sz w:val="23"/>
          <w:szCs w:val="23"/>
          <w:lang w:val="ga"/>
        </w:rPr>
        <w:t>Moltaí a dhéanamh ar na córais agus na nósanna imeachta atá á n-athbhreithniú, tuairisciú ar na torthaí agus na moltaí agus monatóireacht a dhéanamh ar fhreagairt agus ar fhorfheidhmiú na bainistíochta;</w:t>
      </w:r>
    </w:p>
    <w:p w14:paraId="56D28B0A" w14:textId="77777777" w:rsidR="00DA4701" w:rsidRPr="004B4CB1" w:rsidRDefault="00DA4701" w:rsidP="00DA4701">
      <w:pPr>
        <w:pStyle w:val="NoSpacing"/>
        <w:numPr>
          <w:ilvl w:val="0"/>
          <w:numId w:val="35"/>
        </w:numPr>
        <w:ind w:left="567" w:hanging="425"/>
        <w:jc w:val="both"/>
        <w:rPr>
          <w:rFonts w:asciiTheme="minorHAnsi" w:hAnsiTheme="minorHAnsi" w:cstheme="minorHAnsi"/>
          <w:sz w:val="23"/>
          <w:szCs w:val="23"/>
        </w:rPr>
      </w:pPr>
      <w:r w:rsidRPr="004B4CB1">
        <w:rPr>
          <w:rFonts w:asciiTheme="minorHAnsi" w:hAnsiTheme="minorHAnsi" w:cstheme="minorHAnsi"/>
          <w:sz w:val="23"/>
          <w:szCs w:val="23"/>
          <w:lang w:val="ga"/>
        </w:rPr>
        <w:t>Athbhreithniú agus tuairisciú ar bheachtas, amlínte agus ábharthacht an eolais airgeadais agus eile a sholáthraítear don bhainistíocht;</w:t>
      </w:r>
    </w:p>
    <w:p w14:paraId="662CDD7D" w14:textId="77777777" w:rsidR="00DA4701" w:rsidRPr="004B4CB1" w:rsidRDefault="00DA4701" w:rsidP="00DA4701">
      <w:pPr>
        <w:pStyle w:val="NoSpacing"/>
        <w:numPr>
          <w:ilvl w:val="0"/>
          <w:numId w:val="35"/>
        </w:numPr>
        <w:ind w:left="567" w:hanging="425"/>
        <w:jc w:val="both"/>
        <w:rPr>
          <w:rFonts w:asciiTheme="minorHAnsi" w:hAnsiTheme="minorHAnsi" w:cstheme="minorHAnsi"/>
          <w:sz w:val="23"/>
          <w:szCs w:val="23"/>
        </w:rPr>
      </w:pPr>
      <w:r w:rsidRPr="004B4CB1">
        <w:rPr>
          <w:rFonts w:asciiTheme="minorHAnsi" w:hAnsiTheme="minorHAnsi" w:cstheme="minorHAnsi"/>
          <w:sz w:val="23"/>
          <w:szCs w:val="23"/>
          <w:lang w:val="ga"/>
        </w:rPr>
        <w:t>Tuairisciú ar ghníomhaíochtaí agus ar sheirbhísí údarás áitiúil le haird chuí ar an ngeilleagar, éifeachtacht agus éifeachtúlacht agus comhairle a thabhairt ar fhorfheidhmiú aon mholtaí atá sna tuairiscí náisiúnta um Luach ar Airgead;</w:t>
      </w:r>
    </w:p>
    <w:p w14:paraId="623A02F6" w14:textId="77777777" w:rsidR="00DA4701" w:rsidRPr="004B4CB1" w:rsidRDefault="00DA4701" w:rsidP="00DA4701">
      <w:pPr>
        <w:pStyle w:val="NoSpacing"/>
        <w:numPr>
          <w:ilvl w:val="0"/>
          <w:numId w:val="35"/>
        </w:numPr>
        <w:ind w:left="567" w:hanging="425"/>
        <w:jc w:val="both"/>
        <w:rPr>
          <w:rFonts w:asciiTheme="minorHAnsi" w:hAnsiTheme="minorHAnsi" w:cstheme="minorHAnsi"/>
          <w:sz w:val="23"/>
          <w:szCs w:val="23"/>
        </w:rPr>
      </w:pPr>
      <w:r w:rsidRPr="004B4CB1">
        <w:rPr>
          <w:rFonts w:asciiTheme="minorHAnsi" w:hAnsiTheme="minorHAnsi" w:cstheme="minorHAnsi"/>
          <w:sz w:val="23"/>
          <w:szCs w:val="23"/>
          <w:lang w:val="ga"/>
        </w:rPr>
        <w:t>Oibriú agus tacú leis an gCoimisiúin Náisiúnta Maoirseachta agus Iniúchóireachta (NOAC) ina gcuid oibre go ginearálta laistigh den earnáil nó go sonrach laistigh de Chomhairle Cathrach na Gaillimhe;</w:t>
      </w:r>
    </w:p>
    <w:p w14:paraId="66908F8D" w14:textId="77777777" w:rsidR="00DA4701" w:rsidRPr="004B4CB1" w:rsidRDefault="00DA4701" w:rsidP="00DA4701">
      <w:pPr>
        <w:pStyle w:val="NoSpacing"/>
        <w:numPr>
          <w:ilvl w:val="0"/>
          <w:numId w:val="35"/>
        </w:numPr>
        <w:ind w:left="567" w:hanging="425"/>
        <w:jc w:val="both"/>
        <w:rPr>
          <w:rFonts w:asciiTheme="minorHAnsi" w:hAnsiTheme="minorHAnsi" w:cstheme="minorHAnsi"/>
          <w:sz w:val="23"/>
          <w:szCs w:val="23"/>
        </w:rPr>
      </w:pPr>
      <w:r w:rsidRPr="004B4CB1">
        <w:rPr>
          <w:rFonts w:asciiTheme="minorHAnsi" w:hAnsiTheme="minorHAnsi" w:cstheme="minorHAnsi"/>
          <w:sz w:val="23"/>
          <w:szCs w:val="23"/>
          <w:lang w:val="ga"/>
        </w:rPr>
        <w:t xml:space="preserve">Athbhreithniú, tuairisciú agus comhairliú maidir le comhlíontacht leis an gCód um Chaiteachas Poiblí; </w:t>
      </w:r>
    </w:p>
    <w:p w14:paraId="52DFFB8C" w14:textId="77777777" w:rsidR="00DA4701" w:rsidRPr="004B4CB1" w:rsidRDefault="00DA4701" w:rsidP="00DA4701">
      <w:pPr>
        <w:pStyle w:val="NoSpacing"/>
        <w:numPr>
          <w:ilvl w:val="0"/>
          <w:numId w:val="35"/>
        </w:numPr>
        <w:ind w:left="567" w:hanging="425"/>
        <w:jc w:val="both"/>
        <w:rPr>
          <w:rFonts w:asciiTheme="minorHAnsi" w:hAnsiTheme="minorHAnsi" w:cstheme="minorHAnsi"/>
          <w:sz w:val="23"/>
          <w:szCs w:val="23"/>
        </w:rPr>
      </w:pPr>
      <w:r w:rsidRPr="004B4CB1">
        <w:rPr>
          <w:rFonts w:asciiTheme="minorHAnsi" w:hAnsiTheme="minorHAnsi" w:cstheme="minorHAnsi"/>
          <w:sz w:val="23"/>
          <w:szCs w:val="23"/>
          <w:lang w:val="ga"/>
        </w:rPr>
        <w:t>Athbhreithniú agus tuairisciú a dhéanamh ar fheidhmíocht na Comhairle Cathrach i dTáscairí Seirbhíse earnála foriomlána;</w:t>
      </w:r>
    </w:p>
    <w:p w14:paraId="75C21634" w14:textId="77777777" w:rsidR="00DA4701" w:rsidRPr="004B4CB1" w:rsidRDefault="00DA4701" w:rsidP="00DA4701">
      <w:pPr>
        <w:pStyle w:val="NoSpacing"/>
        <w:numPr>
          <w:ilvl w:val="0"/>
          <w:numId w:val="35"/>
        </w:numPr>
        <w:ind w:left="567" w:hanging="425"/>
        <w:jc w:val="both"/>
        <w:rPr>
          <w:rFonts w:asciiTheme="minorHAnsi" w:hAnsiTheme="minorHAnsi" w:cstheme="minorHAnsi"/>
          <w:sz w:val="23"/>
          <w:szCs w:val="23"/>
        </w:rPr>
      </w:pPr>
      <w:r w:rsidRPr="004B4CB1">
        <w:rPr>
          <w:rFonts w:asciiTheme="minorHAnsi" w:hAnsiTheme="minorHAnsi" w:cstheme="minorHAnsi"/>
          <w:sz w:val="23"/>
          <w:szCs w:val="23"/>
          <w:lang w:val="ga"/>
        </w:rPr>
        <w:t>Clúdach clár oibre a chomhordú le hiniúchóirí seachtracha agus oibriú le soláthraithe seirbhíse iniúchadh seachtrach más gá;</w:t>
      </w:r>
    </w:p>
    <w:p w14:paraId="31DABBC2" w14:textId="77777777" w:rsidR="00DA4701" w:rsidRPr="004B4CB1" w:rsidRDefault="00DA4701" w:rsidP="00DA4701">
      <w:pPr>
        <w:pStyle w:val="NoSpacing"/>
        <w:numPr>
          <w:ilvl w:val="0"/>
          <w:numId w:val="35"/>
        </w:numPr>
        <w:ind w:left="567" w:hanging="425"/>
        <w:jc w:val="both"/>
        <w:rPr>
          <w:rFonts w:asciiTheme="minorHAnsi" w:hAnsiTheme="minorHAnsi" w:cstheme="minorHAnsi"/>
          <w:sz w:val="23"/>
          <w:szCs w:val="23"/>
        </w:rPr>
      </w:pPr>
      <w:r w:rsidRPr="004B4CB1">
        <w:rPr>
          <w:rFonts w:asciiTheme="minorHAnsi" w:hAnsiTheme="minorHAnsi" w:cstheme="minorHAnsi"/>
          <w:sz w:val="23"/>
          <w:szCs w:val="23"/>
          <w:lang w:val="ga"/>
        </w:rPr>
        <w:t xml:space="preserve">Cabhrú agus comhairle a thabhairt nuair is gá maidir le Nochtadh Cosanta foirmiúla; </w:t>
      </w:r>
    </w:p>
    <w:p w14:paraId="2F61C67D" w14:textId="77777777" w:rsidR="00DA4701" w:rsidRPr="004B4CB1" w:rsidRDefault="00DA4701" w:rsidP="00DA4701">
      <w:pPr>
        <w:pStyle w:val="NoSpacing"/>
        <w:numPr>
          <w:ilvl w:val="0"/>
          <w:numId w:val="35"/>
        </w:numPr>
        <w:ind w:left="567" w:hanging="425"/>
        <w:jc w:val="both"/>
        <w:rPr>
          <w:rFonts w:asciiTheme="minorHAnsi" w:hAnsiTheme="minorHAnsi" w:cstheme="minorHAnsi"/>
          <w:bCs/>
          <w:sz w:val="23"/>
          <w:szCs w:val="23"/>
        </w:rPr>
      </w:pPr>
      <w:r w:rsidRPr="004B4CB1">
        <w:rPr>
          <w:rFonts w:asciiTheme="minorHAnsi" w:hAnsiTheme="minorHAnsi" w:cstheme="minorHAnsi"/>
          <w:sz w:val="23"/>
          <w:szCs w:val="23"/>
          <w:lang w:val="ga"/>
        </w:rPr>
        <w:t>Cuirfidh an sealbhóir poist go gníomhach le beart a fhorbairt agus a chur i bhfeidhm go ginearálta ar fud na heagraíochta;</w:t>
      </w:r>
    </w:p>
    <w:p w14:paraId="5508680D" w14:textId="77777777" w:rsidR="00DA4701" w:rsidRPr="004B4CB1" w:rsidRDefault="00DA4701" w:rsidP="00DA4701">
      <w:pPr>
        <w:pStyle w:val="NoSpacing"/>
        <w:numPr>
          <w:ilvl w:val="0"/>
          <w:numId w:val="35"/>
        </w:numPr>
        <w:ind w:left="567" w:hanging="425"/>
        <w:jc w:val="both"/>
        <w:rPr>
          <w:rFonts w:asciiTheme="minorHAnsi" w:hAnsiTheme="minorHAnsi" w:cstheme="minorHAnsi"/>
          <w:bCs/>
          <w:sz w:val="23"/>
          <w:szCs w:val="23"/>
        </w:rPr>
      </w:pPr>
      <w:r w:rsidRPr="004B4CB1">
        <w:rPr>
          <w:rFonts w:asciiTheme="minorHAnsi" w:hAnsiTheme="minorHAnsi" w:cstheme="minorHAnsi"/>
          <w:sz w:val="23"/>
          <w:szCs w:val="23"/>
          <w:lang w:val="ga"/>
        </w:rPr>
        <w:t>Aon dualgais a dhéanamh a d’fhéadfadh an Príomhfheidhmeannach nó oifigeach sinsearach eile mar a tharmligtear a éileamh.</w:t>
      </w:r>
    </w:p>
    <w:p w14:paraId="3E8C8EDE" w14:textId="77777777" w:rsidR="00DA4701" w:rsidRPr="004B4CB1" w:rsidRDefault="00DA4701" w:rsidP="00DA4701">
      <w:pPr>
        <w:widowControl/>
        <w:suppressAutoHyphens w:val="0"/>
        <w:spacing w:after="200" w:line="276" w:lineRule="auto"/>
        <w:rPr>
          <w:rFonts w:asciiTheme="minorHAnsi" w:hAnsiTheme="minorHAnsi" w:cstheme="minorHAnsi"/>
          <w:sz w:val="23"/>
          <w:szCs w:val="23"/>
          <w:highlight w:val="yellow"/>
        </w:rPr>
      </w:pPr>
    </w:p>
    <w:p w14:paraId="6CD77A57" w14:textId="77777777" w:rsidR="00927B7F" w:rsidRPr="004B4CB1" w:rsidRDefault="00927B7F" w:rsidP="00927B7F">
      <w:pPr>
        <w:spacing w:line="276" w:lineRule="auto"/>
        <w:rPr>
          <w:rFonts w:asciiTheme="minorHAnsi" w:eastAsia="Times New Roman" w:hAnsiTheme="minorHAnsi" w:cstheme="minorHAnsi"/>
          <w:sz w:val="23"/>
          <w:szCs w:val="23"/>
          <w:lang w:val="en-IE" w:bidi="ar-SA"/>
        </w:rPr>
      </w:pPr>
    </w:p>
    <w:p w14:paraId="67EADA14" w14:textId="77777777" w:rsidR="006A2BBC" w:rsidRPr="004B4CB1" w:rsidRDefault="006A2BBC" w:rsidP="00C832B2">
      <w:pPr>
        <w:widowControl/>
        <w:ind w:right="-14"/>
        <w:jc w:val="both"/>
        <w:rPr>
          <w:rFonts w:asciiTheme="minorHAnsi" w:hAnsiTheme="minorHAnsi" w:cstheme="minorHAnsi"/>
          <w:color w:val="000000"/>
          <w:sz w:val="23"/>
          <w:szCs w:val="23"/>
          <w:lang w:val="ga-IE" w:bidi="ar-SA"/>
        </w:rPr>
      </w:pPr>
    </w:p>
    <w:p w14:paraId="37BD17B2" w14:textId="77777777" w:rsidR="006A2BBC" w:rsidRPr="004B4CB1" w:rsidRDefault="006A2BBC" w:rsidP="00C832B2">
      <w:pPr>
        <w:widowControl/>
        <w:ind w:right="-14"/>
        <w:jc w:val="both"/>
        <w:rPr>
          <w:rFonts w:asciiTheme="minorHAnsi" w:hAnsiTheme="minorHAnsi" w:cstheme="minorHAnsi"/>
          <w:color w:val="000000"/>
          <w:sz w:val="23"/>
          <w:szCs w:val="23"/>
          <w:lang w:val="ga-IE" w:bidi="ar-SA"/>
        </w:rPr>
      </w:pPr>
    </w:p>
    <w:p w14:paraId="6C42C6C0" w14:textId="77777777" w:rsidR="006A2BBC" w:rsidRPr="004B4CB1" w:rsidRDefault="006A2BBC" w:rsidP="00C832B2">
      <w:pPr>
        <w:widowControl/>
        <w:ind w:right="-14"/>
        <w:jc w:val="both"/>
        <w:rPr>
          <w:rFonts w:asciiTheme="minorHAnsi" w:hAnsiTheme="minorHAnsi" w:cstheme="minorHAnsi"/>
          <w:color w:val="000000"/>
          <w:sz w:val="23"/>
          <w:szCs w:val="23"/>
          <w:lang w:val="ga-IE" w:bidi="ar-SA"/>
        </w:rPr>
      </w:pPr>
    </w:p>
    <w:p w14:paraId="58CFB1B4" w14:textId="77777777" w:rsidR="006A2BBC" w:rsidRPr="004B4CB1" w:rsidRDefault="006A2BBC" w:rsidP="00C832B2">
      <w:pPr>
        <w:widowControl/>
        <w:ind w:right="-14"/>
        <w:jc w:val="both"/>
        <w:rPr>
          <w:rFonts w:asciiTheme="minorHAnsi" w:hAnsiTheme="minorHAnsi" w:cstheme="minorHAnsi"/>
          <w:color w:val="000000"/>
          <w:sz w:val="23"/>
          <w:szCs w:val="23"/>
          <w:lang w:val="ga-IE" w:bidi="ar-SA"/>
        </w:rPr>
      </w:pPr>
    </w:p>
    <w:p w14:paraId="32E12D45" w14:textId="77777777" w:rsidR="006A2BBC" w:rsidRPr="004B4CB1" w:rsidRDefault="006A2BBC" w:rsidP="00C832B2">
      <w:pPr>
        <w:widowControl/>
        <w:ind w:right="-14"/>
        <w:jc w:val="both"/>
        <w:rPr>
          <w:rFonts w:asciiTheme="minorHAnsi" w:hAnsiTheme="minorHAnsi" w:cstheme="minorHAnsi"/>
          <w:color w:val="000000"/>
          <w:sz w:val="23"/>
          <w:szCs w:val="23"/>
          <w:lang w:val="ga-IE" w:bidi="ar-SA"/>
        </w:rPr>
      </w:pPr>
    </w:p>
    <w:p w14:paraId="0392729B" w14:textId="77777777" w:rsidR="006A2BBC" w:rsidRPr="004B4CB1" w:rsidRDefault="006A2BBC" w:rsidP="00C832B2">
      <w:pPr>
        <w:widowControl/>
        <w:ind w:right="-14"/>
        <w:jc w:val="both"/>
        <w:rPr>
          <w:rFonts w:asciiTheme="minorHAnsi" w:hAnsiTheme="minorHAnsi" w:cstheme="minorHAnsi"/>
          <w:color w:val="000000"/>
          <w:sz w:val="23"/>
          <w:szCs w:val="23"/>
          <w:lang w:val="ga-IE" w:bidi="ar-SA"/>
        </w:rPr>
      </w:pPr>
    </w:p>
    <w:p w14:paraId="2443632D" w14:textId="77777777" w:rsidR="006A2BBC" w:rsidRPr="004B4CB1" w:rsidRDefault="006A2BBC" w:rsidP="00C832B2">
      <w:pPr>
        <w:widowControl/>
        <w:ind w:right="-14"/>
        <w:jc w:val="both"/>
        <w:rPr>
          <w:rFonts w:asciiTheme="minorHAnsi" w:hAnsiTheme="minorHAnsi" w:cstheme="minorHAnsi"/>
          <w:color w:val="000000"/>
          <w:sz w:val="23"/>
          <w:szCs w:val="23"/>
          <w:lang w:val="ga-IE" w:bidi="ar-SA"/>
        </w:rPr>
      </w:pPr>
    </w:p>
    <w:p w14:paraId="48407809" w14:textId="77777777" w:rsidR="006A2BBC" w:rsidRPr="004B4CB1" w:rsidRDefault="006A2BBC" w:rsidP="00C832B2">
      <w:pPr>
        <w:widowControl/>
        <w:ind w:right="-14"/>
        <w:jc w:val="both"/>
        <w:rPr>
          <w:rFonts w:asciiTheme="minorHAnsi" w:hAnsiTheme="minorHAnsi" w:cstheme="minorHAnsi"/>
          <w:color w:val="000000"/>
          <w:sz w:val="23"/>
          <w:szCs w:val="23"/>
          <w:lang w:val="ga-IE" w:bidi="ar-SA"/>
        </w:rPr>
      </w:pPr>
    </w:p>
    <w:p w14:paraId="6C49BE12" w14:textId="77777777" w:rsidR="006A2BBC" w:rsidRDefault="006A2BBC" w:rsidP="00C832B2">
      <w:pPr>
        <w:widowControl/>
        <w:ind w:right="-14"/>
        <w:jc w:val="both"/>
        <w:rPr>
          <w:rFonts w:asciiTheme="minorHAnsi" w:hAnsiTheme="minorHAnsi" w:cstheme="minorHAnsi"/>
          <w:color w:val="000000"/>
          <w:sz w:val="23"/>
          <w:szCs w:val="23"/>
          <w:lang w:val="ga-IE" w:bidi="ar-SA"/>
        </w:rPr>
      </w:pPr>
    </w:p>
    <w:p w14:paraId="1A122FFE" w14:textId="77777777" w:rsidR="004B4CB1" w:rsidRDefault="004B4CB1" w:rsidP="00C832B2">
      <w:pPr>
        <w:widowControl/>
        <w:ind w:right="-14"/>
        <w:jc w:val="both"/>
        <w:rPr>
          <w:rFonts w:asciiTheme="minorHAnsi" w:hAnsiTheme="minorHAnsi" w:cstheme="minorHAnsi"/>
          <w:color w:val="000000"/>
          <w:sz w:val="23"/>
          <w:szCs w:val="23"/>
          <w:lang w:val="ga-IE" w:bidi="ar-SA"/>
        </w:rPr>
      </w:pPr>
    </w:p>
    <w:p w14:paraId="7ECDAFA8" w14:textId="77777777" w:rsidR="004B4CB1" w:rsidRDefault="004B4CB1" w:rsidP="00C832B2">
      <w:pPr>
        <w:widowControl/>
        <w:ind w:right="-14"/>
        <w:jc w:val="both"/>
        <w:rPr>
          <w:rFonts w:asciiTheme="minorHAnsi" w:hAnsiTheme="minorHAnsi" w:cstheme="minorHAnsi"/>
          <w:color w:val="000000"/>
          <w:sz w:val="23"/>
          <w:szCs w:val="23"/>
          <w:lang w:val="ga-IE" w:bidi="ar-SA"/>
        </w:rPr>
      </w:pPr>
    </w:p>
    <w:p w14:paraId="1B25E8A3" w14:textId="77777777" w:rsidR="004B4CB1" w:rsidRDefault="004B4CB1" w:rsidP="00C832B2">
      <w:pPr>
        <w:widowControl/>
        <w:ind w:right="-14"/>
        <w:jc w:val="both"/>
        <w:rPr>
          <w:rFonts w:asciiTheme="minorHAnsi" w:hAnsiTheme="minorHAnsi" w:cstheme="minorHAnsi"/>
          <w:color w:val="000000"/>
          <w:sz w:val="23"/>
          <w:szCs w:val="23"/>
          <w:lang w:val="ga-IE" w:bidi="ar-SA"/>
        </w:rPr>
      </w:pPr>
    </w:p>
    <w:p w14:paraId="5F7D7F53" w14:textId="77777777" w:rsidR="004B4CB1" w:rsidRPr="004B4CB1" w:rsidRDefault="004B4CB1" w:rsidP="00C832B2">
      <w:pPr>
        <w:widowControl/>
        <w:ind w:right="-14"/>
        <w:jc w:val="both"/>
        <w:rPr>
          <w:rFonts w:asciiTheme="minorHAnsi" w:hAnsiTheme="minorHAnsi" w:cstheme="minorHAnsi"/>
          <w:color w:val="000000"/>
          <w:sz w:val="23"/>
          <w:szCs w:val="23"/>
          <w:lang w:val="ga-IE" w:bidi="ar-SA"/>
        </w:rPr>
      </w:pPr>
    </w:p>
    <w:p w14:paraId="640D9958" w14:textId="77777777" w:rsidR="006A2BBC" w:rsidRPr="004B4CB1" w:rsidRDefault="006A2BBC" w:rsidP="00C832B2">
      <w:pPr>
        <w:widowControl/>
        <w:ind w:right="-14"/>
        <w:jc w:val="both"/>
        <w:rPr>
          <w:rFonts w:asciiTheme="minorHAnsi" w:hAnsiTheme="minorHAnsi" w:cstheme="minorHAnsi"/>
          <w:color w:val="000000"/>
          <w:sz w:val="23"/>
          <w:szCs w:val="23"/>
          <w:lang w:val="ga-IE" w:bidi="ar-SA"/>
        </w:rPr>
      </w:pPr>
    </w:p>
    <w:p w14:paraId="78C0B8E1" w14:textId="77777777" w:rsidR="006A2BBC" w:rsidRPr="00067B50" w:rsidRDefault="006A2BBC" w:rsidP="00C832B2">
      <w:pPr>
        <w:widowControl/>
        <w:ind w:right="-14"/>
        <w:jc w:val="both"/>
        <w:rPr>
          <w:rFonts w:asciiTheme="minorHAnsi" w:hAnsiTheme="minorHAnsi" w:cstheme="minorHAnsi"/>
          <w:color w:val="000000"/>
          <w:sz w:val="22"/>
          <w:lang w:val="ga-IE" w:bidi="ar-SA"/>
        </w:rPr>
      </w:pPr>
    </w:p>
    <w:p w14:paraId="14818FDE" w14:textId="77777777" w:rsidR="006A2BBC" w:rsidRPr="00067B50" w:rsidRDefault="006A2BBC" w:rsidP="00C832B2">
      <w:pPr>
        <w:widowControl/>
        <w:ind w:right="-14"/>
        <w:jc w:val="both"/>
        <w:rPr>
          <w:rFonts w:asciiTheme="minorHAnsi" w:hAnsiTheme="minorHAnsi" w:cstheme="minorHAnsi"/>
          <w:color w:val="000000"/>
          <w:sz w:val="22"/>
          <w:lang w:val="ga-IE" w:bidi="ar-SA"/>
        </w:rPr>
      </w:pPr>
    </w:p>
    <w:p w14:paraId="49790280" w14:textId="77777777" w:rsidR="006A2BBC" w:rsidRPr="00067B50" w:rsidRDefault="006A2BBC" w:rsidP="00C832B2">
      <w:pPr>
        <w:widowControl/>
        <w:ind w:right="-14"/>
        <w:jc w:val="both"/>
        <w:rPr>
          <w:rFonts w:asciiTheme="minorHAnsi" w:hAnsiTheme="minorHAnsi" w:cstheme="minorHAnsi"/>
          <w:color w:val="000000"/>
          <w:sz w:val="22"/>
          <w:lang w:val="ga-IE" w:bidi="ar-SA"/>
        </w:rPr>
      </w:pPr>
    </w:p>
    <w:p w14:paraId="4261D3F3" w14:textId="3978F3F9" w:rsidR="006A2BBC" w:rsidRPr="00067B50" w:rsidRDefault="006A2BBC" w:rsidP="00C832B2">
      <w:pPr>
        <w:widowControl/>
        <w:ind w:right="-14"/>
        <w:jc w:val="both"/>
        <w:rPr>
          <w:rFonts w:asciiTheme="minorHAnsi" w:hAnsiTheme="minorHAnsi" w:cstheme="minorHAnsi"/>
          <w:color w:val="000000"/>
          <w:sz w:val="22"/>
          <w:lang w:val="ga-IE" w:bidi="ar-SA"/>
        </w:rPr>
      </w:pPr>
    </w:p>
    <w:p w14:paraId="703478A3" w14:textId="2804F59C" w:rsidR="0033089A" w:rsidRPr="00067B50" w:rsidRDefault="0033089A" w:rsidP="00C832B2">
      <w:pPr>
        <w:widowControl/>
        <w:ind w:right="-14"/>
        <w:jc w:val="both"/>
        <w:rPr>
          <w:rFonts w:asciiTheme="minorHAnsi" w:hAnsiTheme="minorHAnsi" w:cstheme="minorHAnsi"/>
          <w:color w:val="000000"/>
          <w:sz w:val="22"/>
          <w:lang w:val="ga-IE" w:bidi="ar-SA"/>
        </w:rPr>
      </w:pPr>
    </w:p>
    <w:p w14:paraId="614F26D4" w14:textId="77777777" w:rsidR="0033089A" w:rsidRPr="00067B50" w:rsidRDefault="0033089A" w:rsidP="00C832B2">
      <w:pPr>
        <w:widowControl/>
        <w:ind w:right="-14"/>
        <w:jc w:val="both"/>
        <w:rPr>
          <w:rFonts w:asciiTheme="minorHAnsi" w:hAnsiTheme="minorHAnsi" w:cstheme="minorHAnsi"/>
          <w:color w:val="000000"/>
          <w:sz w:val="22"/>
          <w:lang w:val="ga-IE" w:bidi="ar-SA"/>
        </w:rPr>
      </w:pPr>
    </w:p>
    <w:p w14:paraId="3E0CD6E3" w14:textId="77777777" w:rsidR="006A2BBC" w:rsidRPr="00067B50" w:rsidRDefault="006A2BBC" w:rsidP="00C832B2">
      <w:pPr>
        <w:widowControl/>
        <w:ind w:right="-14"/>
        <w:jc w:val="both"/>
        <w:rPr>
          <w:rFonts w:asciiTheme="minorHAnsi" w:hAnsiTheme="minorHAnsi" w:cstheme="minorHAnsi"/>
          <w:color w:val="000000"/>
          <w:sz w:val="22"/>
          <w:lang w:val="ga-IE" w:bidi="ar-SA"/>
        </w:rPr>
      </w:pPr>
    </w:p>
    <w:p w14:paraId="0D9C927E" w14:textId="77777777" w:rsidR="006A2BBC" w:rsidRPr="00067B50" w:rsidRDefault="006A2BBC" w:rsidP="00C832B2">
      <w:pPr>
        <w:widowControl/>
        <w:ind w:right="-14"/>
        <w:jc w:val="both"/>
        <w:rPr>
          <w:rFonts w:asciiTheme="minorHAnsi" w:hAnsiTheme="minorHAnsi" w:cstheme="minorHAnsi"/>
          <w:color w:val="000000"/>
          <w:sz w:val="22"/>
          <w:lang w:val="ga-IE" w:bidi="ar-SA"/>
        </w:rPr>
      </w:pPr>
    </w:p>
    <w:p w14:paraId="4AAC9EF3" w14:textId="4981B1D9" w:rsidR="006A2BBC" w:rsidRPr="00067B50" w:rsidRDefault="006A2BBC" w:rsidP="00C832B2">
      <w:pPr>
        <w:widowControl/>
        <w:ind w:right="-14"/>
        <w:jc w:val="both"/>
        <w:rPr>
          <w:rFonts w:asciiTheme="minorHAnsi" w:hAnsiTheme="minorHAnsi" w:cstheme="minorHAnsi"/>
          <w:color w:val="000000"/>
          <w:sz w:val="22"/>
          <w:lang w:val="ga-IE" w:bidi="ar-SA"/>
        </w:rPr>
      </w:pPr>
    </w:p>
    <w:p w14:paraId="0F90B7AA" w14:textId="77777777" w:rsidR="00A03318" w:rsidRPr="00067B50" w:rsidRDefault="00A03318" w:rsidP="00C832B2">
      <w:pPr>
        <w:widowControl/>
        <w:ind w:right="-14"/>
        <w:jc w:val="both"/>
        <w:rPr>
          <w:rFonts w:asciiTheme="minorHAnsi" w:hAnsiTheme="minorHAnsi" w:cstheme="minorHAnsi"/>
          <w:color w:val="000000"/>
          <w:sz w:val="22"/>
          <w:lang w:val="ga-IE" w:bidi="ar-SA"/>
        </w:rPr>
      </w:pPr>
    </w:p>
    <w:p w14:paraId="5B5AAC70" w14:textId="2E985F70" w:rsidR="006A2BBC" w:rsidRPr="00067B50" w:rsidRDefault="006A2BBC" w:rsidP="00C832B2">
      <w:pPr>
        <w:widowControl/>
        <w:ind w:right="-14"/>
        <w:jc w:val="both"/>
        <w:rPr>
          <w:rFonts w:asciiTheme="minorHAnsi" w:hAnsiTheme="minorHAnsi" w:cstheme="minorHAnsi"/>
          <w:color w:val="000000"/>
          <w:sz w:val="22"/>
          <w:lang w:val="ga-IE" w:bidi="ar-SA"/>
        </w:rPr>
      </w:pPr>
    </w:p>
    <w:p w14:paraId="5384088E" w14:textId="414B9855" w:rsidR="00067B50" w:rsidRDefault="00067B50" w:rsidP="00C832B2">
      <w:pPr>
        <w:widowControl/>
        <w:ind w:right="-14"/>
        <w:jc w:val="both"/>
        <w:rPr>
          <w:rFonts w:asciiTheme="minorHAnsi" w:hAnsiTheme="minorHAnsi" w:cstheme="minorHAnsi"/>
          <w:color w:val="000000"/>
          <w:sz w:val="22"/>
          <w:lang w:val="ga-IE" w:bidi="ar-SA"/>
        </w:rPr>
      </w:pPr>
      <w:r w:rsidRPr="002719BB">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97152" behindDoc="1" locked="0" layoutInCell="1" allowOverlap="1" wp14:anchorId="0D582FD6" wp14:editId="236F8A30">
                <wp:simplePos x="0" y="0"/>
                <wp:positionH relativeFrom="margin">
                  <wp:posOffset>146685</wp:posOffset>
                </wp:positionH>
                <wp:positionV relativeFrom="paragraph">
                  <wp:posOffset>13335</wp:posOffset>
                </wp:positionV>
                <wp:extent cx="6153150" cy="39052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90525"/>
                        </a:xfrm>
                        <a:prstGeom prst="rect">
                          <a:avLst/>
                        </a:prstGeom>
                        <a:solidFill>
                          <a:srgbClr val="9B3937"/>
                        </a:solidFill>
                        <a:ln w="9525" cap="flat" cmpd="sng" algn="ctr">
                          <a:solidFill>
                            <a:sysClr val="windowText" lastClr="000000"/>
                          </a:solidFill>
                          <a:prstDash val="solid"/>
                        </a:ln>
                        <a:effectLst/>
                      </wps:spPr>
                      <wps:txbx>
                        <w:txbxContent>
                          <w:p w14:paraId="46B9A2A2" w14:textId="02130595" w:rsidR="00067B50" w:rsidRPr="00067B50" w:rsidRDefault="00067B50" w:rsidP="00067B50">
                            <w:pPr>
                              <w:pStyle w:val="BodyText"/>
                              <w:jc w:val="center"/>
                              <w:rPr>
                                <w:rFonts w:asciiTheme="minorHAnsi" w:hAnsiTheme="minorHAnsi" w:cstheme="minorHAnsi"/>
                                <w:b/>
                                <w:color w:val="FFFFFF" w:themeColor="background1"/>
                                <w:sz w:val="28"/>
                                <w:szCs w:val="24"/>
                                <w:lang w:val="ga-IE"/>
                              </w:rPr>
                            </w:pPr>
                            <w:r w:rsidRPr="00067B50">
                              <w:rPr>
                                <w:rFonts w:asciiTheme="minorHAnsi" w:hAnsiTheme="minorHAnsi" w:cstheme="minorHAnsi"/>
                                <w:b/>
                                <w:color w:val="FFFFFF" w:themeColor="background1"/>
                                <w:sz w:val="28"/>
                                <w:szCs w:val="24"/>
                                <w:lang w:val="ga-IE"/>
                              </w:rPr>
                              <w:t>CÁILÍOCHTAÍ DON PHOST MAR INIÚCHÓIR INMHEÁNACH</w:t>
                            </w:r>
                          </w:p>
                          <w:p w14:paraId="34DBC5F6" w14:textId="565007AC" w:rsidR="00067B50" w:rsidRDefault="00067B50" w:rsidP="00067B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582FD6" id="Rectangle 1466423986" o:spid="_x0000_s1028" style="position:absolute;left:0;text-align:left;margin-left:11.55pt;margin-top:1.05pt;width:484.5pt;height:30.75pt;z-index:-2516193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" fillcolor="#9b3937" strokecolor="windowText">
                <v:textbox>
                  <w:txbxContent>
                    <w:p w14:paraId="46B9A2A2" w14:textId="02130595" w:rsidR="00067B50" w:rsidRPr="00067B50" w:rsidRDefault="00067B50" w:rsidP="00067B50">
                      <w:pPr>
                        <w:pStyle w:val="BodyText"/>
                        <w:jc w:val="center"/>
                        <w:rPr>
                          <w:rFonts w:asciiTheme="minorHAnsi" w:hAnsiTheme="minorHAnsi" w:cstheme="minorHAnsi"/>
                          <w:b/>
                          <w:color w:val="FFFFFF" w:themeColor="background1"/>
                          <w:sz w:val="28"/>
                          <w:szCs w:val="24"/>
                          <w:lang w:val="ga-IE"/>
                        </w:rPr>
                      </w:pPr>
                      <w:r w:rsidRPr="00067B50">
                        <w:rPr>
                          <w:rFonts w:asciiTheme="minorHAnsi" w:hAnsiTheme="minorHAnsi" w:cstheme="minorHAnsi"/>
                          <w:b/>
                          <w:color w:val="FFFFFF" w:themeColor="background1"/>
                          <w:sz w:val="28"/>
                          <w:szCs w:val="24"/>
                          <w:lang w:val="ga-IE"/>
                        </w:rPr>
                        <w:t>CÁILÍOCHTAÍ DON PHOST MAR INIÚCHÓIR INMHEÁNACH</w:t>
                      </w:r>
                    </w:p>
                    <w:p w14:paraId="34DBC5F6" w14:textId="565007AC" w:rsidR="00067B50" w:rsidRDefault="00067B50" w:rsidP="00067B50">
                      <w:pPr>
                        <w:jc w:val="center"/>
                      </w:pPr>
                    </w:p>
                  </w:txbxContent>
                </v:textbox>
                <w10:wrap anchorx="margin"/>
              </v:rect>
            </w:pict>
          </mc:Fallback>
        </mc:AlternateContent>
      </w:r>
    </w:p>
    <w:p w14:paraId="0C4EC886" w14:textId="77777777" w:rsidR="00067B50" w:rsidRDefault="00067B50" w:rsidP="00C832B2">
      <w:pPr>
        <w:widowControl/>
        <w:ind w:right="-14"/>
        <w:jc w:val="both"/>
        <w:rPr>
          <w:rFonts w:asciiTheme="minorHAnsi" w:hAnsiTheme="minorHAnsi" w:cstheme="minorHAnsi"/>
          <w:color w:val="000000"/>
          <w:sz w:val="22"/>
          <w:lang w:val="ga-IE" w:bidi="ar-SA"/>
        </w:rPr>
      </w:pPr>
    </w:p>
    <w:p w14:paraId="26920DED" w14:textId="2A0FF58B" w:rsidR="00294C8A" w:rsidRDefault="00294C8A" w:rsidP="00C832B2">
      <w:pPr>
        <w:widowControl/>
        <w:ind w:right="-14"/>
        <w:jc w:val="both"/>
        <w:rPr>
          <w:rFonts w:asciiTheme="minorHAnsi" w:hAnsiTheme="minorHAnsi" w:cstheme="minorHAnsi"/>
          <w:color w:val="000000"/>
          <w:sz w:val="22"/>
          <w:lang w:val="ga-IE" w:bidi="ar-SA"/>
        </w:rPr>
      </w:pPr>
    </w:p>
    <w:p w14:paraId="63A7D1D1" w14:textId="7EC44FEA" w:rsidR="00067B50" w:rsidRDefault="00067B50" w:rsidP="00C832B2">
      <w:pPr>
        <w:widowControl/>
        <w:ind w:right="-14"/>
        <w:jc w:val="both"/>
        <w:rPr>
          <w:rFonts w:asciiTheme="minorHAnsi" w:hAnsiTheme="minorHAnsi" w:cstheme="minorHAnsi"/>
          <w:color w:val="000000"/>
          <w:sz w:val="22"/>
          <w:lang w:val="ga-IE" w:bidi="ar-SA"/>
        </w:rPr>
      </w:pPr>
    </w:p>
    <w:p w14:paraId="131F2810" w14:textId="77777777" w:rsidR="00927B7F" w:rsidRPr="00067B50" w:rsidRDefault="00927B7F" w:rsidP="00067B50">
      <w:pPr>
        <w:widowControl/>
        <w:numPr>
          <w:ilvl w:val="0"/>
          <w:numId w:val="6"/>
        </w:numPr>
        <w:suppressAutoHyphens w:val="0"/>
        <w:spacing w:line="360" w:lineRule="auto"/>
        <w:jc w:val="both"/>
        <w:rPr>
          <w:rFonts w:asciiTheme="minorHAnsi" w:hAnsiTheme="minorHAnsi" w:cstheme="minorHAnsi"/>
          <w:snapToGrid w:val="0"/>
          <w:lang w:eastAsia="en-GB" w:bidi="ar-SA"/>
        </w:rPr>
      </w:pPr>
      <w:r w:rsidRPr="00067B50">
        <w:rPr>
          <w:rFonts w:asciiTheme="minorHAnsi" w:hAnsiTheme="minorHAnsi" w:cstheme="minorHAnsi"/>
          <w:b/>
          <w:snapToGrid w:val="0"/>
          <w:u w:val="single"/>
          <w:lang w:val="ga-IE" w:eastAsia="en-GB" w:bidi="ar-SA"/>
        </w:rPr>
        <w:t>Dea-theist</w:t>
      </w:r>
      <w:r w:rsidRPr="00067B50">
        <w:rPr>
          <w:rFonts w:asciiTheme="minorHAnsi" w:hAnsiTheme="minorHAnsi" w:cstheme="minorHAnsi"/>
          <w:b/>
          <w:snapToGrid w:val="0"/>
          <w:lang w:val="ga-IE" w:eastAsia="en-GB" w:bidi="ar-SA"/>
        </w:rPr>
        <w:t>:</w:t>
      </w:r>
      <w:r w:rsidRPr="00067B50">
        <w:rPr>
          <w:rFonts w:asciiTheme="minorHAnsi" w:hAnsiTheme="minorHAnsi" w:cstheme="minorHAnsi"/>
          <w:b/>
          <w:snapToGrid w:val="0"/>
          <w:lang w:eastAsia="en-GB" w:bidi="ar-SA"/>
        </w:rPr>
        <w:t xml:space="preserve"> </w:t>
      </w:r>
    </w:p>
    <w:p w14:paraId="2D5096A6" w14:textId="77777777" w:rsidR="00927B7F" w:rsidRPr="00067B50" w:rsidRDefault="00927B7F" w:rsidP="00067B50">
      <w:pPr>
        <w:spacing w:line="360" w:lineRule="auto"/>
        <w:ind w:left="720"/>
        <w:jc w:val="both"/>
        <w:rPr>
          <w:rFonts w:asciiTheme="minorHAnsi" w:hAnsiTheme="minorHAnsi" w:cstheme="minorHAnsi"/>
          <w:snapToGrid w:val="0"/>
          <w:lang w:eastAsia="en-GB" w:bidi="ar-SA"/>
        </w:rPr>
      </w:pPr>
      <w:r w:rsidRPr="00067B50">
        <w:rPr>
          <w:rFonts w:asciiTheme="minorHAnsi" w:hAnsiTheme="minorHAnsi" w:cstheme="minorHAnsi"/>
          <w:snapToGrid w:val="0"/>
          <w:lang w:val="ga-IE" w:eastAsia="en-GB" w:bidi="ar-SA"/>
        </w:rPr>
        <w:t>Ba chóir go mbeadh dea-theist ag iarrthóirí</w:t>
      </w:r>
    </w:p>
    <w:p w14:paraId="0E5E1581" w14:textId="77777777" w:rsidR="00927B7F" w:rsidRPr="00067B50" w:rsidRDefault="00927B7F" w:rsidP="00067B50">
      <w:pPr>
        <w:spacing w:line="360" w:lineRule="auto"/>
        <w:jc w:val="both"/>
        <w:rPr>
          <w:rFonts w:asciiTheme="minorHAnsi" w:eastAsia="Times New Roman" w:hAnsiTheme="minorHAnsi" w:cstheme="minorHAnsi"/>
          <w:snapToGrid w:val="0"/>
          <w:lang w:eastAsia="en-GB" w:bidi="ar-SA"/>
        </w:rPr>
      </w:pPr>
    </w:p>
    <w:p w14:paraId="4A6BB541" w14:textId="77777777" w:rsidR="00927B7F" w:rsidRPr="00067B50" w:rsidRDefault="00927B7F" w:rsidP="00067B50">
      <w:pPr>
        <w:widowControl/>
        <w:numPr>
          <w:ilvl w:val="0"/>
          <w:numId w:val="6"/>
        </w:numPr>
        <w:suppressAutoHyphens w:val="0"/>
        <w:spacing w:line="360" w:lineRule="auto"/>
        <w:jc w:val="both"/>
        <w:rPr>
          <w:rFonts w:asciiTheme="minorHAnsi" w:eastAsia="Times New Roman" w:hAnsiTheme="minorHAnsi" w:cstheme="minorHAnsi"/>
          <w:snapToGrid w:val="0"/>
          <w:kern w:val="0"/>
          <w:lang w:val="en-IE" w:eastAsia="en-GB" w:bidi="ar-SA"/>
        </w:rPr>
      </w:pPr>
      <w:r w:rsidRPr="00067B50">
        <w:rPr>
          <w:rFonts w:asciiTheme="minorHAnsi" w:eastAsia="Times New Roman" w:hAnsiTheme="minorHAnsi" w:cstheme="minorHAnsi"/>
          <w:b/>
          <w:snapToGrid w:val="0"/>
          <w:kern w:val="0"/>
          <w:u w:val="single"/>
          <w:lang w:val="ga-IE" w:eastAsia="en-GB" w:bidi="ar-SA"/>
        </w:rPr>
        <w:t>Sláinte</w:t>
      </w:r>
      <w:r w:rsidRPr="00067B50">
        <w:rPr>
          <w:rFonts w:asciiTheme="minorHAnsi" w:eastAsia="Times New Roman" w:hAnsiTheme="minorHAnsi" w:cstheme="minorHAnsi"/>
          <w:b/>
          <w:snapToGrid w:val="0"/>
          <w:kern w:val="0"/>
          <w:lang w:val="ga-IE" w:eastAsia="en-GB" w:bidi="ar-SA"/>
        </w:rPr>
        <w:t>:</w:t>
      </w:r>
      <w:r w:rsidRPr="00067B50">
        <w:rPr>
          <w:rFonts w:asciiTheme="minorHAnsi" w:eastAsia="Times New Roman" w:hAnsiTheme="minorHAnsi" w:cstheme="minorHAnsi"/>
          <w:b/>
          <w:snapToGrid w:val="0"/>
          <w:kern w:val="0"/>
          <w:lang w:val="en-IE" w:eastAsia="en-GB" w:bidi="ar-SA"/>
        </w:rPr>
        <w:t xml:space="preserve"> </w:t>
      </w:r>
    </w:p>
    <w:p w14:paraId="490681CC" w14:textId="59C45EBB" w:rsidR="00927B7F" w:rsidRPr="00067B50" w:rsidRDefault="00C832B2" w:rsidP="00067B50">
      <w:pPr>
        <w:spacing w:after="120" w:line="360" w:lineRule="auto"/>
        <w:ind w:left="720"/>
        <w:jc w:val="both"/>
        <w:rPr>
          <w:rFonts w:asciiTheme="minorHAnsi" w:hAnsiTheme="minorHAnsi" w:cstheme="minorHAnsi"/>
          <w:lang w:bidi="ar-SA"/>
        </w:rPr>
      </w:pPr>
      <w:r w:rsidRPr="00067B50">
        <w:rPr>
          <w:rFonts w:asciiTheme="minorHAnsi" w:hAnsiTheme="minorHAnsi" w:cstheme="minorHAnsi"/>
          <w:lang w:val="ga-IE" w:bidi="ar-SA"/>
        </w:rPr>
        <w:t>Beidh ar gach iarrthóir a bheith i riocht sláinte a léireodh go mbeadh ar a chumas/cumas go réasúnach seirbhís rialta agus éifeachtúil a chinntiú.</w:t>
      </w:r>
      <w:r w:rsidRPr="00067B50">
        <w:rPr>
          <w:rFonts w:asciiTheme="minorHAnsi" w:hAnsiTheme="minorHAnsi" w:cstheme="minorHAnsi"/>
          <w:lang w:bidi="ar-SA"/>
        </w:rPr>
        <w:t xml:space="preserve">  </w:t>
      </w:r>
      <w:r w:rsidRPr="00067B50">
        <w:rPr>
          <w:rFonts w:asciiTheme="minorHAnsi" w:hAnsiTheme="minorHAnsi" w:cstheme="minorHAnsi"/>
          <w:lang w:val="ga-IE" w:bidi="ar-SA"/>
        </w:rPr>
        <w:t>Féadfar a éileamh ar iarrthóirí roghnaithe scrúdú leighis tosaigh a dhéanamh, agus aon scrúduithe leighis bhreise a bheadh de dhíth le linn a fhostaío</w:t>
      </w:r>
      <w:r w:rsidR="006A2BBC" w:rsidRPr="00067B50">
        <w:rPr>
          <w:rFonts w:asciiTheme="minorHAnsi" w:hAnsiTheme="minorHAnsi" w:cstheme="minorHAnsi"/>
          <w:lang w:val="ga-IE" w:bidi="ar-SA"/>
        </w:rPr>
        <w:t xml:space="preserve">chta/fostaíochta mar </w:t>
      </w:r>
      <w:proofErr w:type="spellStart"/>
      <w:r w:rsidR="00DA4701" w:rsidRPr="00067B50">
        <w:rPr>
          <w:rFonts w:asciiTheme="minorHAnsi" w:hAnsiTheme="minorHAnsi" w:cstheme="minorHAnsi"/>
        </w:rPr>
        <w:t>Iniúchóir</w:t>
      </w:r>
      <w:proofErr w:type="spellEnd"/>
      <w:r w:rsidR="00DA4701" w:rsidRPr="00067B50">
        <w:rPr>
          <w:rFonts w:asciiTheme="minorHAnsi" w:hAnsiTheme="minorHAnsi" w:cstheme="minorHAnsi"/>
        </w:rPr>
        <w:t xml:space="preserve"> </w:t>
      </w:r>
      <w:proofErr w:type="spellStart"/>
      <w:r w:rsidR="00DA4701" w:rsidRPr="00067B50">
        <w:rPr>
          <w:rFonts w:asciiTheme="minorHAnsi" w:hAnsiTheme="minorHAnsi" w:cstheme="minorHAnsi"/>
        </w:rPr>
        <w:t>Inmheánach</w:t>
      </w:r>
      <w:proofErr w:type="spellEnd"/>
      <w:r w:rsidR="00DA4701" w:rsidRPr="00067B50">
        <w:rPr>
          <w:rFonts w:asciiTheme="minorHAnsi" w:hAnsiTheme="minorHAnsi" w:cstheme="minorHAnsi"/>
          <w:lang w:val="ga-IE" w:bidi="ar-SA"/>
        </w:rPr>
        <w:t xml:space="preserve"> </w:t>
      </w:r>
      <w:r w:rsidRPr="00067B50">
        <w:rPr>
          <w:rFonts w:asciiTheme="minorHAnsi" w:hAnsiTheme="minorHAnsi" w:cstheme="minorHAnsi"/>
          <w:lang w:val="ga-IE" w:bidi="ar-SA"/>
        </w:rPr>
        <w:t>a dhéanamh faoi chleachtóir leighis cáilithe arna ainmniú ag an Údarás Áitiúil.</w:t>
      </w:r>
      <w:r w:rsidRPr="00067B50">
        <w:rPr>
          <w:rFonts w:asciiTheme="minorHAnsi" w:hAnsiTheme="minorHAnsi" w:cstheme="minorHAnsi"/>
          <w:lang w:bidi="ar-SA"/>
        </w:rPr>
        <w:t xml:space="preserve">  </w:t>
      </w:r>
    </w:p>
    <w:p w14:paraId="125C3D4E" w14:textId="77777777" w:rsidR="005B380A" w:rsidRPr="00067B50" w:rsidRDefault="005B380A" w:rsidP="00067B50">
      <w:pPr>
        <w:widowControl/>
        <w:numPr>
          <w:ilvl w:val="0"/>
          <w:numId w:val="6"/>
        </w:numPr>
        <w:suppressAutoHyphens w:val="0"/>
        <w:spacing w:line="360" w:lineRule="auto"/>
        <w:jc w:val="both"/>
        <w:rPr>
          <w:rFonts w:asciiTheme="minorHAnsi" w:eastAsia="Times New Roman" w:hAnsiTheme="minorHAnsi" w:cstheme="minorHAnsi"/>
          <w:b/>
          <w:snapToGrid w:val="0"/>
          <w:kern w:val="0"/>
          <w:u w:val="single"/>
          <w:lang w:val="ga-IE" w:eastAsia="en-GB" w:bidi="ar-SA"/>
        </w:rPr>
      </w:pPr>
      <w:r w:rsidRPr="00067B50">
        <w:rPr>
          <w:rFonts w:asciiTheme="minorHAnsi" w:eastAsia="Times New Roman" w:hAnsiTheme="minorHAnsi" w:cstheme="minorHAnsi"/>
          <w:b/>
          <w:snapToGrid w:val="0"/>
          <w:kern w:val="0"/>
          <w:u w:val="single"/>
          <w:lang w:val="ga-IE" w:eastAsia="en-GB" w:bidi="ar-SA"/>
        </w:rPr>
        <w:t>Saorántacht:</w:t>
      </w:r>
    </w:p>
    <w:p w14:paraId="77A88B29" w14:textId="77777777" w:rsidR="005B380A" w:rsidRPr="00067B50" w:rsidRDefault="005B380A" w:rsidP="00067B50">
      <w:pPr>
        <w:spacing w:after="120" w:line="360" w:lineRule="auto"/>
        <w:ind w:left="720"/>
        <w:jc w:val="both"/>
        <w:rPr>
          <w:rFonts w:asciiTheme="minorHAnsi" w:hAnsiTheme="minorHAnsi" w:cstheme="minorHAnsi"/>
          <w:lang w:val="ga-IE" w:bidi="ar-SA"/>
        </w:rPr>
      </w:pPr>
      <w:r w:rsidRPr="00067B50">
        <w:rPr>
          <w:rFonts w:asciiTheme="minorHAnsi" w:hAnsiTheme="minorHAnsi" w:cstheme="minorHAnsi"/>
          <w:lang w:val="ga-IE" w:bidi="ar-SA"/>
        </w:rPr>
        <w:t>Ní mór d'iarrthóirí, faoi dháta aon tairiscint poist, a bheith:</w:t>
      </w:r>
    </w:p>
    <w:p w14:paraId="17EF9C15" w14:textId="77777777" w:rsidR="005B380A" w:rsidRPr="00067B50" w:rsidRDefault="005B380A" w:rsidP="00067B50">
      <w:pPr>
        <w:pStyle w:val="NormalWeb"/>
        <w:numPr>
          <w:ilvl w:val="0"/>
          <w:numId w:val="42"/>
        </w:numPr>
        <w:spacing w:before="0" w:beforeAutospacing="0" w:after="0" w:afterAutospacing="0" w:line="360" w:lineRule="auto"/>
        <w:rPr>
          <w:rFonts w:asciiTheme="minorHAnsi" w:hAnsiTheme="minorHAnsi" w:cstheme="minorHAnsi"/>
          <w:color w:val="000000"/>
        </w:rPr>
      </w:pPr>
      <w:r w:rsidRPr="00067B50">
        <w:rPr>
          <w:rFonts w:asciiTheme="minorHAnsi" w:hAnsiTheme="minorHAnsi" w:cstheme="minorHAnsi"/>
          <w:color w:val="000000"/>
          <w:lang w:val="en-IE"/>
        </w:rPr>
        <w:t xml:space="preserve">Ina </w:t>
      </w:r>
      <w:proofErr w:type="spellStart"/>
      <w:r w:rsidRPr="00067B50">
        <w:rPr>
          <w:rFonts w:asciiTheme="minorHAnsi" w:hAnsiTheme="minorHAnsi" w:cstheme="minorHAnsi"/>
          <w:color w:val="000000"/>
          <w:lang w:val="en-IE"/>
        </w:rPr>
        <w:t>saoránach</w:t>
      </w:r>
      <w:proofErr w:type="spellEnd"/>
      <w:r w:rsidRPr="00067B50">
        <w:rPr>
          <w:rFonts w:asciiTheme="minorHAnsi" w:hAnsiTheme="minorHAnsi" w:cstheme="minorHAnsi"/>
          <w:color w:val="000000"/>
          <w:lang w:val="en-IE"/>
        </w:rPr>
        <w:t xml:space="preserve"> den </w:t>
      </w:r>
      <w:proofErr w:type="spellStart"/>
      <w:r w:rsidRPr="00067B50">
        <w:rPr>
          <w:rFonts w:asciiTheme="minorHAnsi" w:hAnsiTheme="minorHAnsi" w:cstheme="minorHAnsi"/>
          <w:color w:val="000000"/>
          <w:lang w:val="en-IE"/>
        </w:rPr>
        <w:t>Limistéar</w:t>
      </w:r>
      <w:proofErr w:type="spellEnd"/>
      <w:r w:rsidRPr="00067B50">
        <w:rPr>
          <w:rFonts w:asciiTheme="minorHAnsi" w:hAnsiTheme="minorHAnsi" w:cstheme="minorHAnsi"/>
          <w:color w:val="000000"/>
          <w:lang w:val="en-IE"/>
        </w:rPr>
        <w:t xml:space="preserve"> </w:t>
      </w:r>
      <w:proofErr w:type="spellStart"/>
      <w:r w:rsidRPr="00067B50">
        <w:rPr>
          <w:rFonts w:asciiTheme="minorHAnsi" w:hAnsiTheme="minorHAnsi" w:cstheme="minorHAnsi"/>
          <w:color w:val="000000"/>
          <w:lang w:val="en-IE"/>
        </w:rPr>
        <w:t>Eorpach</w:t>
      </w:r>
      <w:proofErr w:type="spellEnd"/>
      <w:r w:rsidRPr="00067B50">
        <w:rPr>
          <w:rFonts w:asciiTheme="minorHAnsi" w:hAnsiTheme="minorHAnsi" w:cstheme="minorHAnsi"/>
          <w:color w:val="000000"/>
          <w:lang w:val="en-IE"/>
        </w:rPr>
        <w:t xml:space="preserve"> </w:t>
      </w:r>
      <w:proofErr w:type="spellStart"/>
      <w:r w:rsidRPr="00067B50">
        <w:rPr>
          <w:rFonts w:asciiTheme="minorHAnsi" w:hAnsiTheme="minorHAnsi" w:cstheme="minorHAnsi"/>
          <w:color w:val="000000"/>
          <w:lang w:val="en-IE"/>
        </w:rPr>
        <w:t>Eacnamaíoch</w:t>
      </w:r>
      <w:proofErr w:type="spellEnd"/>
      <w:r w:rsidRPr="00067B50">
        <w:rPr>
          <w:rFonts w:asciiTheme="minorHAnsi" w:hAnsiTheme="minorHAnsi" w:cstheme="minorHAnsi"/>
          <w:color w:val="000000"/>
          <w:lang w:val="en-IE"/>
        </w:rPr>
        <w:t xml:space="preserve"> (LEE). </w:t>
      </w:r>
      <w:proofErr w:type="spellStart"/>
      <w:r w:rsidRPr="00067B50">
        <w:rPr>
          <w:rFonts w:asciiTheme="minorHAnsi" w:hAnsiTheme="minorHAnsi" w:cstheme="minorHAnsi"/>
          <w:color w:val="000000"/>
          <w:lang w:val="en-IE"/>
        </w:rPr>
        <w:t>Tá</w:t>
      </w:r>
      <w:proofErr w:type="spellEnd"/>
      <w:r w:rsidRPr="00067B50">
        <w:rPr>
          <w:rFonts w:asciiTheme="minorHAnsi" w:hAnsiTheme="minorHAnsi" w:cstheme="minorHAnsi"/>
          <w:color w:val="000000"/>
          <w:lang w:val="en-IE"/>
        </w:rPr>
        <w:t xml:space="preserve"> an LEE </w:t>
      </w:r>
      <w:proofErr w:type="spellStart"/>
      <w:r w:rsidRPr="00067B50">
        <w:rPr>
          <w:rFonts w:asciiTheme="minorHAnsi" w:hAnsiTheme="minorHAnsi" w:cstheme="minorHAnsi"/>
          <w:color w:val="000000"/>
          <w:lang w:val="en-IE"/>
        </w:rPr>
        <w:t>comhdhéanta</w:t>
      </w:r>
      <w:proofErr w:type="spellEnd"/>
      <w:r w:rsidRPr="00067B50">
        <w:rPr>
          <w:rFonts w:asciiTheme="minorHAnsi" w:hAnsiTheme="minorHAnsi" w:cstheme="minorHAnsi"/>
          <w:color w:val="000000"/>
          <w:lang w:val="en-IE"/>
        </w:rPr>
        <w:t xml:space="preserve"> de </w:t>
      </w:r>
      <w:proofErr w:type="spellStart"/>
      <w:r w:rsidRPr="00067B50">
        <w:rPr>
          <w:rFonts w:asciiTheme="minorHAnsi" w:hAnsiTheme="minorHAnsi" w:cstheme="minorHAnsi"/>
          <w:color w:val="000000"/>
          <w:lang w:val="en-IE"/>
        </w:rPr>
        <w:t>Bhallstáit</w:t>
      </w:r>
      <w:proofErr w:type="spellEnd"/>
      <w:r w:rsidRPr="00067B50">
        <w:rPr>
          <w:rFonts w:asciiTheme="minorHAnsi" w:hAnsiTheme="minorHAnsi" w:cstheme="minorHAnsi"/>
          <w:color w:val="000000"/>
          <w:lang w:val="en-IE"/>
        </w:rPr>
        <w:t xml:space="preserve"> an </w:t>
      </w:r>
      <w:proofErr w:type="spellStart"/>
      <w:r w:rsidRPr="00067B50">
        <w:rPr>
          <w:rFonts w:asciiTheme="minorHAnsi" w:hAnsiTheme="minorHAnsi" w:cstheme="minorHAnsi"/>
          <w:color w:val="000000"/>
          <w:lang w:val="en-IE"/>
        </w:rPr>
        <w:t>Aontais</w:t>
      </w:r>
      <w:proofErr w:type="spellEnd"/>
      <w:r w:rsidRPr="00067B50">
        <w:rPr>
          <w:rFonts w:asciiTheme="minorHAnsi" w:hAnsiTheme="minorHAnsi" w:cstheme="minorHAnsi"/>
          <w:color w:val="000000"/>
          <w:lang w:val="en-IE"/>
        </w:rPr>
        <w:t xml:space="preserve"> </w:t>
      </w:r>
      <w:proofErr w:type="spellStart"/>
      <w:r w:rsidRPr="00067B50">
        <w:rPr>
          <w:rFonts w:asciiTheme="minorHAnsi" w:hAnsiTheme="minorHAnsi" w:cstheme="minorHAnsi"/>
          <w:color w:val="000000"/>
          <w:lang w:val="en-IE"/>
        </w:rPr>
        <w:t>Eorpaigh</w:t>
      </w:r>
      <w:proofErr w:type="spellEnd"/>
      <w:r w:rsidRPr="00067B50">
        <w:rPr>
          <w:rFonts w:asciiTheme="minorHAnsi" w:hAnsiTheme="minorHAnsi" w:cstheme="minorHAnsi"/>
          <w:color w:val="000000"/>
          <w:lang w:val="en-IE"/>
        </w:rPr>
        <w:t xml:space="preserve">, an </w:t>
      </w:r>
      <w:proofErr w:type="spellStart"/>
      <w:r w:rsidRPr="00067B50">
        <w:rPr>
          <w:rFonts w:asciiTheme="minorHAnsi" w:hAnsiTheme="minorHAnsi" w:cstheme="minorHAnsi"/>
          <w:color w:val="000000"/>
          <w:lang w:val="en-IE"/>
        </w:rPr>
        <w:t>Íoslainn</w:t>
      </w:r>
      <w:proofErr w:type="spellEnd"/>
      <w:r w:rsidRPr="00067B50">
        <w:rPr>
          <w:rFonts w:asciiTheme="minorHAnsi" w:hAnsiTheme="minorHAnsi" w:cstheme="minorHAnsi"/>
          <w:color w:val="000000"/>
          <w:lang w:val="en-IE"/>
        </w:rPr>
        <w:t xml:space="preserve">, </w:t>
      </w:r>
      <w:proofErr w:type="spellStart"/>
      <w:r w:rsidRPr="00067B50">
        <w:rPr>
          <w:rFonts w:asciiTheme="minorHAnsi" w:hAnsiTheme="minorHAnsi" w:cstheme="minorHAnsi"/>
          <w:color w:val="000000"/>
          <w:lang w:val="en-IE"/>
        </w:rPr>
        <w:t>Lichtinstéin</w:t>
      </w:r>
      <w:proofErr w:type="spellEnd"/>
      <w:r w:rsidRPr="00067B50">
        <w:rPr>
          <w:rFonts w:asciiTheme="minorHAnsi" w:hAnsiTheme="minorHAnsi" w:cstheme="minorHAnsi"/>
          <w:color w:val="000000"/>
          <w:lang w:val="en-IE"/>
        </w:rPr>
        <w:t xml:space="preserve"> </w:t>
      </w:r>
      <w:proofErr w:type="spellStart"/>
      <w:r w:rsidRPr="00067B50">
        <w:rPr>
          <w:rFonts w:asciiTheme="minorHAnsi" w:hAnsiTheme="minorHAnsi" w:cstheme="minorHAnsi"/>
          <w:color w:val="000000"/>
          <w:lang w:val="en-IE"/>
        </w:rPr>
        <w:t>agus</w:t>
      </w:r>
      <w:proofErr w:type="spellEnd"/>
      <w:r w:rsidRPr="00067B50">
        <w:rPr>
          <w:rFonts w:asciiTheme="minorHAnsi" w:hAnsiTheme="minorHAnsi" w:cstheme="minorHAnsi"/>
          <w:color w:val="000000"/>
          <w:lang w:val="en-IE"/>
        </w:rPr>
        <w:t xml:space="preserve"> an </w:t>
      </w:r>
      <w:proofErr w:type="spellStart"/>
      <w:r w:rsidRPr="00067B50">
        <w:rPr>
          <w:rFonts w:asciiTheme="minorHAnsi" w:hAnsiTheme="minorHAnsi" w:cstheme="minorHAnsi"/>
          <w:color w:val="000000"/>
          <w:lang w:val="en-IE"/>
        </w:rPr>
        <w:t>Iorua</w:t>
      </w:r>
      <w:proofErr w:type="spellEnd"/>
      <w:r w:rsidRPr="00067B50">
        <w:rPr>
          <w:rFonts w:asciiTheme="minorHAnsi" w:hAnsiTheme="minorHAnsi" w:cstheme="minorHAnsi"/>
          <w:color w:val="000000"/>
          <w:lang w:val="en-IE"/>
        </w:rPr>
        <w:t xml:space="preserve">; </w:t>
      </w:r>
      <w:proofErr w:type="spellStart"/>
      <w:r w:rsidRPr="00067B50">
        <w:rPr>
          <w:rFonts w:asciiTheme="minorHAnsi" w:hAnsiTheme="minorHAnsi" w:cstheme="minorHAnsi"/>
          <w:color w:val="000000"/>
          <w:lang w:val="en-IE"/>
        </w:rPr>
        <w:t>nó</w:t>
      </w:r>
      <w:proofErr w:type="spellEnd"/>
    </w:p>
    <w:p w14:paraId="5E439297" w14:textId="77777777" w:rsidR="005B380A" w:rsidRPr="00067B50" w:rsidRDefault="005B380A" w:rsidP="00067B50">
      <w:pPr>
        <w:pStyle w:val="NormalWeb"/>
        <w:numPr>
          <w:ilvl w:val="0"/>
          <w:numId w:val="42"/>
        </w:numPr>
        <w:spacing w:before="0" w:beforeAutospacing="0" w:after="0" w:afterAutospacing="0" w:line="360" w:lineRule="auto"/>
        <w:rPr>
          <w:rFonts w:asciiTheme="minorHAnsi" w:hAnsiTheme="minorHAnsi" w:cstheme="minorHAnsi"/>
          <w:color w:val="000000"/>
        </w:rPr>
      </w:pPr>
      <w:r w:rsidRPr="00067B50">
        <w:rPr>
          <w:rFonts w:asciiTheme="minorHAnsi" w:hAnsiTheme="minorHAnsi" w:cstheme="minorHAnsi"/>
          <w:color w:val="000000"/>
          <w:lang w:val="en-IE"/>
        </w:rPr>
        <w:t xml:space="preserve">Ina </w:t>
      </w:r>
      <w:proofErr w:type="spellStart"/>
      <w:r w:rsidRPr="00067B50">
        <w:rPr>
          <w:rFonts w:asciiTheme="minorHAnsi" w:hAnsiTheme="minorHAnsi" w:cstheme="minorHAnsi"/>
          <w:color w:val="000000"/>
          <w:lang w:val="en-IE"/>
        </w:rPr>
        <w:t>saoránach</w:t>
      </w:r>
      <w:proofErr w:type="spellEnd"/>
      <w:r w:rsidRPr="00067B50">
        <w:rPr>
          <w:rFonts w:asciiTheme="minorHAnsi" w:hAnsiTheme="minorHAnsi" w:cstheme="minorHAnsi"/>
          <w:color w:val="000000"/>
          <w:lang w:val="en-IE"/>
        </w:rPr>
        <w:t xml:space="preserve"> den </w:t>
      </w:r>
      <w:proofErr w:type="spellStart"/>
      <w:r w:rsidRPr="00067B50">
        <w:rPr>
          <w:rFonts w:asciiTheme="minorHAnsi" w:hAnsiTheme="minorHAnsi" w:cstheme="minorHAnsi"/>
          <w:color w:val="000000"/>
          <w:lang w:val="en-IE"/>
        </w:rPr>
        <w:t>Ríocht</w:t>
      </w:r>
      <w:proofErr w:type="spellEnd"/>
      <w:r w:rsidRPr="00067B50">
        <w:rPr>
          <w:rFonts w:asciiTheme="minorHAnsi" w:hAnsiTheme="minorHAnsi" w:cstheme="minorHAnsi"/>
          <w:color w:val="000000"/>
          <w:lang w:val="en-IE"/>
        </w:rPr>
        <w:t xml:space="preserve"> </w:t>
      </w:r>
      <w:proofErr w:type="spellStart"/>
      <w:r w:rsidRPr="00067B50">
        <w:rPr>
          <w:rFonts w:asciiTheme="minorHAnsi" w:hAnsiTheme="minorHAnsi" w:cstheme="minorHAnsi"/>
          <w:color w:val="000000"/>
          <w:lang w:val="en-IE"/>
        </w:rPr>
        <w:t>Aontaithe</w:t>
      </w:r>
      <w:proofErr w:type="spellEnd"/>
      <w:r w:rsidRPr="00067B50">
        <w:rPr>
          <w:rFonts w:asciiTheme="minorHAnsi" w:hAnsiTheme="minorHAnsi" w:cstheme="minorHAnsi"/>
          <w:color w:val="000000"/>
          <w:lang w:val="en-IE"/>
        </w:rPr>
        <w:t xml:space="preserve"> (RA); </w:t>
      </w:r>
      <w:proofErr w:type="spellStart"/>
      <w:r w:rsidRPr="00067B50">
        <w:rPr>
          <w:rFonts w:asciiTheme="minorHAnsi" w:hAnsiTheme="minorHAnsi" w:cstheme="minorHAnsi"/>
          <w:color w:val="000000"/>
          <w:lang w:val="en-IE"/>
        </w:rPr>
        <w:t>nó</w:t>
      </w:r>
      <w:proofErr w:type="spellEnd"/>
    </w:p>
    <w:p w14:paraId="615B9733" w14:textId="77777777" w:rsidR="005B380A" w:rsidRPr="00067B50" w:rsidRDefault="005B380A" w:rsidP="00067B50">
      <w:pPr>
        <w:pStyle w:val="NormalWeb"/>
        <w:numPr>
          <w:ilvl w:val="0"/>
          <w:numId w:val="42"/>
        </w:numPr>
        <w:spacing w:before="0" w:beforeAutospacing="0" w:after="0" w:afterAutospacing="0" w:line="360" w:lineRule="auto"/>
        <w:rPr>
          <w:rFonts w:asciiTheme="minorHAnsi" w:hAnsiTheme="minorHAnsi" w:cstheme="minorHAnsi"/>
          <w:color w:val="000000"/>
        </w:rPr>
      </w:pPr>
      <w:r w:rsidRPr="00067B50">
        <w:rPr>
          <w:rFonts w:asciiTheme="minorHAnsi" w:hAnsiTheme="minorHAnsi" w:cstheme="minorHAnsi"/>
          <w:color w:val="000000"/>
          <w:lang w:val="en-IE"/>
        </w:rPr>
        <w:t xml:space="preserve">Ina </w:t>
      </w:r>
      <w:proofErr w:type="spellStart"/>
      <w:r w:rsidRPr="00067B50">
        <w:rPr>
          <w:rFonts w:asciiTheme="minorHAnsi" w:hAnsiTheme="minorHAnsi" w:cstheme="minorHAnsi"/>
          <w:color w:val="000000"/>
          <w:lang w:val="en-IE"/>
        </w:rPr>
        <w:t>saoránach</w:t>
      </w:r>
      <w:proofErr w:type="spellEnd"/>
      <w:r w:rsidRPr="00067B50">
        <w:rPr>
          <w:rFonts w:asciiTheme="minorHAnsi" w:hAnsiTheme="minorHAnsi" w:cstheme="minorHAnsi"/>
          <w:color w:val="000000"/>
          <w:lang w:val="en-IE"/>
        </w:rPr>
        <w:t xml:space="preserve"> den </w:t>
      </w:r>
      <w:proofErr w:type="spellStart"/>
      <w:r w:rsidRPr="00067B50">
        <w:rPr>
          <w:rFonts w:asciiTheme="minorHAnsi" w:hAnsiTheme="minorHAnsi" w:cstheme="minorHAnsi"/>
          <w:color w:val="000000"/>
          <w:lang w:val="en-IE"/>
        </w:rPr>
        <w:t>Eilvéis</w:t>
      </w:r>
      <w:proofErr w:type="spellEnd"/>
      <w:r w:rsidRPr="00067B50">
        <w:rPr>
          <w:rFonts w:asciiTheme="minorHAnsi" w:hAnsiTheme="minorHAnsi" w:cstheme="minorHAnsi"/>
          <w:color w:val="000000"/>
          <w:lang w:val="en-IE"/>
        </w:rPr>
        <w:t xml:space="preserve"> de </w:t>
      </w:r>
      <w:proofErr w:type="spellStart"/>
      <w:r w:rsidRPr="00067B50">
        <w:rPr>
          <w:rFonts w:asciiTheme="minorHAnsi" w:hAnsiTheme="minorHAnsi" w:cstheme="minorHAnsi"/>
          <w:color w:val="000000"/>
          <w:lang w:val="en-IE"/>
        </w:rPr>
        <w:t>bhun</w:t>
      </w:r>
      <w:proofErr w:type="spellEnd"/>
      <w:r w:rsidRPr="00067B50">
        <w:rPr>
          <w:rFonts w:asciiTheme="minorHAnsi" w:hAnsiTheme="minorHAnsi" w:cstheme="minorHAnsi"/>
          <w:color w:val="000000"/>
          <w:lang w:val="en-IE"/>
        </w:rPr>
        <w:t xml:space="preserve"> an </w:t>
      </w:r>
      <w:proofErr w:type="spellStart"/>
      <w:r w:rsidRPr="00067B50">
        <w:rPr>
          <w:rFonts w:asciiTheme="minorHAnsi" w:hAnsiTheme="minorHAnsi" w:cstheme="minorHAnsi"/>
          <w:color w:val="000000"/>
          <w:lang w:val="en-IE"/>
        </w:rPr>
        <w:t>chomhaontaithe</w:t>
      </w:r>
      <w:proofErr w:type="spellEnd"/>
      <w:r w:rsidRPr="00067B50">
        <w:rPr>
          <w:rFonts w:asciiTheme="minorHAnsi" w:hAnsiTheme="minorHAnsi" w:cstheme="minorHAnsi"/>
          <w:color w:val="000000"/>
          <w:lang w:val="en-IE"/>
        </w:rPr>
        <w:t xml:space="preserve"> </w:t>
      </w:r>
      <w:proofErr w:type="spellStart"/>
      <w:r w:rsidRPr="00067B50">
        <w:rPr>
          <w:rFonts w:asciiTheme="minorHAnsi" w:hAnsiTheme="minorHAnsi" w:cstheme="minorHAnsi"/>
          <w:color w:val="000000"/>
          <w:lang w:val="en-IE"/>
        </w:rPr>
        <w:t>idir</w:t>
      </w:r>
      <w:proofErr w:type="spellEnd"/>
      <w:r w:rsidRPr="00067B50">
        <w:rPr>
          <w:rFonts w:asciiTheme="minorHAnsi" w:hAnsiTheme="minorHAnsi" w:cstheme="minorHAnsi"/>
          <w:color w:val="000000"/>
          <w:lang w:val="en-IE"/>
        </w:rPr>
        <w:t xml:space="preserve"> an AE </w:t>
      </w:r>
      <w:proofErr w:type="spellStart"/>
      <w:r w:rsidRPr="00067B50">
        <w:rPr>
          <w:rFonts w:asciiTheme="minorHAnsi" w:hAnsiTheme="minorHAnsi" w:cstheme="minorHAnsi"/>
          <w:color w:val="000000"/>
          <w:lang w:val="en-IE"/>
        </w:rPr>
        <w:t>agus</w:t>
      </w:r>
      <w:proofErr w:type="spellEnd"/>
      <w:r w:rsidRPr="00067B50">
        <w:rPr>
          <w:rFonts w:asciiTheme="minorHAnsi" w:hAnsiTheme="minorHAnsi" w:cstheme="minorHAnsi"/>
          <w:color w:val="000000"/>
          <w:lang w:val="en-IE"/>
        </w:rPr>
        <w:t xml:space="preserve"> an </w:t>
      </w:r>
      <w:proofErr w:type="spellStart"/>
      <w:r w:rsidRPr="00067B50">
        <w:rPr>
          <w:rFonts w:asciiTheme="minorHAnsi" w:hAnsiTheme="minorHAnsi" w:cstheme="minorHAnsi"/>
          <w:color w:val="000000"/>
          <w:lang w:val="en-IE"/>
        </w:rPr>
        <w:t>Eilvéis</w:t>
      </w:r>
      <w:proofErr w:type="spellEnd"/>
      <w:r w:rsidRPr="00067B50">
        <w:rPr>
          <w:rFonts w:asciiTheme="minorHAnsi" w:hAnsiTheme="minorHAnsi" w:cstheme="minorHAnsi"/>
          <w:color w:val="000000"/>
          <w:lang w:val="en-IE"/>
        </w:rPr>
        <w:t xml:space="preserve"> </w:t>
      </w:r>
      <w:proofErr w:type="spellStart"/>
      <w:r w:rsidRPr="00067B50">
        <w:rPr>
          <w:rFonts w:asciiTheme="minorHAnsi" w:hAnsiTheme="minorHAnsi" w:cstheme="minorHAnsi"/>
          <w:color w:val="000000"/>
          <w:lang w:val="en-IE"/>
        </w:rPr>
        <w:t>agus</w:t>
      </w:r>
      <w:proofErr w:type="spellEnd"/>
      <w:r w:rsidRPr="00067B50">
        <w:rPr>
          <w:rFonts w:asciiTheme="minorHAnsi" w:hAnsiTheme="minorHAnsi" w:cstheme="minorHAnsi"/>
          <w:color w:val="000000"/>
          <w:lang w:val="en-IE"/>
        </w:rPr>
        <w:t xml:space="preserve"> </w:t>
      </w:r>
      <w:proofErr w:type="spellStart"/>
      <w:r w:rsidRPr="00067B50">
        <w:rPr>
          <w:rFonts w:asciiTheme="minorHAnsi" w:hAnsiTheme="minorHAnsi" w:cstheme="minorHAnsi"/>
          <w:color w:val="000000"/>
          <w:lang w:val="en-IE"/>
        </w:rPr>
        <w:t>saorghluaiseacht</w:t>
      </w:r>
      <w:proofErr w:type="spellEnd"/>
      <w:r w:rsidRPr="00067B50">
        <w:rPr>
          <w:rFonts w:asciiTheme="minorHAnsi" w:hAnsiTheme="minorHAnsi" w:cstheme="minorHAnsi"/>
          <w:color w:val="000000"/>
          <w:lang w:val="en-IE"/>
        </w:rPr>
        <w:t xml:space="preserve"> </w:t>
      </w:r>
      <w:proofErr w:type="spellStart"/>
      <w:r w:rsidRPr="00067B50">
        <w:rPr>
          <w:rFonts w:asciiTheme="minorHAnsi" w:hAnsiTheme="minorHAnsi" w:cstheme="minorHAnsi"/>
          <w:color w:val="000000"/>
          <w:lang w:val="en-IE"/>
        </w:rPr>
        <w:t>daoine</w:t>
      </w:r>
      <w:proofErr w:type="spellEnd"/>
      <w:r w:rsidRPr="00067B50">
        <w:rPr>
          <w:rFonts w:asciiTheme="minorHAnsi" w:hAnsiTheme="minorHAnsi" w:cstheme="minorHAnsi"/>
          <w:color w:val="000000"/>
          <w:lang w:val="en-IE"/>
        </w:rPr>
        <w:t xml:space="preserve">; </w:t>
      </w:r>
      <w:proofErr w:type="spellStart"/>
      <w:r w:rsidRPr="00067B50">
        <w:rPr>
          <w:rFonts w:asciiTheme="minorHAnsi" w:hAnsiTheme="minorHAnsi" w:cstheme="minorHAnsi"/>
          <w:color w:val="000000"/>
          <w:lang w:val="en-IE"/>
        </w:rPr>
        <w:t>nó</w:t>
      </w:r>
      <w:proofErr w:type="spellEnd"/>
    </w:p>
    <w:p w14:paraId="11C47265" w14:textId="77777777" w:rsidR="005B380A" w:rsidRPr="00067B50" w:rsidRDefault="005B380A" w:rsidP="00067B50">
      <w:pPr>
        <w:pStyle w:val="NormalWeb"/>
        <w:numPr>
          <w:ilvl w:val="0"/>
          <w:numId w:val="42"/>
        </w:numPr>
        <w:spacing w:before="0" w:beforeAutospacing="0" w:after="0" w:afterAutospacing="0" w:line="360" w:lineRule="auto"/>
        <w:rPr>
          <w:rFonts w:asciiTheme="minorHAnsi" w:hAnsiTheme="minorHAnsi" w:cstheme="minorHAnsi"/>
          <w:color w:val="000000"/>
        </w:rPr>
      </w:pPr>
      <w:proofErr w:type="spellStart"/>
      <w:r w:rsidRPr="00067B50">
        <w:rPr>
          <w:rFonts w:asciiTheme="minorHAnsi" w:hAnsiTheme="minorHAnsi" w:cstheme="minorHAnsi"/>
          <w:color w:val="000000"/>
          <w:lang w:val="en-IE"/>
        </w:rPr>
        <w:t>Saoránach</w:t>
      </w:r>
      <w:proofErr w:type="spellEnd"/>
      <w:r w:rsidRPr="00067B50">
        <w:rPr>
          <w:rFonts w:asciiTheme="minorHAnsi" w:hAnsiTheme="minorHAnsi" w:cstheme="minorHAnsi"/>
          <w:color w:val="000000"/>
          <w:lang w:val="en-IE"/>
        </w:rPr>
        <w:t xml:space="preserve"> </w:t>
      </w:r>
      <w:proofErr w:type="spellStart"/>
      <w:r w:rsidRPr="00067B50">
        <w:rPr>
          <w:rFonts w:asciiTheme="minorHAnsi" w:hAnsiTheme="minorHAnsi" w:cstheme="minorHAnsi"/>
          <w:color w:val="000000"/>
          <w:lang w:val="en-IE"/>
        </w:rPr>
        <w:t>neamh</w:t>
      </w:r>
      <w:proofErr w:type="spellEnd"/>
      <w:r w:rsidRPr="00067B50">
        <w:rPr>
          <w:rFonts w:asciiTheme="minorHAnsi" w:hAnsiTheme="minorHAnsi" w:cstheme="minorHAnsi"/>
          <w:color w:val="000000"/>
          <w:lang w:val="en-IE"/>
        </w:rPr>
        <w:t xml:space="preserve">-LEE </w:t>
      </w:r>
      <w:proofErr w:type="spellStart"/>
      <w:r w:rsidRPr="00067B50">
        <w:rPr>
          <w:rFonts w:asciiTheme="minorHAnsi" w:hAnsiTheme="minorHAnsi" w:cstheme="minorHAnsi"/>
          <w:color w:val="000000"/>
          <w:lang w:val="en-IE"/>
        </w:rPr>
        <w:t>ar</w:t>
      </w:r>
      <w:proofErr w:type="spellEnd"/>
      <w:r w:rsidRPr="00067B50">
        <w:rPr>
          <w:rFonts w:asciiTheme="minorHAnsi" w:hAnsiTheme="minorHAnsi" w:cstheme="minorHAnsi"/>
          <w:color w:val="000000"/>
          <w:lang w:val="en-IE"/>
        </w:rPr>
        <w:t xml:space="preserve"> </w:t>
      </w:r>
      <w:proofErr w:type="spellStart"/>
      <w:r w:rsidRPr="00067B50">
        <w:rPr>
          <w:rFonts w:asciiTheme="minorHAnsi" w:hAnsiTheme="minorHAnsi" w:cstheme="minorHAnsi"/>
          <w:color w:val="000000"/>
          <w:lang w:val="en-IE"/>
        </w:rPr>
        <w:t>céile</w:t>
      </w:r>
      <w:proofErr w:type="spellEnd"/>
      <w:r w:rsidRPr="00067B50">
        <w:rPr>
          <w:rFonts w:asciiTheme="minorHAnsi" w:hAnsiTheme="minorHAnsi" w:cstheme="minorHAnsi"/>
          <w:color w:val="000000"/>
          <w:lang w:val="en-IE"/>
        </w:rPr>
        <w:t xml:space="preserve"> </w:t>
      </w:r>
      <w:proofErr w:type="spellStart"/>
      <w:r w:rsidRPr="00067B50">
        <w:rPr>
          <w:rFonts w:asciiTheme="minorHAnsi" w:hAnsiTheme="minorHAnsi" w:cstheme="minorHAnsi"/>
          <w:color w:val="000000"/>
          <w:lang w:val="en-IE"/>
        </w:rPr>
        <w:t>nó</w:t>
      </w:r>
      <w:proofErr w:type="spellEnd"/>
      <w:r w:rsidRPr="00067B50">
        <w:rPr>
          <w:rFonts w:asciiTheme="minorHAnsi" w:hAnsiTheme="minorHAnsi" w:cstheme="minorHAnsi"/>
          <w:color w:val="000000"/>
          <w:lang w:val="en-IE"/>
        </w:rPr>
        <w:t xml:space="preserve"> </w:t>
      </w:r>
      <w:proofErr w:type="spellStart"/>
      <w:r w:rsidRPr="00067B50">
        <w:rPr>
          <w:rFonts w:asciiTheme="minorHAnsi" w:hAnsiTheme="minorHAnsi" w:cstheme="minorHAnsi"/>
          <w:color w:val="000000"/>
          <w:lang w:val="en-IE"/>
        </w:rPr>
        <w:t>leanbh</w:t>
      </w:r>
      <w:proofErr w:type="spellEnd"/>
      <w:r w:rsidRPr="00067B50">
        <w:rPr>
          <w:rFonts w:asciiTheme="minorHAnsi" w:hAnsiTheme="minorHAnsi" w:cstheme="minorHAnsi"/>
          <w:color w:val="000000"/>
          <w:lang w:val="en-IE"/>
        </w:rPr>
        <w:t xml:space="preserve"> de </w:t>
      </w:r>
      <w:proofErr w:type="spellStart"/>
      <w:r w:rsidRPr="00067B50">
        <w:rPr>
          <w:rFonts w:asciiTheme="minorHAnsi" w:hAnsiTheme="minorHAnsi" w:cstheme="minorHAnsi"/>
          <w:color w:val="000000"/>
          <w:lang w:val="en-IE"/>
        </w:rPr>
        <w:t>chuid</w:t>
      </w:r>
      <w:proofErr w:type="spellEnd"/>
      <w:r w:rsidRPr="00067B50">
        <w:rPr>
          <w:rFonts w:asciiTheme="minorHAnsi" w:hAnsiTheme="minorHAnsi" w:cstheme="minorHAnsi"/>
          <w:color w:val="000000"/>
          <w:lang w:val="en-IE"/>
        </w:rPr>
        <w:t xml:space="preserve"> </w:t>
      </w:r>
      <w:proofErr w:type="spellStart"/>
      <w:r w:rsidRPr="00067B50">
        <w:rPr>
          <w:rFonts w:asciiTheme="minorHAnsi" w:hAnsiTheme="minorHAnsi" w:cstheme="minorHAnsi"/>
          <w:color w:val="000000"/>
          <w:lang w:val="en-IE"/>
        </w:rPr>
        <w:t>saoránach</w:t>
      </w:r>
      <w:proofErr w:type="spellEnd"/>
      <w:r w:rsidRPr="00067B50">
        <w:rPr>
          <w:rFonts w:asciiTheme="minorHAnsi" w:hAnsiTheme="minorHAnsi" w:cstheme="minorHAnsi"/>
          <w:color w:val="000000"/>
          <w:lang w:val="en-IE"/>
        </w:rPr>
        <w:t xml:space="preserve"> LEE </w:t>
      </w:r>
      <w:proofErr w:type="spellStart"/>
      <w:r w:rsidRPr="00067B50">
        <w:rPr>
          <w:rFonts w:asciiTheme="minorHAnsi" w:hAnsiTheme="minorHAnsi" w:cstheme="minorHAnsi"/>
          <w:color w:val="000000"/>
          <w:lang w:val="en-IE"/>
        </w:rPr>
        <w:t>nó</w:t>
      </w:r>
      <w:proofErr w:type="spellEnd"/>
      <w:r w:rsidRPr="00067B50">
        <w:rPr>
          <w:rFonts w:asciiTheme="minorHAnsi" w:hAnsiTheme="minorHAnsi" w:cstheme="minorHAnsi"/>
          <w:color w:val="000000"/>
          <w:lang w:val="en-IE"/>
        </w:rPr>
        <w:t xml:space="preserve"> </w:t>
      </w:r>
      <w:proofErr w:type="spellStart"/>
      <w:r w:rsidRPr="00067B50">
        <w:rPr>
          <w:rFonts w:asciiTheme="minorHAnsi" w:hAnsiTheme="minorHAnsi" w:cstheme="minorHAnsi"/>
          <w:color w:val="000000"/>
          <w:lang w:val="en-IE"/>
        </w:rPr>
        <w:t>na</w:t>
      </w:r>
      <w:proofErr w:type="spellEnd"/>
      <w:r w:rsidRPr="00067B50">
        <w:rPr>
          <w:rFonts w:asciiTheme="minorHAnsi" w:hAnsiTheme="minorHAnsi" w:cstheme="minorHAnsi"/>
          <w:color w:val="000000"/>
          <w:lang w:val="en-IE"/>
        </w:rPr>
        <w:t xml:space="preserve"> </w:t>
      </w:r>
      <w:proofErr w:type="spellStart"/>
      <w:r w:rsidRPr="00067B50">
        <w:rPr>
          <w:rFonts w:asciiTheme="minorHAnsi" w:hAnsiTheme="minorHAnsi" w:cstheme="minorHAnsi"/>
          <w:color w:val="000000"/>
          <w:lang w:val="en-IE"/>
        </w:rPr>
        <w:t>Ríochta</w:t>
      </w:r>
      <w:proofErr w:type="spellEnd"/>
      <w:r w:rsidRPr="00067B50">
        <w:rPr>
          <w:rFonts w:asciiTheme="minorHAnsi" w:hAnsiTheme="minorHAnsi" w:cstheme="minorHAnsi"/>
          <w:color w:val="000000"/>
          <w:lang w:val="en-IE"/>
        </w:rPr>
        <w:t xml:space="preserve"> </w:t>
      </w:r>
      <w:proofErr w:type="spellStart"/>
      <w:r w:rsidRPr="00067B50">
        <w:rPr>
          <w:rFonts w:asciiTheme="minorHAnsi" w:hAnsiTheme="minorHAnsi" w:cstheme="minorHAnsi"/>
          <w:color w:val="000000"/>
          <w:lang w:val="en-IE"/>
        </w:rPr>
        <w:t>Aontaithe</w:t>
      </w:r>
      <w:proofErr w:type="spellEnd"/>
      <w:r w:rsidRPr="00067B50">
        <w:rPr>
          <w:rFonts w:asciiTheme="minorHAnsi" w:hAnsiTheme="minorHAnsi" w:cstheme="minorHAnsi"/>
          <w:color w:val="000000"/>
          <w:lang w:val="en-IE"/>
        </w:rPr>
        <w:t xml:space="preserve"> </w:t>
      </w:r>
      <w:proofErr w:type="spellStart"/>
      <w:r w:rsidRPr="00067B50">
        <w:rPr>
          <w:rFonts w:asciiTheme="minorHAnsi" w:hAnsiTheme="minorHAnsi" w:cstheme="minorHAnsi"/>
          <w:color w:val="000000"/>
          <w:lang w:val="en-IE"/>
        </w:rPr>
        <w:t>nó</w:t>
      </w:r>
      <w:proofErr w:type="spellEnd"/>
      <w:r w:rsidRPr="00067B50">
        <w:rPr>
          <w:rFonts w:asciiTheme="minorHAnsi" w:hAnsiTheme="minorHAnsi" w:cstheme="minorHAnsi"/>
          <w:color w:val="000000"/>
          <w:lang w:val="en-IE"/>
        </w:rPr>
        <w:t xml:space="preserve"> den </w:t>
      </w:r>
      <w:proofErr w:type="spellStart"/>
      <w:r w:rsidRPr="00067B50">
        <w:rPr>
          <w:rFonts w:asciiTheme="minorHAnsi" w:hAnsiTheme="minorHAnsi" w:cstheme="minorHAnsi"/>
          <w:color w:val="000000"/>
          <w:lang w:val="en-IE"/>
        </w:rPr>
        <w:t>Eilvéis</w:t>
      </w:r>
      <w:proofErr w:type="spellEnd"/>
      <w:r w:rsidRPr="00067B50">
        <w:rPr>
          <w:rFonts w:asciiTheme="minorHAnsi" w:hAnsiTheme="minorHAnsi" w:cstheme="minorHAnsi"/>
          <w:color w:val="000000"/>
          <w:lang w:val="en-IE"/>
        </w:rPr>
        <w:t xml:space="preserve"> é </w:t>
      </w:r>
      <w:proofErr w:type="spellStart"/>
      <w:r w:rsidRPr="00067B50">
        <w:rPr>
          <w:rFonts w:asciiTheme="minorHAnsi" w:hAnsiTheme="minorHAnsi" w:cstheme="minorHAnsi"/>
          <w:color w:val="000000"/>
          <w:lang w:val="en-IE"/>
        </w:rPr>
        <w:t>nó</w:t>
      </w:r>
      <w:proofErr w:type="spellEnd"/>
      <w:r w:rsidRPr="00067B50">
        <w:rPr>
          <w:rFonts w:asciiTheme="minorHAnsi" w:hAnsiTheme="minorHAnsi" w:cstheme="minorHAnsi"/>
          <w:color w:val="000000"/>
          <w:lang w:val="en-IE"/>
        </w:rPr>
        <w:t xml:space="preserve"> í </w:t>
      </w:r>
      <w:proofErr w:type="spellStart"/>
      <w:r w:rsidRPr="00067B50">
        <w:rPr>
          <w:rFonts w:asciiTheme="minorHAnsi" w:hAnsiTheme="minorHAnsi" w:cstheme="minorHAnsi"/>
          <w:color w:val="000000"/>
          <w:lang w:val="en-IE"/>
        </w:rPr>
        <w:t>agus</w:t>
      </w:r>
      <w:proofErr w:type="spellEnd"/>
      <w:r w:rsidRPr="00067B50">
        <w:rPr>
          <w:rFonts w:asciiTheme="minorHAnsi" w:hAnsiTheme="minorHAnsi" w:cstheme="minorHAnsi"/>
          <w:color w:val="000000"/>
          <w:lang w:val="en-IE"/>
        </w:rPr>
        <w:t xml:space="preserve"> a </w:t>
      </w:r>
      <w:proofErr w:type="spellStart"/>
      <w:r w:rsidRPr="00067B50">
        <w:rPr>
          <w:rFonts w:asciiTheme="minorHAnsi" w:hAnsiTheme="minorHAnsi" w:cstheme="minorHAnsi"/>
          <w:color w:val="000000"/>
          <w:lang w:val="en-IE"/>
        </w:rPr>
        <w:t>bhfuil</w:t>
      </w:r>
      <w:proofErr w:type="spellEnd"/>
      <w:r w:rsidRPr="00067B50">
        <w:rPr>
          <w:rFonts w:asciiTheme="minorHAnsi" w:hAnsiTheme="minorHAnsi" w:cstheme="minorHAnsi"/>
          <w:color w:val="000000"/>
          <w:lang w:val="en-IE"/>
        </w:rPr>
        <w:t xml:space="preserve"> </w:t>
      </w:r>
      <w:proofErr w:type="spellStart"/>
      <w:r w:rsidRPr="00067B50">
        <w:rPr>
          <w:rFonts w:asciiTheme="minorHAnsi" w:hAnsiTheme="minorHAnsi" w:cstheme="minorHAnsi"/>
          <w:color w:val="000000"/>
          <w:lang w:val="en-IE"/>
        </w:rPr>
        <w:t>víosa</w:t>
      </w:r>
      <w:proofErr w:type="spellEnd"/>
      <w:r w:rsidRPr="00067B50">
        <w:rPr>
          <w:rFonts w:asciiTheme="minorHAnsi" w:hAnsiTheme="minorHAnsi" w:cstheme="minorHAnsi"/>
          <w:color w:val="000000"/>
          <w:lang w:val="en-IE"/>
        </w:rPr>
        <w:t xml:space="preserve"> </w:t>
      </w:r>
      <w:proofErr w:type="spellStart"/>
      <w:r w:rsidRPr="00067B50">
        <w:rPr>
          <w:rFonts w:asciiTheme="minorHAnsi" w:hAnsiTheme="minorHAnsi" w:cstheme="minorHAnsi"/>
          <w:color w:val="000000"/>
          <w:lang w:val="en-IE"/>
        </w:rPr>
        <w:t>stampa</w:t>
      </w:r>
      <w:proofErr w:type="spellEnd"/>
      <w:r w:rsidRPr="00067B50">
        <w:rPr>
          <w:rFonts w:asciiTheme="minorHAnsi" w:hAnsiTheme="minorHAnsi" w:cstheme="minorHAnsi"/>
          <w:color w:val="000000"/>
          <w:lang w:val="en-IE"/>
        </w:rPr>
        <w:t xml:space="preserve"> 4 </w:t>
      </w:r>
      <w:proofErr w:type="spellStart"/>
      <w:r w:rsidRPr="00067B50">
        <w:rPr>
          <w:rFonts w:asciiTheme="minorHAnsi" w:hAnsiTheme="minorHAnsi" w:cstheme="minorHAnsi"/>
          <w:color w:val="000000"/>
          <w:lang w:val="en-IE"/>
        </w:rPr>
        <w:t>aige</w:t>
      </w:r>
      <w:proofErr w:type="spellEnd"/>
      <w:r w:rsidRPr="00067B50">
        <w:rPr>
          <w:rFonts w:asciiTheme="minorHAnsi" w:hAnsiTheme="minorHAnsi" w:cstheme="minorHAnsi"/>
          <w:color w:val="000000"/>
          <w:lang w:val="en-IE"/>
        </w:rPr>
        <w:t xml:space="preserve"> </w:t>
      </w:r>
      <w:proofErr w:type="spellStart"/>
      <w:r w:rsidRPr="00067B50">
        <w:rPr>
          <w:rFonts w:asciiTheme="minorHAnsi" w:hAnsiTheme="minorHAnsi" w:cstheme="minorHAnsi"/>
          <w:color w:val="000000"/>
          <w:lang w:val="en-IE"/>
        </w:rPr>
        <w:t>nó</w:t>
      </w:r>
      <w:proofErr w:type="spellEnd"/>
      <w:r w:rsidRPr="00067B50">
        <w:rPr>
          <w:rFonts w:asciiTheme="minorHAnsi" w:hAnsiTheme="minorHAnsi" w:cstheme="minorHAnsi"/>
          <w:color w:val="000000"/>
          <w:lang w:val="en-IE"/>
        </w:rPr>
        <w:t xml:space="preserve"> </w:t>
      </w:r>
      <w:proofErr w:type="spellStart"/>
      <w:r w:rsidRPr="00067B50">
        <w:rPr>
          <w:rFonts w:asciiTheme="minorHAnsi" w:hAnsiTheme="minorHAnsi" w:cstheme="minorHAnsi"/>
          <w:color w:val="000000"/>
          <w:lang w:val="en-IE"/>
        </w:rPr>
        <w:t>aici</w:t>
      </w:r>
      <w:proofErr w:type="spellEnd"/>
      <w:r w:rsidRPr="00067B50">
        <w:rPr>
          <w:rFonts w:asciiTheme="minorHAnsi" w:hAnsiTheme="minorHAnsi" w:cstheme="minorHAnsi"/>
          <w:color w:val="000000"/>
          <w:lang w:val="en-IE"/>
        </w:rPr>
        <w:t xml:space="preserve">; </w:t>
      </w:r>
      <w:proofErr w:type="spellStart"/>
      <w:r w:rsidRPr="00067B50">
        <w:rPr>
          <w:rFonts w:asciiTheme="minorHAnsi" w:hAnsiTheme="minorHAnsi" w:cstheme="minorHAnsi"/>
          <w:color w:val="000000"/>
          <w:lang w:val="en-IE"/>
        </w:rPr>
        <w:t>nó</w:t>
      </w:r>
      <w:proofErr w:type="spellEnd"/>
    </w:p>
    <w:p w14:paraId="386551A0" w14:textId="77777777" w:rsidR="005B380A" w:rsidRPr="00067B50" w:rsidRDefault="005B380A" w:rsidP="00067B50">
      <w:pPr>
        <w:pStyle w:val="NormalWeb"/>
        <w:numPr>
          <w:ilvl w:val="0"/>
          <w:numId w:val="42"/>
        </w:numPr>
        <w:spacing w:before="0" w:beforeAutospacing="0" w:after="0" w:afterAutospacing="0" w:line="360" w:lineRule="auto"/>
        <w:rPr>
          <w:rFonts w:asciiTheme="minorHAnsi" w:hAnsiTheme="minorHAnsi" w:cstheme="minorHAnsi"/>
          <w:color w:val="000000"/>
        </w:rPr>
      </w:pPr>
      <w:r w:rsidRPr="00067B50">
        <w:rPr>
          <w:rFonts w:asciiTheme="minorHAnsi" w:hAnsiTheme="minorHAnsi" w:cstheme="minorHAnsi"/>
          <w:color w:val="000000"/>
          <w:lang w:val="en-IE"/>
        </w:rPr>
        <w:t xml:space="preserve">Aon </w:t>
      </w:r>
      <w:proofErr w:type="spellStart"/>
      <w:r w:rsidRPr="00067B50">
        <w:rPr>
          <w:rFonts w:asciiTheme="minorHAnsi" w:hAnsiTheme="minorHAnsi" w:cstheme="minorHAnsi"/>
          <w:color w:val="000000"/>
          <w:lang w:val="en-IE"/>
        </w:rPr>
        <w:t>duine</w:t>
      </w:r>
      <w:proofErr w:type="spellEnd"/>
      <w:r w:rsidRPr="00067B50">
        <w:rPr>
          <w:rFonts w:asciiTheme="minorHAnsi" w:hAnsiTheme="minorHAnsi" w:cstheme="minorHAnsi"/>
          <w:color w:val="000000"/>
          <w:lang w:val="en-IE"/>
        </w:rPr>
        <w:t xml:space="preserve"> </w:t>
      </w:r>
      <w:proofErr w:type="spellStart"/>
      <w:r w:rsidRPr="00067B50">
        <w:rPr>
          <w:rFonts w:asciiTheme="minorHAnsi" w:hAnsiTheme="minorHAnsi" w:cstheme="minorHAnsi"/>
          <w:color w:val="000000"/>
          <w:lang w:val="en-IE"/>
        </w:rPr>
        <w:t>ar</w:t>
      </w:r>
      <w:proofErr w:type="spellEnd"/>
      <w:r w:rsidRPr="00067B50">
        <w:rPr>
          <w:rFonts w:asciiTheme="minorHAnsi" w:hAnsiTheme="minorHAnsi" w:cstheme="minorHAnsi"/>
          <w:color w:val="000000"/>
          <w:lang w:val="en-IE"/>
        </w:rPr>
        <w:t xml:space="preserve"> </w:t>
      </w:r>
      <w:proofErr w:type="spellStart"/>
      <w:r w:rsidRPr="00067B50">
        <w:rPr>
          <w:rFonts w:asciiTheme="minorHAnsi" w:hAnsiTheme="minorHAnsi" w:cstheme="minorHAnsi"/>
          <w:color w:val="000000"/>
          <w:lang w:val="en-IE"/>
        </w:rPr>
        <w:t>dámhadh</w:t>
      </w:r>
      <w:proofErr w:type="spellEnd"/>
      <w:r w:rsidRPr="00067B50">
        <w:rPr>
          <w:rFonts w:asciiTheme="minorHAnsi" w:hAnsiTheme="minorHAnsi" w:cstheme="minorHAnsi"/>
          <w:color w:val="000000"/>
          <w:lang w:val="en-IE"/>
        </w:rPr>
        <w:t xml:space="preserve"> </w:t>
      </w:r>
      <w:proofErr w:type="spellStart"/>
      <w:r w:rsidRPr="00067B50">
        <w:rPr>
          <w:rFonts w:asciiTheme="minorHAnsi" w:hAnsiTheme="minorHAnsi" w:cstheme="minorHAnsi"/>
          <w:color w:val="000000"/>
          <w:lang w:val="en-IE"/>
        </w:rPr>
        <w:t>cosaint</w:t>
      </w:r>
      <w:proofErr w:type="spellEnd"/>
      <w:r w:rsidRPr="00067B50">
        <w:rPr>
          <w:rFonts w:asciiTheme="minorHAnsi" w:hAnsiTheme="minorHAnsi" w:cstheme="minorHAnsi"/>
          <w:color w:val="000000"/>
          <w:lang w:val="en-IE"/>
        </w:rPr>
        <w:t xml:space="preserve"> </w:t>
      </w:r>
      <w:proofErr w:type="spellStart"/>
      <w:r w:rsidRPr="00067B50">
        <w:rPr>
          <w:rFonts w:asciiTheme="minorHAnsi" w:hAnsiTheme="minorHAnsi" w:cstheme="minorHAnsi"/>
          <w:color w:val="000000"/>
          <w:lang w:val="en-IE"/>
        </w:rPr>
        <w:t>idirnaisiúnta</w:t>
      </w:r>
      <w:proofErr w:type="spellEnd"/>
      <w:r w:rsidRPr="00067B50">
        <w:rPr>
          <w:rFonts w:asciiTheme="minorHAnsi" w:hAnsiTheme="minorHAnsi" w:cstheme="minorHAnsi"/>
          <w:color w:val="000000"/>
          <w:lang w:val="en-IE"/>
        </w:rPr>
        <w:t xml:space="preserve"> </w:t>
      </w:r>
      <w:proofErr w:type="spellStart"/>
      <w:r w:rsidRPr="00067B50">
        <w:rPr>
          <w:rFonts w:asciiTheme="minorHAnsi" w:hAnsiTheme="minorHAnsi" w:cstheme="minorHAnsi"/>
          <w:color w:val="000000"/>
          <w:lang w:val="en-IE"/>
        </w:rPr>
        <w:t>orthu</w:t>
      </w:r>
      <w:proofErr w:type="spellEnd"/>
      <w:r w:rsidRPr="00067B50">
        <w:rPr>
          <w:rFonts w:asciiTheme="minorHAnsi" w:hAnsiTheme="minorHAnsi" w:cstheme="minorHAnsi"/>
          <w:color w:val="000000"/>
          <w:lang w:val="en-IE"/>
        </w:rPr>
        <w:t xml:space="preserve"> </w:t>
      </w:r>
      <w:proofErr w:type="spellStart"/>
      <w:r w:rsidRPr="00067B50">
        <w:rPr>
          <w:rFonts w:asciiTheme="minorHAnsi" w:hAnsiTheme="minorHAnsi" w:cstheme="minorHAnsi"/>
          <w:color w:val="000000"/>
          <w:lang w:val="en-IE"/>
        </w:rPr>
        <w:t>faoin</w:t>
      </w:r>
      <w:proofErr w:type="spellEnd"/>
      <w:r w:rsidRPr="00067B50">
        <w:rPr>
          <w:rFonts w:asciiTheme="minorHAnsi" w:hAnsiTheme="minorHAnsi" w:cstheme="minorHAnsi"/>
          <w:color w:val="000000"/>
          <w:lang w:val="en-IE"/>
        </w:rPr>
        <w:t xml:space="preserve"> </w:t>
      </w:r>
      <w:proofErr w:type="spellStart"/>
      <w:r w:rsidRPr="00067B50">
        <w:rPr>
          <w:rFonts w:asciiTheme="minorHAnsi" w:hAnsiTheme="minorHAnsi" w:cstheme="minorHAnsi"/>
          <w:color w:val="000000"/>
          <w:lang w:val="en-IE"/>
        </w:rPr>
        <w:t>Acht</w:t>
      </w:r>
      <w:proofErr w:type="spellEnd"/>
      <w:r w:rsidRPr="00067B50">
        <w:rPr>
          <w:rFonts w:asciiTheme="minorHAnsi" w:hAnsiTheme="minorHAnsi" w:cstheme="minorHAnsi"/>
          <w:color w:val="000000"/>
          <w:lang w:val="en-IE"/>
        </w:rPr>
        <w:t xml:space="preserve"> um </w:t>
      </w:r>
      <w:proofErr w:type="spellStart"/>
      <w:r w:rsidRPr="00067B50">
        <w:rPr>
          <w:rFonts w:asciiTheme="minorHAnsi" w:hAnsiTheme="minorHAnsi" w:cstheme="minorHAnsi"/>
          <w:color w:val="000000"/>
          <w:lang w:val="en-IE"/>
        </w:rPr>
        <w:t>Chosaint</w:t>
      </w:r>
      <w:proofErr w:type="spellEnd"/>
      <w:r w:rsidRPr="00067B50">
        <w:rPr>
          <w:rFonts w:asciiTheme="minorHAnsi" w:hAnsiTheme="minorHAnsi" w:cstheme="minorHAnsi"/>
          <w:color w:val="000000"/>
          <w:lang w:val="en-IE"/>
        </w:rPr>
        <w:t xml:space="preserve"> </w:t>
      </w:r>
      <w:proofErr w:type="spellStart"/>
      <w:r w:rsidRPr="00067B50">
        <w:rPr>
          <w:rFonts w:asciiTheme="minorHAnsi" w:hAnsiTheme="minorHAnsi" w:cstheme="minorHAnsi"/>
          <w:color w:val="000000"/>
          <w:lang w:val="en-IE"/>
        </w:rPr>
        <w:t>Idirnáisiúnta</w:t>
      </w:r>
      <w:proofErr w:type="spellEnd"/>
      <w:r w:rsidRPr="00067B50">
        <w:rPr>
          <w:rFonts w:asciiTheme="minorHAnsi" w:hAnsiTheme="minorHAnsi" w:cstheme="minorHAnsi"/>
          <w:color w:val="000000"/>
          <w:lang w:val="en-IE"/>
        </w:rPr>
        <w:t xml:space="preserve"> 2015 </w:t>
      </w:r>
      <w:proofErr w:type="spellStart"/>
      <w:r w:rsidRPr="00067B50">
        <w:rPr>
          <w:rFonts w:asciiTheme="minorHAnsi" w:hAnsiTheme="minorHAnsi" w:cstheme="minorHAnsi"/>
          <w:color w:val="000000"/>
          <w:lang w:val="en-IE"/>
        </w:rPr>
        <w:t>nó</w:t>
      </w:r>
      <w:proofErr w:type="spellEnd"/>
      <w:r w:rsidRPr="00067B50">
        <w:rPr>
          <w:rFonts w:asciiTheme="minorHAnsi" w:hAnsiTheme="minorHAnsi" w:cstheme="minorHAnsi"/>
          <w:color w:val="000000"/>
          <w:lang w:val="en-IE"/>
        </w:rPr>
        <w:t xml:space="preserve"> </w:t>
      </w:r>
      <w:proofErr w:type="spellStart"/>
      <w:r w:rsidRPr="00067B50">
        <w:rPr>
          <w:rFonts w:asciiTheme="minorHAnsi" w:hAnsiTheme="minorHAnsi" w:cstheme="minorHAnsi"/>
          <w:color w:val="000000"/>
          <w:lang w:val="en-IE"/>
        </w:rPr>
        <w:t>aon</w:t>
      </w:r>
      <w:proofErr w:type="spellEnd"/>
      <w:r w:rsidRPr="00067B50">
        <w:rPr>
          <w:rFonts w:asciiTheme="minorHAnsi" w:hAnsiTheme="minorHAnsi" w:cstheme="minorHAnsi"/>
          <w:color w:val="000000"/>
          <w:lang w:val="en-IE"/>
        </w:rPr>
        <w:t xml:space="preserve"> </w:t>
      </w:r>
      <w:proofErr w:type="spellStart"/>
      <w:r w:rsidRPr="00067B50">
        <w:rPr>
          <w:rFonts w:asciiTheme="minorHAnsi" w:hAnsiTheme="minorHAnsi" w:cstheme="minorHAnsi"/>
          <w:color w:val="000000"/>
          <w:lang w:val="en-IE"/>
        </w:rPr>
        <w:t>duine</w:t>
      </w:r>
      <w:proofErr w:type="spellEnd"/>
      <w:r w:rsidRPr="00067B50">
        <w:rPr>
          <w:rFonts w:asciiTheme="minorHAnsi" w:hAnsiTheme="minorHAnsi" w:cstheme="minorHAnsi"/>
          <w:color w:val="000000"/>
          <w:lang w:val="en-IE"/>
        </w:rPr>
        <w:t xml:space="preserve"> den </w:t>
      </w:r>
      <w:proofErr w:type="spellStart"/>
      <w:r w:rsidRPr="00067B50">
        <w:rPr>
          <w:rFonts w:asciiTheme="minorHAnsi" w:hAnsiTheme="minorHAnsi" w:cstheme="minorHAnsi"/>
          <w:color w:val="000000"/>
          <w:lang w:val="en-IE"/>
        </w:rPr>
        <w:t>teaghlach</w:t>
      </w:r>
      <w:proofErr w:type="spellEnd"/>
      <w:r w:rsidRPr="00067B50">
        <w:rPr>
          <w:rFonts w:asciiTheme="minorHAnsi" w:hAnsiTheme="minorHAnsi" w:cstheme="minorHAnsi"/>
          <w:color w:val="000000"/>
          <w:lang w:val="en-IE"/>
        </w:rPr>
        <w:t xml:space="preserve"> </w:t>
      </w:r>
      <w:proofErr w:type="spellStart"/>
      <w:r w:rsidRPr="00067B50">
        <w:rPr>
          <w:rFonts w:asciiTheme="minorHAnsi" w:hAnsiTheme="minorHAnsi" w:cstheme="minorHAnsi"/>
          <w:color w:val="000000"/>
          <w:lang w:val="en-IE"/>
        </w:rPr>
        <w:t>atá</w:t>
      </w:r>
      <w:proofErr w:type="spellEnd"/>
      <w:r w:rsidRPr="00067B50">
        <w:rPr>
          <w:rFonts w:asciiTheme="minorHAnsi" w:hAnsiTheme="minorHAnsi" w:cstheme="minorHAnsi"/>
          <w:color w:val="000000"/>
          <w:lang w:val="en-IE"/>
        </w:rPr>
        <w:t xml:space="preserve"> </w:t>
      </w:r>
      <w:proofErr w:type="spellStart"/>
      <w:r w:rsidRPr="00067B50">
        <w:rPr>
          <w:rFonts w:asciiTheme="minorHAnsi" w:hAnsiTheme="minorHAnsi" w:cstheme="minorHAnsi"/>
          <w:color w:val="000000"/>
          <w:lang w:val="en-IE"/>
        </w:rPr>
        <w:t>i</w:t>
      </w:r>
      <w:proofErr w:type="spellEnd"/>
      <w:r w:rsidRPr="00067B50">
        <w:rPr>
          <w:rFonts w:asciiTheme="minorHAnsi" w:hAnsiTheme="minorHAnsi" w:cstheme="minorHAnsi"/>
          <w:color w:val="000000"/>
          <w:lang w:val="en-IE"/>
        </w:rPr>
        <w:t xml:space="preserve"> </w:t>
      </w:r>
      <w:proofErr w:type="spellStart"/>
      <w:r w:rsidRPr="00067B50">
        <w:rPr>
          <w:rFonts w:asciiTheme="minorHAnsi" w:hAnsiTheme="minorHAnsi" w:cstheme="minorHAnsi"/>
          <w:color w:val="000000"/>
          <w:lang w:val="en-IE"/>
        </w:rPr>
        <w:t>dteideal</w:t>
      </w:r>
      <w:proofErr w:type="spellEnd"/>
      <w:r w:rsidRPr="00067B50">
        <w:rPr>
          <w:rFonts w:asciiTheme="minorHAnsi" w:hAnsiTheme="minorHAnsi" w:cstheme="minorHAnsi"/>
          <w:color w:val="000000"/>
          <w:lang w:val="en-IE"/>
        </w:rPr>
        <w:t xml:space="preserve"> </w:t>
      </w:r>
      <w:proofErr w:type="spellStart"/>
      <w:r w:rsidRPr="00067B50">
        <w:rPr>
          <w:rFonts w:asciiTheme="minorHAnsi" w:hAnsiTheme="minorHAnsi" w:cstheme="minorHAnsi"/>
          <w:color w:val="000000"/>
          <w:lang w:val="en-IE"/>
        </w:rPr>
        <w:t>fanacht</w:t>
      </w:r>
      <w:proofErr w:type="spellEnd"/>
      <w:r w:rsidRPr="00067B50">
        <w:rPr>
          <w:rFonts w:asciiTheme="minorHAnsi" w:hAnsiTheme="minorHAnsi" w:cstheme="minorHAnsi"/>
          <w:color w:val="000000"/>
          <w:lang w:val="en-IE"/>
        </w:rPr>
        <w:t xml:space="preserve"> </w:t>
      </w:r>
      <w:proofErr w:type="spellStart"/>
      <w:r w:rsidRPr="00067B50">
        <w:rPr>
          <w:rFonts w:asciiTheme="minorHAnsi" w:hAnsiTheme="minorHAnsi" w:cstheme="minorHAnsi"/>
          <w:color w:val="000000"/>
          <w:lang w:val="en-IE"/>
        </w:rPr>
        <w:t>sa</w:t>
      </w:r>
      <w:proofErr w:type="spellEnd"/>
      <w:r w:rsidRPr="00067B50">
        <w:rPr>
          <w:rFonts w:asciiTheme="minorHAnsi" w:hAnsiTheme="minorHAnsi" w:cstheme="minorHAnsi"/>
          <w:color w:val="000000"/>
          <w:lang w:val="en-IE"/>
        </w:rPr>
        <w:t xml:space="preserve"> </w:t>
      </w:r>
      <w:proofErr w:type="spellStart"/>
      <w:r w:rsidRPr="00067B50">
        <w:rPr>
          <w:rFonts w:asciiTheme="minorHAnsi" w:hAnsiTheme="minorHAnsi" w:cstheme="minorHAnsi"/>
          <w:color w:val="000000"/>
          <w:lang w:val="en-IE"/>
        </w:rPr>
        <w:t>Stát</w:t>
      </w:r>
      <w:proofErr w:type="spellEnd"/>
      <w:r w:rsidRPr="00067B50">
        <w:rPr>
          <w:rFonts w:asciiTheme="minorHAnsi" w:hAnsiTheme="minorHAnsi" w:cstheme="minorHAnsi"/>
          <w:color w:val="000000"/>
          <w:lang w:val="en-IE"/>
        </w:rPr>
        <w:t xml:space="preserve"> mar </w:t>
      </w:r>
      <w:proofErr w:type="spellStart"/>
      <w:r w:rsidRPr="00067B50">
        <w:rPr>
          <w:rFonts w:asciiTheme="minorHAnsi" w:hAnsiTheme="minorHAnsi" w:cstheme="minorHAnsi"/>
          <w:color w:val="000000"/>
          <w:lang w:val="en-IE"/>
        </w:rPr>
        <w:t>thoradh</w:t>
      </w:r>
      <w:proofErr w:type="spellEnd"/>
      <w:r w:rsidRPr="00067B50">
        <w:rPr>
          <w:rFonts w:asciiTheme="minorHAnsi" w:hAnsiTheme="minorHAnsi" w:cstheme="minorHAnsi"/>
          <w:color w:val="000000"/>
          <w:lang w:val="en-IE"/>
        </w:rPr>
        <w:t xml:space="preserve"> </w:t>
      </w:r>
      <w:proofErr w:type="spellStart"/>
      <w:r w:rsidRPr="00067B50">
        <w:rPr>
          <w:rFonts w:asciiTheme="minorHAnsi" w:hAnsiTheme="minorHAnsi" w:cstheme="minorHAnsi"/>
          <w:color w:val="000000"/>
          <w:lang w:val="en-IE"/>
        </w:rPr>
        <w:t>ar</w:t>
      </w:r>
      <w:proofErr w:type="spellEnd"/>
      <w:r w:rsidRPr="00067B50">
        <w:rPr>
          <w:rFonts w:asciiTheme="minorHAnsi" w:hAnsiTheme="minorHAnsi" w:cstheme="minorHAnsi"/>
          <w:color w:val="000000"/>
          <w:lang w:val="en-IE"/>
        </w:rPr>
        <w:t xml:space="preserve"> </w:t>
      </w:r>
      <w:proofErr w:type="spellStart"/>
      <w:r w:rsidRPr="00067B50">
        <w:rPr>
          <w:rFonts w:asciiTheme="minorHAnsi" w:hAnsiTheme="minorHAnsi" w:cstheme="minorHAnsi"/>
          <w:color w:val="000000"/>
          <w:lang w:val="en-IE"/>
        </w:rPr>
        <w:t>athaontú</w:t>
      </w:r>
      <w:proofErr w:type="spellEnd"/>
      <w:r w:rsidRPr="00067B50">
        <w:rPr>
          <w:rFonts w:asciiTheme="minorHAnsi" w:hAnsiTheme="minorHAnsi" w:cstheme="minorHAnsi"/>
          <w:color w:val="000000"/>
          <w:lang w:val="en-IE"/>
        </w:rPr>
        <w:t xml:space="preserve"> </w:t>
      </w:r>
      <w:proofErr w:type="spellStart"/>
      <w:r w:rsidRPr="00067B50">
        <w:rPr>
          <w:rFonts w:asciiTheme="minorHAnsi" w:hAnsiTheme="minorHAnsi" w:cstheme="minorHAnsi"/>
          <w:color w:val="000000"/>
          <w:lang w:val="en-IE"/>
        </w:rPr>
        <w:t>teaghlaigh</w:t>
      </w:r>
      <w:proofErr w:type="spellEnd"/>
      <w:r w:rsidRPr="00067B50">
        <w:rPr>
          <w:rFonts w:asciiTheme="minorHAnsi" w:hAnsiTheme="minorHAnsi" w:cstheme="minorHAnsi"/>
          <w:color w:val="000000"/>
          <w:lang w:val="en-IE"/>
        </w:rPr>
        <w:t xml:space="preserve"> </w:t>
      </w:r>
      <w:proofErr w:type="spellStart"/>
      <w:r w:rsidRPr="00067B50">
        <w:rPr>
          <w:rFonts w:asciiTheme="minorHAnsi" w:hAnsiTheme="minorHAnsi" w:cstheme="minorHAnsi"/>
          <w:color w:val="000000"/>
          <w:lang w:val="en-IE"/>
        </w:rPr>
        <w:t>agus</w:t>
      </w:r>
      <w:proofErr w:type="spellEnd"/>
      <w:r w:rsidRPr="00067B50">
        <w:rPr>
          <w:rFonts w:asciiTheme="minorHAnsi" w:hAnsiTheme="minorHAnsi" w:cstheme="minorHAnsi"/>
          <w:color w:val="000000"/>
          <w:lang w:val="en-IE"/>
        </w:rPr>
        <w:t xml:space="preserve"> a </w:t>
      </w:r>
      <w:proofErr w:type="spellStart"/>
      <w:r w:rsidRPr="00067B50">
        <w:rPr>
          <w:rFonts w:asciiTheme="minorHAnsi" w:hAnsiTheme="minorHAnsi" w:cstheme="minorHAnsi"/>
          <w:color w:val="000000"/>
          <w:lang w:val="en-IE"/>
        </w:rPr>
        <w:t>bhfuil</w:t>
      </w:r>
      <w:proofErr w:type="spellEnd"/>
      <w:r w:rsidRPr="00067B50">
        <w:rPr>
          <w:rFonts w:asciiTheme="minorHAnsi" w:hAnsiTheme="minorHAnsi" w:cstheme="minorHAnsi"/>
          <w:color w:val="000000"/>
          <w:lang w:val="en-IE"/>
        </w:rPr>
        <w:t xml:space="preserve"> </w:t>
      </w:r>
      <w:proofErr w:type="spellStart"/>
      <w:r w:rsidRPr="00067B50">
        <w:rPr>
          <w:rFonts w:asciiTheme="minorHAnsi" w:hAnsiTheme="minorHAnsi" w:cstheme="minorHAnsi"/>
          <w:color w:val="000000"/>
          <w:lang w:val="en-IE"/>
        </w:rPr>
        <w:t>víosa</w:t>
      </w:r>
      <w:proofErr w:type="spellEnd"/>
      <w:r w:rsidRPr="00067B50">
        <w:rPr>
          <w:rFonts w:asciiTheme="minorHAnsi" w:hAnsiTheme="minorHAnsi" w:cstheme="minorHAnsi"/>
          <w:color w:val="000000"/>
          <w:lang w:val="en-IE"/>
        </w:rPr>
        <w:t xml:space="preserve"> </w:t>
      </w:r>
      <w:proofErr w:type="spellStart"/>
      <w:r w:rsidRPr="00067B50">
        <w:rPr>
          <w:rFonts w:asciiTheme="minorHAnsi" w:hAnsiTheme="minorHAnsi" w:cstheme="minorHAnsi"/>
          <w:color w:val="000000"/>
          <w:lang w:val="en-IE"/>
        </w:rPr>
        <w:t>stampa</w:t>
      </w:r>
      <w:proofErr w:type="spellEnd"/>
      <w:r w:rsidRPr="00067B50">
        <w:rPr>
          <w:rFonts w:asciiTheme="minorHAnsi" w:hAnsiTheme="minorHAnsi" w:cstheme="minorHAnsi"/>
          <w:color w:val="000000"/>
          <w:lang w:val="en-IE"/>
        </w:rPr>
        <w:t xml:space="preserve"> 4 </w:t>
      </w:r>
      <w:proofErr w:type="spellStart"/>
      <w:r w:rsidRPr="00067B50">
        <w:rPr>
          <w:rFonts w:asciiTheme="minorHAnsi" w:hAnsiTheme="minorHAnsi" w:cstheme="minorHAnsi"/>
          <w:color w:val="000000"/>
          <w:lang w:val="en-IE"/>
        </w:rPr>
        <w:t>aige</w:t>
      </w:r>
      <w:proofErr w:type="spellEnd"/>
      <w:r w:rsidRPr="00067B50">
        <w:rPr>
          <w:rFonts w:asciiTheme="minorHAnsi" w:hAnsiTheme="minorHAnsi" w:cstheme="minorHAnsi"/>
          <w:color w:val="000000"/>
          <w:lang w:val="en-IE"/>
        </w:rPr>
        <w:t xml:space="preserve"> </w:t>
      </w:r>
      <w:proofErr w:type="spellStart"/>
      <w:r w:rsidRPr="00067B50">
        <w:rPr>
          <w:rFonts w:asciiTheme="minorHAnsi" w:hAnsiTheme="minorHAnsi" w:cstheme="minorHAnsi"/>
          <w:color w:val="000000"/>
          <w:lang w:val="en-IE"/>
        </w:rPr>
        <w:t>nó</w:t>
      </w:r>
      <w:proofErr w:type="spellEnd"/>
      <w:r w:rsidRPr="00067B50">
        <w:rPr>
          <w:rFonts w:asciiTheme="minorHAnsi" w:hAnsiTheme="minorHAnsi" w:cstheme="minorHAnsi"/>
          <w:color w:val="000000"/>
          <w:lang w:val="en-IE"/>
        </w:rPr>
        <w:t xml:space="preserve"> </w:t>
      </w:r>
      <w:proofErr w:type="spellStart"/>
      <w:r w:rsidRPr="00067B50">
        <w:rPr>
          <w:rFonts w:asciiTheme="minorHAnsi" w:hAnsiTheme="minorHAnsi" w:cstheme="minorHAnsi"/>
          <w:color w:val="000000"/>
          <w:lang w:val="en-IE"/>
        </w:rPr>
        <w:t>aici</w:t>
      </w:r>
      <w:proofErr w:type="spellEnd"/>
      <w:r w:rsidRPr="00067B50">
        <w:rPr>
          <w:rFonts w:asciiTheme="minorHAnsi" w:hAnsiTheme="minorHAnsi" w:cstheme="minorHAnsi"/>
          <w:color w:val="000000"/>
          <w:lang w:val="en-IE"/>
        </w:rPr>
        <w:t xml:space="preserve"> </w:t>
      </w:r>
      <w:proofErr w:type="spellStart"/>
      <w:r w:rsidRPr="00067B50">
        <w:rPr>
          <w:rFonts w:asciiTheme="minorHAnsi" w:hAnsiTheme="minorHAnsi" w:cstheme="minorHAnsi"/>
          <w:color w:val="000000"/>
          <w:lang w:val="en-IE"/>
        </w:rPr>
        <w:t>nó</w:t>
      </w:r>
      <w:proofErr w:type="spellEnd"/>
    </w:p>
    <w:p w14:paraId="21F9452A" w14:textId="77777777" w:rsidR="005B380A" w:rsidRPr="00067B50" w:rsidRDefault="005B380A" w:rsidP="00067B50">
      <w:pPr>
        <w:pStyle w:val="NormalWeb"/>
        <w:numPr>
          <w:ilvl w:val="0"/>
          <w:numId w:val="42"/>
        </w:numPr>
        <w:spacing w:before="0" w:beforeAutospacing="0" w:after="120" w:afterAutospacing="0" w:line="360" w:lineRule="auto"/>
        <w:jc w:val="both"/>
        <w:rPr>
          <w:rFonts w:asciiTheme="minorHAnsi" w:hAnsiTheme="minorHAnsi" w:cstheme="minorHAnsi"/>
        </w:rPr>
      </w:pPr>
      <w:proofErr w:type="spellStart"/>
      <w:r w:rsidRPr="00067B50">
        <w:rPr>
          <w:rFonts w:asciiTheme="minorHAnsi" w:hAnsiTheme="minorHAnsi" w:cstheme="minorHAnsi"/>
          <w:color w:val="000000"/>
          <w:lang w:val="en"/>
        </w:rPr>
        <w:t>Saoránach</w:t>
      </w:r>
      <w:proofErr w:type="spellEnd"/>
      <w:r w:rsidRPr="00067B50">
        <w:rPr>
          <w:rFonts w:asciiTheme="minorHAnsi" w:hAnsiTheme="minorHAnsi" w:cstheme="minorHAnsi"/>
          <w:color w:val="000000"/>
          <w:lang w:val="en"/>
        </w:rPr>
        <w:t xml:space="preserve"> </w:t>
      </w:r>
      <w:proofErr w:type="spellStart"/>
      <w:r w:rsidRPr="00067B50">
        <w:rPr>
          <w:rFonts w:asciiTheme="minorHAnsi" w:hAnsiTheme="minorHAnsi" w:cstheme="minorHAnsi"/>
          <w:color w:val="000000"/>
          <w:lang w:val="en"/>
        </w:rPr>
        <w:t>neamh</w:t>
      </w:r>
      <w:proofErr w:type="spellEnd"/>
      <w:r w:rsidRPr="00067B50">
        <w:rPr>
          <w:rFonts w:asciiTheme="minorHAnsi" w:hAnsiTheme="minorHAnsi" w:cstheme="minorHAnsi"/>
          <w:color w:val="000000"/>
          <w:lang w:val="en"/>
        </w:rPr>
        <w:t xml:space="preserve">-LEE </w:t>
      </w:r>
      <w:proofErr w:type="spellStart"/>
      <w:r w:rsidRPr="00067B50">
        <w:rPr>
          <w:rFonts w:asciiTheme="minorHAnsi" w:hAnsiTheme="minorHAnsi" w:cstheme="minorHAnsi"/>
          <w:color w:val="000000"/>
          <w:lang w:val="en"/>
        </w:rPr>
        <w:t>ar</w:t>
      </w:r>
      <w:proofErr w:type="spellEnd"/>
      <w:r w:rsidRPr="00067B50">
        <w:rPr>
          <w:rFonts w:asciiTheme="minorHAnsi" w:hAnsiTheme="minorHAnsi" w:cstheme="minorHAnsi"/>
          <w:color w:val="000000"/>
          <w:lang w:val="en"/>
        </w:rPr>
        <w:t xml:space="preserve"> </w:t>
      </w:r>
      <w:proofErr w:type="spellStart"/>
      <w:r w:rsidRPr="00067B50">
        <w:rPr>
          <w:rFonts w:asciiTheme="minorHAnsi" w:hAnsiTheme="minorHAnsi" w:cstheme="minorHAnsi"/>
          <w:color w:val="000000"/>
          <w:lang w:val="en"/>
        </w:rPr>
        <w:t>tuismitheoir</w:t>
      </w:r>
      <w:proofErr w:type="spellEnd"/>
      <w:r w:rsidRPr="00067B50">
        <w:rPr>
          <w:rFonts w:asciiTheme="minorHAnsi" w:hAnsiTheme="minorHAnsi" w:cstheme="minorHAnsi"/>
          <w:color w:val="000000"/>
          <w:lang w:val="en"/>
        </w:rPr>
        <w:t xml:space="preserve"> </w:t>
      </w:r>
      <w:proofErr w:type="spellStart"/>
      <w:r w:rsidRPr="00067B50">
        <w:rPr>
          <w:rFonts w:asciiTheme="minorHAnsi" w:hAnsiTheme="minorHAnsi" w:cstheme="minorHAnsi"/>
          <w:color w:val="000000"/>
          <w:lang w:val="en"/>
        </w:rPr>
        <w:t>linbh</w:t>
      </w:r>
      <w:proofErr w:type="spellEnd"/>
      <w:r w:rsidRPr="00067B50">
        <w:rPr>
          <w:rFonts w:asciiTheme="minorHAnsi" w:hAnsiTheme="minorHAnsi" w:cstheme="minorHAnsi"/>
          <w:color w:val="000000"/>
          <w:lang w:val="en"/>
        </w:rPr>
        <w:t xml:space="preserve"> </w:t>
      </w:r>
      <w:proofErr w:type="spellStart"/>
      <w:r w:rsidRPr="00067B50">
        <w:rPr>
          <w:rFonts w:asciiTheme="minorHAnsi" w:hAnsiTheme="minorHAnsi" w:cstheme="minorHAnsi"/>
          <w:color w:val="000000"/>
          <w:lang w:val="en"/>
        </w:rPr>
        <w:t>chleithiúnaigh</w:t>
      </w:r>
      <w:proofErr w:type="spellEnd"/>
      <w:r w:rsidRPr="00067B50">
        <w:rPr>
          <w:rFonts w:asciiTheme="minorHAnsi" w:hAnsiTheme="minorHAnsi" w:cstheme="minorHAnsi"/>
          <w:color w:val="000000"/>
          <w:lang w:val="en"/>
        </w:rPr>
        <w:t xml:space="preserve"> é </w:t>
      </w:r>
      <w:proofErr w:type="spellStart"/>
      <w:r w:rsidRPr="00067B50">
        <w:rPr>
          <w:rFonts w:asciiTheme="minorHAnsi" w:hAnsiTheme="minorHAnsi" w:cstheme="minorHAnsi"/>
          <w:color w:val="000000"/>
          <w:lang w:val="en"/>
        </w:rPr>
        <w:t>nó</w:t>
      </w:r>
      <w:proofErr w:type="spellEnd"/>
      <w:r w:rsidRPr="00067B50">
        <w:rPr>
          <w:rFonts w:asciiTheme="minorHAnsi" w:hAnsiTheme="minorHAnsi" w:cstheme="minorHAnsi"/>
          <w:color w:val="000000"/>
          <w:lang w:val="en"/>
        </w:rPr>
        <w:t xml:space="preserve"> í </w:t>
      </w:r>
      <w:proofErr w:type="spellStart"/>
      <w:r w:rsidRPr="00067B50">
        <w:rPr>
          <w:rFonts w:asciiTheme="minorHAnsi" w:hAnsiTheme="minorHAnsi" w:cstheme="minorHAnsi"/>
          <w:color w:val="000000"/>
          <w:lang w:val="en"/>
        </w:rPr>
        <w:t>ar</w:t>
      </w:r>
      <w:proofErr w:type="spellEnd"/>
      <w:r w:rsidRPr="00067B50">
        <w:rPr>
          <w:rFonts w:asciiTheme="minorHAnsi" w:hAnsiTheme="minorHAnsi" w:cstheme="minorHAnsi"/>
          <w:color w:val="000000"/>
          <w:lang w:val="en"/>
        </w:rPr>
        <w:t xml:space="preserve"> </w:t>
      </w:r>
      <w:proofErr w:type="spellStart"/>
      <w:r w:rsidRPr="00067B50">
        <w:rPr>
          <w:rFonts w:asciiTheme="minorHAnsi" w:hAnsiTheme="minorHAnsi" w:cstheme="minorHAnsi"/>
          <w:color w:val="000000"/>
          <w:lang w:val="en"/>
        </w:rPr>
        <w:t>saoránach</w:t>
      </w:r>
      <w:proofErr w:type="spellEnd"/>
      <w:r w:rsidRPr="00067B50">
        <w:rPr>
          <w:rFonts w:asciiTheme="minorHAnsi" w:hAnsiTheme="minorHAnsi" w:cstheme="minorHAnsi"/>
          <w:color w:val="000000"/>
          <w:lang w:val="en"/>
        </w:rPr>
        <w:t xml:space="preserve"> de </w:t>
      </w:r>
      <w:proofErr w:type="spellStart"/>
      <w:r w:rsidRPr="00067B50">
        <w:rPr>
          <w:rFonts w:asciiTheme="minorHAnsi" w:hAnsiTheme="minorHAnsi" w:cstheme="minorHAnsi"/>
          <w:color w:val="000000"/>
          <w:lang w:val="en"/>
        </w:rPr>
        <w:t>chuid</w:t>
      </w:r>
      <w:proofErr w:type="spellEnd"/>
      <w:r w:rsidRPr="00067B50">
        <w:rPr>
          <w:rFonts w:asciiTheme="minorHAnsi" w:hAnsiTheme="minorHAnsi" w:cstheme="minorHAnsi"/>
          <w:color w:val="000000"/>
          <w:lang w:val="en"/>
        </w:rPr>
        <w:t xml:space="preserve"> </w:t>
      </w:r>
      <w:proofErr w:type="spellStart"/>
      <w:r w:rsidRPr="00067B50">
        <w:rPr>
          <w:rFonts w:asciiTheme="minorHAnsi" w:hAnsiTheme="minorHAnsi" w:cstheme="minorHAnsi"/>
          <w:color w:val="000000"/>
          <w:lang w:val="en"/>
        </w:rPr>
        <w:t>Ballstát</w:t>
      </w:r>
      <w:proofErr w:type="spellEnd"/>
      <w:r w:rsidRPr="00067B50">
        <w:rPr>
          <w:rFonts w:asciiTheme="minorHAnsi" w:hAnsiTheme="minorHAnsi" w:cstheme="minorHAnsi"/>
          <w:color w:val="000000"/>
          <w:lang w:val="en"/>
        </w:rPr>
        <w:t xml:space="preserve"> LEE </w:t>
      </w:r>
      <w:proofErr w:type="spellStart"/>
      <w:r w:rsidRPr="00067B50">
        <w:rPr>
          <w:rFonts w:asciiTheme="minorHAnsi" w:hAnsiTheme="minorHAnsi" w:cstheme="minorHAnsi"/>
          <w:color w:val="000000"/>
          <w:lang w:val="en"/>
        </w:rPr>
        <w:t>nó</w:t>
      </w:r>
      <w:proofErr w:type="spellEnd"/>
      <w:r w:rsidRPr="00067B50">
        <w:rPr>
          <w:rFonts w:asciiTheme="minorHAnsi" w:hAnsiTheme="minorHAnsi" w:cstheme="minorHAnsi"/>
          <w:color w:val="000000"/>
          <w:lang w:val="en"/>
        </w:rPr>
        <w:t xml:space="preserve"> den </w:t>
      </w:r>
      <w:proofErr w:type="spellStart"/>
      <w:r w:rsidRPr="00067B50">
        <w:rPr>
          <w:rFonts w:asciiTheme="minorHAnsi" w:hAnsiTheme="minorHAnsi" w:cstheme="minorHAnsi"/>
          <w:color w:val="000000"/>
          <w:lang w:val="en"/>
        </w:rPr>
        <w:t>Ríocht</w:t>
      </w:r>
      <w:proofErr w:type="spellEnd"/>
      <w:r w:rsidRPr="00067B50">
        <w:rPr>
          <w:rFonts w:asciiTheme="minorHAnsi" w:hAnsiTheme="minorHAnsi" w:cstheme="minorHAnsi"/>
          <w:color w:val="000000"/>
          <w:lang w:val="en"/>
        </w:rPr>
        <w:t xml:space="preserve"> </w:t>
      </w:r>
      <w:proofErr w:type="spellStart"/>
      <w:r w:rsidRPr="00067B50">
        <w:rPr>
          <w:rFonts w:asciiTheme="minorHAnsi" w:hAnsiTheme="minorHAnsi" w:cstheme="minorHAnsi"/>
          <w:color w:val="000000"/>
          <w:lang w:val="en"/>
        </w:rPr>
        <w:t>Aontaithe</w:t>
      </w:r>
      <w:proofErr w:type="spellEnd"/>
      <w:r w:rsidRPr="00067B50">
        <w:rPr>
          <w:rFonts w:asciiTheme="minorHAnsi" w:hAnsiTheme="minorHAnsi" w:cstheme="minorHAnsi"/>
          <w:color w:val="000000"/>
          <w:lang w:val="en"/>
        </w:rPr>
        <w:t xml:space="preserve"> den </w:t>
      </w:r>
      <w:proofErr w:type="spellStart"/>
      <w:r w:rsidRPr="00067B50">
        <w:rPr>
          <w:rFonts w:asciiTheme="minorHAnsi" w:hAnsiTheme="minorHAnsi" w:cstheme="minorHAnsi"/>
          <w:color w:val="000000"/>
          <w:lang w:val="en"/>
        </w:rPr>
        <w:t>Eilvéis</w:t>
      </w:r>
      <w:proofErr w:type="spellEnd"/>
      <w:r w:rsidRPr="00067B50">
        <w:rPr>
          <w:rFonts w:asciiTheme="minorHAnsi" w:hAnsiTheme="minorHAnsi" w:cstheme="minorHAnsi"/>
          <w:color w:val="000000"/>
          <w:lang w:val="en"/>
        </w:rPr>
        <w:t xml:space="preserve"> é </w:t>
      </w:r>
      <w:proofErr w:type="spellStart"/>
      <w:r w:rsidRPr="00067B50">
        <w:rPr>
          <w:rFonts w:asciiTheme="minorHAnsi" w:hAnsiTheme="minorHAnsi" w:cstheme="minorHAnsi"/>
          <w:color w:val="000000"/>
          <w:lang w:val="en"/>
        </w:rPr>
        <w:t>nó</w:t>
      </w:r>
      <w:proofErr w:type="spellEnd"/>
      <w:r w:rsidRPr="00067B50">
        <w:rPr>
          <w:rFonts w:asciiTheme="minorHAnsi" w:hAnsiTheme="minorHAnsi" w:cstheme="minorHAnsi"/>
          <w:color w:val="000000"/>
          <w:lang w:val="en"/>
        </w:rPr>
        <w:t xml:space="preserve"> í </w:t>
      </w:r>
      <w:proofErr w:type="spellStart"/>
      <w:r w:rsidRPr="00067B50">
        <w:rPr>
          <w:rFonts w:asciiTheme="minorHAnsi" w:hAnsiTheme="minorHAnsi" w:cstheme="minorHAnsi"/>
          <w:color w:val="000000"/>
          <w:lang w:val="en"/>
        </w:rPr>
        <w:t>agus</w:t>
      </w:r>
      <w:proofErr w:type="spellEnd"/>
      <w:r w:rsidRPr="00067B50">
        <w:rPr>
          <w:rFonts w:asciiTheme="minorHAnsi" w:hAnsiTheme="minorHAnsi" w:cstheme="minorHAnsi"/>
          <w:color w:val="000000"/>
          <w:lang w:val="en"/>
        </w:rPr>
        <w:t xml:space="preserve"> a </w:t>
      </w:r>
      <w:proofErr w:type="spellStart"/>
      <w:r w:rsidRPr="00067B50">
        <w:rPr>
          <w:rFonts w:asciiTheme="minorHAnsi" w:hAnsiTheme="minorHAnsi" w:cstheme="minorHAnsi"/>
          <w:color w:val="000000"/>
          <w:lang w:val="en"/>
        </w:rPr>
        <w:t>chónaíonn</w:t>
      </w:r>
      <w:proofErr w:type="spellEnd"/>
      <w:r w:rsidRPr="00067B50">
        <w:rPr>
          <w:rFonts w:asciiTheme="minorHAnsi" w:hAnsiTheme="minorHAnsi" w:cstheme="minorHAnsi"/>
          <w:color w:val="000000"/>
          <w:lang w:val="en"/>
        </w:rPr>
        <w:t xml:space="preserve"> </w:t>
      </w:r>
      <w:proofErr w:type="spellStart"/>
      <w:r w:rsidRPr="00067B50">
        <w:rPr>
          <w:rFonts w:asciiTheme="minorHAnsi" w:hAnsiTheme="minorHAnsi" w:cstheme="minorHAnsi"/>
          <w:color w:val="000000"/>
          <w:lang w:val="en"/>
        </w:rPr>
        <w:t>ann</w:t>
      </w:r>
      <w:proofErr w:type="spellEnd"/>
      <w:r w:rsidRPr="00067B50">
        <w:rPr>
          <w:rFonts w:asciiTheme="minorHAnsi" w:hAnsiTheme="minorHAnsi" w:cstheme="minorHAnsi"/>
          <w:color w:val="000000"/>
          <w:lang w:val="en"/>
        </w:rPr>
        <w:t xml:space="preserve">, </w:t>
      </w:r>
      <w:proofErr w:type="spellStart"/>
      <w:r w:rsidRPr="00067B50">
        <w:rPr>
          <w:rFonts w:asciiTheme="minorHAnsi" w:hAnsiTheme="minorHAnsi" w:cstheme="minorHAnsi"/>
          <w:color w:val="000000"/>
          <w:lang w:val="en"/>
        </w:rPr>
        <w:t>agus</w:t>
      </w:r>
      <w:proofErr w:type="spellEnd"/>
      <w:r w:rsidRPr="00067B50">
        <w:rPr>
          <w:rFonts w:asciiTheme="minorHAnsi" w:hAnsiTheme="minorHAnsi" w:cstheme="minorHAnsi"/>
          <w:color w:val="000000"/>
          <w:lang w:val="en"/>
        </w:rPr>
        <w:t xml:space="preserve"> a </w:t>
      </w:r>
      <w:proofErr w:type="spellStart"/>
      <w:r w:rsidRPr="00067B50">
        <w:rPr>
          <w:rFonts w:asciiTheme="minorHAnsi" w:hAnsiTheme="minorHAnsi" w:cstheme="minorHAnsi"/>
          <w:color w:val="000000"/>
          <w:lang w:val="en"/>
        </w:rPr>
        <w:t>bhfuil</w:t>
      </w:r>
      <w:proofErr w:type="spellEnd"/>
      <w:r w:rsidRPr="00067B50">
        <w:rPr>
          <w:rFonts w:asciiTheme="minorHAnsi" w:hAnsiTheme="minorHAnsi" w:cstheme="minorHAnsi"/>
          <w:color w:val="000000"/>
          <w:lang w:val="en"/>
        </w:rPr>
        <w:t xml:space="preserve"> </w:t>
      </w:r>
      <w:proofErr w:type="spellStart"/>
      <w:r w:rsidRPr="00067B50">
        <w:rPr>
          <w:rFonts w:asciiTheme="minorHAnsi" w:hAnsiTheme="minorHAnsi" w:cstheme="minorHAnsi"/>
          <w:color w:val="000000"/>
          <w:lang w:val="en"/>
        </w:rPr>
        <w:t>víosa</w:t>
      </w:r>
      <w:proofErr w:type="spellEnd"/>
      <w:r w:rsidRPr="00067B50">
        <w:rPr>
          <w:rFonts w:asciiTheme="minorHAnsi" w:hAnsiTheme="minorHAnsi" w:cstheme="minorHAnsi"/>
          <w:color w:val="000000"/>
          <w:lang w:val="en"/>
        </w:rPr>
        <w:t xml:space="preserve"> </w:t>
      </w:r>
      <w:proofErr w:type="spellStart"/>
      <w:r w:rsidRPr="00067B50">
        <w:rPr>
          <w:rFonts w:asciiTheme="minorHAnsi" w:hAnsiTheme="minorHAnsi" w:cstheme="minorHAnsi"/>
          <w:color w:val="000000"/>
          <w:lang w:val="en"/>
        </w:rPr>
        <w:t>stampa</w:t>
      </w:r>
      <w:proofErr w:type="spellEnd"/>
      <w:r w:rsidRPr="00067B50">
        <w:rPr>
          <w:rFonts w:asciiTheme="minorHAnsi" w:hAnsiTheme="minorHAnsi" w:cstheme="minorHAnsi"/>
          <w:color w:val="000000"/>
          <w:lang w:val="en"/>
        </w:rPr>
        <w:t xml:space="preserve"> 4 </w:t>
      </w:r>
      <w:proofErr w:type="spellStart"/>
      <w:r w:rsidRPr="00067B50">
        <w:rPr>
          <w:rFonts w:asciiTheme="minorHAnsi" w:hAnsiTheme="minorHAnsi" w:cstheme="minorHAnsi"/>
          <w:color w:val="000000"/>
          <w:lang w:val="en"/>
        </w:rPr>
        <w:t>aige</w:t>
      </w:r>
      <w:proofErr w:type="spellEnd"/>
      <w:r w:rsidRPr="00067B50">
        <w:rPr>
          <w:rFonts w:asciiTheme="minorHAnsi" w:hAnsiTheme="minorHAnsi" w:cstheme="minorHAnsi"/>
          <w:color w:val="000000"/>
          <w:lang w:val="en"/>
        </w:rPr>
        <w:t xml:space="preserve"> </w:t>
      </w:r>
      <w:proofErr w:type="spellStart"/>
      <w:r w:rsidRPr="00067B50">
        <w:rPr>
          <w:rFonts w:asciiTheme="minorHAnsi" w:hAnsiTheme="minorHAnsi" w:cstheme="minorHAnsi"/>
          <w:color w:val="000000"/>
          <w:lang w:val="en"/>
        </w:rPr>
        <w:t>nó</w:t>
      </w:r>
      <w:proofErr w:type="spellEnd"/>
      <w:r w:rsidRPr="00067B50">
        <w:rPr>
          <w:rFonts w:asciiTheme="minorHAnsi" w:hAnsiTheme="minorHAnsi" w:cstheme="minorHAnsi"/>
          <w:color w:val="000000"/>
          <w:lang w:val="en"/>
        </w:rPr>
        <w:t xml:space="preserve"> </w:t>
      </w:r>
      <w:proofErr w:type="spellStart"/>
      <w:r w:rsidRPr="00067B50">
        <w:rPr>
          <w:rFonts w:asciiTheme="minorHAnsi" w:hAnsiTheme="minorHAnsi" w:cstheme="minorHAnsi"/>
          <w:color w:val="000000"/>
          <w:lang w:val="en"/>
        </w:rPr>
        <w:t>aici</w:t>
      </w:r>
      <w:proofErr w:type="spellEnd"/>
      <w:r w:rsidRPr="00067B50">
        <w:rPr>
          <w:rFonts w:asciiTheme="minorHAnsi" w:hAnsiTheme="minorHAnsi" w:cstheme="minorHAnsi"/>
          <w:color w:val="000000"/>
          <w:lang w:val="en"/>
        </w:rPr>
        <w:t>.</w:t>
      </w:r>
    </w:p>
    <w:p w14:paraId="6395C7F6" w14:textId="77777777" w:rsidR="0033089A" w:rsidRDefault="0033089A" w:rsidP="00927B7F">
      <w:pPr>
        <w:ind w:left="720" w:hanging="720"/>
        <w:jc w:val="both"/>
        <w:rPr>
          <w:rFonts w:asciiTheme="minorHAnsi" w:hAnsiTheme="minorHAnsi" w:cstheme="minorHAnsi"/>
          <w:b/>
          <w:snapToGrid w:val="0"/>
          <w:lang w:eastAsia="en-GB" w:bidi="ar-SA"/>
        </w:rPr>
      </w:pPr>
    </w:p>
    <w:p w14:paraId="5B5413EE" w14:textId="77777777" w:rsidR="00067B50" w:rsidRDefault="00067B50" w:rsidP="00927B7F">
      <w:pPr>
        <w:ind w:left="720" w:hanging="720"/>
        <w:jc w:val="both"/>
        <w:rPr>
          <w:rFonts w:asciiTheme="minorHAnsi" w:hAnsiTheme="minorHAnsi" w:cstheme="minorHAnsi"/>
          <w:b/>
          <w:snapToGrid w:val="0"/>
          <w:lang w:eastAsia="en-GB" w:bidi="ar-SA"/>
        </w:rPr>
      </w:pPr>
    </w:p>
    <w:p w14:paraId="181C2013" w14:textId="77777777" w:rsidR="004B4CB1" w:rsidRDefault="004B4CB1" w:rsidP="00927B7F">
      <w:pPr>
        <w:ind w:left="720" w:hanging="720"/>
        <w:jc w:val="both"/>
        <w:rPr>
          <w:rFonts w:asciiTheme="minorHAnsi" w:hAnsiTheme="minorHAnsi" w:cstheme="minorHAnsi"/>
          <w:b/>
          <w:snapToGrid w:val="0"/>
          <w:lang w:eastAsia="en-GB" w:bidi="ar-SA"/>
        </w:rPr>
      </w:pPr>
    </w:p>
    <w:p w14:paraId="51410B45" w14:textId="77777777" w:rsidR="004B4CB1" w:rsidRDefault="004B4CB1" w:rsidP="00927B7F">
      <w:pPr>
        <w:ind w:left="720" w:hanging="720"/>
        <w:jc w:val="both"/>
        <w:rPr>
          <w:rFonts w:asciiTheme="minorHAnsi" w:hAnsiTheme="minorHAnsi" w:cstheme="minorHAnsi"/>
          <w:b/>
          <w:snapToGrid w:val="0"/>
          <w:lang w:eastAsia="en-GB" w:bidi="ar-SA"/>
        </w:rPr>
      </w:pPr>
    </w:p>
    <w:p w14:paraId="6BC413BE" w14:textId="77777777" w:rsidR="004B4CB1" w:rsidRDefault="004B4CB1" w:rsidP="00927B7F">
      <w:pPr>
        <w:ind w:left="720" w:hanging="720"/>
        <w:jc w:val="both"/>
        <w:rPr>
          <w:rFonts w:asciiTheme="minorHAnsi" w:hAnsiTheme="minorHAnsi" w:cstheme="minorHAnsi"/>
          <w:b/>
          <w:snapToGrid w:val="0"/>
          <w:lang w:eastAsia="en-GB" w:bidi="ar-SA"/>
        </w:rPr>
      </w:pPr>
    </w:p>
    <w:p w14:paraId="2978CC76" w14:textId="77777777" w:rsidR="004B4CB1" w:rsidRDefault="004B4CB1" w:rsidP="00927B7F">
      <w:pPr>
        <w:ind w:left="720" w:hanging="720"/>
        <w:jc w:val="both"/>
        <w:rPr>
          <w:rFonts w:asciiTheme="minorHAnsi" w:hAnsiTheme="minorHAnsi" w:cstheme="minorHAnsi"/>
          <w:b/>
          <w:snapToGrid w:val="0"/>
          <w:lang w:eastAsia="en-GB" w:bidi="ar-SA"/>
        </w:rPr>
      </w:pPr>
    </w:p>
    <w:p w14:paraId="23EFB3EC" w14:textId="77777777" w:rsidR="00067B50" w:rsidRPr="00067B50" w:rsidRDefault="00067B50" w:rsidP="00927B7F">
      <w:pPr>
        <w:ind w:left="720" w:hanging="720"/>
        <w:jc w:val="both"/>
        <w:rPr>
          <w:rFonts w:asciiTheme="minorHAnsi" w:hAnsiTheme="minorHAnsi" w:cstheme="minorHAnsi"/>
          <w:b/>
          <w:snapToGrid w:val="0"/>
          <w:lang w:eastAsia="en-GB" w:bidi="ar-SA"/>
        </w:rPr>
      </w:pPr>
    </w:p>
    <w:p w14:paraId="19AE528B" w14:textId="187BE1E5" w:rsidR="00927B7F" w:rsidRPr="00067B50" w:rsidRDefault="005B380A" w:rsidP="00067B50">
      <w:pPr>
        <w:spacing w:line="360" w:lineRule="auto"/>
        <w:ind w:left="720" w:hanging="720"/>
        <w:jc w:val="both"/>
        <w:rPr>
          <w:rFonts w:asciiTheme="minorHAnsi" w:hAnsiTheme="minorHAnsi" w:cstheme="minorHAnsi"/>
          <w:b/>
          <w:snapToGrid w:val="0"/>
          <w:u w:val="single"/>
          <w:lang w:eastAsia="en-GB" w:bidi="ar-SA"/>
        </w:rPr>
      </w:pPr>
      <w:r w:rsidRPr="00067B50">
        <w:rPr>
          <w:rFonts w:asciiTheme="minorHAnsi" w:hAnsiTheme="minorHAnsi" w:cstheme="minorHAnsi"/>
          <w:b/>
          <w:snapToGrid w:val="0"/>
          <w:lang w:eastAsia="en-GB" w:bidi="ar-SA"/>
        </w:rPr>
        <w:t>4</w:t>
      </w:r>
      <w:r w:rsidR="00927B7F" w:rsidRPr="00067B50">
        <w:rPr>
          <w:rFonts w:asciiTheme="minorHAnsi" w:hAnsiTheme="minorHAnsi" w:cstheme="minorHAnsi"/>
          <w:b/>
          <w:snapToGrid w:val="0"/>
          <w:lang w:eastAsia="en-GB" w:bidi="ar-SA"/>
        </w:rPr>
        <w:t>.</w:t>
      </w:r>
      <w:r w:rsidR="00927B7F" w:rsidRPr="00067B50">
        <w:rPr>
          <w:rFonts w:asciiTheme="minorHAnsi" w:hAnsiTheme="minorHAnsi" w:cstheme="minorHAnsi"/>
          <w:snapToGrid w:val="0"/>
          <w:lang w:eastAsia="en-GB" w:bidi="ar-SA"/>
        </w:rPr>
        <w:tab/>
      </w:r>
      <w:r w:rsidR="00927B7F" w:rsidRPr="00067B50">
        <w:rPr>
          <w:rFonts w:asciiTheme="minorHAnsi" w:hAnsiTheme="minorHAnsi" w:cstheme="minorHAnsi"/>
          <w:b/>
          <w:snapToGrid w:val="0"/>
          <w:u w:val="single"/>
          <w:lang w:val="ga-IE" w:eastAsia="en-GB" w:bidi="ar-SA"/>
        </w:rPr>
        <w:t xml:space="preserve">Oideachas, Oiliúint, Taithí, </w:t>
      </w:r>
      <w:proofErr w:type="gramStart"/>
      <w:r w:rsidR="00927B7F" w:rsidRPr="00067B50">
        <w:rPr>
          <w:rFonts w:asciiTheme="minorHAnsi" w:hAnsiTheme="minorHAnsi" w:cstheme="minorHAnsi"/>
          <w:b/>
          <w:snapToGrid w:val="0"/>
          <w:u w:val="single"/>
          <w:lang w:val="ga-IE" w:eastAsia="en-GB" w:bidi="ar-SA"/>
        </w:rPr>
        <w:t>Etc.</w:t>
      </w:r>
      <w:proofErr w:type="gramEnd"/>
      <w:r w:rsidR="00927B7F" w:rsidRPr="00067B50">
        <w:rPr>
          <w:rFonts w:asciiTheme="minorHAnsi" w:hAnsiTheme="minorHAnsi" w:cstheme="minorHAnsi"/>
          <w:b/>
          <w:snapToGrid w:val="0"/>
          <w:u w:val="single"/>
          <w:lang w:val="ga-IE" w:eastAsia="en-GB" w:bidi="ar-SA"/>
        </w:rPr>
        <w:t>:</w:t>
      </w:r>
    </w:p>
    <w:p w14:paraId="4FA15365" w14:textId="77777777" w:rsidR="00927B7F" w:rsidRPr="00067B50" w:rsidRDefault="00927B7F" w:rsidP="00067B50">
      <w:pPr>
        <w:spacing w:line="360" w:lineRule="auto"/>
        <w:ind w:left="720" w:hanging="720"/>
        <w:jc w:val="both"/>
        <w:rPr>
          <w:rFonts w:asciiTheme="minorHAnsi" w:eastAsia="Times New Roman" w:hAnsiTheme="minorHAnsi" w:cstheme="minorHAnsi"/>
          <w:b/>
          <w:snapToGrid w:val="0"/>
          <w:sz w:val="14"/>
          <w:szCs w:val="14"/>
          <w:u w:val="single"/>
          <w:lang w:eastAsia="en-GB" w:bidi="ar-SA"/>
        </w:rPr>
      </w:pPr>
    </w:p>
    <w:p w14:paraId="4FBAEA43" w14:textId="77777777" w:rsidR="006A2BBC" w:rsidRPr="00067B50" w:rsidRDefault="006A2BBC" w:rsidP="00067B50">
      <w:pPr>
        <w:pStyle w:val="NoSpacing"/>
        <w:spacing w:line="360" w:lineRule="auto"/>
        <w:ind w:left="720"/>
        <w:jc w:val="both"/>
        <w:rPr>
          <w:rFonts w:asciiTheme="minorHAnsi" w:hAnsiTheme="minorHAnsi" w:cstheme="minorHAnsi"/>
          <w:lang w:val="ga"/>
        </w:rPr>
      </w:pPr>
      <w:r w:rsidRPr="00067B50">
        <w:rPr>
          <w:rFonts w:asciiTheme="minorHAnsi" w:hAnsiTheme="minorHAnsi" w:cstheme="minorHAnsi"/>
          <w:lang w:val="ga"/>
        </w:rPr>
        <w:t xml:space="preserve">Caithfidh gach iarrthóir, ar an dáta is déanaí lena nglacfar le foirmeacha iarratais comhlánaithe – </w:t>
      </w:r>
    </w:p>
    <w:p w14:paraId="6A6E58E7" w14:textId="77777777" w:rsidR="00DA4701" w:rsidRPr="00067B50" w:rsidRDefault="00DA4701" w:rsidP="00067B50">
      <w:pPr>
        <w:pStyle w:val="NoSpacing"/>
        <w:spacing w:line="360" w:lineRule="auto"/>
        <w:ind w:left="720"/>
        <w:jc w:val="both"/>
        <w:rPr>
          <w:rFonts w:asciiTheme="minorHAnsi" w:hAnsiTheme="minorHAnsi" w:cstheme="minorHAnsi"/>
          <w:sz w:val="16"/>
          <w:szCs w:val="14"/>
          <w:lang w:val="ga"/>
        </w:rPr>
      </w:pPr>
    </w:p>
    <w:p w14:paraId="38B29FDF" w14:textId="77777777" w:rsidR="00DA4701" w:rsidRPr="00067B50" w:rsidRDefault="00DA4701" w:rsidP="00067B50">
      <w:pPr>
        <w:pStyle w:val="ListParagraph"/>
        <w:widowControl/>
        <w:numPr>
          <w:ilvl w:val="0"/>
          <w:numId w:val="36"/>
        </w:numPr>
        <w:suppressAutoHyphens w:val="0"/>
        <w:spacing w:line="360" w:lineRule="auto"/>
        <w:jc w:val="both"/>
        <w:rPr>
          <w:rFonts w:asciiTheme="minorHAnsi" w:hAnsiTheme="minorHAnsi" w:cstheme="minorHAnsi"/>
        </w:rPr>
      </w:pPr>
      <w:r w:rsidRPr="00067B50">
        <w:rPr>
          <w:rFonts w:asciiTheme="minorHAnsi" w:hAnsiTheme="minorHAnsi" w:cstheme="minorHAnsi"/>
          <w:lang w:val="ga"/>
        </w:rPr>
        <w:t xml:space="preserve">cáilíocht Cuntasaíochta Aitheanta nó Iniúchadh Inmheánach a bheith acu; </w:t>
      </w:r>
    </w:p>
    <w:p w14:paraId="37ABFA84" w14:textId="77777777" w:rsidR="00DA4701" w:rsidRPr="00067B50" w:rsidRDefault="00DA4701" w:rsidP="00067B50">
      <w:pPr>
        <w:pStyle w:val="ListParagraph"/>
        <w:widowControl/>
        <w:numPr>
          <w:ilvl w:val="0"/>
          <w:numId w:val="36"/>
        </w:numPr>
        <w:suppressAutoHyphens w:val="0"/>
        <w:spacing w:line="360" w:lineRule="auto"/>
        <w:jc w:val="both"/>
        <w:rPr>
          <w:rFonts w:asciiTheme="minorHAnsi" w:hAnsiTheme="minorHAnsi" w:cstheme="minorHAnsi"/>
        </w:rPr>
      </w:pPr>
      <w:r w:rsidRPr="00067B50">
        <w:rPr>
          <w:rFonts w:asciiTheme="minorHAnsi" w:hAnsiTheme="minorHAnsi" w:cstheme="minorHAnsi"/>
          <w:lang w:val="ga"/>
        </w:rPr>
        <w:t>Taithí 3 bliana ar a laghad ag leibhéal sinsearach lena n-áirítear cuntasaíocht bhainistíochta agus/nó iniúchadh inmheánach;</w:t>
      </w:r>
    </w:p>
    <w:p w14:paraId="5BB65EE3" w14:textId="77777777" w:rsidR="00DA4701" w:rsidRPr="00067B50" w:rsidRDefault="00DA4701" w:rsidP="00067B50">
      <w:pPr>
        <w:pStyle w:val="ListParagraph"/>
        <w:widowControl/>
        <w:numPr>
          <w:ilvl w:val="0"/>
          <w:numId w:val="36"/>
        </w:numPr>
        <w:suppressAutoHyphens w:val="0"/>
        <w:spacing w:line="360" w:lineRule="auto"/>
        <w:jc w:val="both"/>
        <w:rPr>
          <w:rFonts w:asciiTheme="minorHAnsi" w:hAnsiTheme="minorHAnsi" w:cstheme="minorHAnsi"/>
        </w:rPr>
      </w:pPr>
      <w:r w:rsidRPr="00067B50">
        <w:rPr>
          <w:rFonts w:asciiTheme="minorHAnsi" w:hAnsiTheme="minorHAnsi" w:cstheme="minorHAnsi"/>
          <w:lang w:val="ga"/>
        </w:rPr>
        <w:t>Bheith in ann ardleibhéal eolais ar chórais agus ar phróisis airgeadais san earnáil phoiblí a léiriú;</w:t>
      </w:r>
    </w:p>
    <w:p w14:paraId="7E63087F" w14:textId="77777777" w:rsidR="00DA4701" w:rsidRPr="00067B50" w:rsidRDefault="00DA4701" w:rsidP="00067B50">
      <w:pPr>
        <w:pStyle w:val="ListParagraph"/>
        <w:widowControl/>
        <w:numPr>
          <w:ilvl w:val="0"/>
          <w:numId w:val="36"/>
        </w:numPr>
        <w:suppressAutoHyphens w:val="0"/>
        <w:spacing w:line="360" w:lineRule="auto"/>
        <w:jc w:val="both"/>
        <w:rPr>
          <w:rFonts w:asciiTheme="minorHAnsi" w:hAnsiTheme="minorHAnsi" w:cstheme="minorHAnsi"/>
        </w:rPr>
      </w:pPr>
      <w:r w:rsidRPr="00067B50">
        <w:rPr>
          <w:rFonts w:asciiTheme="minorHAnsi" w:hAnsiTheme="minorHAnsi" w:cstheme="minorHAnsi"/>
          <w:lang w:val="ga"/>
        </w:rPr>
        <w:t xml:space="preserve">scríobh tuairiscí, scileanna cumarsáide agus TF den scoth a bheith acu  </w:t>
      </w:r>
    </w:p>
    <w:p w14:paraId="0759AE26" w14:textId="77777777" w:rsidR="00DA4701" w:rsidRPr="00067B50" w:rsidRDefault="00DA4701" w:rsidP="00067B50">
      <w:pPr>
        <w:pStyle w:val="ListParagraph"/>
        <w:spacing w:line="360" w:lineRule="auto"/>
        <w:ind w:hanging="611"/>
        <w:rPr>
          <w:rFonts w:asciiTheme="minorHAnsi" w:hAnsiTheme="minorHAnsi" w:cstheme="minorHAnsi"/>
        </w:rPr>
      </w:pPr>
    </w:p>
    <w:p w14:paraId="167A8C39" w14:textId="77777777" w:rsidR="00DA4701" w:rsidRPr="00067B50" w:rsidRDefault="00DA4701" w:rsidP="00067B50">
      <w:pPr>
        <w:pStyle w:val="NoSpacing"/>
        <w:spacing w:line="360" w:lineRule="auto"/>
        <w:rPr>
          <w:rFonts w:asciiTheme="minorHAnsi" w:hAnsiTheme="minorHAnsi" w:cstheme="minorHAnsi"/>
          <w:b/>
        </w:rPr>
      </w:pPr>
      <w:r w:rsidRPr="00067B50">
        <w:rPr>
          <w:rFonts w:asciiTheme="minorHAnsi" w:hAnsiTheme="minorHAnsi" w:cstheme="minorHAnsi"/>
          <w:b/>
          <w:bCs/>
          <w:lang w:val="ga"/>
        </w:rPr>
        <w:t>Tá sé inmhianaithe go mbeadh na nithe seo a leanas ag an iarrthóir rathúil;</w:t>
      </w:r>
    </w:p>
    <w:p w14:paraId="766224D2" w14:textId="77777777" w:rsidR="00DA4701" w:rsidRPr="00067B50" w:rsidRDefault="00DA4701" w:rsidP="00067B50">
      <w:pPr>
        <w:pStyle w:val="NoSpacing"/>
        <w:spacing w:line="360" w:lineRule="auto"/>
        <w:rPr>
          <w:rFonts w:asciiTheme="minorHAnsi" w:hAnsiTheme="minorHAnsi" w:cstheme="minorHAnsi"/>
        </w:rPr>
      </w:pPr>
    </w:p>
    <w:p w14:paraId="2E2B7C62" w14:textId="77777777" w:rsidR="00DA4701" w:rsidRPr="00067B50" w:rsidRDefault="00DA4701" w:rsidP="00067B50">
      <w:pPr>
        <w:pStyle w:val="NoSpacing"/>
        <w:numPr>
          <w:ilvl w:val="0"/>
          <w:numId w:val="36"/>
        </w:numPr>
        <w:spacing w:line="360" w:lineRule="auto"/>
        <w:jc w:val="both"/>
        <w:rPr>
          <w:rFonts w:asciiTheme="minorHAnsi" w:hAnsiTheme="minorHAnsi" w:cstheme="minorHAnsi"/>
          <w:color w:val="000000"/>
        </w:rPr>
      </w:pPr>
      <w:r w:rsidRPr="00067B50">
        <w:rPr>
          <w:rFonts w:asciiTheme="minorHAnsi" w:hAnsiTheme="minorHAnsi" w:cstheme="minorHAnsi"/>
          <w:color w:val="000000"/>
          <w:lang w:val="ga"/>
        </w:rPr>
        <w:t>Eolas ar reachtaíocht/rialacháin, beartais, nósanna imeachta agus córais airgeadais rialtais áitiúil;</w:t>
      </w:r>
    </w:p>
    <w:p w14:paraId="554F8B40" w14:textId="77777777" w:rsidR="00DA4701" w:rsidRPr="00067B50" w:rsidRDefault="00DA4701" w:rsidP="00067B50">
      <w:pPr>
        <w:pStyle w:val="NoSpacing"/>
        <w:numPr>
          <w:ilvl w:val="0"/>
          <w:numId w:val="36"/>
        </w:numPr>
        <w:spacing w:line="360" w:lineRule="auto"/>
        <w:jc w:val="both"/>
        <w:rPr>
          <w:rFonts w:asciiTheme="minorHAnsi" w:hAnsiTheme="minorHAnsi" w:cstheme="minorHAnsi"/>
          <w:color w:val="000000"/>
        </w:rPr>
      </w:pPr>
      <w:r w:rsidRPr="00067B50">
        <w:rPr>
          <w:rFonts w:asciiTheme="minorHAnsi" w:hAnsiTheme="minorHAnsi" w:cstheme="minorHAnsi"/>
          <w:color w:val="000000"/>
          <w:lang w:val="ga"/>
        </w:rPr>
        <w:t>Eolas críochnaitheach ar phrionsabail, nósanna imeachta agus cleachtais chuntasaíochta agus taifid agus idirbhearta airgeadais;</w:t>
      </w:r>
    </w:p>
    <w:p w14:paraId="679DF34F" w14:textId="77777777" w:rsidR="00DA4701" w:rsidRPr="00067B50" w:rsidRDefault="00DA4701" w:rsidP="00067B50">
      <w:pPr>
        <w:pStyle w:val="NoSpacing"/>
        <w:numPr>
          <w:ilvl w:val="0"/>
          <w:numId w:val="36"/>
        </w:numPr>
        <w:spacing w:line="360" w:lineRule="auto"/>
        <w:jc w:val="both"/>
        <w:rPr>
          <w:rFonts w:asciiTheme="minorHAnsi" w:eastAsia="Calibri" w:hAnsiTheme="minorHAnsi" w:cstheme="minorHAnsi"/>
          <w:color w:val="000000"/>
          <w:szCs w:val="24"/>
        </w:rPr>
      </w:pPr>
      <w:r w:rsidRPr="00067B50">
        <w:rPr>
          <w:rFonts w:asciiTheme="minorHAnsi" w:hAnsiTheme="minorHAnsi" w:cstheme="minorHAnsi"/>
          <w:lang w:val="ga"/>
        </w:rPr>
        <w:t>Eolas críochnaitheach</w:t>
      </w:r>
      <w:r w:rsidRPr="00067B50">
        <w:rPr>
          <w:rFonts w:asciiTheme="minorHAnsi" w:hAnsiTheme="minorHAnsi" w:cstheme="minorHAnsi"/>
          <w:color w:val="000000"/>
          <w:lang w:val="ga"/>
        </w:rPr>
        <w:t xml:space="preserve"> ar nósanna imeachta iniúchta, lena n-áirítear measúnú riosca, pleanáil, teicnící, tástáil agus modhanna samplála a bhaineann le hiniúchtaí a dhéanamh;</w:t>
      </w:r>
    </w:p>
    <w:p w14:paraId="318C0E78" w14:textId="77777777" w:rsidR="00DA4701" w:rsidRPr="00067B50" w:rsidRDefault="00DA4701" w:rsidP="00067B50">
      <w:pPr>
        <w:pStyle w:val="NoSpacing"/>
        <w:numPr>
          <w:ilvl w:val="0"/>
          <w:numId w:val="36"/>
        </w:numPr>
        <w:spacing w:line="360" w:lineRule="auto"/>
        <w:jc w:val="both"/>
        <w:rPr>
          <w:rFonts w:asciiTheme="minorHAnsi" w:eastAsia="Calibri" w:hAnsiTheme="minorHAnsi" w:cstheme="minorHAnsi"/>
          <w:color w:val="000000"/>
          <w:szCs w:val="24"/>
        </w:rPr>
      </w:pPr>
      <w:r w:rsidRPr="00067B50">
        <w:rPr>
          <w:rFonts w:asciiTheme="minorHAnsi" w:hAnsiTheme="minorHAnsi" w:cstheme="minorHAnsi"/>
          <w:color w:val="000000"/>
          <w:lang w:val="ga"/>
        </w:rPr>
        <w:t>Bheith in ann fíricí a iniúchadh, a bhailiú, a anailísiú agus a mheasúnú;</w:t>
      </w:r>
    </w:p>
    <w:p w14:paraId="6513D33B" w14:textId="77777777" w:rsidR="00DA4701" w:rsidRPr="00067B50" w:rsidRDefault="00DA4701" w:rsidP="00067B50">
      <w:pPr>
        <w:pStyle w:val="NoSpacing"/>
        <w:numPr>
          <w:ilvl w:val="0"/>
          <w:numId w:val="36"/>
        </w:numPr>
        <w:spacing w:line="360" w:lineRule="auto"/>
        <w:jc w:val="both"/>
        <w:rPr>
          <w:rFonts w:asciiTheme="minorHAnsi" w:eastAsia="Calibri" w:hAnsiTheme="minorHAnsi" w:cstheme="minorHAnsi"/>
          <w:color w:val="000000"/>
          <w:szCs w:val="24"/>
        </w:rPr>
      </w:pPr>
      <w:r w:rsidRPr="00067B50">
        <w:rPr>
          <w:rFonts w:asciiTheme="minorHAnsi" w:hAnsiTheme="minorHAnsi" w:cstheme="minorHAnsi"/>
          <w:color w:val="000000"/>
          <w:lang w:val="ga"/>
        </w:rPr>
        <w:t>Bheith in ann tuairiscí ó bhéal agus scríofa a ullmhú agus a chur i láthair;</w:t>
      </w:r>
    </w:p>
    <w:p w14:paraId="449B5CC5" w14:textId="77777777" w:rsidR="00DA4701" w:rsidRPr="00067B50" w:rsidRDefault="00DA4701" w:rsidP="00067B50">
      <w:pPr>
        <w:pStyle w:val="NoSpacing"/>
        <w:numPr>
          <w:ilvl w:val="0"/>
          <w:numId w:val="36"/>
        </w:numPr>
        <w:spacing w:line="360" w:lineRule="auto"/>
        <w:jc w:val="both"/>
        <w:rPr>
          <w:rFonts w:asciiTheme="minorHAnsi" w:eastAsia="Calibri" w:hAnsiTheme="minorHAnsi" w:cstheme="minorHAnsi"/>
          <w:color w:val="000000"/>
          <w:szCs w:val="24"/>
        </w:rPr>
      </w:pPr>
      <w:r w:rsidRPr="00067B50">
        <w:rPr>
          <w:rFonts w:asciiTheme="minorHAnsi" w:hAnsiTheme="minorHAnsi" w:cstheme="minorHAnsi"/>
          <w:color w:val="000000"/>
          <w:lang w:val="ga"/>
        </w:rPr>
        <w:t>Bheith in ann caidreamh oibre éifeachtach a bhunú agus a choinneáil le baill foirne eile agus cumarsáid a dhéanamh go soiléir agus go héifeachtach, ó bhéal agus i scríbhinn;</w:t>
      </w:r>
    </w:p>
    <w:p w14:paraId="1742BF58" w14:textId="77777777" w:rsidR="00DA4701" w:rsidRPr="00067B50" w:rsidRDefault="00DA4701" w:rsidP="00067B50">
      <w:pPr>
        <w:pStyle w:val="NoSpacing"/>
        <w:numPr>
          <w:ilvl w:val="0"/>
          <w:numId w:val="36"/>
        </w:numPr>
        <w:spacing w:line="360" w:lineRule="auto"/>
        <w:jc w:val="both"/>
        <w:rPr>
          <w:rFonts w:asciiTheme="minorHAnsi" w:hAnsiTheme="minorHAnsi" w:cstheme="minorHAnsi"/>
          <w:color w:val="000000"/>
        </w:rPr>
      </w:pPr>
      <w:r w:rsidRPr="00067B50">
        <w:rPr>
          <w:rFonts w:asciiTheme="minorHAnsi" w:hAnsiTheme="minorHAnsi" w:cstheme="minorHAnsi"/>
          <w:color w:val="000000"/>
          <w:lang w:val="ga"/>
        </w:rPr>
        <w:t>Bheith in ann iniúchtaí a phleanáil agus a eagrú;</w:t>
      </w:r>
    </w:p>
    <w:p w14:paraId="76B35B46" w14:textId="77777777" w:rsidR="00DA4701" w:rsidRPr="00067B50" w:rsidRDefault="00DA4701" w:rsidP="00067B50">
      <w:pPr>
        <w:pStyle w:val="NoSpacing"/>
        <w:numPr>
          <w:ilvl w:val="0"/>
          <w:numId w:val="36"/>
        </w:numPr>
        <w:spacing w:line="360" w:lineRule="auto"/>
        <w:jc w:val="both"/>
        <w:rPr>
          <w:rFonts w:asciiTheme="minorHAnsi" w:hAnsiTheme="minorHAnsi" w:cstheme="minorHAnsi"/>
          <w:color w:val="000000"/>
        </w:rPr>
      </w:pPr>
      <w:r w:rsidRPr="00067B50">
        <w:rPr>
          <w:rFonts w:asciiTheme="minorHAnsi" w:hAnsiTheme="minorHAnsi" w:cstheme="minorHAnsi"/>
          <w:color w:val="000000"/>
          <w:lang w:val="ga"/>
        </w:rPr>
        <w:t>Bheith in ann oibriú gan mhaoirsiú;</w:t>
      </w:r>
    </w:p>
    <w:p w14:paraId="59C17122" w14:textId="77777777" w:rsidR="00DA4701" w:rsidRPr="00067B50" w:rsidRDefault="00DA4701" w:rsidP="00067B50">
      <w:pPr>
        <w:pStyle w:val="NoSpacing"/>
        <w:numPr>
          <w:ilvl w:val="0"/>
          <w:numId w:val="36"/>
        </w:numPr>
        <w:spacing w:line="360" w:lineRule="auto"/>
        <w:jc w:val="both"/>
        <w:rPr>
          <w:rFonts w:asciiTheme="minorHAnsi" w:hAnsiTheme="minorHAnsi" w:cstheme="minorHAnsi"/>
          <w:color w:val="000000"/>
        </w:rPr>
      </w:pPr>
      <w:r w:rsidRPr="00067B50">
        <w:rPr>
          <w:rFonts w:asciiTheme="minorHAnsi" w:hAnsiTheme="minorHAnsi" w:cstheme="minorHAnsi"/>
          <w:color w:val="000000"/>
          <w:lang w:val="ga"/>
        </w:rPr>
        <w:t>Bheith in ann baill foirne a bhainistiú agus a mhaoirsiú;</w:t>
      </w:r>
    </w:p>
    <w:p w14:paraId="6D1E03FC" w14:textId="77777777" w:rsidR="00DA4701" w:rsidRPr="00067B50" w:rsidRDefault="00DA4701" w:rsidP="00067B50">
      <w:pPr>
        <w:pStyle w:val="NoSpacing"/>
        <w:numPr>
          <w:ilvl w:val="0"/>
          <w:numId w:val="36"/>
        </w:numPr>
        <w:spacing w:line="360" w:lineRule="auto"/>
        <w:jc w:val="both"/>
        <w:rPr>
          <w:rFonts w:asciiTheme="minorHAnsi" w:hAnsiTheme="minorHAnsi" w:cstheme="minorHAnsi"/>
          <w:color w:val="000000"/>
        </w:rPr>
      </w:pPr>
      <w:r w:rsidRPr="00067B50">
        <w:rPr>
          <w:rFonts w:asciiTheme="minorHAnsi" w:hAnsiTheme="minorHAnsi" w:cstheme="minorHAnsi"/>
          <w:color w:val="000000"/>
          <w:lang w:val="ga"/>
        </w:rPr>
        <w:t>Bheith in ann córais TF a úsáid;</w:t>
      </w:r>
    </w:p>
    <w:p w14:paraId="338BC432" w14:textId="3DE2A277" w:rsidR="00DA4701" w:rsidRPr="00067B50" w:rsidRDefault="00DA4701" w:rsidP="00067B50">
      <w:pPr>
        <w:pStyle w:val="NoSpacing"/>
        <w:numPr>
          <w:ilvl w:val="0"/>
          <w:numId w:val="36"/>
        </w:numPr>
        <w:spacing w:line="360" w:lineRule="auto"/>
        <w:jc w:val="both"/>
        <w:rPr>
          <w:rFonts w:asciiTheme="minorHAnsi" w:hAnsiTheme="minorHAnsi" w:cstheme="minorHAnsi"/>
          <w:color w:val="000000"/>
        </w:rPr>
      </w:pPr>
      <w:r w:rsidRPr="00067B50">
        <w:rPr>
          <w:rFonts w:asciiTheme="minorHAnsi" w:hAnsiTheme="minorHAnsi" w:cstheme="minorHAnsi"/>
          <w:color w:val="000000"/>
          <w:lang w:val="ga"/>
        </w:rPr>
        <w:t xml:space="preserve">Bheith in ann eolas a chothabháil agus a thabhairt chun dáta maidir le forbairtí a bhaineann le hiniúchadh inmheánach, go háirithe teicnící agus cleachtais nua iniúchta. </w:t>
      </w:r>
    </w:p>
    <w:p w14:paraId="3A7F816D" w14:textId="48951667" w:rsidR="00A03318" w:rsidRPr="00067B50" w:rsidRDefault="00A03318" w:rsidP="00A03318">
      <w:pPr>
        <w:pStyle w:val="NoSpacing"/>
        <w:jc w:val="both"/>
        <w:rPr>
          <w:rFonts w:asciiTheme="minorHAnsi" w:hAnsiTheme="minorHAnsi" w:cstheme="minorHAnsi"/>
          <w:color w:val="000000"/>
          <w:lang w:val="ga"/>
        </w:rPr>
      </w:pPr>
    </w:p>
    <w:p w14:paraId="1A894529" w14:textId="1F2F0446" w:rsidR="00A03318" w:rsidRPr="00067B50" w:rsidRDefault="00A03318" w:rsidP="00A03318">
      <w:pPr>
        <w:pStyle w:val="NoSpacing"/>
        <w:jc w:val="both"/>
        <w:rPr>
          <w:rFonts w:asciiTheme="minorHAnsi" w:hAnsiTheme="minorHAnsi" w:cstheme="minorHAnsi"/>
          <w:color w:val="000000"/>
          <w:lang w:val="ga"/>
        </w:rPr>
      </w:pPr>
    </w:p>
    <w:p w14:paraId="69C3A4C1" w14:textId="1877A86F" w:rsidR="00A03318" w:rsidRPr="00067B50" w:rsidRDefault="00A03318" w:rsidP="00A03318">
      <w:pPr>
        <w:pStyle w:val="NoSpacing"/>
        <w:jc w:val="both"/>
        <w:rPr>
          <w:rFonts w:asciiTheme="minorHAnsi" w:hAnsiTheme="minorHAnsi" w:cstheme="minorHAnsi"/>
          <w:color w:val="000000"/>
          <w:lang w:val="ga"/>
        </w:rPr>
      </w:pPr>
    </w:p>
    <w:p w14:paraId="68634607" w14:textId="77777777" w:rsidR="00067B50" w:rsidRPr="00067B50" w:rsidRDefault="00067B50" w:rsidP="00067B50">
      <w:pPr>
        <w:pStyle w:val="BodyText"/>
        <w:jc w:val="center"/>
        <w:rPr>
          <w:rFonts w:asciiTheme="minorHAnsi" w:hAnsiTheme="minorHAnsi" w:cstheme="minorHAnsi"/>
          <w:b/>
          <w:sz w:val="32"/>
          <w:szCs w:val="32"/>
        </w:rPr>
      </w:pPr>
      <w:r w:rsidRPr="002719BB">
        <w:rPr>
          <w:rFonts w:asciiTheme="minorHAnsi" w:hAnsiTheme="minorHAnsi" w:cstheme="minorHAnsi"/>
          <w:b/>
          <w:noProof/>
          <w:color w:val="FFFFFF" w:themeColor="background1"/>
          <w:sz w:val="28"/>
          <w:szCs w:val="28"/>
        </w:rPr>
        <mc:AlternateContent>
          <mc:Choice Requires="wps">
            <w:drawing>
              <wp:anchor distT="0" distB="0" distL="114300" distR="114300" simplePos="0" relativeHeight="251699200" behindDoc="1" locked="0" layoutInCell="1" allowOverlap="1" wp14:anchorId="7CEE6A18" wp14:editId="6169245C">
                <wp:simplePos x="0" y="0"/>
                <wp:positionH relativeFrom="column">
                  <wp:posOffset>0</wp:posOffset>
                </wp:positionH>
                <wp:positionV relativeFrom="paragraph">
                  <wp:posOffset>-635</wp:posOffset>
                </wp:positionV>
                <wp:extent cx="6153150" cy="3143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DD88218" id="Rectangle 6" o:spid="_x0000_s1026" style="position:absolute;margin-left:0;margin-top:-.05pt;width:484.5pt;height:24.75pt;z-index:-251617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Pr>
          <w:rFonts w:asciiTheme="minorHAnsi" w:hAnsiTheme="minorHAnsi" w:cstheme="minorHAnsi"/>
          <w:color w:val="000000"/>
          <w:lang w:val="ga"/>
        </w:rPr>
        <w:tab/>
      </w:r>
      <w:r w:rsidRPr="00067B50">
        <w:rPr>
          <w:rFonts w:asciiTheme="minorHAnsi" w:hAnsiTheme="minorHAnsi" w:cstheme="minorHAnsi"/>
          <w:b/>
          <w:bCs/>
          <w:color w:val="FFFFFF" w:themeColor="background1"/>
          <w:sz w:val="32"/>
          <w:szCs w:val="32"/>
          <w:lang w:val="ga"/>
        </w:rPr>
        <w:t xml:space="preserve">Inniúlachtaí don Phost mar Iniúchóir Inmheánach </w:t>
      </w:r>
    </w:p>
    <w:p w14:paraId="51D4F33E" w14:textId="77777777" w:rsidR="00A03318" w:rsidRPr="00067B50" w:rsidRDefault="00A03318" w:rsidP="00067B50">
      <w:pPr>
        <w:pStyle w:val="NoSpacing"/>
        <w:jc w:val="center"/>
        <w:rPr>
          <w:rFonts w:asciiTheme="minorHAnsi" w:hAnsiTheme="minorHAnsi" w:cstheme="minorHAnsi"/>
          <w:color w:val="000000"/>
          <w:lang w:val="ga"/>
        </w:rPr>
      </w:pPr>
    </w:p>
    <w:p w14:paraId="05BB7B41" w14:textId="77777777" w:rsidR="00A03318" w:rsidRPr="00067B50" w:rsidRDefault="00A03318" w:rsidP="00A03318">
      <w:pPr>
        <w:pStyle w:val="NoSpacing"/>
        <w:jc w:val="both"/>
        <w:rPr>
          <w:rFonts w:asciiTheme="minorHAnsi" w:hAnsiTheme="minorHAnsi" w:cstheme="minorHAnsi"/>
          <w:color w:val="000000"/>
        </w:rPr>
      </w:pPr>
    </w:p>
    <w:p w14:paraId="4D81BDC3" w14:textId="77777777" w:rsidR="00DA4701" w:rsidRPr="00067B50" w:rsidRDefault="00DA4701" w:rsidP="00DA4701">
      <w:pPr>
        <w:pStyle w:val="BodyText"/>
        <w:jc w:val="both"/>
        <w:rPr>
          <w:rFonts w:asciiTheme="minorHAnsi" w:hAnsiTheme="minorHAnsi" w:cstheme="minorHAnsi"/>
          <w:szCs w:val="24"/>
        </w:rPr>
      </w:pPr>
      <w:r w:rsidRPr="00067B50">
        <w:rPr>
          <w:rFonts w:asciiTheme="minorHAnsi" w:hAnsiTheme="minorHAnsi" w:cstheme="minorHAnsi"/>
          <w:sz w:val="22"/>
          <w:szCs w:val="22"/>
          <w:lang w:val="ga"/>
        </w:rPr>
        <w:t>Áirítear na nithe seo a leanas leis na príomhinniúlachtaí don phost agus beifear ag súil go léireoidh iarrthóirí dóthain fianaise ina bhfoirm iarratais dá n-inniúlacht faoi gach ceann díobh.  Tabhair san áireamh iad seo agus an fhoirm iarratais á comhlánú agat mar go mbunófar aon ghearrliostú nó próisis agallaimh ar an bhfaisnéis a thugann na hiarrthóirí:</w:t>
      </w:r>
    </w:p>
    <w:tbl>
      <w:tblPr>
        <w:tblStyle w:val="TableGrid"/>
        <w:tblW w:w="0" w:type="auto"/>
        <w:tblLook w:val="04A0" w:firstRow="1" w:lastRow="0" w:firstColumn="1" w:lastColumn="0" w:noHBand="0" w:noVBand="1"/>
      </w:tblPr>
      <w:tblGrid>
        <w:gridCol w:w="3256"/>
        <w:gridCol w:w="6373"/>
      </w:tblGrid>
      <w:tr w:rsidR="00DA4701" w:rsidRPr="00067B50" w14:paraId="1F133EC4" w14:textId="77777777" w:rsidTr="00BB254A">
        <w:tc>
          <w:tcPr>
            <w:tcW w:w="3256" w:type="dxa"/>
            <w:shd w:val="clear" w:color="auto" w:fill="D9D9D9" w:themeFill="background1" w:themeFillShade="D9"/>
          </w:tcPr>
          <w:p w14:paraId="33C37A6E" w14:textId="77777777" w:rsidR="00DA4701" w:rsidRPr="00067B50" w:rsidRDefault="00DA4701" w:rsidP="00BB254A">
            <w:pPr>
              <w:pStyle w:val="BodyText"/>
              <w:rPr>
                <w:rFonts w:asciiTheme="minorHAnsi" w:hAnsiTheme="minorHAnsi" w:cstheme="minorHAnsi"/>
                <w:b/>
                <w:szCs w:val="24"/>
              </w:rPr>
            </w:pPr>
            <w:r w:rsidRPr="00067B50">
              <w:rPr>
                <w:rFonts w:asciiTheme="minorHAnsi" w:hAnsiTheme="minorHAnsi" w:cstheme="minorHAnsi"/>
                <w:b/>
                <w:bCs/>
                <w:szCs w:val="24"/>
                <w:lang w:val="ga"/>
              </w:rPr>
              <w:t xml:space="preserve">Bainistíocht Straitéiseach agus Athrú </w:t>
            </w:r>
          </w:p>
        </w:tc>
        <w:tc>
          <w:tcPr>
            <w:tcW w:w="6373" w:type="dxa"/>
            <w:shd w:val="clear" w:color="auto" w:fill="auto"/>
          </w:tcPr>
          <w:p w14:paraId="6D3C8EB2" w14:textId="77777777" w:rsidR="00DA4701" w:rsidRPr="00067B50" w:rsidRDefault="00DA4701" w:rsidP="00DA4701">
            <w:pPr>
              <w:pStyle w:val="ListParagraph"/>
              <w:numPr>
                <w:ilvl w:val="0"/>
                <w:numId w:val="41"/>
              </w:numPr>
              <w:jc w:val="both"/>
              <w:rPr>
                <w:rFonts w:asciiTheme="minorHAnsi" w:hAnsiTheme="minorHAnsi" w:cstheme="minorHAnsi"/>
              </w:rPr>
            </w:pPr>
            <w:r w:rsidRPr="00067B50">
              <w:rPr>
                <w:rFonts w:asciiTheme="minorHAnsi" w:hAnsiTheme="minorHAnsi" w:cstheme="minorHAnsi"/>
                <w:lang w:val="ga"/>
              </w:rPr>
              <w:t>Bheith in ann smaoineamh agus feidhmiú go straitéiseach lena chinntiú go bhfuil freagracht fheidhmiúil ailínithe i gceart le beartais agus straitéisí corparáideacha;</w:t>
            </w:r>
          </w:p>
          <w:p w14:paraId="473B4078" w14:textId="77777777" w:rsidR="00DA4701" w:rsidRPr="00067B50" w:rsidRDefault="00DA4701" w:rsidP="00DA4701">
            <w:pPr>
              <w:pStyle w:val="ListParagraph"/>
              <w:widowControl/>
              <w:numPr>
                <w:ilvl w:val="0"/>
                <w:numId w:val="41"/>
              </w:numPr>
              <w:suppressAutoHyphens w:val="0"/>
              <w:spacing w:line="276" w:lineRule="auto"/>
              <w:jc w:val="both"/>
              <w:rPr>
                <w:rFonts w:asciiTheme="minorHAnsi" w:hAnsiTheme="minorHAnsi" w:cstheme="minorHAnsi"/>
              </w:rPr>
            </w:pPr>
            <w:r w:rsidRPr="00067B50">
              <w:rPr>
                <w:rFonts w:asciiTheme="minorHAnsi" w:hAnsiTheme="minorHAnsi" w:cstheme="minorHAnsi"/>
                <w:lang w:val="ga"/>
              </w:rPr>
              <w:t>Tuiscint shoiléir ar an réadúlacht pholaitiúil agus comhthéacs an údaráis áitiúil;</w:t>
            </w:r>
          </w:p>
          <w:p w14:paraId="47251489" w14:textId="77777777" w:rsidR="00DA4701" w:rsidRPr="00067B50" w:rsidRDefault="00DA4701" w:rsidP="00DA4701">
            <w:pPr>
              <w:pStyle w:val="ListParagraph"/>
              <w:widowControl/>
              <w:numPr>
                <w:ilvl w:val="0"/>
                <w:numId w:val="41"/>
              </w:numPr>
              <w:suppressAutoHyphens w:val="0"/>
              <w:spacing w:line="276" w:lineRule="auto"/>
              <w:jc w:val="both"/>
              <w:rPr>
                <w:rFonts w:asciiTheme="minorHAnsi" w:hAnsiTheme="minorHAnsi" w:cstheme="minorHAnsi"/>
              </w:rPr>
            </w:pPr>
            <w:r w:rsidRPr="00067B50">
              <w:rPr>
                <w:rFonts w:asciiTheme="minorHAnsi" w:hAnsiTheme="minorHAnsi" w:cstheme="minorHAnsi"/>
                <w:lang w:val="ga"/>
              </w:rPr>
              <w:t>Dea-chleachtais rialachais a leabú i ngníomhaíochtaí, cleachtais agus próisis laethúla;</w:t>
            </w:r>
          </w:p>
          <w:p w14:paraId="7491968C" w14:textId="77777777" w:rsidR="00DA4701" w:rsidRPr="00067B50" w:rsidRDefault="00DA4701" w:rsidP="00DA4701">
            <w:pPr>
              <w:pStyle w:val="ListParagraph"/>
              <w:widowControl/>
              <w:numPr>
                <w:ilvl w:val="0"/>
                <w:numId w:val="41"/>
              </w:numPr>
              <w:suppressAutoHyphens w:val="0"/>
              <w:spacing w:line="276" w:lineRule="auto"/>
              <w:jc w:val="both"/>
              <w:rPr>
                <w:rFonts w:asciiTheme="minorHAnsi" w:hAnsiTheme="minorHAnsi" w:cstheme="minorHAnsi"/>
              </w:rPr>
            </w:pPr>
            <w:r w:rsidRPr="00067B50">
              <w:rPr>
                <w:rFonts w:asciiTheme="minorHAnsi" w:hAnsiTheme="minorHAnsi" w:cstheme="minorHAnsi"/>
                <w:lang w:val="ga"/>
              </w:rPr>
              <w:t>Caidreamh gairmiúil dearfach agus táirgiúil a fhorbairt agus a chothabháil taobh istigh agus taobh amuigh den údarás áitiúil;</w:t>
            </w:r>
          </w:p>
          <w:p w14:paraId="698E9C68" w14:textId="157EBDA4" w:rsidR="00DA4701" w:rsidRPr="004B4CB1" w:rsidRDefault="00DA4701" w:rsidP="00BB254A">
            <w:pPr>
              <w:pStyle w:val="ListParagraph"/>
              <w:widowControl/>
              <w:numPr>
                <w:ilvl w:val="0"/>
                <w:numId w:val="41"/>
              </w:numPr>
              <w:suppressAutoHyphens w:val="0"/>
              <w:spacing w:line="276" w:lineRule="auto"/>
              <w:jc w:val="both"/>
              <w:rPr>
                <w:rFonts w:asciiTheme="minorHAnsi" w:hAnsiTheme="minorHAnsi" w:cstheme="minorHAnsi"/>
              </w:rPr>
            </w:pPr>
            <w:r w:rsidRPr="00067B50">
              <w:rPr>
                <w:rFonts w:asciiTheme="minorHAnsi" w:hAnsiTheme="minorHAnsi" w:cstheme="minorHAnsi"/>
                <w:lang w:val="ga"/>
              </w:rPr>
              <w:t>Athrú a bhainistiú go héifeachtach, cultúr cruthaitheachta a chothú i bhfostaithe agus frithbheartaíocht leis an athrú a shárú.</w:t>
            </w:r>
          </w:p>
        </w:tc>
      </w:tr>
      <w:tr w:rsidR="00DA4701" w:rsidRPr="00067B50" w14:paraId="0E12ECC4" w14:textId="77777777" w:rsidTr="00BB254A">
        <w:tc>
          <w:tcPr>
            <w:tcW w:w="3256" w:type="dxa"/>
            <w:shd w:val="clear" w:color="auto" w:fill="D9D9D9" w:themeFill="background1" w:themeFillShade="D9"/>
          </w:tcPr>
          <w:p w14:paraId="45C0F34A" w14:textId="77777777" w:rsidR="00DA4701" w:rsidRPr="00067B50" w:rsidRDefault="00DA4701" w:rsidP="00BB254A">
            <w:pPr>
              <w:pStyle w:val="BodyText"/>
              <w:rPr>
                <w:rFonts w:asciiTheme="minorHAnsi" w:hAnsiTheme="minorHAnsi" w:cstheme="minorHAnsi"/>
                <w:b/>
                <w:szCs w:val="24"/>
              </w:rPr>
            </w:pPr>
            <w:r w:rsidRPr="00067B50">
              <w:rPr>
                <w:rFonts w:asciiTheme="minorHAnsi" w:hAnsiTheme="minorHAnsi" w:cstheme="minorHAnsi"/>
                <w:b/>
                <w:bCs/>
                <w:szCs w:val="24"/>
                <w:lang w:val="ga"/>
              </w:rPr>
              <w:t xml:space="preserve">Torthaí a Sheachadadh </w:t>
            </w:r>
          </w:p>
        </w:tc>
        <w:tc>
          <w:tcPr>
            <w:tcW w:w="6373" w:type="dxa"/>
            <w:shd w:val="clear" w:color="auto" w:fill="auto"/>
          </w:tcPr>
          <w:p w14:paraId="041E945E" w14:textId="77777777" w:rsidR="00DA4701" w:rsidRPr="00067B50" w:rsidRDefault="00DA4701" w:rsidP="00DA4701">
            <w:pPr>
              <w:pStyle w:val="ListParagraph"/>
              <w:widowControl/>
              <w:numPr>
                <w:ilvl w:val="0"/>
                <w:numId w:val="38"/>
              </w:numPr>
              <w:suppressAutoHyphens w:val="0"/>
              <w:spacing w:line="276" w:lineRule="auto"/>
              <w:jc w:val="both"/>
              <w:rPr>
                <w:rFonts w:asciiTheme="minorHAnsi" w:hAnsiTheme="minorHAnsi" w:cstheme="minorHAnsi"/>
              </w:rPr>
            </w:pPr>
            <w:r w:rsidRPr="00067B50">
              <w:rPr>
                <w:rFonts w:asciiTheme="minorHAnsi" w:hAnsiTheme="minorHAnsi" w:cstheme="minorHAnsi"/>
                <w:lang w:val="ga"/>
              </w:rPr>
              <w:t>Feidhmiú go cinntitheach agus cinntí tráthúla, eolacha agus éifeachtacha a dhéanamh;</w:t>
            </w:r>
          </w:p>
          <w:p w14:paraId="242E8E60" w14:textId="77777777" w:rsidR="00DA4701" w:rsidRPr="00067B50" w:rsidRDefault="00DA4701" w:rsidP="00DA4701">
            <w:pPr>
              <w:pStyle w:val="ListParagraph"/>
              <w:widowControl/>
              <w:numPr>
                <w:ilvl w:val="0"/>
                <w:numId w:val="38"/>
              </w:numPr>
              <w:suppressAutoHyphens w:val="0"/>
              <w:spacing w:line="276" w:lineRule="auto"/>
              <w:jc w:val="both"/>
              <w:rPr>
                <w:rFonts w:asciiTheme="minorHAnsi" w:hAnsiTheme="minorHAnsi" w:cstheme="minorHAnsi"/>
              </w:rPr>
            </w:pPr>
            <w:r w:rsidRPr="00067B50">
              <w:rPr>
                <w:rFonts w:asciiTheme="minorHAnsi" w:hAnsiTheme="minorHAnsi" w:cstheme="minorHAnsi"/>
                <w:lang w:val="ga"/>
              </w:rPr>
              <w:t>Faisnéis chriticiúil a aimsiú agus dul i ngleic le saincheisteanna go loighciúil;</w:t>
            </w:r>
          </w:p>
          <w:p w14:paraId="2918C381" w14:textId="77777777" w:rsidR="00DA4701" w:rsidRPr="00067B50" w:rsidRDefault="00DA4701" w:rsidP="00DA4701">
            <w:pPr>
              <w:pStyle w:val="ListParagraph"/>
              <w:widowControl/>
              <w:numPr>
                <w:ilvl w:val="0"/>
                <w:numId w:val="38"/>
              </w:numPr>
              <w:suppressAutoHyphens w:val="0"/>
              <w:spacing w:line="276" w:lineRule="auto"/>
              <w:jc w:val="both"/>
              <w:rPr>
                <w:rFonts w:asciiTheme="minorHAnsi" w:hAnsiTheme="minorHAnsi" w:cstheme="minorHAnsi"/>
              </w:rPr>
            </w:pPr>
            <w:r w:rsidRPr="00067B50">
              <w:rPr>
                <w:rFonts w:asciiTheme="minorHAnsi" w:hAnsiTheme="minorHAnsi" w:cstheme="minorHAnsi"/>
                <w:lang w:val="ga"/>
              </w:rPr>
              <w:t>Pleananna oibríochtúla agus foirne a fhorbairt agus aird chuí ar thosaíochtaí corparáideacha, cuspóirí oibríochtúla agus na hacmhainní atá ar fáil;</w:t>
            </w:r>
          </w:p>
          <w:p w14:paraId="36110268" w14:textId="77777777" w:rsidR="00DA4701" w:rsidRPr="00067B50" w:rsidRDefault="00DA4701" w:rsidP="00DA4701">
            <w:pPr>
              <w:pStyle w:val="ListParagraph"/>
              <w:widowControl/>
              <w:numPr>
                <w:ilvl w:val="0"/>
                <w:numId w:val="38"/>
              </w:numPr>
              <w:suppressAutoHyphens w:val="0"/>
              <w:spacing w:line="276" w:lineRule="auto"/>
              <w:jc w:val="both"/>
              <w:rPr>
                <w:rFonts w:asciiTheme="minorHAnsi" w:hAnsiTheme="minorHAnsi" w:cstheme="minorHAnsi"/>
              </w:rPr>
            </w:pPr>
            <w:r w:rsidRPr="00067B50">
              <w:rPr>
                <w:rFonts w:asciiTheme="minorHAnsi" w:hAnsiTheme="minorHAnsi" w:cstheme="minorHAnsi"/>
                <w:lang w:val="ga"/>
              </w:rPr>
              <w:t>Seirbhís ardchaighdeáin agus caighdeáin chúram custaiméara a bhunú;</w:t>
            </w:r>
          </w:p>
          <w:p w14:paraId="459621C1" w14:textId="77777777" w:rsidR="00DA4701" w:rsidRPr="00067B50" w:rsidRDefault="00DA4701" w:rsidP="00DA4701">
            <w:pPr>
              <w:pStyle w:val="ListParagraph"/>
              <w:widowControl/>
              <w:numPr>
                <w:ilvl w:val="0"/>
                <w:numId w:val="38"/>
              </w:numPr>
              <w:suppressAutoHyphens w:val="0"/>
              <w:spacing w:line="276" w:lineRule="auto"/>
              <w:jc w:val="both"/>
              <w:rPr>
                <w:rFonts w:asciiTheme="minorHAnsi" w:hAnsiTheme="minorHAnsi" w:cstheme="minorHAnsi"/>
              </w:rPr>
            </w:pPr>
            <w:r w:rsidRPr="00067B50">
              <w:rPr>
                <w:rFonts w:asciiTheme="minorHAnsi" w:hAnsiTheme="minorHAnsi" w:cstheme="minorHAnsi"/>
                <w:lang w:val="ga"/>
              </w:rPr>
              <w:t>Acmhainní a leithdháileadh go héifeachtach chun pleananna oibríochtúla a sheachadadh;</w:t>
            </w:r>
          </w:p>
          <w:p w14:paraId="2B99B804" w14:textId="77777777" w:rsidR="00DA4701" w:rsidRPr="00067B50" w:rsidRDefault="00DA4701" w:rsidP="00DA4701">
            <w:pPr>
              <w:pStyle w:val="ListParagraph"/>
              <w:widowControl/>
              <w:numPr>
                <w:ilvl w:val="0"/>
                <w:numId w:val="38"/>
              </w:numPr>
              <w:suppressAutoHyphens w:val="0"/>
              <w:spacing w:line="276" w:lineRule="auto"/>
              <w:jc w:val="both"/>
              <w:rPr>
                <w:rFonts w:asciiTheme="minorHAnsi" w:hAnsiTheme="minorHAnsi" w:cstheme="minorHAnsi"/>
              </w:rPr>
            </w:pPr>
            <w:r w:rsidRPr="00067B50">
              <w:rPr>
                <w:rFonts w:asciiTheme="minorHAnsi" w:hAnsiTheme="minorHAnsi" w:cstheme="minorHAnsi"/>
                <w:lang w:val="ga"/>
              </w:rPr>
              <w:t>Éifeachtúlachtaí a shainaithint agus a bhaint amach;</w:t>
            </w:r>
          </w:p>
          <w:p w14:paraId="6A605E6A" w14:textId="7FA5F90D" w:rsidR="00DA4701" w:rsidRPr="004B4CB1" w:rsidRDefault="00DA4701" w:rsidP="004B4CB1">
            <w:pPr>
              <w:pStyle w:val="ListParagraph"/>
              <w:widowControl/>
              <w:numPr>
                <w:ilvl w:val="0"/>
                <w:numId w:val="38"/>
              </w:numPr>
              <w:suppressAutoHyphens w:val="0"/>
              <w:spacing w:line="276" w:lineRule="auto"/>
              <w:jc w:val="both"/>
              <w:rPr>
                <w:rFonts w:asciiTheme="minorHAnsi" w:hAnsiTheme="minorHAnsi" w:cstheme="minorHAnsi"/>
              </w:rPr>
            </w:pPr>
            <w:r w:rsidRPr="00067B50">
              <w:rPr>
                <w:rFonts w:asciiTheme="minorHAnsi" w:hAnsiTheme="minorHAnsi" w:cstheme="minorHAnsi"/>
                <w:lang w:val="ga"/>
              </w:rPr>
              <w:t>Comhlánú reachtaíochta, rialacháin agus nósanna imeachta a chinntiú.</w:t>
            </w:r>
          </w:p>
        </w:tc>
      </w:tr>
    </w:tbl>
    <w:p w14:paraId="14FEA602" w14:textId="083354F3" w:rsidR="00C9275F" w:rsidRPr="00067B50" w:rsidRDefault="00C9275F">
      <w:pPr>
        <w:rPr>
          <w:rFonts w:asciiTheme="minorHAnsi" w:hAnsiTheme="minorHAnsi" w:cstheme="minorHAnsi"/>
        </w:rPr>
      </w:pPr>
    </w:p>
    <w:p w14:paraId="344EA6ED" w14:textId="486691DD" w:rsidR="00C9275F" w:rsidRPr="00067B50" w:rsidRDefault="00C9275F">
      <w:pPr>
        <w:rPr>
          <w:rFonts w:asciiTheme="minorHAnsi" w:hAnsiTheme="minorHAnsi" w:cstheme="minorHAnsi"/>
        </w:rPr>
      </w:pPr>
    </w:p>
    <w:p w14:paraId="21F694DE" w14:textId="0BB9CA5D" w:rsidR="00C9275F" w:rsidRPr="00067B50" w:rsidRDefault="00C9275F">
      <w:pPr>
        <w:rPr>
          <w:rFonts w:asciiTheme="minorHAnsi" w:hAnsiTheme="minorHAnsi" w:cstheme="minorHAnsi"/>
        </w:rPr>
      </w:pPr>
    </w:p>
    <w:p w14:paraId="719510B9" w14:textId="7EAF7939" w:rsidR="00C9275F" w:rsidRPr="00067B50" w:rsidRDefault="00C9275F">
      <w:pPr>
        <w:rPr>
          <w:rFonts w:asciiTheme="minorHAnsi" w:hAnsiTheme="minorHAnsi" w:cstheme="minorHAnsi"/>
        </w:rPr>
      </w:pPr>
    </w:p>
    <w:p w14:paraId="2CCA6ED4" w14:textId="6D0A7CE0" w:rsidR="00C9275F" w:rsidRPr="00067B50" w:rsidRDefault="00C9275F">
      <w:pPr>
        <w:rPr>
          <w:rFonts w:asciiTheme="minorHAnsi" w:hAnsiTheme="minorHAnsi" w:cstheme="minorHAnsi"/>
        </w:rPr>
      </w:pPr>
    </w:p>
    <w:p w14:paraId="4665909D" w14:textId="4169BEF6" w:rsidR="00C9275F" w:rsidRPr="00067B50" w:rsidRDefault="00C9275F">
      <w:pPr>
        <w:rPr>
          <w:rFonts w:asciiTheme="minorHAnsi" w:hAnsiTheme="minorHAnsi" w:cstheme="minorHAnsi"/>
        </w:rPr>
      </w:pPr>
    </w:p>
    <w:p w14:paraId="10CFBABD" w14:textId="0C3B9032" w:rsidR="00C9275F" w:rsidRPr="00067B50" w:rsidRDefault="00C9275F">
      <w:pPr>
        <w:rPr>
          <w:rFonts w:asciiTheme="minorHAnsi" w:hAnsiTheme="minorHAnsi" w:cstheme="minorHAnsi"/>
        </w:rPr>
      </w:pPr>
    </w:p>
    <w:p w14:paraId="64179618" w14:textId="77E5FEF1" w:rsidR="00C9275F" w:rsidRPr="00067B50" w:rsidRDefault="00C9275F">
      <w:pPr>
        <w:rPr>
          <w:rFonts w:asciiTheme="minorHAnsi" w:hAnsiTheme="minorHAnsi" w:cstheme="minorHAnsi"/>
        </w:rPr>
      </w:pPr>
    </w:p>
    <w:p w14:paraId="4D7256CA" w14:textId="77777777" w:rsidR="00C9275F" w:rsidRPr="00067B50" w:rsidRDefault="00C9275F">
      <w:pPr>
        <w:rPr>
          <w:rFonts w:asciiTheme="minorHAnsi" w:hAnsiTheme="minorHAnsi" w:cstheme="minorHAnsi"/>
        </w:rPr>
      </w:pPr>
    </w:p>
    <w:tbl>
      <w:tblPr>
        <w:tblStyle w:val="TableGrid"/>
        <w:tblpPr w:leftFromText="180" w:rightFromText="180" w:horzAnchor="margin" w:tblpY="670"/>
        <w:tblW w:w="0" w:type="auto"/>
        <w:tblLook w:val="04A0" w:firstRow="1" w:lastRow="0" w:firstColumn="1" w:lastColumn="0" w:noHBand="0" w:noVBand="1"/>
      </w:tblPr>
      <w:tblGrid>
        <w:gridCol w:w="3256"/>
        <w:gridCol w:w="6373"/>
      </w:tblGrid>
      <w:tr w:rsidR="00DA4701" w:rsidRPr="00067B50" w14:paraId="5BFECBFD" w14:textId="77777777" w:rsidTr="00C9275F">
        <w:tc>
          <w:tcPr>
            <w:tcW w:w="3256" w:type="dxa"/>
            <w:shd w:val="clear" w:color="auto" w:fill="D9D9D9" w:themeFill="background1" w:themeFillShade="D9"/>
          </w:tcPr>
          <w:p w14:paraId="1FC5D8A7" w14:textId="77777777" w:rsidR="00DA4701" w:rsidRPr="00067B50" w:rsidRDefault="00DA4701" w:rsidP="00C9275F">
            <w:pPr>
              <w:pStyle w:val="BodyText"/>
              <w:rPr>
                <w:rFonts w:asciiTheme="minorHAnsi" w:hAnsiTheme="minorHAnsi" w:cstheme="minorHAnsi"/>
                <w:b/>
                <w:szCs w:val="24"/>
              </w:rPr>
            </w:pPr>
            <w:r w:rsidRPr="00067B50">
              <w:rPr>
                <w:rFonts w:asciiTheme="minorHAnsi" w:hAnsiTheme="minorHAnsi" w:cstheme="minorHAnsi"/>
                <w:b/>
                <w:bCs/>
                <w:szCs w:val="24"/>
                <w:lang w:val="ga"/>
              </w:rPr>
              <w:t xml:space="preserve">Feidhmíocht Trí Dhaoine </w:t>
            </w:r>
          </w:p>
        </w:tc>
        <w:tc>
          <w:tcPr>
            <w:tcW w:w="6373" w:type="dxa"/>
          </w:tcPr>
          <w:p w14:paraId="04153166" w14:textId="77777777" w:rsidR="00DA4701" w:rsidRPr="00067B50" w:rsidRDefault="00DA4701" w:rsidP="00C9275F">
            <w:pPr>
              <w:pStyle w:val="ListParagraph"/>
              <w:widowControl/>
              <w:numPr>
                <w:ilvl w:val="0"/>
                <w:numId w:val="39"/>
              </w:numPr>
              <w:suppressAutoHyphens w:val="0"/>
              <w:spacing w:line="276" w:lineRule="auto"/>
              <w:jc w:val="both"/>
              <w:rPr>
                <w:rFonts w:asciiTheme="minorHAnsi" w:hAnsiTheme="minorHAnsi" w:cstheme="minorHAnsi"/>
              </w:rPr>
            </w:pPr>
            <w:r w:rsidRPr="00067B50">
              <w:rPr>
                <w:rFonts w:asciiTheme="minorHAnsi" w:hAnsiTheme="minorHAnsi" w:cstheme="minorHAnsi"/>
                <w:lang w:val="ga"/>
              </w:rPr>
              <w:t>Feidhmíocht daoine aonair agus foirne a bhainistiú go héifeachtach chun spriocanna agus cuspóirí sa phlean oibríochta a bhaint amach;</w:t>
            </w:r>
          </w:p>
          <w:p w14:paraId="3C14C868" w14:textId="77777777" w:rsidR="00DA4701" w:rsidRPr="00067B50" w:rsidRDefault="00DA4701" w:rsidP="00C9275F">
            <w:pPr>
              <w:pStyle w:val="ListParagraph"/>
              <w:widowControl/>
              <w:numPr>
                <w:ilvl w:val="0"/>
                <w:numId w:val="39"/>
              </w:numPr>
              <w:suppressAutoHyphens w:val="0"/>
              <w:spacing w:line="276" w:lineRule="auto"/>
              <w:jc w:val="both"/>
              <w:rPr>
                <w:rFonts w:asciiTheme="minorHAnsi" w:hAnsiTheme="minorHAnsi" w:cstheme="minorHAnsi"/>
              </w:rPr>
            </w:pPr>
            <w:r w:rsidRPr="00067B50">
              <w:rPr>
                <w:rFonts w:asciiTheme="minorHAnsi" w:hAnsiTheme="minorHAnsi" w:cstheme="minorHAnsi"/>
                <w:lang w:val="ga"/>
              </w:rPr>
              <w:t>Ceannaireacht a thabhairt le dea-shampla chun an fhoireann a spreagadh chun torthaí ardchaighdeáin agus seirbhís do chustaiméirí a sheachadadh;</w:t>
            </w:r>
          </w:p>
          <w:p w14:paraId="04591A06" w14:textId="77777777" w:rsidR="00DA4701" w:rsidRPr="00067B50" w:rsidRDefault="00DA4701" w:rsidP="00C9275F">
            <w:pPr>
              <w:pStyle w:val="ListParagraph"/>
              <w:widowControl/>
              <w:numPr>
                <w:ilvl w:val="0"/>
                <w:numId w:val="39"/>
              </w:numPr>
              <w:suppressAutoHyphens w:val="0"/>
              <w:spacing w:line="276" w:lineRule="auto"/>
              <w:jc w:val="both"/>
              <w:rPr>
                <w:rFonts w:asciiTheme="minorHAnsi" w:hAnsiTheme="minorHAnsi" w:cstheme="minorHAnsi"/>
              </w:rPr>
            </w:pPr>
            <w:r w:rsidRPr="00067B50">
              <w:rPr>
                <w:rFonts w:asciiTheme="minorHAnsi" w:hAnsiTheme="minorHAnsi" w:cstheme="minorHAnsi"/>
                <w:lang w:val="ga"/>
              </w:rPr>
              <w:t>Inniúlacht na foirne a fhorbairt;</w:t>
            </w:r>
          </w:p>
          <w:p w14:paraId="6947FC4B" w14:textId="77777777" w:rsidR="00DA4701" w:rsidRPr="00067B50" w:rsidRDefault="00DA4701" w:rsidP="00C9275F">
            <w:pPr>
              <w:pStyle w:val="ListParagraph"/>
              <w:widowControl/>
              <w:numPr>
                <w:ilvl w:val="0"/>
                <w:numId w:val="39"/>
              </w:numPr>
              <w:suppressAutoHyphens w:val="0"/>
              <w:spacing w:line="276" w:lineRule="auto"/>
              <w:jc w:val="both"/>
              <w:rPr>
                <w:rFonts w:asciiTheme="minorHAnsi" w:hAnsiTheme="minorHAnsi" w:cstheme="minorHAnsi"/>
              </w:rPr>
            </w:pPr>
            <w:r w:rsidRPr="00067B50">
              <w:rPr>
                <w:rFonts w:asciiTheme="minorHAnsi" w:hAnsiTheme="minorHAnsi" w:cstheme="minorHAnsi"/>
                <w:lang w:val="ga"/>
              </w:rPr>
              <w:t>Tearcfheidhmíocht nó coimhlint a bhainistiú;</w:t>
            </w:r>
          </w:p>
          <w:p w14:paraId="09A6B838" w14:textId="77777777" w:rsidR="00DA4701" w:rsidRPr="00067B50" w:rsidRDefault="00DA4701" w:rsidP="00C9275F">
            <w:pPr>
              <w:pStyle w:val="ListParagraph"/>
              <w:widowControl/>
              <w:numPr>
                <w:ilvl w:val="0"/>
                <w:numId w:val="39"/>
              </w:numPr>
              <w:suppressAutoHyphens w:val="0"/>
              <w:spacing w:line="276" w:lineRule="auto"/>
              <w:jc w:val="both"/>
              <w:rPr>
                <w:rFonts w:asciiTheme="minorHAnsi" w:hAnsiTheme="minorHAnsi" w:cstheme="minorHAnsi"/>
              </w:rPr>
            </w:pPr>
            <w:r w:rsidRPr="00067B50">
              <w:rPr>
                <w:rFonts w:asciiTheme="minorHAnsi" w:hAnsiTheme="minorHAnsi" w:cstheme="minorHAnsi"/>
                <w:lang w:val="ga"/>
              </w:rPr>
              <w:t>Cumarsáidí éifeachtacha a thuiscint ag gach leibhéal san eagraíocht;</w:t>
            </w:r>
          </w:p>
          <w:p w14:paraId="5BF5F031" w14:textId="77777777" w:rsidR="00DA4701" w:rsidRPr="00067B50" w:rsidRDefault="00DA4701" w:rsidP="00C9275F">
            <w:pPr>
              <w:pStyle w:val="ListParagraph"/>
              <w:widowControl/>
              <w:numPr>
                <w:ilvl w:val="0"/>
                <w:numId w:val="39"/>
              </w:numPr>
              <w:suppressAutoHyphens w:val="0"/>
              <w:spacing w:line="276" w:lineRule="auto"/>
              <w:jc w:val="both"/>
              <w:rPr>
                <w:rFonts w:asciiTheme="minorHAnsi" w:hAnsiTheme="minorHAnsi" w:cstheme="minorHAnsi"/>
              </w:rPr>
            </w:pPr>
            <w:r w:rsidRPr="00067B50">
              <w:rPr>
                <w:rFonts w:asciiTheme="minorHAnsi" w:hAnsiTheme="minorHAnsi" w:cstheme="minorHAnsi"/>
                <w:lang w:val="ga"/>
              </w:rPr>
              <w:t>Éisteacht go gníomhach le daoine eile;</w:t>
            </w:r>
          </w:p>
          <w:p w14:paraId="050C7C51" w14:textId="77777777" w:rsidR="00DA4701" w:rsidRPr="00067B50" w:rsidRDefault="00DA4701" w:rsidP="00C9275F">
            <w:pPr>
              <w:pStyle w:val="ListParagraph"/>
              <w:widowControl/>
              <w:numPr>
                <w:ilvl w:val="0"/>
                <w:numId w:val="39"/>
              </w:numPr>
              <w:suppressAutoHyphens w:val="0"/>
              <w:spacing w:line="276" w:lineRule="auto"/>
              <w:jc w:val="both"/>
              <w:rPr>
                <w:rFonts w:asciiTheme="minorHAnsi" w:hAnsiTheme="minorHAnsi" w:cstheme="minorHAnsi"/>
              </w:rPr>
            </w:pPr>
            <w:r w:rsidRPr="00067B50">
              <w:rPr>
                <w:rFonts w:asciiTheme="minorHAnsi" w:hAnsiTheme="minorHAnsi" w:cstheme="minorHAnsi"/>
                <w:lang w:val="ga"/>
              </w:rPr>
              <w:t>Ardscileanna cumarsáide ó bhéal agus scríofa a léiriú;</w:t>
            </w:r>
          </w:p>
          <w:p w14:paraId="57EA8BB7" w14:textId="5F540A49" w:rsidR="00DA4701" w:rsidRPr="004B4CB1" w:rsidRDefault="00DA4701" w:rsidP="004B4CB1">
            <w:pPr>
              <w:pStyle w:val="ListParagraph"/>
              <w:widowControl/>
              <w:numPr>
                <w:ilvl w:val="0"/>
                <w:numId w:val="39"/>
              </w:numPr>
              <w:suppressAutoHyphens w:val="0"/>
              <w:spacing w:line="276" w:lineRule="auto"/>
              <w:jc w:val="both"/>
              <w:rPr>
                <w:rFonts w:asciiTheme="minorHAnsi" w:hAnsiTheme="minorHAnsi" w:cstheme="minorHAnsi"/>
              </w:rPr>
            </w:pPr>
            <w:r w:rsidRPr="00067B50">
              <w:rPr>
                <w:rFonts w:asciiTheme="minorHAnsi" w:hAnsiTheme="minorHAnsi" w:cstheme="minorHAnsi"/>
                <w:lang w:val="ga"/>
              </w:rPr>
              <w:t>Bheith in ann caidreamh oibre táirgiúil a chothú agus a chothabháil san eagraíocht agus le páirtithe leasmhara go seachtrach.</w:t>
            </w:r>
          </w:p>
        </w:tc>
      </w:tr>
      <w:tr w:rsidR="00DA4701" w:rsidRPr="00067B50" w14:paraId="0237DE6E" w14:textId="77777777" w:rsidTr="00C9275F">
        <w:tc>
          <w:tcPr>
            <w:tcW w:w="3256" w:type="dxa"/>
            <w:shd w:val="clear" w:color="auto" w:fill="D9D9D9" w:themeFill="background1" w:themeFillShade="D9"/>
          </w:tcPr>
          <w:p w14:paraId="0DE2447D" w14:textId="77777777" w:rsidR="00DA4701" w:rsidRPr="00067B50" w:rsidRDefault="00DA4701" w:rsidP="00C9275F">
            <w:pPr>
              <w:pStyle w:val="BodyText"/>
              <w:rPr>
                <w:rFonts w:asciiTheme="minorHAnsi" w:hAnsiTheme="minorHAnsi" w:cstheme="minorHAnsi"/>
                <w:b/>
                <w:szCs w:val="24"/>
              </w:rPr>
            </w:pPr>
            <w:r w:rsidRPr="00067B50">
              <w:rPr>
                <w:rFonts w:asciiTheme="minorHAnsi" w:hAnsiTheme="minorHAnsi" w:cstheme="minorHAnsi"/>
                <w:b/>
                <w:bCs/>
                <w:szCs w:val="24"/>
                <w:lang w:val="ga"/>
              </w:rPr>
              <w:t>Éifeachtacht Phearsanta</w:t>
            </w:r>
          </w:p>
        </w:tc>
        <w:tc>
          <w:tcPr>
            <w:tcW w:w="6373" w:type="dxa"/>
          </w:tcPr>
          <w:p w14:paraId="4DD7BB00" w14:textId="77777777" w:rsidR="00DA4701" w:rsidRPr="00067B50" w:rsidRDefault="00DA4701" w:rsidP="00C9275F">
            <w:pPr>
              <w:pStyle w:val="ListParagraph"/>
              <w:widowControl/>
              <w:numPr>
                <w:ilvl w:val="0"/>
                <w:numId w:val="40"/>
              </w:numPr>
              <w:suppressAutoHyphens w:val="0"/>
              <w:spacing w:line="276" w:lineRule="auto"/>
              <w:jc w:val="both"/>
              <w:rPr>
                <w:rFonts w:asciiTheme="minorHAnsi" w:hAnsiTheme="minorHAnsi" w:cstheme="minorHAnsi"/>
              </w:rPr>
            </w:pPr>
            <w:r w:rsidRPr="00067B50">
              <w:rPr>
                <w:rFonts w:asciiTheme="minorHAnsi" w:hAnsiTheme="minorHAnsi" w:cstheme="minorHAnsi"/>
                <w:lang w:val="ga"/>
              </w:rPr>
              <w:t>Tionscnaíocht agus cruthaitheacht;</w:t>
            </w:r>
          </w:p>
          <w:p w14:paraId="682DC949" w14:textId="77777777" w:rsidR="00DA4701" w:rsidRPr="00067B50" w:rsidRDefault="00DA4701" w:rsidP="00C9275F">
            <w:pPr>
              <w:pStyle w:val="ListParagraph"/>
              <w:widowControl/>
              <w:numPr>
                <w:ilvl w:val="0"/>
                <w:numId w:val="40"/>
              </w:numPr>
              <w:suppressAutoHyphens w:val="0"/>
              <w:spacing w:line="276" w:lineRule="auto"/>
              <w:jc w:val="both"/>
              <w:rPr>
                <w:rFonts w:asciiTheme="minorHAnsi" w:hAnsiTheme="minorHAnsi" w:cstheme="minorHAnsi"/>
              </w:rPr>
            </w:pPr>
            <w:r w:rsidRPr="00067B50">
              <w:rPr>
                <w:rFonts w:asciiTheme="minorHAnsi" w:hAnsiTheme="minorHAnsi" w:cstheme="minorHAnsi"/>
                <w:lang w:val="ga"/>
              </w:rPr>
              <w:t>Díograis agus dearfacht faoin ról;</w:t>
            </w:r>
          </w:p>
          <w:p w14:paraId="3F8FF100" w14:textId="77777777" w:rsidR="00DA4701" w:rsidRPr="00067B50" w:rsidRDefault="00DA4701" w:rsidP="00C9275F">
            <w:pPr>
              <w:pStyle w:val="ListParagraph"/>
              <w:widowControl/>
              <w:numPr>
                <w:ilvl w:val="0"/>
                <w:numId w:val="40"/>
              </w:numPr>
              <w:suppressAutoHyphens w:val="0"/>
              <w:spacing w:line="276" w:lineRule="auto"/>
              <w:jc w:val="both"/>
              <w:rPr>
                <w:rFonts w:asciiTheme="minorHAnsi" w:hAnsiTheme="minorHAnsi" w:cstheme="minorHAnsi"/>
              </w:rPr>
            </w:pPr>
            <w:r w:rsidRPr="00067B50">
              <w:rPr>
                <w:rFonts w:asciiTheme="minorHAnsi" w:hAnsiTheme="minorHAnsi" w:cstheme="minorHAnsi"/>
                <w:lang w:val="ga"/>
              </w:rPr>
              <w:t>Athléimneacht agus Folláine Phearsanta;</w:t>
            </w:r>
          </w:p>
          <w:p w14:paraId="101D7408" w14:textId="77777777" w:rsidR="00DA4701" w:rsidRPr="00067B50" w:rsidRDefault="00DA4701" w:rsidP="00C9275F">
            <w:pPr>
              <w:pStyle w:val="ListParagraph"/>
              <w:widowControl/>
              <w:numPr>
                <w:ilvl w:val="0"/>
                <w:numId w:val="40"/>
              </w:numPr>
              <w:suppressAutoHyphens w:val="0"/>
              <w:spacing w:line="276" w:lineRule="auto"/>
              <w:jc w:val="both"/>
              <w:rPr>
                <w:rFonts w:asciiTheme="minorHAnsi" w:hAnsiTheme="minorHAnsi" w:cstheme="minorHAnsi"/>
              </w:rPr>
            </w:pPr>
            <w:r w:rsidRPr="00067B50">
              <w:rPr>
                <w:rFonts w:asciiTheme="minorHAnsi" w:hAnsiTheme="minorHAnsi" w:cstheme="minorHAnsi"/>
                <w:lang w:val="ga"/>
              </w:rPr>
              <w:t>Spreagadh Pearsanta;</w:t>
            </w:r>
          </w:p>
          <w:p w14:paraId="54F90104" w14:textId="77777777" w:rsidR="00DA4701" w:rsidRPr="00067B50" w:rsidRDefault="00DA4701" w:rsidP="00C9275F">
            <w:pPr>
              <w:pStyle w:val="ListParagraph"/>
              <w:widowControl/>
              <w:numPr>
                <w:ilvl w:val="0"/>
                <w:numId w:val="40"/>
              </w:numPr>
              <w:suppressAutoHyphens w:val="0"/>
              <w:spacing w:line="276" w:lineRule="auto"/>
              <w:jc w:val="both"/>
              <w:rPr>
                <w:rFonts w:asciiTheme="minorHAnsi" w:hAnsiTheme="minorHAnsi" w:cstheme="minorHAnsi"/>
              </w:rPr>
            </w:pPr>
            <w:r w:rsidRPr="00067B50">
              <w:rPr>
                <w:rFonts w:asciiTheme="minorHAnsi" w:hAnsiTheme="minorHAnsi" w:cstheme="minorHAnsi"/>
                <w:lang w:val="ga"/>
              </w:rPr>
              <w:t>Tuiscint ar an tábhacht a bhaineann le rialachas corparáideach;</w:t>
            </w:r>
          </w:p>
          <w:p w14:paraId="6FA8D370" w14:textId="77777777" w:rsidR="00DA4701" w:rsidRPr="00067B50" w:rsidRDefault="00DA4701" w:rsidP="00C9275F">
            <w:pPr>
              <w:pStyle w:val="ListParagraph"/>
              <w:widowControl/>
              <w:numPr>
                <w:ilvl w:val="0"/>
                <w:numId w:val="40"/>
              </w:numPr>
              <w:suppressAutoHyphens w:val="0"/>
              <w:spacing w:line="276" w:lineRule="auto"/>
              <w:jc w:val="both"/>
              <w:rPr>
                <w:rFonts w:asciiTheme="minorHAnsi" w:hAnsiTheme="minorHAnsi" w:cstheme="minorHAnsi"/>
              </w:rPr>
            </w:pPr>
            <w:r w:rsidRPr="00067B50">
              <w:rPr>
                <w:rFonts w:asciiTheme="minorHAnsi" w:hAnsiTheme="minorHAnsi" w:cstheme="minorHAnsi"/>
                <w:lang w:val="ga"/>
              </w:rPr>
              <w:t>Tiomantas don mhacántacht agus dea-luachanna sa tseirbhís phoiblí;</w:t>
            </w:r>
          </w:p>
          <w:p w14:paraId="3AC4597D" w14:textId="77777777" w:rsidR="00DA4701" w:rsidRPr="00067B50" w:rsidRDefault="00DA4701" w:rsidP="00C9275F">
            <w:pPr>
              <w:pStyle w:val="ListParagraph"/>
              <w:widowControl/>
              <w:numPr>
                <w:ilvl w:val="0"/>
                <w:numId w:val="40"/>
              </w:numPr>
              <w:suppressAutoHyphens w:val="0"/>
              <w:spacing w:line="276" w:lineRule="auto"/>
              <w:jc w:val="both"/>
              <w:rPr>
                <w:rFonts w:asciiTheme="minorHAnsi" w:hAnsiTheme="minorHAnsi" w:cstheme="minorHAnsi"/>
              </w:rPr>
            </w:pPr>
            <w:r w:rsidRPr="00067B50">
              <w:rPr>
                <w:rFonts w:asciiTheme="minorHAnsi" w:hAnsiTheme="minorHAnsi" w:cstheme="minorHAnsi"/>
                <w:lang w:val="ga"/>
              </w:rPr>
              <w:t>Tuiscint ar struchtúir agus ar an timpeallacht ina bhfeidhmíonn earnáil an údaráis áitiúil agus ról an Iniúchóra Inmheánaigh sa chomhthéacs seo;</w:t>
            </w:r>
          </w:p>
          <w:p w14:paraId="238A0D95" w14:textId="07020ADD" w:rsidR="00DA4701" w:rsidRPr="004B4CB1" w:rsidRDefault="00DA4701" w:rsidP="004B4CB1">
            <w:pPr>
              <w:pStyle w:val="ListParagraph"/>
              <w:widowControl/>
              <w:numPr>
                <w:ilvl w:val="0"/>
                <w:numId w:val="40"/>
              </w:numPr>
              <w:suppressAutoHyphens w:val="0"/>
              <w:spacing w:line="276" w:lineRule="auto"/>
              <w:jc w:val="both"/>
              <w:rPr>
                <w:rFonts w:asciiTheme="minorHAnsi" w:hAnsiTheme="minorHAnsi" w:cstheme="minorHAnsi"/>
              </w:rPr>
            </w:pPr>
            <w:r w:rsidRPr="00067B50">
              <w:rPr>
                <w:rFonts w:asciiTheme="minorHAnsi" w:hAnsiTheme="minorHAnsi" w:cstheme="minorHAnsi"/>
                <w:lang w:val="ga"/>
              </w:rPr>
              <w:t>Feasacht pholaitiúil.</w:t>
            </w:r>
          </w:p>
        </w:tc>
      </w:tr>
    </w:tbl>
    <w:p w14:paraId="13F29080" w14:textId="77777777" w:rsidR="00DA4701" w:rsidRPr="00067B50" w:rsidRDefault="00DA4701" w:rsidP="00DA4701">
      <w:pPr>
        <w:pStyle w:val="BodyText"/>
        <w:numPr>
          <w:ilvl w:val="0"/>
          <w:numId w:val="37"/>
        </w:numPr>
        <w:spacing w:after="0"/>
        <w:rPr>
          <w:rFonts w:asciiTheme="minorHAnsi" w:hAnsiTheme="minorHAnsi" w:cstheme="minorHAnsi"/>
          <w:b/>
          <w:szCs w:val="24"/>
        </w:rPr>
      </w:pPr>
      <w:r w:rsidRPr="00067B50">
        <w:rPr>
          <w:rFonts w:asciiTheme="minorHAnsi" w:hAnsiTheme="minorHAnsi" w:cstheme="minorHAnsi"/>
          <w:szCs w:val="24"/>
          <w:lang w:val="ga"/>
        </w:rPr>
        <w:br w:type="page"/>
      </w:r>
    </w:p>
    <w:p w14:paraId="1F56EB23" w14:textId="77777777" w:rsidR="00067B50" w:rsidRPr="00067B50" w:rsidRDefault="00067B50" w:rsidP="00067B50">
      <w:pPr>
        <w:widowControl/>
        <w:suppressAutoHyphens w:val="0"/>
        <w:spacing w:after="120"/>
        <w:jc w:val="center"/>
        <w:rPr>
          <w:rFonts w:asciiTheme="minorHAnsi" w:eastAsia="Times New Roman" w:hAnsiTheme="minorHAnsi" w:cstheme="minorHAnsi"/>
          <w:b/>
          <w:snapToGrid w:val="0"/>
          <w:color w:val="C0504D"/>
          <w:kern w:val="0"/>
          <w:sz w:val="28"/>
          <w:lang w:val="en-IE" w:eastAsia="en-GB" w:bidi="ar-SA"/>
        </w:rPr>
      </w:pPr>
      <w:r w:rsidRPr="002719BB">
        <w:rPr>
          <w:rFonts w:asciiTheme="minorHAnsi" w:hAnsiTheme="minorHAnsi" w:cstheme="minorHAnsi"/>
          <w:b/>
          <w:noProof/>
          <w:color w:val="FFFFFF" w:themeColor="background1"/>
          <w:sz w:val="28"/>
          <w:szCs w:val="28"/>
        </w:rPr>
        <mc:AlternateContent>
          <mc:Choice Requires="wps">
            <w:drawing>
              <wp:anchor distT="0" distB="0" distL="114300" distR="114300" simplePos="0" relativeHeight="251701248" behindDoc="1" locked="0" layoutInCell="1" allowOverlap="1" wp14:anchorId="09A3A5FE" wp14:editId="6623B951">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EAFB72" id="Rectangle 7" o:spid="_x0000_s1026" style="position:absolute;margin-left:0;margin-top:-.05pt;width:484.5pt;height:24.75pt;z-index:-25161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Pr>
          <w:rFonts w:asciiTheme="minorHAnsi" w:hAnsiTheme="minorHAnsi" w:cstheme="minorHAnsi"/>
          <w:b/>
          <w:bCs/>
          <w:color w:val="C0504D" w:themeColor="accent2"/>
          <w:sz w:val="28"/>
          <w:szCs w:val="28"/>
          <w:u w:val="double"/>
          <w:lang w:val="ga"/>
        </w:rPr>
        <w:tab/>
      </w:r>
      <w:r w:rsidRPr="00067B50">
        <w:rPr>
          <w:rFonts w:asciiTheme="minorHAnsi" w:eastAsia="Times New Roman" w:hAnsiTheme="minorHAnsi" w:cstheme="minorHAnsi"/>
          <w:b/>
          <w:snapToGrid w:val="0"/>
          <w:color w:val="FFFFFF" w:themeColor="background1"/>
          <w:kern w:val="0"/>
          <w:sz w:val="28"/>
          <w:lang w:val="ga-IE" w:eastAsia="en-GB" w:bidi="ar-SA"/>
        </w:rPr>
        <w:t>PRÍOMHCHOINNÍOLLACHA NA SEIRBHÍSE</w:t>
      </w:r>
    </w:p>
    <w:p w14:paraId="63F2ED0F" w14:textId="64876F16" w:rsidR="00067B50" w:rsidRDefault="00067B50" w:rsidP="00067B50">
      <w:pPr>
        <w:pStyle w:val="BodyText"/>
        <w:tabs>
          <w:tab w:val="center" w:pos="4819"/>
        </w:tabs>
        <w:rPr>
          <w:rFonts w:asciiTheme="minorHAnsi" w:hAnsiTheme="minorHAnsi" w:cstheme="minorHAnsi"/>
          <w:b/>
          <w:bCs/>
          <w:color w:val="C0504D" w:themeColor="accent2"/>
          <w:sz w:val="28"/>
          <w:szCs w:val="28"/>
          <w:u w:val="double"/>
          <w:lang w:val="ga"/>
        </w:rPr>
      </w:pPr>
    </w:p>
    <w:p w14:paraId="26F22AA3" w14:textId="77777777" w:rsidR="001A3079" w:rsidRPr="00067B50" w:rsidRDefault="001A3079" w:rsidP="001A3079">
      <w:pPr>
        <w:jc w:val="both"/>
        <w:rPr>
          <w:rFonts w:asciiTheme="minorHAnsi" w:hAnsiTheme="minorHAnsi" w:cstheme="minorHAnsi"/>
        </w:rPr>
      </w:pPr>
    </w:p>
    <w:p w14:paraId="774D70D8" w14:textId="77777777" w:rsidR="00721B38" w:rsidRPr="00067B50" w:rsidRDefault="00721B38" w:rsidP="00721B38">
      <w:pPr>
        <w:ind w:left="2160" w:hanging="2160"/>
        <w:jc w:val="both"/>
        <w:rPr>
          <w:rFonts w:asciiTheme="minorHAnsi" w:hAnsiTheme="minorHAnsi" w:cstheme="minorHAnsi"/>
          <w:snapToGrid w:val="0"/>
          <w:lang w:eastAsia="en-GB" w:bidi="ar-SA"/>
        </w:rPr>
      </w:pPr>
      <w:r w:rsidRPr="00067B50">
        <w:rPr>
          <w:rFonts w:asciiTheme="minorHAnsi" w:hAnsiTheme="minorHAnsi" w:cstheme="minorHAnsi"/>
          <w:b/>
          <w:snapToGrid w:val="0"/>
          <w:u w:val="single"/>
          <w:lang w:val="ga-IE" w:eastAsia="en-GB" w:bidi="ar-SA"/>
        </w:rPr>
        <w:t>An Cineál Poist</w:t>
      </w:r>
      <w:r w:rsidRPr="00067B50">
        <w:rPr>
          <w:rFonts w:asciiTheme="minorHAnsi" w:hAnsiTheme="minorHAnsi" w:cstheme="minorHAnsi"/>
          <w:b/>
          <w:snapToGrid w:val="0"/>
          <w:u w:val="single"/>
          <w:lang w:eastAsia="en-GB" w:bidi="ar-SA"/>
        </w:rPr>
        <w:t xml:space="preserve"> </w:t>
      </w:r>
    </w:p>
    <w:p w14:paraId="47B11736" w14:textId="77777777" w:rsidR="00641279" w:rsidRPr="00067B50" w:rsidRDefault="00641279" w:rsidP="00641279">
      <w:pPr>
        <w:jc w:val="both"/>
        <w:rPr>
          <w:rFonts w:asciiTheme="minorHAnsi" w:hAnsiTheme="minorHAnsi" w:cstheme="minorHAnsi"/>
          <w:lang w:val="ga"/>
        </w:rPr>
      </w:pPr>
      <w:r w:rsidRPr="00067B50">
        <w:rPr>
          <w:rFonts w:asciiTheme="minorHAnsi" w:hAnsiTheme="minorHAnsi" w:cstheme="minorHAnsi"/>
          <w:lang w:val="ga"/>
        </w:rPr>
        <w:t xml:space="preserve">Líonfar poist bhuana agus shealadacha ábhartha amach anseo ón bpainéal a chuirfear le chéile.  Beidh an post/na poist lánaimseartha, buan/sealadach agus inphinsin.  Mairfidh an painéal ar feadh bliain amháin ón dáta a fhoirmítear é.  </w:t>
      </w:r>
    </w:p>
    <w:p w14:paraId="1BCBF763" w14:textId="77777777" w:rsidR="00F74C66" w:rsidRPr="00067B50" w:rsidRDefault="00F74C66" w:rsidP="00721B38">
      <w:pPr>
        <w:jc w:val="both"/>
        <w:rPr>
          <w:rFonts w:asciiTheme="minorHAnsi" w:hAnsiTheme="minorHAnsi" w:cstheme="minorHAnsi"/>
          <w:b/>
          <w:snapToGrid w:val="0"/>
          <w:lang w:eastAsia="en-GB" w:bidi="ar-SA"/>
        </w:rPr>
      </w:pPr>
    </w:p>
    <w:p w14:paraId="5114FBA8" w14:textId="77777777" w:rsidR="001A3079" w:rsidRPr="00067B50" w:rsidRDefault="001A3079" w:rsidP="001A3079">
      <w:pPr>
        <w:jc w:val="both"/>
        <w:rPr>
          <w:rFonts w:asciiTheme="minorHAnsi" w:hAnsiTheme="minorHAnsi" w:cstheme="minorHAnsi"/>
        </w:rPr>
      </w:pPr>
      <w:r w:rsidRPr="00067B50">
        <w:rPr>
          <w:rFonts w:asciiTheme="minorHAnsi" w:hAnsiTheme="minorHAnsi" w:cstheme="minorHAnsi"/>
          <w:b/>
          <w:bCs/>
          <w:u w:val="single"/>
          <w:lang w:val="ga"/>
        </w:rPr>
        <w:t xml:space="preserve">Luach Saothair </w:t>
      </w:r>
    </w:p>
    <w:p w14:paraId="2D0739EB" w14:textId="77777777" w:rsidR="001A3079" w:rsidRPr="00067B50" w:rsidRDefault="001A3079" w:rsidP="001A3079">
      <w:pPr>
        <w:pStyle w:val="ListParagraph"/>
        <w:jc w:val="both"/>
        <w:rPr>
          <w:rFonts w:asciiTheme="minorHAnsi" w:hAnsiTheme="minorHAnsi" w:cstheme="minorHAnsi"/>
        </w:rPr>
      </w:pPr>
      <w:r w:rsidRPr="00067B50">
        <w:rPr>
          <w:rFonts w:asciiTheme="minorHAnsi" w:hAnsiTheme="minorHAnsi" w:cstheme="minorHAnsi"/>
          <w:b/>
          <w:bCs/>
          <w:lang w:val="ga"/>
        </w:rPr>
        <w:tab/>
      </w:r>
    </w:p>
    <w:p w14:paraId="0945B6B4" w14:textId="5861F445" w:rsidR="001A3079" w:rsidRDefault="006A2BBC" w:rsidP="001A3079">
      <w:pPr>
        <w:jc w:val="both"/>
        <w:rPr>
          <w:rFonts w:asciiTheme="minorHAnsi" w:hAnsiTheme="minorHAnsi" w:cstheme="minorHAnsi"/>
          <w:b/>
          <w:bCs/>
          <w:lang w:val="ga"/>
        </w:rPr>
      </w:pPr>
      <w:r w:rsidRPr="00067B50">
        <w:rPr>
          <w:rFonts w:asciiTheme="minorHAnsi" w:hAnsiTheme="minorHAnsi" w:cstheme="minorHAnsi"/>
          <w:b/>
          <w:bCs/>
          <w:lang w:val="ga"/>
        </w:rPr>
        <w:t>Ciorclán EL0</w:t>
      </w:r>
      <w:r w:rsidR="00A03318" w:rsidRPr="00067B50">
        <w:rPr>
          <w:rFonts w:asciiTheme="minorHAnsi" w:hAnsiTheme="minorHAnsi" w:cstheme="minorHAnsi"/>
          <w:b/>
          <w:bCs/>
          <w:lang w:val="ga"/>
        </w:rPr>
        <w:t>5</w:t>
      </w:r>
      <w:r w:rsidRPr="00067B50">
        <w:rPr>
          <w:rFonts w:asciiTheme="minorHAnsi" w:hAnsiTheme="minorHAnsi" w:cstheme="minorHAnsi"/>
          <w:b/>
          <w:bCs/>
          <w:lang w:val="ga"/>
        </w:rPr>
        <w:t>/202</w:t>
      </w:r>
      <w:r w:rsidR="00A03318" w:rsidRPr="00067B50">
        <w:rPr>
          <w:rFonts w:asciiTheme="minorHAnsi" w:hAnsiTheme="minorHAnsi" w:cstheme="minorHAnsi"/>
          <w:b/>
          <w:bCs/>
          <w:lang w:val="ga"/>
        </w:rPr>
        <w:t>2</w:t>
      </w:r>
    </w:p>
    <w:p w14:paraId="061F46DC" w14:textId="77777777" w:rsidR="00067B50" w:rsidRDefault="00067B50" w:rsidP="001A3079">
      <w:pPr>
        <w:jc w:val="both"/>
        <w:rPr>
          <w:rFonts w:asciiTheme="minorHAnsi" w:hAnsiTheme="minorHAnsi" w:cstheme="minorHAnsi"/>
          <w:b/>
          <w:bCs/>
          <w:lang w:val="ga"/>
        </w:rPr>
      </w:pPr>
    </w:p>
    <w:p w14:paraId="5F712553" w14:textId="77777777" w:rsidR="00067B50" w:rsidRDefault="00067B50" w:rsidP="001A3079">
      <w:pPr>
        <w:jc w:val="both"/>
        <w:rPr>
          <w:rFonts w:asciiTheme="minorHAnsi" w:hAnsiTheme="minorHAnsi" w:cstheme="minorHAnsi"/>
          <w:b/>
          <w:bCs/>
          <w:lang w:val="ga"/>
        </w:rPr>
      </w:pPr>
    </w:p>
    <w:tbl>
      <w:tblPr>
        <w:tblW w:w="3964" w:type="dxa"/>
        <w:tblLook w:val="04A0" w:firstRow="1" w:lastRow="0" w:firstColumn="1" w:lastColumn="0" w:noHBand="0" w:noVBand="1"/>
      </w:tblPr>
      <w:tblGrid>
        <w:gridCol w:w="1640"/>
        <w:gridCol w:w="2324"/>
      </w:tblGrid>
      <w:tr w:rsidR="00067B50" w:rsidRPr="00454C8C" w14:paraId="2627A57E" w14:textId="77777777" w:rsidTr="00917C80">
        <w:trPr>
          <w:trHeight w:val="300"/>
        </w:trPr>
        <w:tc>
          <w:tcPr>
            <w:tcW w:w="1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CBE0C8" w14:textId="77777777" w:rsidR="00067B50" w:rsidRPr="00454C8C" w:rsidRDefault="00067B50" w:rsidP="00917C80">
            <w:pPr>
              <w:widowControl/>
              <w:suppressAutoHyphens w:val="0"/>
              <w:jc w:val="center"/>
              <w:rPr>
                <w:rFonts w:asciiTheme="minorHAnsi" w:eastAsia="Times New Roman" w:hAnsiTheme="minorHAnsi" w:cstheme="minorHAnsi"/>
                <w:b/>
                <w:bCs/>
                <w:color w:val="000000"/>
                <w:kern w:val="0"/>
                <w:sz w:val="22"/>
                <w:szCs w:val="22"/>
                <w:lang w:eastAsia="en-GB" w:bidi="ar-SA"/>
              </w:rPr>
            </w:pPr>
            <w:r w:rsidRPr="00454C8C">
              <w:rPr>
                <w:rFonts w:asciiTheme="minorHAnsi" w:eastAsia="Times New Roman" w:hAnsiTheme="minorHAnsi" w:cstheme="minorHAnsi"/>
                <w:b/>
                <w:bCs/>
                <w:color w:val="000000"/>
                <w:kern w:val="0"/>
                <w:sz w:val="22"/>
                <w:szCs w:val="22"/>
                <w:lang w:eastAsia="en-GB" w:bidi="ar-SA"/>
              </w:rPr>
              <w:t>Point</w:t>
            </w:r>
          </w:p>
        </w:tc>
        <w:tc>
          <w:tcPr>
            <w:tcW w:w="2324" w:type="dxa"/>
            <w:tcBorders>
              <w:top w:val="single" w:sz="4" w:space="0" w:color="auto"/>
              <w:left w:val="nil"/>
              <w:bottom w:val="single" w:sz="4" w:space="0" w:color="auto"/>
              <w:right w:val="single" w:sz="4" w:space="0" w:color="auto"/>
            </w:tcBorders>
            <w:shd w:val="clear" w:color="auto" w:fill="auto"/>
            <w:noWrap/>
            <w:vAlign w:val="center"/>
            <w:hideMark/>
          </w:tcPr>
          <w:p w14:paraId="197B3186" w14:textId="77777777" w:rsidR="00067B50" w:rsidRPr="00454C8C" w:rsidRDefault="00067B50" w:rsidP="00917C80">
            <w:pPr>
              <w:widowControl/>
              <w:suppressAutoHyphens w:val="0"/>
              <w:jc w:val="center"/>
              <w:rPr>
                <w:rFonts w:asciiTheme="minorHAnsi" w:eastAsia="Times New Roman" w:hAnsiTheme="minorHAnsi" w:cstheme="minorHAnsi"/>
                <w:b/>
                <w:bCs/>
                <w:color w:val="000000"/>
                <w:kern w:val="0"/>
                <w:sz w:val="22"/>
                <w:szCs w:val="22"/>
                <w:lang w:eastAsia="en-GB" w:bidi="ar-SA"/>
              </w:rPr>
            </w:pPr>
            <w:r w:rsidRPr="00454C8C">
              <w:rPr>
                <w:rFonts w:asciiTheme="minorHAnsi" w:eastAsia="Times New Roman" w:hAnsiTheme="minorHAnsi" w:cstheme="minorHAnsi"/>
                <w:b/>
                <w:bCs/>
                <w:color w:val="000000"/>
                <w:kern w:val="0"/>
                <w:sz w:val="22"/>
                <w:szCs w:val="22"/>
                <w:lang w:eastAsia="en-GB" w:bidi="ar-SA"/>
              </w:rPr>
              <w:t>01/03/2023</w:t>
            </w:r>
          </w:p>
        </w:tc>
      </w:tr>
      <w:tr w:rsidR="00067B50" w:rsidRPr="00454C8C" w14:paraId="206EB196" w14:textId="77777777" w:rsidTr="00917C80">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5A049502" w14:textId="77777777" w:rsidR="00067B50" w:rsidRPr="00454C8C" w:rsidRDefault="00067B50" w:rsidP="00917C80">
            <w:pPr>
              <w:widowControl/>
              <w:suppressAutoHyphens w:val="0"/>
              <w:jc w:val="center"/>
              <w:rPr>
                <w:rFonts w:asciiTheme="minorHAnsi" w:eastAsia="Times New Roman" w:hAnsiTheme="minorHAnsi" w:cstheme="minorHAnsi"/>
                <w:color w:val="000000"/>
                <w:kern w:val="0"/>
                <w:sz w:val="22"/>
                <w:szCs w:val="22"/>
                <w:lang w:eastAsia="en-GB" w:bidi="ar-SA"/>
              </w:rPr>
            </w:pPr>
            <w:r w:rsidRPr="00454C8C">
              <w:rPr>
                <w:rFonts w:asciiTheme="minorHAnsi" w:eastAsia="Times New Roman" w:hAnsiTheme="minorHAnsi" w:cstheme="minorHAnsi"/>
                <w:color w:val="000000"/>
                <w:kern w:val="0"/>
                <w:sz w:val="22"/>
                <w:szCs w:val="22"/>
                <w:lang w:eastAsia="en-GB" w:bidi="ar-SA"/>
              </w:rPr>
              <w:t>1</w:t>
            </w:r>
          </w:p>
        </w:tc>
        <w:tc>
          <w:tcPr>
            <w:tcW w:w="2324" w:type="dxa"/>
            <w:tcBorders>
              <w:top w:val="nil"/>
              <w:left w:val="nil"/>
              <w:bottom w:val="single" w:sz="4" w:space="0" w:color="auto"/>
              <w:right w:val="single" w:sz="4" w:space="0" w:color="auto"/>
            </w:tcBorders>
            <w:shd w:val="clear" w:color="auto" w:fill="auto"/>
            <w:noWrap/>
            <w:vAlign w:val="center"/>
            <w:hideMark/>
          </w:tcPr>
          <w:p w14:paraId="7CD55D71" w14:textId="77777777" w:rsidR="00067B50" w:rsidRPr="00454C8C" w:rsidRDefault="00067B50" w:rsidP="00917C80">
            <w:pPr>
              <w:widowControl/>
              <w:suppressAutoHyphens w:val="0"/>
              <w:jc w:val="center"/>
              <w:rPr>
                <w:rFonts w:asciiTheme="minorHAnsi" w:eastAsia="Times New Roman" w:hAnsiTheme="minorHAnsi" w:cstheme="minorHAnsi"/>
                <w:b/>
                <w:bCs/>
                <w:color w:val="000000"/>
                <w:kern w:val="0"/>
                <w:sz w:val="22"/>
                <w:szCs w:val="22"/>
                <w:lang w:eastAsia="en-GB" w:bidi="ar-SA"/>
              </w:rPr>
            </w:pPr>
            <w:r w:rsidRPr="00454C8C">
              <w:rPr>
                <w:rFonts w:asciiTheme="minorHAnsi" w:eastAsia="Times New Roman" w:hAnsiTheme="minorHAnsi" w:cstheme="minorHAnsi"/>
                <w:b/>
                <w:bCs/>
                <w:color w:val="000000"/>
                <w:kern w:val="0"/>
                <w:sz w:val="22"/>
                <w:szCs w:val="22"/>
                <w:lang w:eastAsia="en-GB" w:bidi="ar-SA"/>
              </w:rPr>
              <w:t>€55,022</w:t>
            </w:r>
          </w:p>
        </w:tc>
      </w:tr>
      <w:tr w:rsidR="00067B50" w:rsidRPr="00454C8C" w14:paraId="18E18E9C" w14:textId="77777777" w:rsidTr="00917C80">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519F92F2" w14:textId="77777777" w:rsidR="00067B50" w:rsidRPr="00454C8C" w:rsidRDefault="00067B50" w:rsidP="00917C80">
            <w:pPr>
              <w:widowControl/>
              <w:suppressAutoHyphens w:val="0"/>
              <w:jc w:val="center"/>
              <w:rPr>
                <w:rFonts w:asciiTheme="minorHAnsi" w:eastAsia="Times New Roman" w:hAnsiTheme="minorHAnsi" w:cstheme="minorHAnsi"/>
                <w:color w:val="000000"/>
                <w:kern w:val="0"/>
                <w:sz w:val="22"/>
                <w:szCs w:val="22"/>
                <w:lang w:eastAsia="en-GB" w:bidi="ar-SA"/>
              </w:rPr>
            </w:pPr>
            <w:r w:rsidRPr="00454C8C">
              <w:rPr>
                <w:rFonts w:asciiTheme="minorHAnsi" w:eastAsia="Times New Roman" w:hAnsiTheme="minorHAnsi" w:cstheme="minorHAnsi"/>
                <w:color w:val="000000"/>
                <w:kern w:val="0"/>
                <w:sz w:val="22"/>
                <w:szCs w:val="22"/>
                <w:lang w:eastAsia="en-GB" w:bidi="ar-SA"/>
              </w:rPr>
              <w:t>2</w:t>
            </w:r>
          </w:p>
        </w:tc>
        <w:tc>
          <w:tcPr>
            <w:tcW w:w="2324" w:type="dxa"/>
            <w:tcBorders>
              <w:top w:val="nil"/>
              <w:left w:val="nil"/>
              <w:bottom w:val="single" w:sz="4" w:space="0" w:color="auto"/>
              <w:right w:val="single" w:sz="4" w:space="0" w:color="auto"/>
            </w:tcBorders>
            <w:shd w:val="clear" w:color="auto" w:fill="auto"/>
            <w:noWrap/>
            <w:vAlign w:val="center"/>
            <w:hideMark/>
          </w:tcPr>
          <w:p w14:paraId="71D52461" w14:textId="77777777" w:rsidR="00067B50" w:rsidRPr="00454C8C" w:rsidRDefault="00067B50" w:rsidP="00917C80">
            <w:pPr>
              <w:widowControl/>
              <w:suppressAutoHyphens w:val="0"/>
              <w:jc w:val="center"/>
              <w:rPr>
                <w:rFonts w:asciiTheme="minorHAnsi" w:eastAsia="Times New Roman" w:hAnsiTheme="minorHAnsi" w:cstheme="minorHAnsi"/>
                <w:b/>
                <w:bCs/>
                <w:color w:val="000000"/>
                <w:kern w:val="0"/>
                <w:sz w:val="22"/>
                <w:szCs w:val="22"/>
                <w:lang w:eastAsia="en-GB" w:bidi="ar-SA"/>
              </w:rPr>
            </w:pPr>
            <w:r w:rsidRPr="00454C8C">
              <w:rPr>
                <w:rFonts w:asciiTheme="minorHAnsi" w:eastAsia="Times New Roman" w:hAnsiTheme="minorHAnsi" w:cstheme="minorHAnsi"/>
                <w:b/>
                <w:bCs/>
                <w:color w:val="000000"/>
                <w:kern w:val="0"/>
                <w:sz w:val="22"/>
                <w:szCs w:val="22"/>
                <w:lang w:eastAsia="en-GB" w:bidi="ar-SA"/>
              </w:rPr>
              <w:t>€56,368</w:t>
            </w:r>
          </w:p>
        </w:tc>
      </w:tr>
      <w:tr w:rsidR="00067B50" w:rsidRPr="00454C8C" w14:paraId="06F8F88E" w14:textId="77777777" w:rsidTr="00917C80">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2028A368" w14:textId="77777777" w:rsidR="00067B50" w:rsidRPr="00454C8C" w:rsidRDefault="00067B50" w:rsidP="00917C80">
            <w:pPr>
              <w:widowControl/>
              <w:suppressAutoHyphens w:val="0"/>
              <w:jc w:val="center"/>
              <w:rPr>
                <w:rFonts w:asciiTheme="minorHAnsi" w:eastAsia="Times New Roman" w:hAnsiTheme="minorHAnsi" w:cstheme="minorHAnsi"/>
                <w:color w:val="000000"/>
                <w:kern w:val="0"/>
                <w:sz w:val="22"/>
                <w:szCs w:val="22"/>
                <w:lang w:eastAsia="en-GB" w:bidi="ar-SA"/>
              </w:rPr>
            </w:pPr>
            <w:r w:rsidRPr="00454C8C">
              <w:rPr>
                <w:rFonts w:asciiTheme="minorHAnsi" w:eastAsia="Times New Roman" w:hAnsiTheme="minorHAnsi" w:cstheme="minorHAnsi"/>
                <w:color w:val="000000"/>
                <w:kern w:val="0"/>
                <w:sz w:val="22"/>
                <w:szCs w:val="22"/>
                <w:lang w:eastAsia="en-GB" w:bidi="ar-SA"/>
              </w:rPr>
              <w:t>3</w:t>
            </w:r>
          </w:p>
        </w:tc>
        <w:tc>
          <w:tcPr>
            <w:tcW w:w="2324" w:type="dxa"/>
            <w:tcBorders>
              <w:top w:val="nil"/>
              <w:left w:val="nil"/>
              <w:bottom w:val="single" w:sz="4" w:space="0" w:color="auto"/>
              <w:right w:val="single" w:sz="4" w:space="0" w:color="auto"/>
            </w:tcBorders>
            <w:shd w:val="clear" w:color="auto" w:fill="auto"/>
            <w:noWrap/>
            <w:vAlign w:val="center"/>
            <w:hideMark/>
          </w:tcPr>
          <w:p w14:paraId="5211911D" w14:textId="77777777" w:rsidR="00067B50" w:rsidRPr="00454C8C" w:rsidRDefault="00067B50" w:rsidP="00917C80">
            <w:pPr>
              <w:widowControl/>
              <w:suppressAutoHyphens w:val="0"/>
              <w:jc w:val="center"/>
              <w:rPr>
                <w:rFonts w:asciiTheme="minorHAnsi" w:eastAsia="Times New Roman" w:hAnsiTheme="minorHAnsi" w:cstheme="minorHAnsi"/>
                <w:b/>
                <w:bCs/>
                <w:color w:val="000000"/>
                <w:kern w:val="0"/>
                <w:sz w:val="22"/>
                <w:szCs w:val="22"/>
                <w:lang w:eastAsia="en-GB" w:bidi="ar-SA"/>
              </w:rPr>
            </w:pPr>
            <w:r w:rsidRPr="00454C8C">
              <w:rPr>
                <w:rFonts w:asciiTheme="minorHAnsi" w:eastAsia="Times New Roman" w:hAnsiTheme="minorHAnsi" w:cstheme="minorHAnsi"/>
                <w:b/>
                <w:bCs/>
                <w:color w:val="000000"/>
                <w:kern w:val="0"/>
                <w:sz w:val="22"/>
                <w:szCs w:val="22"/>
                <w:lang w:eastAsia="en-GB" w:bidi="ar-SA"/>
              </w:rPr>
              <w:t>€57,941</w:t>
            </w:r>
          </w:p>
        </w:tc>
      </w:tr>
      <w:tr w:rsidR="00067B50" w:rsidRPr="00454C8C" w14:paraId="57D5DC9B" w14:textId="77777777" w:rsidTr="00917C80">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18640C19" w14:textId="77777777" w:rsidR="00067B50" w:rsidRPr="00454C8C" w:rsidRDefault="00067B50" w:rsidP="00917C80">
            <w:pPr>
              <w:widowControl/>
              <w:suppressAutoHyphens w:val="0"/>
              <w:jc w:val="center"/>
              <w:rPr>
                <w:rFonts w:asciiTheme="minorHAnsi" w:eastAsia="Times New Roman" w:hAnsiTheme="minorHAnsi" w:cstheme="minorHAnsi"/>
                <w:color w:val="000000"/>
                <w:kern w:val="0"/>
                <w:sz w:val="22"/>
                <w:szCs w:val="22"/>
                <w:lang w:eastAsia="en-GB" w:bidi="ar-SA"/>
              </w:rPr>
            </w:pPr>
            <w:r w:rsidRPr="00454C8C">
              <w:rPr>
                <w:rFonts w:asciiTheme="minorHAnsi" w:eastAsia="Times New Roman" w:hAnsiTheme="minorHAnsi" w:cstheme="minorHAnsi"/>
                <w:color w:val="000000"/>
                <w:kern w:val="0"/>
                <w:sz w:val="22"/>
                <w:szCs w:val="22"/>
                <w:lang w:eastAsia="en-GB" w:bidi="ar-SA"/>
              </w:rPr>
              <w:t>4</w:t>
            </w:r>
          </w:p>
        </w:tc>
        <w:tc>
          <w:tcPr>
            <w:tcW w:w="2324" w:type="dxa"/>
            <w:tcBorders>
              <w:top w:val="nil"/>
              <w:left w:val="nil"/>
              <w:bottom w:val="single" w:sz="4" w:space="0" w:color="auto"/>
              <w:right w:val="single" w:sz="4" w:space="0" w:color="auto"/>
            </w:tcBorders>
            <w:shd w:val="clear" w:color="auto" w:fill="auto"/>
            <w:noWrap/>
            <w:vAlign w:val="center"/>
            <w:hideMark/>
          </w:tcPr>
          <w:p w14:paraId="5130CA83" w14:textId="77777777" w:rsidR="00067B50" w:rsidRPr="00454C8C" w:rsidRDefault="00067B50" w:rsidP="00917C80">
            <w:pPr>
              <w:widowControl/>
              <w:suppressAutoHyphens w:val="0"/>
              <w:jc w:val="center"/>
              <w:rPr>
                <w:rFonts w:asciiTheme="minorHAnsi" w:eastAsia="Times New Roman" w:hAnsiTheme="minorHAnsi" w:cstheme="minorHAnsi"/>
                <w:b/>
                <w:bCs/>
                <w:color w:val="000000"/>
                <w:kern w:val="0"/>
                <w:sz w:val="22"/>
                <w:szCs w:val="22"/>
                <w:lang w:eastAsia="en-GB" w:bidi="ar-SA"/>
              </w:rPr>
            </w:pPr>
            <w:r w:rsidRPr="00454C8C">
              <w:rPr>
                <w:rFonts w:asciiTheme="minorHAnsi" w:eastAsia="Times New Roman" w:hAnsiTheme="minorHAnsi" w:cstheme="minorHAnsi"/>
                <w:b/>
                <w:bCs/>
                <w:color w:val="000000"/>
                <w:kern w:val="0"/>
                <w:sz w:val="22"/>
                <w:szCs w:val="22"/>
                <w:lang w:eastAsia="en-GB" w:bidi="ar-SA"/>
              </w:rPr>
              <w:t>€59,517</w:t>
            </w:r>
          </w:p>
        </w:tc>
      </w:tr>
      <w:tr w:rsidR="00067B50" w:rsidRPr="00454C8C" w14:paraId="27BB0C85" w14:textId="77777777" w:rsidTr="00917C80">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427CF80E" w14:textId="77777777" w:rsidR="00067B50" w:rsidRPr="00454C8C" w:rsidRDefault="00067B50" w:rsidP="00917C80">
            <w:pPr>
              <w:widowControl/>
              <w:suppressAutoHyphens w:val="0"/>
              <w:jc w:val="center"/>
              <w:rPr>
                <w:rFonts w:asciiTheme="minorHAnsi" w:eastAsia="Times New Roman" w:hAnsiTheme="minorHAnsi" w:cstheme="minorHAnsi"/>
                <w:color w:val="000000"/>
                <w:kern w:val="0"/>
                <w:sz w:val="22"/>
                <w:szCs w:val="22"/>
                <w:lang w:eastAsia="en-GB" w:bidi="ar-SA"/>
              </w:rPr>
            </w:pPr>
            <w:r w:rsidRPr="00454C8C">
              <w:rPr>
                <w:rFonts w:asciiTheme="minorHAnsi" w:eastAsia="Times New Roman" w:hAnsiTheme="minorHAnsi" w:cstheme="minorHAnsi"/>
                <w:color w:val="000000"/>
                <w:kern w:val="0"/>
                <w:sz w:val="22"/>
                <w:szCs w:val="22"/>
                <w:lang w:eastAsia="en-GB" w:bidi="ar-SA"/>
              </w:rPr>
              <w:t>5</w:t>
            </w:r>
          </w:p>
        </w:tc>
        <w:tc>
          <w:tcPr>
            <w:tcW w:w="2324" w:type="dxa"/>
            <w:tcBorders>
              <w:top w:val="nil"/>
              <w:left w:val="nil"/>
              <w:bottom w:val="single" w:sz="4" w:space="0" w:color="auto"/>
              <w:right w:val="single" w:sz="4" w:space="0" w:color="auto"/>
            </w:tcBorders>
            <w:shd w:val="clear" w:color="auto" w:fill="auto"/>
            <w:noWrap/>
            <w:vAlign w:val="center"/>
            <w:hideMark/>
          </w:tcPr>
          <w:p w14:paraId="4F451171" w14:textId="77777777" w:rsidR="00067B50" w:rsidRPr="00454C8C" w:rsidRDefault="00067B50" w:rsidP="00917C80">
            <w:pPr>
              <w:widowControl/>
              <w:suppressAutoHyphens w:val="0"/>
              <w:jc w:val="center"/>
              <w:rPr>
                <w:rFonts w:asciiTheme="minorHAnsi" w:eastAsia="Times New Roman" w:hAnsiTheme="minorHAnsi" w:cstheme="minorHAnsi"/>
                <w:b/>
                <w:bCs/>
                <w:color w:val="000000"/>
                <w:kern w:val="0"/>
                <w:sz w:val="22"/>
                <w:szCs w:val="22"/>
                <w:lang w:eastAsia="en-GB" w:bidi="ar-SA"/>
              </w:rPr>
            </w:pPr>
            <w:r w:rsidRPr="00454C8C">
              <w:rPr>
                <w:rFonts w:asciiTheme="minorHAnsi" w:eastAsia="Times New Roman" w:hAnsiTheme="minorHAnsi" w:cstheme="minorHAnsi"/>
                <w:b/>
                <w:bCs/>
                <w:color w:val="000000"/>
                <w:kern w:val="0"/>
                <w:sz w:val="22"/>
                <w:szCs w:val="22"/>
                <w:lang w:eastAsia="en-GB" w:bidi="ar-SA"/>
              </w:rPr>
              <w:t>€61,095</w:t>
            </w:r>
          </w:p>
        </w:tc>
      </w:tr>
      <w:tr w:rsidR="00067B50" w:rsidRPr="00454C8C" w14:paraId="6BE0C649" w14:textId="77777777" w:rsidTr="00917C80">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4DDC1671" w14:textId="77777777" w:rsidR="00067B50" w:rsidRPr="00454C8C" w:rsidRDefault="00067B50" w:rsidP="00917C80">
            <w:pPr>
              <w:widowControl/>
              <w:suppressAutoHyphens w:val="0"/>
              <w:jc w:val="center"/>
              <w:rPr>
                <w:rFonts w:asciiTheme="minorHAnsi" w:eastAsia="Times New Roman" w:hAnsiTheme="minorHAnsi" w:cstheme="minorHAnsi"/>
                <w:color w:val="000000"/>
                <w:kern w:val="0"/>
                <w:sz w:val="22"/>
                <w:szCs w:val="22"/>
                <w:lang w:eastAsia="en-GB" w:bidi="ar-SA"/>
              </w:rPr>
            </w:pPr>
            <w:r w:rsidRPr="00454C8C">
              <w:rPr>
                <w:rFonts w:asciiTheme="minorHAnsi" w:eastAsia="Times New Roman" w:hAnsiTheme="minorHAnsi" w:cstheme="minorHAnsi"/>
                <w:color w:val="000000"/>
                <w:kern w:val="0"/>
                <w:sz w:val="22"/>
                <w:szCs w:val="22"/>
                <w:lang w:eastAsia="en-GB" w:bidi="ar-SA"/>
              </w:rPr>
              <w:t>6</w:t>
            </w:r>
          </w:p>
        </w:tc>
        <w:tc>
          <w:tcPr>
            <w:tcW w:w="2324" w:type="dxa"/>
            <w:tcBorders>
              <w:top w:val="nil"/>
              <w:left w:val="nil"/>
              <w:bottom w:val="single" w:sz="4" w:space="0" w:color="auto"/>
              <w:right w:val="single" w:sz="4" w:space="0" w:color="auto"/>
            </w:tcBorders>
            <w:shd w:val="clear" w:color="auto" w:fill="auto"/>
            <w:noWrap/>
            <w:vAlign w:val="center"/>
            <w:hideMark/>
          </w:tcPr>
          <w:p w14:paraId="0F55DBDF" w14:textId="77777777" w:rsidR="00067B50" w:rsidRPr="00454C8C" w:rsidRDefault="00067B50" w:rsidP="00917C80">
            <w:pPr>
              <w:widowControl/>
              <w:suppressAutoHyphens w:val="0"/>
              <w:jc w:val="center"/>
              <w:rPr>
                <w:rFonts w:asciiTheme="minorHAnsi" w:eastAsia="Times New Roman" w:hAnsiTheme="minorHAnsi" w:cstheme="minorHAnsi"/>
                <w:b/>
                <w:bCs/>
                <w:color w:val="000000"/>
                <w:kern w:val="0"/>
                <w:sz w:val="22"/>
                <w:szCs w:val="22"/>
                <w:lang w:eastAsia="en-GB" w:bidi="ar-SA"/>
              </w:rPr>
            </w:pPr>
            <w:r w:rsidRPr="00454C8C">
              <w:rPr>
                <w:rFonts w:asciiTheme="minorHAnsi" w:eastAsia="Times New Roman" w:hAnsiTheme="minorHAnsi" w:cstheme="minorHAnsi"/>
                <w:b/>
                <w:bCs/>
                <w:color w:val="000000"/>
                <w:kern w:val="0"/>
                <w:sz w:val="22"/>
                <w:szCs w:val="22"/>
                <w:lang w:eastAsia="en-GB" w:bidi="ar-SA"/>
              </w:rPr>
              <w:t>€62,503</w:t>
            </w:r>
          </w:p>
        </w:tc>
      </w:tr>
      <w:tr w:rsidR="00067B50" w:rsidRPr="00454C8C" w14:paraId="16CFDA08" w14:textId="77777777" w:rsidTr="00917C80">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2923DB47" w14:textId="77777777" w:rsidR="00067B50" w:rsidRPr="00454C8C" w:rsidRDefault="00067B50" w:rsidP="00917C80">
            <w:pPr>
              <w:widowControl/>
              <w:suppressAutoHyphens w:val="0"/>
              <w:jc w:val="center"/>
              <w:rPr>
                <w:rFonts w:asciiTheme="minorHAnsi" w:eastAsia="Times New Roman" w:hAnsiTheme="minorHAnsi" w:cstheme="minorHAnsi"/>
                <w:color w:val="000000"/>
                <w:kern w:val="0"/>
                <w:sz w:val="22"/>
                <w:szCs w:val="22"/>
                <w:lang w:eastAsia="en-GB" w:bidi="ar-SA"/>
              </w:rPr>
            </w:pPr>
            <w:r w:rsidRPr="00454C8C">
              <w:rPr>
                <w:rFonts w:asciiTheme="minorHAnsi" w:eastAsia="Times New Roman" w:hAnsiTheme="minorHAnsi" w:cstheme="minorHAnsi"/>
                <w:color w:val="000000"/>
                <w:kern w:val="0"/>
                <w:sz w:val="22"/>
                <w:szCs w:val="22"/>
                <w:lang w:eastAsia="en-GB" w:bidi="ar-SA"/>
              </w:rPr>
              <w:t>7</w:t>
            </w:r>
          </w:p>
        </w:tc>
        <w:tc>
          <w:tcPr>
            <w:tcW w:w="2324" w:type="dxa"/>
            <w:tcBorders>
              <w:top w:val="nil"/>
              <w:left w:val="nil"/>
              <w:bottom w:val="single" w:sz="4" w:space="0" w:color="auto"/>
              <w:right w:val="single" w:sz="4" w:space="0" w:color="auto"/>
            </w:tcBorders>
            <w:shd w:val="clear" w:color="auto" w:fill="auto"/>
            <w:noWrap/>
            <w:vAlign w:val="center"/>
            <w:hideMark/>
          </w:tcPr>
          <w:p w14:paraId="5F9FF6E7" w14:textId="77777777" w:rsidR="00067B50" w:rsidRPr="00454C8C" w:rsidRDefault="00067B50" w:rsidP="00917C80">
            <w:pPr>
              <w:widowControl/>
              <w:suppressAutoHyphens w:val="0"/>
              <w:jc w:val="center"/>
              <w:rPr>
                <w:rFonts w:asciiTheme="minorHAnsi" w:eastAsia="Times New Roman" w:hAnsiTheme="minorHAnsi" w:cstheme="minorHAnsi"/>
                <w:b/>
                <w:bCs/>
                <w:color w:val="000000"/>
                <w:kern w:val="0"/>
                <w:sz w:val="22"/>
                <w:szCs w:val="22"/>
                <w:lang w:eastAsia="en-GB" w:bidi="ar-SA"/>
              </w:rPr>
            </w:pPr>
            <w:r w:rsidRPr="00454C8C">
              <w:rPr>
                <w:rFonts w:asciiTheme="minorHAnsi" w:eastAsia="Times New Roman" w:hAnsiTheme="minorHAnsi" w:cstheme="minorHAnsi"/>
                <w:b/>
                <w:bCs/>
                <w:color w:val="000000"/>
                <w:kern w:val="0"/>
                <w:sz w:val="22"/>
                <w:szCs w:val="22"/>
                <w:lang w:eastAsia="en-GB" w:bidi="ar-SA"/>
              </w:rPr>
              <w:t>€63,947</w:t>
            </w:r>
          </w:p>
        </w:tc>
      </w:tr>
      <w:tr w:rsidR="00067B50" w:rsidRPr="00454C8C" w14:paraId="2A1FD3F3" w14:textId="77777777" w:rsidTr="00917C80">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3EEC1DC7" w14:textId="77777777" w:rsidR="00067B50" w:rsidRPr="00454C8C" w:rsidRDefault="00067B50" w:rsidP="00917C80">
            <w:pPr>
              <w:widowControl/>
              <w:suppressAutoHyphens w:val="0"/>
              <w:jc w:val="center"/>
              <w:rPr>
                <w:rFonts w:asciiTheme="minorHAnsi" w:eastAsia="Times New Roman" w:hAnsiTheme="minorHAnsi" w:cstheme="minorHAnsi"/>
                <w:color w:val="000000"/>
                <w:kern w:val="0"/>
                <w:sz w:val="22"/>
                <w:szCs w:val="22"/>
                <w:lang w:eastAsia="en-GB" w:bidi="ar-SA"/>
              </w:rPr>
            </w:pPr>
            <w:r w:rsidRPr="00454C8C">
              <w:rPr>
                <w:rFonts w:asciiTheme="minorHAnsi" w:eastAsia="Times New Roman" w:hAnsiTheme="minorHAnsi" w:cstheme="minorHAnsi"/>
                <w:color w:val="000000"/>
                <w:kern w:val="0"/>
                <w:sz w:val="22"/>
                <w:szCs w:val="22"/>
                <w:lang w:eastAsia="en-GB" w:bidi="ar-SA"/>
              </w:rPr>
              <w:t>8</w:t>
            </w:r>
          </w:p>
        </w:tc>
        <w:tc>
          <w:tcPr>
            <w:tcW w:w="2324" w:type="dxa"/>
            <w:tcBorders>
              <w:top w:val="nil"/>
              <w:left w:val="nil"/>
              <w:bottom w:val="single" w:sz="4" w:space="0" w:color="auto"/>
              <w:right w:val="single" w:sz="4" w:space="0" w:color="auto"/>
            </w:tcBorders>
            <w:shd w:val="clear" w:color="auto" w:fill="auto"/>
            <w:noWrap/>
            <w:vAlign w:val="center"/>
            <w:hideMark/>
          </w:tcPr>
          <w:p w14:paraId="033F2FF7" w14:textId="77777777" w:rsidR="00067B50" w:rsidRPr="00454C8C" w:rsidRDefault="00067B50" w:rsidP="00917C80">
            <w:pPr>
              <w:widowControl/>
              <w:suppressAutoHyphens w:val="0"/>
              <w:jc w:val="center"/>
              <w:rPr>
                <w:rFonts w:asciiTheme="minorHAnsi" w:eastAsia="Times New Roman" w:hAnsiTheme="minorHAnsi" w:cstheme="minorHAnsi"/>
                <w:b/>
                <w:bCs/>
                <w:color w:val="000000"/>
                <w:kern w:val="0"/>
                <w:sz w:val="22"/>
                <w:szCs w:val="22"/>
                <w:lang w:eastAsia="en-GB" w:bidi="ar-SA"/>
              </w:rPr>
            </w:pPr>
            <w:r w:rsidRPr="00454C8C">
              <w:rPr>
                <w:rFonts w:asciiTheme="minorHAnsi" w:eastAsia="Times New Roman" w:hAnsiTheme="minorHAnsi" w:cstheme="minorHAnsi"/>
                <w:b/>
                <w:bCs/>
                <w:color w:val="000000"/>
                <w:kern w:val="0"/>
                <w:sz w:val="22"/>
                <w:szCs w:val="22"/>
                <w:lang w:eastAsia="en-GB" w:bidi="ar-SA"/>
              </w:rPr>
              <w:t>€65,344</w:t>
            </w:r>
          </w:p>
        </w:tc>
      </w:tr>
      <w:tr w:rsidR="00067B50" w:rsidRPr="00454C8C" w14:paraId="54A7C94A" w14:textId="77777777" w:rsidTr="00917C80">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2212D41E" w14:textId="77777777" w:rsidR="00067B50" w:rsidRPr="00454C8C" w:rsidRDefault="00067B50" w:rsidP="00917C80">
            <w:pPr>
              <w:widowControl/>
              <w:suppressAutoHyphens w:val="0"/>
              <w:jc w:val="center"/>
              <w:rPr>
                <w:rFonts w:asciiTheme="minorHAnsi" w:eastAsia="Times New Roman" w:hAnsiTheme="minorHAnsi" w:cstheme="minorHAnsi"/>
                <w:color w:val="000000"/>
                <w:kern w:val="0"/>
                <w:sz w:val="22"/>
                <w:szCs w:val="22"/>
                <w:lang w:eastAsia="en-GB" w:bidi="ar-SA"/>
              </w:rPr>
            </w:pPr>
            <w:r w:rsidRPr="00454C8C">
              <w:rPr>
                <w:rFonts w:asciiTheme="minorHAnsi" w:eastAsia="Times New Roman" w:hAnsiTheme="minorHAnsi" w:cstheme="minorHAnsi"/>
                <w:color w:val="000000"/>
                <w:kern w:val="0"/>
                <w:sz w:val="22"/>
                <w:szCs w:val="22"/>
                <w:lang w:eastAsia="en-GB" w:bidi="ar-SA"/>
              </w:rPr>
              <w:t>9</w:t>
            </w:r>
          </w:p>
        </w:tc>
        <w:tc>
          <w:tcPr>
            <w:tcW w:w="2324" w:type="dxa"/>
            <w:tcBorders>
              <w:top w:val="nil"/>
              <w:left w:val="nil"/>
              <w:bottom w:val="single" w:sz="4" w:space="0" w:color="auto"/>
              <w:right w:val="single" w:sz="4" w:space="0" w:color="auto"/>
            </w:tcBorders>
            <w:shd w:val="clear" w:color="auto" w:fill="auto"/>
            <w:noWrap/>
            <w:vAlign w:val="center"/>
            <w:hideMark/>
          </w:tcPr>
          <w:p w14:paraId="47604E47" w14:textId="77777777" w:rsidR="00067B50" w:rsidRPr="00454C8C" w:rsidRDefault="00067B50" w:rsidP="00917C80">
            <w:pPr>
              <w:widowControl/>
              <w:suppressAutoHyphens w:val="0"/>
              <w:jc w:val="center"/>
              <w:rPr>
                <w:rFonts w:asciiTheme="minorHAnsi" w:eastAsia="Times New Roman" w:hAnsiTheme="minorHAnsi" w:cstheme="minorHAnsi"/>
                <w:b/>
                <w:bCs/>
                <w:color w:val="000000"/>
                <w:kern w:val="0"/>
                <w:sz w:val="22"/>
                <w:szCs w:val="22"/>
                <w:lang w:eastAsia="en-GB" w:bidi="ar-SA"/>
              </w:rPr>
            </w:pPr>
            <w:r w:rsidRPr="00454C8C">
              <w:rPr>
                <w:rFonts w:asciiTheme="minorHAnsi" w:eastAsia="Times New Roman" w:hAnsiTheme="minorHAnsi" w:cstheme="minorHAnsi"/>
                <w:b/>
                <w:bCs/>
                <w:color w:val="000000"/>
                <w:kern w:val="0"/>
                <w:sz w:val="22"/>
                <w:szCs w:val="22"/>
                <w:lang w:eastAsia="en-GB" w:bidi="ar-SA"/>
              </w:rPr>
              <w:t>€66,738</w:t>
            </w:r>
          </w:p>
        </w:tc>
      </w:tr>
      <w:tr w:rsidR="00067B50" w:rsidRPr="00454C8C" w14:paraId="5A2DB1C8" w14:textId="77777777" w:rsidTr="00917C80">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43E2115F" w14:textId="77777777" w:rsidR="00067B50" w:rsidRPr="00454C8C" w:rsidRDefault="00067B50" w:rsidP="00917C80">
            <w:pPr>
              <w:widowControl/>
              <w:suppressAutoHyphens w:val="0"/>
              <w:jc w:val="center"/>
              <w:rPr>
                <w:rFonts w:asciiTheme="minorHAnsi" w:eastAsia="Times New Roman" w:hAnsiTheme="minorHAnsi" w:cstheme="minorHAnsi"/>
                <w:color w:val="000000"/>
                <w:kern w:val="0"/>
                <w:sz w:val="22"/>
                <w:szCs w:val="22"/>
                <w:lang w:eastAsia="en-GB" w:bidi="ar-SA"/>
              </w:rPr>
            </w:pPr>
            <w:r w:rsidRPr="00454C8C">
              <w:rPr>
                <w:rFonts w:asciiTheme="minorHAnsi" w:eastAsia="Times New Roman" w:hAnsiTheme="minorHAnsi" w:cstheme="minorHAnsi"/>
                <w:color w:val="000000"/>
                <w:kern w:val="0"/>
                <w:sz w:val="22"/>
                <w:szCs w:val="22"/>
                <w:lang w:eastAsia="en-GB" w:bidi="ar-SA"/>
              </w:rPr>
              <w:t>LSI 1</w:t>
            </w:r>
          </w:p>
        </w:tc>
        <w:tc>
          <w:tcPr>
            <w:tcW w:w="2324" w:type="dxa"/>
            <w:tcBorders>
              <w:top w:val="nil"/>
              <w:left w:val="nil"/>
              <w:bottom w:val="single" w:sz="4" w:space="0" w:color="auto"/>
              <w:right w:val="single" w:sz="4" w:space="0" w:color="auto"/>
            </w:tcBorders>
            <w:shd w:val="clear" w:color="auto" w:fill="auto"/>
            <w:noWrap/>
            <w:vAlign w:val="center"/>
            <w:hideMark/>
          </w:tcPr>
          <w:p w14:paraId="52C13C28" w14:textId="77777777" w:rsidR="00067B50" w:rsidRPr="00454C8C" w:rsidRDefault="00067B50" w:rsidP="00917C80">
            <w:pPr>
              <w:widowControl/>
              <w:suppressAutoHyphens w:val="0"/>
              <w:jc w:val="center"/>
              <w:rPr>
                <w:rFonts w:asciiTheme="minorHAnsi" w:eastAsia="Times New Roman" w:hAnsiTheme="minorHAnsi" w:cstheme="minorHAnsi"/>
                <w:b/>
                <w:bCs/>
                <w:color w:val="000000"/>
                <w:kern w:val="0"/>
                <w:sz w:val="22"/>
                <w:szCs w:val="22"/>
                <w:lang w:eastAsia="en-GB" w:bidi="ar-SA"/>
              </w:rPr>
            </w:pPr>
            <w:r w:rsidRPr="00454C8C">
              <w:rPr>
                <w:rFonts w:asciiTheme="minorHAnsi" w:eastAsia="Times New Roman" w:hAnsiTheme="minorHAnsi" w:cstheme="minorHAnsi"/>
                <w:b/>
                <w:bCs/>
                <w:color w:val="000000"/>
                <w:kern w:val="0"/>
                <w:sz w:val="22"/>
                <w:szCs w:val="22"/>
                <w:lang w:eastAsia="en-GB" w:bidi="ar-SA"/>
              </w:rPr>
              <w:t>€69,127</w:t>
            </w:r>
          </w:p>
        </w:tc>
      </w:tr>
      <w:tr w:rsidR="00067B50" w:rsidRPr="00454C8C" w14:paraId="7E24BDBF" w14:textId="77777777" w:rsidTr="00917C80">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260A2B09" w14:textId="77777777" w:rsidR="00067B50" w:rsidRPr="00454C8C" w:rsidRDefault="00067B50" w:rsidP="00917C80">
            <w:pPr>
              <w:widowControl/>
              <w:suppressAutoHyphens w:val="0"/>
              <w:jc w:val="center"/>
              <w:rPr>
                <w:rFonts w:asciiTheme="minorHAnsi" w:eastAsia="Times New Roman" w:hAnsiTheme="minorHAnsi" w:cstheme="minorHAnsi"/>
                <w:color w:val="000000"/>
                <w:kern w:val="0"/>
                <w:sz w:val="22"/>
                <w:szCs w:val="22"/>
                <w:lang w:eastAsia="en-GB" w:bidi="ar-SA"/>
              </w:rPr>
            </w:pPr>
            <w:r w:rsidRPr="00454C8C">
              <w:rPr>
                <w:rFonts w:asciiTheme="minorHAnsi" w:eastAsia="Times New Roman" w:hAnsiTheme="minorHAnsi" w:cstheme="minorHAnsi"/>
                <w:color w:val="000000"/>
                <w:kern w:val="0"/>
                <w:sz w:val="22"/>
                <w:szCs w:val="22"/>
                <w:lang w:eastAsia="en-GB" w:bidi="ar-SA"/>
              </w:rPr>
              <w:t>LSI 2</w:t>
            </w:r>
          </w:p>
        </w:tc>
        <w:tc>
          <w:tcPr>
            <w:tcW w:w="2324" w:type="dxa"/>
            <w:tcBorders>
              <w:top w:val="nil"/>
              <w:left w:val="nil"/>
              <w:bottom w:val="single" w:sz="4" w:space="0" w:color="auto"/>
              <w:right w:val="single" w:sz="4" w:space="0" w:color="auto"/>
            </w:tcBorders>
            <w:shd w:val="clear" w:color="auto" w:fill="auto"/>
            <w:noWrap/>
            <w:vAlign w:val="center"/>
            <w:hideMark/>
          </w:tcPr>
          <w:p w14:paraId="6F21C8E4" w14:textId="77777777" w:rsidR="00067B50" w:rsidRPr="00454C8C" w:rsidRDefault="00067B50" w:rsidP="00917C80">
            <w:pPr>
              <w:widowControl/>
              <w:suppressAutoHyphens w:val="0"/>
              <w:jc w:val="center"/>
              <w:rPr>
                <w:rFonts w:asciiTheme="minorHAnsi" w:eastAsia="Times New Roman" w:hAnsiTheme="minorHAnsi" w:cstheme="minorHAnsi"/>
                <w:b/>
                <w:bCs/>
                <w:color w:val="000000"/>
                <w:kern w:val="0"/>
                <w:sz w:val="22"/>
                <w:szCs w:val="22"/>
                <w:lang w:eastAsia="en-GB" w:bidi="ar-SA"/>
              </w:rPr>
            </w:pPr>
            <w:r w:rsidRPr="00454C8C">
              <w:rPr>
                <w:rFonts w:asciiTheme="minorHAnsi" w:eastAsia="Times New Roman" w:hAnsiTheme="minorHAnsi" w:cstheme="minorHAnsi"/>
                <w:b/>
                <w:bCs/>
                <w:color w:val="000000"/>
                <w:kern w:val="0"/>
                <w:sz w:val="22"/>
                <w:szCs w:val="22"/>
                <w:lang w:eastAsia="en-GB" w:bidi="ar-SA"/>
              </w:rPr>
              <w:t>€71,529</w:t>
            </w:r>
          </w:p>
        </w:tc>
      </w:tr>
    </w:tbl>
    <w:p w14:paraId="46F7F89A" w14:textId="77777777" w:rsidR="00067B50" w:rsidRDefault="00067B50" w:rsidP="001A3079">
      <w:pPr>
        <w:jc w:val="both"/>
        <w:rPr>
          <w:rFonts w:asciiTheme="minorHAnsi" w:hAnsiTheme="minorHAnsi" w:cstheme="minorHAnsi"/>
          <w:b/>
          <w:bCs/>
          <w:lang w:val="ga"/>
        </w:rPr>
      </w:pPr>
    </w:p>
    <w:p w14:paraId="1E5B0B44" w14:textId="77777777" w:rsidR="00067B50" w:rsidRPr="00067B50" w:rsidRDefault="00067B50" w:rsidP="001A3079">
      <w:pPr>
        <w:jc w:val="both"/>
        <w:rPr>
          <w:rFonts w:asciiTheme="minorHAnsi" w:hAnsiTheme="minorHAnsi" w:cstheme="minorHAnsi"/>
          <w:b/>
          <w:bCs/>
          <w:lang w:val="ga"/>
        </w:rPr>
      </w:pPr>
    </w:p>
    <w:p w14:paraId="527ED20F" w14:textId="77777777" w:rsidR="001A3079" w:rsidRPr="00067B50" w:rsidRDefault="001A3079" w:rsidP="001A3079">
      <w:pPr>
        <w:jc w:val="both"/>
        <w:rPr>
          <w:rFonts w:asciiTheme="minorHAnsi" w:hAnsiTheme="minorHAnsi" w:cstheme="minorHAnsi"/>
        </w:rPr>
      </w:pPr>
    </w:p>
    <w:p w14:paraId="76027D5F" w14:textId="3AF9EFBA" w:rsidR="00835C55" w:rsidRPr="00067B50" w:rsidRDefault="00835C55" w:rsidP="00835C55">
      <w:pPr>
        <w:spacing w:line="238" w:lineRule="atLeast"/>
        <w:jc w:val="both"/>
        <w:rPr>
          <w:rFonts w:asciiTheme="minorHAnsi" w:eastAsia="Times New Roman" w:hAnsiTheme="minorHAnsi" w:cstheme="minorHAnsi"/>
          <w:color w:val="000000" w:themeColor="text1"/>
          <w:lang w:val="ga-IE" w:eastAsia="en-IE"/>
        </w:rPr>
      </w:pPr>
      <w:r w:rsidRPr="00067B50">
        <w:rPr>
          <w:rFonts w:asciiTheme="minorHAnsi" w:eastAsia="Times New Roman" w:hAnsiTheme="minorHAnsi" w:cstheme="minorHAnsi"/>
          <w:b/>
          <w:bCs/>
          <w:color w:val="000000" w:themeColor="text1"/>
          <w:u w:val="single"/>
          <w:lang w:val="ga-IE" w:eastAsia="en-IE"/>
        </w:rPr>
        <w:t>NÓTA TÁBHACHTACH: Ba chóir d’iarrthóirí a thabhairt faoi deara nach bhfuil an tuarastal tosaigh faoi réir caibidlíochta</w:t>
      </w:r>
      <w:r w:rsidRPr="00067B50">
        <w:rPr>
          <w:rFonts w:asciiTheme="minorHAnsi" w:eastAsia="Times New Roman" w:hAnsiTheme="minorHAnsi" w:cstheme="minorHAnsi"/>
          <w:b/>
          <w:bCs/>
          <w:color w:val="000000" w:themeColor="text1"/>
          <w:lang w:val="ga-IE" w:eastAsia="en-IE"/>
        </w:rPr>
        <w:t>. </w:t>
      </w:r>
      <w:r w:rsidRPr="00067B50">
        <w:rPr>
          <w:rFonts w:asciiTheme="minorHAnsi" w:eastAsia="Times New Roman" w:hAnsiTheme="minorHAnsi" w:cstheme="minorHAnsi"/>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B34B95" w:rsidRPr="00067B50">
        <w:rPr>
          <w:rFonts w:asciiTheme="minorHAnsi" w:eastAsia="Times New Roman" w:hAnsiTheme="minorHAnsi" w:cstheme="minorHAnsi"/>
          <w:bCs/>
          <w:color w:val="000000" w:themeColor="text1"/>
          <w:lang w:val="ga-IE" w:eastAsia="en-IE"/>
        </w:rPr>
        <w:t>g an bpointe íosta i.e. €</w:t>
      </w:r>
      <w:r w:rsidR="00067B50">
        <w:rPr>
          <w:rFonts w:asciiTheme="minorHAnsi" w:eastAsia="Times New Roman" w:hAnsiTheme="minorHAnsi" w:cstheme="minorHAnsi"/>
          <w:bCs/>
          <w:color w:val="000000" w:themeColor="text1"/>
          <w:lang w:val="ga-IE" w:eastAsia="en-IE"/>
        </w:rPr>
        <w:t>55,022</w:t>
      </w:r>
      <w:r w:rsidR="004B7524" w:rsidRPr="00067B50">
        <w:rPr>
          <w:rFonts w:asciiTheme="minorHAnsi" w:eastAsia="Times New Roman" w:hAnsiTheme="minorHAnsi" w:cstheme="minorHAnsi"/>
          <w:bCs/>
          <w:color w:val="000000" w:themeColor="text1"/>
          <w:lang w:val="ga-IE" w:eastAsia="en-IE"/>
        </w:rPr>
        <w:t>.</w:t>
      </w:r>
    </w:p>
    <w:p w14:paraId="597432E7" w14:textId="77777777" w:rsidR="006415C2" w:rsidRPr="00067B50" w:rsidRDefault="006415C2" w:rsidP="001A3079">
      <w:pPr>
        <w:jc w:val="both"/>
        <w:rPr>
          <w:rFonts w:asciiTheme="minorHAnsi" w:hAnsiTheme="minorHAnsi" w:cstheme="minorHAnsi"/>
          <w:lang w:val="ga"/>
        </w:rPr>
      </w:pPr>
    </w:p>
    <w:p w14:paraId="230CDBFF" w14:textId="77777777" w:rsidR="006415C2" w:rsidRPr="00067B50" w:rsidRDefault="006415C2" w:rsidP="006415C2">
      <w:pPr>
        <w:jc w:val="both"/>
        <w:rPr>
          <w:rFonts w:asciiTheme="minorHAnsi" w:hAnsiTheme="minorHAnsi" w:cstheme="minorHAnsi"/>
          <w:bCs/>
        </w:rPr>
      </w:pPr>
      <w:r w:rsidRPr="00067B50">
        <w:rPr>
          <w:rFonts w:asciiTheme="minorHAnsi" w:hAnsiTheme="minorHAnsi" w:cstheme="minorHAnsi"/>
          <w:bCs/>
          <w:lang w:val="ga"/>
        </w:rPr>
        <w:t xml:space="preserve">Cuimsíonn an tuarastal seo go hiomlán íocaíocht i dtaobh dliteanais i gcomhair glaonna amach lasmuigh d’uaireanta oifige/ag an deireadh seachtaine i gcásanna éigeandála.  </w:t>
      </w:r>
    </w:p>
    <w:p w14:paraId="2380E639" w14:textId="77777777" w:rsidR="006415C2" w:rsidRPr="00067B50" w:rsidRDefault="006415C2" w:rsidP="001A3079">
      <w:pPr>
        <w:jc w:val="both"/>
        <w:rPr>
          <w:rFonts w:asciiTheme="minorHAnsi" w:hAnsiTheme="minorHAnsi" w:cstheme="minorHAnsi"/>
          <w:lang w:val="ga"/>
        </w:rPr>
      </w:pPr>
    </w:p>
    <w:p w14:paraId="196585A6" w14:textId="66C4F351" w:rsidR="006415C2" w:rsidRPr="00067B50" w:rsidRDefault="006415C2" w:rsidP="001A3079">
      <w:pPr>
        <w:jc w:val="both"/>
        <w:rPr>
          <w:rFonts w:asciiTheme="minorHAnsi" w:hAnsiTheme="minorHAnsi" w:cstheme="minorHAnsi"/>
          <w:lang w:val="ga"/>
        </w:rPr>
      </w:pPr>
      <w:r w:rsidRPr="00067B50">
        <w:rPr>
          <w:rFonts w:asciiTheme="minorHAnsi" w:hAnsiTheme="minorHAnsi" w:cstheme="minorHAnsi"/>
          <w:lang w:val="ga"/>
        </w:rPr>
        <w:t>Féadfar ráta an luach saothair a athrú ó am go chéile ar aon dul le beartas an Rialtais ar phá.</w:t>
      </w:r>
    </w:p>
    <w:p w14:paraId="59D1A640" w14:textId="77777777" w:rsidR="006415C2" w:rsidRPr="00067B50" w:rsidRDefault="006415C2" w:rsidP="001A3079">
      <w:pPr>
        <w:jc w:val="both"/>
        <w:rPr>
          <w:rFonts w:asciiTheme="minorHAnsi" w:hAnsiTheme="minorHAnsi" w:cstheme="minorHAnsi"/>
          <w:lang w:val="ga"/>
        </w:rPr>
      </w:pPr>
    </w:p>
    <w:p w14:paraId="664D6BE7" w14:textId="77777777" w:rsidR="001A3079" w:rsidRPr="00067B50" w:rsidRDefault="001A3079" w:rsidP="001A3079">
      <w:pPr>
        <w:jc w:val="both"/>
        <w:rPr>
          <w:rFonts w:asciiTheme="minorHAnsi" w:hAnsiTheme="minorHAnsi" w:cstheme="minorHAnsi"/>
        </w:rPr>
      </w:pPr>
      <w:r w:rsidRPr="00067B50">
        <w:rPr>
          <w:rFonts w:asciiTheme="minorHAnsi" w:hAnsiTheme="minorHAnsi" w:cstheme="minorHAnsi"/>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342746C1" w14:textId="77777777" w:rsidR="001A3079" w:rsidRPr="00067B50" w:rsidRDefault="001A3079" w:rsidP="001A3079">
      <w:pPr>
        <w:tabs>
          <w:tab w:val="left" w:pos="990"/>
        </w:tabs>
        <w:jc w:val="both"/>
        <w:rPr>
          <w:rFonts w:asciiTheme="minorHAnsi" w:hAnsiTheme="minorHAnsi" w:cstheme="minorHAnsi"/>
          <w:u w:val="single"/>
        </w:rPr>
      </w:pPr>
    </w:p>
    <w:p w14:paraId="5154593F" w14:textId="77777777" w:rsidR="00721B38" w:rsidRPr="00067B50" w:rsidRDefault="00721B38" w:rsidP="00721B38">
      <w:pPr>
        <w:tabs>
          <w:tab w:val="left" w:pos="540"/>
        </w:tabs>
        <w:jc w:val="both"/>
        <w:rPr>
          <w:rFonts w:asciiTheme="minorHAnsi" w:hAnsiTheme="minorHAnsi" w:cstheme="minorHAnsi"/>
          <w:b/>
          <w:smallCaps/>
          <w:snapToGrid w:val="0"/>
          <w:u w:val="single"/>
          <w:lang w:eastAsia="en-GB" w:bidi="ar-SA"/>
        </w:rPr>
      </w:pPr>
      <w:r w:rsidRPr="00067B50">
        <w:rPr>
          <w:rFonts w:asciiTheme="minorHAnsi" w:hAnsiTheme="minorHAnsi" w:cstheme="minorHAnsi"/>
          <w:b/>
          <w:smallCaps/>
          <w:snapToGrid w:val="0"/>
          <w:u w:val="single"/>
          <w:lang w:val="ga-IE" w:eastAsia="en-GB" w:bidi="ar-SA"/>
        </w:rPr>
        <w:t>Promhadh:</w:t>
      </w:r>
    </w:p>
    <w:p w14:paraId="2BF0A4BF" w14:textId="77777777" w:rsidR="00721B38" w:rsidRPr="00067B50" w:rsidRDefault="00721B38"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067B50">
        <w:rPr>
          <w:rFonts w:asciiTheme="minorHAnsi" w:hAnsiTheme="minorHAnsi" w:cstheme="minorHAnsi"/>
          <w:snapToGrid w:val="0"/>
          <w:lang w:val="ga-IE" w:eastAsia="en-GB" w:bidi="ar-SA"/>
        </w:rPr>
        <w:t>beidh tréimhse phromhaidh i gceist i ndiaidh ceapachán den sórt sin teacht i bhfeidhm ina mbeidh an duine a cheapfar ar promhadh,</w:t>
      </w:r>
    </w:p>
    <w:p w14:paraId="49ED0B94" w14:textId="4ECD7557" w:rsidR="00721B38" w:rsidRPr="00067B50" w:rsidRDefault="001F4F05"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067B50">
        <w:rPr>
          <w:rFonts w:asciiTheme="minorHAnsi" w:hAnsiTheme="minorHAnsi" w:cstheme="minorHAnsi"/>
          <w:snapToGrid w:val="0"/>
          <w:lang w:val="ga-IE" w:eastAsia="en-GB" w:bidi="ar-SA"/>
        </w:rPr>
        <w:t>12</w:t>
      </w:r>
      <w:r w:rsidR="00721B38" w:rsidRPr="00067B50">
        <w:rPr>
          <w:rFonts w:asciiTheme="minorHAnsi" w:hAnsiTheme="minorHAnsi" w:cstheme="minorHAnsi"/>
          <w:snapToGrid w:val="0"/>
          <w:lang w:val="ga-IE" w:eastAsia="en-GB" w:bidi="ar-SA"/>
        </w:rPr>
        <w:t xml:space="preserve"> mhí a bheidh i gceist leis an tréimhse sin ach féadfaidh an Príomhoifigeach Feidhmiúcháin, dá lánrogha féin, síneadh a chur le tréimhse mar sin,</w:t>
      </w:r>
    </w:p>
    <w:p w14:paraId="25E1FE97" w14:textId="77777777" w:rsidR="00721B38" w:rsidRPr="00067B50" w:rsidRDefault="00721B38"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067B50">
        <w:rPr>
          <w:rFonts w:asciiTheme="minorHAnsi" w:hAnsiTheme="minorHAnsi" w:cstheme="minorHAnsi"/>
          <w:snapToGrid w:val="0"/>
          <w:lang w:val="ga-IE" w:eastAsia="en-GB" w:bidi="ar-SA"/>
        </w:rPr>
        <w:t>beidh deireadh leis an bhfostaíocht sin ag deireadh na tréimhse promhaidh mura ndeimhneoidh an Príomhoifigeach Feidhmiúcháin le linn na tréimhse sin go bhfuil seirbhís an duine sin sásúil.</w:t>
      </w:r>
    </w:p>
    <w:p w14:paraId="69F0A7D1" w14:textId="77777777" w:rsidR="00721B38" w:rsidRPr="00067B50" w:rsidRDefault="00721B38" w:rsidP="00721B38">
      <w:pPr>
        <w:jc w:val="both"/>
        <w:rPr>
          <w:rFonts w:asciiTheme="minorHAnsi" w:eastAsia="Times New Roman" w:hAnsiTheme="minorHAnsi" w:cstheme="minorHAnsi"/>
          <w:b/>
          <w:snapToGrid w:val="0"/>
          <w:u w:val="single"/>
          <w:lang w:eastAsia="en-GB" w:bidi="ar-SA"/>
        </w:rPr>
      </w:pPr>
    </w:p>
    <w:p w14:paraId="5062E945" w14:textId="77777777" w:rsidR="00721B38" w:rsidRPr="00067B50" w:rsidRDefault="00721B38" w:rsidP="00721B38">
      <w:pPr>
        <w:tabs>
          <w:tab w:val="left" w:pos="540"/>
        </w:tabs>
        <w:jc w:val="both"/>
        <w:rPr>
          <w:rFonts w:asciiTheme="minorHAnsi" w:hAnsiTheme="minorHAnsi" w:cstheme="minorHAnsi"/>
          <w:snapToGrid w:val="0"/>
          <w:lang w:eastAsia="en-GB" w:bidi="ar-SA"/>
        </w:rPr>
      </w:pPr>
      <w:r w:rsidRPr="00067B50">
        <w:rPr>
          <w:rFonts w:asciiTheme="minorHAnsi" w:hAnsiTheme="minorHAnsi" w:cstheme="minorHAnsi"/>
          <w:b/>
          <w:smallCaps/>
          <w:snapToGrid w:val="0"/>
          <w:u w:val="single"/>
          <w:lang w:val="ga-IE" w:eastAsia="en-GB" w:bidi="ar-SA"/>
        </w:rPr>
        <w:t>Uaire Dualgais</w:t>
      </w:r>
      <w:r w:rsidRPr="00067B50">
        <w:rPr>
          <w:rFonts w:asciiTheme="minorHAnsi" w:hAnsiTheme="minorHAnsi" w:cstheme="minorHAnsi"/>
          <w:b/>
          <w:smallCaps/>
          <w:snapToGrid w:val="0"/>
          <w:u w:val="single"/>
          <w:lang w:eastAsia="en-GB" w:bidi="ar-SA"/>
        </w:rPr>
        <w:t xml:space="preserve"> </w:t>
      </w:r>
    </w:p>
    <w:p w14:paraId="7D9BEEEE" w14:textId="60731355" w:rsidR="00721B38" w:rsidRPr="00067B50" w:rsidRDefault="00721B38" w:rsidP="00721B38">
      <w:pPr>
        <w:tabs>
          <w:tab w:val="left" w:pos="540"/>
        </w:tabs>
        <w:jc w:val="both"/>
        <w:rPr>
          <w:rFonts w:asciiTheme="minorHAnsi" w:hAnsiTheme="minorHAnsi" w:cstheme="minorHAnsi"/>
          <w:snapToGrid w:val="0"/>
          <w:lang w:eastAsia="en-GB" w:bidi="ar-SA"/>
        </w:rPr>
      </w:pPr>
      <w:r w:rsidRPr="00067B50">
        <w:rPr>
          <w:rFonts w:asciiTheme="minorHAnsi" w:hAnsiTheme="minorHAnsi" w:cstheme="minorHAnsi"/>
          <w:snapToGrid w:val="0"/>
          <w:lang w:val="ga-IE" w:eastAsia="en-GB" w:bidi="ar-SA"/>
        </w:rPr>
        <w:t>Éileofar ar an duine a cheapfar seachtain oibre 3</w:t>
      </w:r>
      <w:r w:rsidR="00A03318" w:rsidRPr="00067B50">
        <w:rPr>
          <w:rFonts w:asciiTheme="minorHAnsi" w:hAnsiTheme="minorHAnsi" w:cstheme="minorHAnsi"/>
          <w:snapToGrid w:val="0"/>
          <w:lang w:val="ga-IE" w:eastAsia="en-GB" w:bidi="ar-SA"/>
        </w:rPr>
        <w:t>5</w:t>
      </w:r>
      <w:r w:rsidRPr="00067B50">
        <w:rPr>
          <w:rFonts w:asciiTheme="minorHAnsi" w:hAnsiTheme="minorHAnsi" w:cstheme="minorHAnsi"/>
          <w:snapToGrid w:val="0"/>
          <w:lang w:val="ga-IE" w:eastAsia="en-GB" w:bidi="ar-SA"/>
        </w:rPr>
        <w:t xml:space="preserve"> uair an chloig a dhéanamh.</w:t>
      </w:r>
      <w:r w:rsidRPr="00067B50">
        <w:rPr>
          <w:rFonts w:asciiTheme="minorHAnsi" w:hAnsiTheme="minorHAnsi" w:cstheme="minorHAnsi"/>
          <w:snapToGrid w:val="0"/>
          <w:lang w:eastAsia="en-GB" w:bidi="ar-SA"/>
        </w:rPr>
        <w:t xml:space="preserve"> </w:t>
      </w:r>
      <w:r w:rsidRPr="00067B50">
        <w:rPr>
          <w:rFonts w:asciiTheme="minorHAnsi" w:hAnsiTheme="minorHAnsi" w:cstheme="minorHAnsi"/>
          <w:snapToGrid w:val="0"/>
          <w:lang w:val="ga-IE" w:eastAsia="en-GB" w:bidi="ar-SA"/>
        </w:rPr>
        <w:t>Éileofar ar an iarrthóir a n-éireoidh leis/léi a c(h)uid uaire oibre a logáil de réir cheanglais an Achta um Eagrú Ama Oibre, 1997 agus éileofar air/uirthi comhoibriú le húsáid teicneolaíochtaí chun uaire mar sin a thaifead.</w:t>
      </w:r>
    </w:p>
    <w:p w14:paraId="622A0BC2" w14:textId="77777777" w:rsidR="00721B38" w:rsidRPr="00067B50" w:rsidRDefault="00721B38" w:rsidP="00721B38">
      <w:pPr>
        <w:tabs>
          <w:tab w:val="left" w:pos="540"/>
        </w:tabs>
        <w:jc w:val="both"/>
        <w:rPr>
          <w:rFonts w:asciiTheme="minorHAnsi" w:eastAsia="Times New Roman" w:hAnsiTheme="minorHAnsi" w:cstheme="minorHAnsi"/>
          <w:snapToGrid w:val="0"/>
          <w:lang w:eastAsia="en-GB" w:bidi="ar-SA"/>
        </w:rPr>
      </w:pPr>
    </w:p>
    <w:p w14:paraId="76774659" w14:textId="77777777" w:rsidR="00721B38" w:rsidRPr="00067B50" w:rsidRDefault="00721B38" w:rsidP="003823B3">
      <w:pPr>
        <w:numPr>
          <w:ilvl w:val="0"/>
          <w:numId w:val="2"/>
        </w:numPr>
        <w:tabs>
          <w:tab w:val="clear" w:pos="1418"/>
          <w:tab w:val="num" w:pos="0"/>
        </w:tabs>
        <w:ind w:left="709" w:hanging="709"/>
        <w:jc w:val="both"/>
        <w:rPr>
          <w:rFonts w:asciiTheme="minorHAnsi" w:hAnsiTheme="minorHAnsi" w:cstheme="minorHAnsi"/>
          <w:b/>
          <w:snapToGrid w:val="0"/>
          <w:u w:val="single"/>
          <w:lang w:eastAsia="en-GB" w:bidi="ar-SA"/>
        </w:rPr>
      </w:pPr>
      <w:r w:rsidRPr="00067B50">
        <w:rPr>
          <w:rFonts w:asciiTheme="minorHAnsi" w:hAnsiTheme="minorHAnsi" w:cstheme="minorHAnsi"/>
          <w:b/>
          <w:snapToGrid w:val="0"/>
          <w:u w:val="single"/>
          <w:lang w:val="ga-IE" w:eastAsia="en-GB" w:bidi="ar-SA"/>
        </w:rPr>
        <w:t>Saoire Bhliantúil:</w:t>
      </w:r>
    </w:p>
    <w:p w14:paraId="58D2BE88" w14:textId="54C2D71B" w:rsidR="00721B38" w:rsidRPr="00067B50" w:rsidRDefault="00B34B95" w:rsidP="00721B38">
      <w:pPr>
        <w:jc w:val="both"/>
        <w:rPr>
          <w:rFonts w:asciiTheme="minorHAnsi" w:hAnsiTheme="minorHAnsi" w:cstheme="minorHAnsi"/>
          <w:snapToGrid w:val="0"/>
          <w:lang w:eastAsia="en-GB" w:bidi="ar-SA"/>
        </w:rPr>
      </w:pPr>
      <w:r w:rsidRPr="00067B50">
        <w:rPr>
          <w:rFonts w:asciiTheme="minorHAnsi" w:hAnsiTheme="minorHAnsi" w:cstheme="minorHAnsi"/>
          <w:snapToGrid w:val="0"/>
          <w:lang w:val="ga-IE" w:eastAsia="en-GB" w:bidi="ar-SA"/>
        </w:rPr>
        <w:t>30</w:t>
      </w:r>
      <w:r w:rsidR="00721B38" w:rsidRPr="00067B50">
        <w:rPr>
          <w:rFonts w:asciiTheme="minorHAnsi" w:hAnsiTheme="minorHAnsi" w:cstheme="minorHAnsi"/>
          <w:snapToGrid w:val="0"/>
          <w:lang w:val="ga-IE" w:eastAsia="en-GB" w:bidi="ar-SA"/>
        </w:rPr>
        <w:t xml:space="preserve"> lá sa bhliain </w:t>
      </w:r>
      <w:r w:rsidR="00641279" w:rsidRPr="00067B50">
        <w:rPr>
          <w:rFonts w:asciiTheme="minorHAnsi" w:hAnsiTheme="minorHAnsi" w:cstheme="minorHAnsi"/>
          <w:snapToGrid w:val="0"/>
          <w:lang w:val="ga-IE" w:eastAsia="en-GB" w:bidi="ar-SA"/>
        </w:rPr>
        <w:t>a</w:t>
      </w:r>
      <w:r w:rsidRPr="00067B50">
        <w:rPr>
          <w:rFonts w:asciiTheme="minorHAnsi" w:hAnsiTheme="minorHAnsi" w:cstheme="minorHAnsi"/>
          <w:snapToGrid w:val="0"/>
          <w:lang w:val="ga-IE" w:eastAsia="en-GB" w:bidi="ar-SA"/>
        </w:rPr>
        <w:t>n teidlíocht saoire bhliantúil.</w:t>
      </w:r>
    </w:p>
    <w:p w14:paraId="27E43BDA" w14:textId="26B3C952" w:rsidR="00721B38" w:rsidRPr="00067B50" w:rsidRDefault="00721B38" w:rsidP="00721B38">
      <w:pPr>
        <w:jc w:val="both"/>
        <w:rPr>
          <w:rFonts w:asciiTheme="minorHAnsi" w:eastAsia="Times New Roman" w:hAnsiTheme="minorHAnsi" w:cstheme="minorHAnsi"/>
          <w:snapToGrid w:val="0"/>
          <w:lang w:eastAsia="en-GB" w:bidi="ar-SA"/>
        </w:rPr>
      </w:pPr>
    </w:p>
    <w:p w14:paraId="427CABE1" w14:textId="77777777" w:rsidR="00A03318" w:rsidRPr="00067B50" w:rsidRDefault="00A03318" w:rsidP="00A03318">
      <w:pPr>
        <w:jc w:val="both"/>
        <w:rPr>
          <w:rFonts w:asciiTheme="minorHAnsi" w:hAnsiTheme="minorHAnsi" w:cstheme="minorHAnsi"/>
          <w:b/>
          <w:snapToGrid w:val="0"/>
          <w:u w:val="single"/>
          <w:lang w:val="ga-IE" w:eastAsia="en-GB"/>
        </w:rPr>
      </w:pPr>
      <w:r w:rsidRPr="00067B50">
        <w:rPr>
          <w:rFonts w:asciiTheme="minorHAnsi" w:hAnsiTheme="minorHAnsi" w:cstheme="minorHAnsi"/>
          <w:b/>
          <w:snapToGrid w:val="0"/>
          <w:u w:val="single"/>
          <w:lang w:val="ga-IE" w:eastAsia="en-GB"/>
        </w:rPr>
        <w:t>Áit Chónaithe:</w:t>
      </w:r>
    </w:p>
    <w:p w14:paraId="43DAA543" w14:textId="77777777" w:rsidR="00A03318" w:rsidRPr="00067B50" w:rsidRDefault="00A03318" w:rsidP="00A03318">
      <w:pPr>
        <w:jc w:val="both"/>
        <w:rPr>
          <w:rFonts w:asciiTheme="minorHAnsi" w:hAnsiTheme="minorHAnsi" w:cstheme="minorHAnsi"/>
          <w:snapToGrid w:val="0"/>
          <w:lang w:eastAsia="en-GB"/>
        </w:rPr>
      </w:pPr>
      <w:r w:rsidRPr="00067B50">
        <w:rPr>
          <w:rFonts w:asciiTheme="minorHAnsi" w:hAnsiTheme="minorHAnsi" w:cstheme="minorHAnsi"/>
          <w:snapToGrid w:val="0"/>
          <w:lang w:val="ga-IE" w:eastAsia="en-GB"/>
        </w:rPr>
        <w:t xml:space="preserve">Beidh cónaí ar shealbhóir an phoist sa cheantas ina mbeidh a dhualgais le comhlíonadh nó laistigh d’achar réasúnach uaidh. </w:t>
      </w:r>
    </w:p>
    <w:p w14:paraId="3602E2F7" w14:textId="77777777" w:rsidR="00A03318" w:rsidRPr="00067B50" w:rsidRDefault="00A03318" w:rsidP="00A03318">
      <w:pPr>
        <w:jc w:val="both"/>
        <w:rPr>
          <w:rFonts w:asciiTheme="minorHAnsi" w:hAnsiTheme="minorHAnsi" w:cstheme="minorHAnsi"/>
          <w:b/>
          <w:snapToGrid w:val="0"/>
          <w:u w:val="single"/>
          <w:lang w:eastAsia="en-GB"/>
        </w:rPr>
      </w:pPr>
      <w:proofErr w:type="spellStart"/>
      <w:r w:rsidRPr="00067B50">
        <w:rPr>
          <w:rFonts w:asciiTheme="minorHAnsi" w:hAnsiTheme="minorHAnsi" w:cstheme="minorHAnsi"/>
          <w:b/>
          <w:snapToGrid w:val="0"/>
          <w:u w:val="single"/>
          <w:lang w:eastAsia="en-GB"/>
        </w:rPr>
        <w:t>Fostaíocht</w:t>
      </w:r>
      <w:proofErr w:type="spellEnd"/>
      <w:r w:rsidRPr="00067B50">
        <w:rPr>
          <w:rFonts w:asciiTheme="minorHAnsi" w:hAnsiTheme="minorHAnsi" w:cstheme="minorHAnsi"/>
          <w:b/>
          <w:snapToGrid w:val="0"/>
          <w:u w:val="single"/>
          <w:lang w:eastAsia="en-GB"/>
        </w:rPr>
        <w:t xml:space="preserve"> </w:t>
      </w:r>
      <w:proofErr w:type="spellStart"/>
      <w:r w:rsidRPr="00067B50">
        <w:rPr>
          <w:rFonts w:asciiTheme="minorHAnsi" w:hAnsiTheme="minorHAnsi" w:cstheme="minorHAnsi"/>
          <w:b/>
          <w:snapToGrid w:val="0"/>
          <w:u w:val="single"/>
          <w:lang w:eastAsia="en-GB"/>
        </w:rPr>
        <w:t>Lasmuigh</w:t>
      </w:r>
      <w:proofErr w:type="spellEnd"/>
      <w:r w:rsidRPr="00067B50">
        <w:rPr>
          <w:rFonts w:asciiTheme="minorHAnsi" w:hAnsiTheme="minorHAnsi" w:cstheme="minorHAnsi"/>
          <w:b/>
          <w:snapToGrid w:val="0"/>
          <w:u w:val="single"/>
          <w:lang w:eastAsia="en-GB"/>
        </w:rPr>
        <w:t>:</w:t>
      </w:r>
    </w:p>
    <w:p w14:paraId="27C9FF97" w14:textId="77777777" w:rsidR="00A03318" w:rsidRPr="00067B50" w:rsidRDefault="00A03318" w:rsidP="00A03318">
      <w:pPr>
        <w:jc w:val="both"/>
        <w:rPr>
          <w:rFonts w:asciiTheme="minorHAnsi" w:eastAsia="Times New Roman" w:hAnsiTheme="minorHAnsi" w:cstheme="minorHAnsi"/>
          <w:snapToGrid w:val="0"/>
          <w:lang w:eastAsia="en-GB"/>
        </w:rPr>
      </w:pPr>
      <w:r w:rsidRPr="00067B50">
        <w:rPr>
          <w:rFonts w:asciiTheme="minorHAnsi" w:hAnsiTheme="minorHAnsi" w:cstheme="minorHAnsi"/>
          <w:snapToGrid w:val="0"/>
          <w:lang w:eastAsia="en-GB"/>
        </w:rPr>
        <w:t xml:space="preserve">Is post </w:t>
      </w:r>
      <w:proofErr w:type="spellStart"/>
      <w:r w:rsidRPr="00067B50">
        <w:rPr>
          <w:rFonts w:asciiTheme="minorHAnsi" w:hAnsiTheme="minorHAnsi" w:cstheme="minorHAnsi"/>
          <w:snapToGrid w:val="0"/>
          <w:lang w:eastAsia="en-GB"/>
        </w:rPr>
        <w:t>lánaimsireach</w:t>
      </w:r>
      <w:proofErr w:type="spellEnd"/>
      <w:r w:rsidRPr="00067B50">
        <w:rPr>
          <w:rFonts w:asciiTheme="minorHAnsi" w:hAnsiTheme="minorHAnsi" w:cstheme="minorHAnsi"/>
          <w:snapToGrid w:val="0"/>
          <w:lang w:eastAsia="en-GB"/>
        </w:rPr>
        <w:t xml:space="preserve"> </w:t>
      </w:r>
      <w:proofErr w:type="spellStart"/>
      <w:r w:rsidRPr="00067B50">
        <w:rPr>
          <w:rFonts w:asciiTheme="minorHAnsi" w:hAnsiTheme="minorHAnsi" w:cstheme="minorHAnsi"/>
          <w:snapToGrid w:val="0"/>
          <w:lang w:eastAsia="en-GB"/>
        </w:rPr>
        <w:t>seo</w:t>
      </w:r>
      <w:proofErr w:type="spellEnd"/>
      <w:r w:rsidRPr="00067B50">
        <w:rPr>
          <w:rFonts w:asciiTheme="minorHAnsi" w:hAnsiTheme="minorHAnsi" w:cstheme="minorHAnsi"/>
          <w:snapToGrid w:val="0"/>
          <w:lang w:eastAsia="en-GB"/>
        </w:rPr>
        <w:t xml:space="preserve"> </w:t>
      </w:r>
      <w:proofErr w:type="spellStart"/>
      <w:r w:rsidRPr="00067B50">
        <w:rPr>
          <w:rFonts w:asciiTheme="minorHAnsi" w:hAnsiTheme="minorHAnsi" w:cstheme="minorHAnsi"/>
          <w:snapToGrid w:val="0"/>
          <w:lang w:eastAsia="en-GB"/>
        </w:rPr>
        <w:t>agus</w:t>
      </w:r>
      <w:proofErr w:type="spellEnd"/>
      <w:r w:rsidRPr="00067B50">
        <w:rPr>
          <w:rFonts w:asciiTheme="minorHAnsi" w:hAnsiTheme="minorHAnsi" w:cstheme="minorHAnsi"/>
          <w:snapToGrid w:val="0"/>
          <w:lang w:eastAsia="en-GB"/>
        </w:rPr>
        <w:t xml:space="preserve"> </w:t>
      </w:r>
      <w:proofErr w:type="spellStart"/>
      <w:r w:rsidRPr="00067B50">
        <w:rPr>
          <w:rFonts w:asciiTheme="minorHAnsi" w:hAnsiTheme="minorHAnsi" w:cstheme="minorHAnsi"/>
          <w:snapToGrid w:val="0"/>
          <w:lang w:eastAsia="en-GB"/>
        </w:rPr>
        <w:t>ní</w:t>
      </w:r>
      <w:proofErr w:type="spellEnd"/>
      <w:r w:rsidRPr="00067B50">
        <w:rPr>
          <w:rFonts w:asciiTheme="minorHAnsi" w:hAnsiTheme="minorHAnsi" w:cstheme="minorHAnsi"/>
          <w:snapToGrid w:val="0"/>
          <w:lang w:eastAsia="en-GB"/>
        </w:rPr>
        <w:t xml:space="preserve"> </w:t>
      </w:r>
      <w:proofErr w:type="spellStart"/>
      <w:r w:rsidRPr="00067B50">
        <w:rPr>
          <w:rFonts w:asciiTheme="minorHAnsi" w:hAnsiTheme="minorHAnsi" w:cstheme="minorHAnsi"/>
          <w:snapToGrid w:val="0"/>
          <w:lang w:eastAsia="en-GB"/>
        </w:rPr>
        <w:t>fhéadfaidh</w:t>
      </w:r>
      <w:proofErr w:type="spellEnd"/>
      <w:r w:rsidRPr="00067B50">
        <w:rPr>
          <w:rFonts w:asciiTheme="minorHAnsi" w:hAnsiTheme="minorHAnsi" w:cstheme="minorHAnsi"/>
          <w:snapToGrid w:val="0"/>
          <w:lang w:eastAsia="en-GB"/>
        </w:rPr>
        <w:t xml:space="preserve"> an </w:t>
      </w:r>
      <w:proofErr w:type="spellStart"/>
      <w:r w:rsidRPr="00067B50">
        <w:rPr>
          <w:rFonts w:asciiTheme="minorHAnsi" w:hAnsiTheme="minorHAnsi" w:cstheme="minorHAnsi"/>
          <w:snapToGrid w:val="0"/>
          <w:lang w:eastAsia="en-GB"/>
        </w:rPr>
        <w:t>fostaí</w:t>
      </w:r>
      <w:proofErr w:type="spellEnd"/>
      <w:r w:rsidRPr="00067B50">
        <w:rPr>
          <w:rFonts w:asciiTheme="minorHAnsi" w:hAnsiTheme="minorHAnsi" w:cstheme="minorHAnsi"/>
          <w:snapToGrid w:val="0"/>
          <w:lang w:eastAsia="en-GB"/>
        </w:rPr>
        <w:t xml:space="preserve"> </w:t>
      </w:r>
      <w:proofErr w:type="spellStart"/>
      <w:r w:rsidRPr="00067B50">
        <w:rPr>
          <w:rFonts w:asciiTheme="minorHAnsi" w:hAnsiTheme="minorHAnsi" w:cstheme="minorHAnsi"/>
          <w:snapToGrid w:val="0"/>
          <w:lang w:eastAsia="en-GB"/>
        </w:rPr>
        <w:t>dul</w:t>
      </w:r>
      <w:proofErr w:type="spellEnd"/>
      <w:r w:rsidRPr="00067B50">
        <w:rPr>
          <w:rFonts w:asciiTheme="minorHAnsi" w:hAnsiTheme="minorHAnsi" w:cstheme="minorHAnsi"/>
          <w:snapToGrid w:val="0"/>
          <w:lang w:eastAsia="en-GB"/>
        </w:rPr>
        <w:t xml:space="preserve"> I </w:t>
      </w:r>
      <w:proofErr w:type="spellStart"/>
      <w:r w:rsidRPr="00067B50">
        <w:rPr>
          <w:rFonts w:asciiTheme="minorHAnsi" w:hAnsiTheme="minorHAnsi" w:cstheme="minorHAnsi"/>
          <w:snapToGrid w:val="0"/>
          <w:lang w:eastAsia="en-GB"/>
        </w:rPr>
        <w:t>mbun</w:t>
      </w:r>
      <w:proofErr w:type="spellEnd"/>
      <w:r w:rsidRPr="00067B50">
        <w:rPr>
          <w:rFonts w:asciiTheme="minorHAnsi" w:hAnsiTheme="minorHAnsi" w:cstheme="minorHAnsi"/>
          <w:snapToGrid w:val="0"/>
          <w:lang w:eastAsia="en-GB"/>
        </w:rPr>
        <w:t xml:space="preserve"> </w:t>
      </w:r>
      <w:proofErr w:type="spellStart"/>
      <w:r w:rsidRPr="00067B50">
        <w:rPr>
          <w:rFonts w:asciiTheme="minorHAnsi" w:hAnsiTheme="minorHAnsi" w:cstheme="minorHAnsi"/>
          <w:snapToGrid w:val="0"/>
          <w:lang w:eastAsia="en-GB"/>
        </w:rPr>
        <w:t>cleachtis</w:t>
      </w:r>
      <w:proofErr w:type="spellEnd"/>
      <w:r w:rsidRPr="00067B50">
        <w:rPr>
          <w:rFonts w:asciiTheme="minorHAnsi" w:hAnsiTheme="minorHAnsi" w:cstheme="minorHAnsi"/>
          <w:snapToGrid w:val="0"/>
          <w:lang w:eastAsia="en-GB"/>
        </w:rPr>
        <w:t xml:space="preserve"> </w:t>
      </w:r>
      <w:proofErr w:type="spellStart"/>
      <w:r w:rsidRPr="00067B50">
        <w:rPr>
          <w:rFonts w:asciiTheme="minorHAnsi" w:hAnsiTheme="minorHAnsi" w:cstheme="minorHAnsi"/>
          <w:snapToGrid w:val="0"/>
          <w:lang w:eastAsia="en-GB"/>
        </w:rPr>
        <w:t>príobhaideach</w:t>
      </w:r>
      <w:proofErr w:type="spellEnd"/>
      <w:r w:rsidRPr="00067B50">
        <w:rPr>
          <w:rFonts w:asciiTheme="minorHAnsi" w:hAnsiTheme="minorHAnsi" w:cstheme="minorHAnsi"/>
          <w:snapToGrid w:val="0"/>
          <w:lang w:eastAsia="en-GB"/>
        </w:rPr>
        <w:t xml:space="preserve"> </w:t>
      </w:r>
      <w:proofErr w:type="spellStart"/>
      <w:r w:rsidRPr="00067B50">
        <w:rPr>
          <w:rFonts w:asciiTheme="minorHAnsi" w:hAnsiTheme="minorHAnsi" w:cstheme="minorHAnsi"/>
          <w:snapToGrid w:val="0"/>
          <w:lang w:eastAsia="en-GB"/>
        </w:rPr>
        <w:t>nó</w:t>
      </w:r>
      <w:proofErr w:type="spellEnd"/>
      <w:r w:rsidRPr="00067B50">
        <w:rPr>
          <w:rFonts w:asciiTheme="minorHAnsi" w:hAnsiTheme="minorHAnsi" w:cstheme="minorHAnsi"/>
          <w:snapToGrid w:val="0"/>
          <w:lang w:eastAsia="en-GB"/>
        </w:rPr>
        <w:t xml:space="preserve"> </w:t>
      </w:r>
      <w:proofErr w:type="spellStart"/>
      <w:r w:rsidRPr="00067B50">
        <w:rPr>
          <w:rFonts w:asciiTheme="minorHAnsi" w:hAnsiTheme="minorHAnsi" w:cstheme="minorHAnsi"/>
          <w:snapToGrid w:val="0"/>
          <w:lang w:eastAsia="en-GB"/>
        </w:rPr>
        <w:t>baint</w:t>
      </w:r>
      <w:proofErr w:type="spellEnd"/>
      <w:r w:rsidRPr="00067B50">
        <w:rPr>
          <w:rFonts w:asciiTheme="minorHAnsi" w:hAnsiTheme="minorHAnsi" w:cstheme="minorHAnsi"/>
          <w:snapToGrid w:val="0"/>
          <w:lang w:eastAsia="en-GB"/>
        </w:rPr>
        <w:t xml:space="preserve"> a </w:t>
      </w:r>
      <w:proofErr w:type="spellStart"/>
      <w:r w:rsidRPr="00067B50">
        <w:rPr>
          <w:rFonts w:asciiTheme="minorHAnsi" w:hAnsiTheme="minorHAnsi" w:cstheme="minorHAnsi"/>
          <w:snapToGrid w:val="0"/>
          <w:lang w:eastAsia="en-GB"/>
        </w:rPr>
        <w:t>beith</w:t>
      </w:r>
      <w:proofErr w:type="spellEnd"/>
      <w:r w:rsidRPr="00067B50">
        <w:rPr>
          <w:rFonts w:asciiTheme="minorHAnsi" w:hAnsiTheme="minorHAnsi" w:cstheme="minorHAnsi"/>
          <w:snapToGrid w:val="0"/>
          <w:lang w:eastAsia="en-GB"/>
        </w:rPr>
        <w:t xml:space="preserve"> </w:t>
      </w:r>
      <w:proofErr w:type="spellStart"/>
      <w:r w:rsidRPr="00067B50">
        <w:rPr>
          <w:rFonts w:asciiTheme="minorHAnsi" w:hAnsiTheme="minorHAnsi" w:cstheme="minorHAnsi"/>
          <w:snapToGrid w:val="0"/>
          <w:lang w:eastAsia="en-GB"/>
        </w:rPr>
        <w:t>aige</w:t>
      </w:r>
      <w:proofErr w:type="spellEnd"/>
      <w:r w:rsidRPr="00067B50">
        <w:rPr>
          <w:rFonts w:asciiTheme="minorHAnsi" w:hAnsiTheme="minorHAnsi" w:cstheme="minorHAnsi"/>
          <w:snapToGrid w:val="0"/>
          <w:lang w:eastAsia="en-GB"/>
        </w:rPr>
        <w:t>/</w:t>
      </w:r>
      <w:proofErr w:type="spellStart"/>
      <w:r w:rsidRPr="00067B50">
        <w:rPr>
          <w:rFonts w:asciiTheme="minorHAnsi" w:hAnsiTheme="minorHAnsi" w:cstheme="minorHAnsi"/>
          <w:snapToGrid w:val="0"/>
          <w:lang w:eastAsia="en-GB"/>
        </w:rPr>
        <w:t>aicí</w:t>
      </w:r>
      <w:proofErr w:type="spellEnd"/>
      <w:r w:rsidRPr="00067B50">
        <w:rPr>
          <w:rFonts w:asciiTheme="minorHAnsi" w:hAnsiTheme="minorHAnsi" w:cstheme="minorHAnsi"/>
          <w:snapToGrid w:val="0"/>
          <w:lang w:eastAsia="en-GB"/>
        </w:rPr>
        <w:t xml:space="preserve"> </w:t>
      </w:r>
      <w:proofErr w:type="spellStart"/>
      <w:r w:rsidRPr="00067B50">
        <w:rPr>
          <w:rFonts w:asciiTheme="minorHAnsi" w:hAnsiTheme="minorHAnsi" w:cstheme="minorHAnsi"/>
          <w:snapToGrid w:val="0"/>
          <w:lang w:eastAsia="en-GB"/>
        </w:rPr>
        <w:t>aon</w:t>
      </w:r>
      <w:proofErr w:type="spellEnd"/>
      <w:r w:rsidRPr="00067B50">
        <w:rPr>
          <w:rFonts w:asciiTheme="minorHAnsi" w:hAnsiTheme="minorHAnsi" w:cstheme="minorHAnsi"/>
          <w:snapToGrid w:val="0"/>
          <w:lang w:eastAsia="en-GB"/>
        </w:rPr>
        <w:t xml:space="preserve"> </w:t>
      </w:r>
      <w:proofErr w:type="spellStart"/>
      <w:r w:rsidRPr="00067B50">
        <w:rPr>
          <w:rFonts w:asciiTheme="minorHAnsi" w:hAnsiTheme="minorHAnsi" w:cstheme="minorHAnsi"/>
          <w:snapToGrid w:val="0"/>
          <w:lang w:eastAsia="en-GB"/>
        </w:rPr>
        <w:t>gnó</w:t>
      </w:r>
      <w:proofErr w:type="spellEnd"/>
      <w:r w:rsidRPr="00067B50">
        <w:rPr>
          <w:rFonts w:asciiTheme="minorHAnsi" w:hAnsiTheme="minorHAnsi" w:cstheme="minorHAnsi"/>
          <w:snapToGrid w:val="0"/>
          <w:lang w:eastAsia="en-GB"/>
        </w:rPr>
        <w:t xml:space="preserve"> </w:t>
      </w:r>
      <w:proofErr w:type="spellStart"/>
      <w:r w:rsidRPr="00067B50">
        <w:rPr>
          <w:rFonts w:asciiTheme="minorHAnsi" w:hAnsiTheme="minorHAnsi" w:cstheme="minorHAnsi"/>
          <w:snapToGrid w:val="0"/>
          <w:lang w:eastAsia="en-GB"/>
        </w:rPr>
        <w:t>seachtrach</w:t>
      </w:r>
      <w:proofErr w:type="spellEnd"/>
      <w:r w:rsidRPr="00067B50">
        <w:rPr>
          <w:rFonts w:asciiTheme="minorHAnsi" w:hAnsiTheme="minorHAnsi" w:cstheme="minorHAnsi"/>
          <w:snapToGrid w:val="0"/>
          <w:lang w:eastAsia="en-GB"/>
        </w:rPr>
        <w:t xml:space="preserve"> a </w:t>
      </w:r>
      <w:proofErr w:type="spellStart"/>
      <w:r w:rsidRPr="00067B50">
        <w:rPr>
          <w:rFonts w:asciiTheme="minorHAnsi" w:hAnsiTheme="minorHAnsi" w:cstheme="minorHAnsi"/>
          <w:snapToGrid w:val="0"/>
          <w:lang w:eastAsia="en-GB"/>
        </w:rPr>
        <w:t>chuirfeadh</w:t>
      </w:r>
      <w:proofErr w:type="spellEnd"/>
      <w:r w:rsidRPr="00067B50">
        <w:rPr>
          <w:rFonts w:asciiTheme="minorHAnsi" w:hAnsiTheme="minorHAnsi" w:cstheme="minorHAnsi"/>
          <w:snapToGrid w:val="0"/>
          <w:lang w:eastAsia="en-GB"/>
        </w:rPr>
        <w:t xml:space="preserve"> </w:t>
      </w:r>
      <w:proofErr w:type="spellStart"/>
      <w:r w:rsidRPr="00067B50">
        <w:rPr>
          <w:rFonts w:asciiTheme="minorHAnsi" w:hAnsiTheme="minorHAnsi" w:cstheme="minorHAnsi"/>
          <w:snapToGrid w:val="0"/>
          <w:lang w:eastAsia="en-GB"/>
        </w:rPr>
        <w:t>isteach</w:t>
      </w:r>
      <w:proofErr w:type="spellEnd"/>
      <w:r w:rsidRPr="00067B50">
        <w:rPr>
          <w:rFonts w:asciiTheme="minorHAnsi" w:hAnsiTheme="minorHAnsi" w:cstheme="minorHAnsi"/>
          <w:snapToGrid w:val="0"/>
          <w:lang w:eastAsia="en-GB"/>
        </w:rPr>
        <w:t xml:space="preserve"> </w:t>
      </w:r>
      <w:proofErr w:type="spellStart"/>
      <w:r w:rsidRPr="00067B50">
        <w:rPr>
          <w:rFonts w:asciiTheme="minorHAnsi" w:hAnsiTheme="minorHAnsi" w:cstheme="minorHAnsi"/>
          <w:snapToGrid w:val="0"/>
          <w:lang w:eastAsia="en-GB"/>
        </w:rPr>
        <w:t>ar</w:t>
      </w:r>
      <w:proofErr w:type="spellEnd"/>
      <w:r w:rsidRPr="00067B50">
        <w:rPr>
          <w:rFonts w:asciiTheme="minorHAnsi" w:hAnsiTheme="minorHAnsi" w:cstheme="minorHAnsi"/>
          <w:snapToGrid w:val="0"/>
          <w:lang w:eastAsia="en-GB"/>
        </w:rPr>
        <w:t xml:space="preserve"> </w:t>
      </w:r>
      <w:proofErr w:type="spellStart"/>
      <w:r w:rsidRPr="00067B50">
        <w:rPr>
          <w:rFonts w:asciiTheme="minorHAnsi" w:hAnsiTheme="minorHAnsi" w:cstheme="minorHAnsi"/>
          <w:snapToGrid w:val="0"/>
          <w:lang w:eastAsia="en-GB"/>
        </w:rPr>
        <w:t>comhlíonadh</w:t>
      </w:r>
      <w:proofErr w:type="spellEnd"/>
      <w:r w:rsidRPr="00067B50">
        <w:rPr>
          <w:rFonts w:asciiTheme="minorHAnsi" w:hAnsiTheme="minorHAnsi" w:cstheme="minorHAnsi"/>
          <w:snapToGrid w:val="0"/>
          <w:lang w:eastAsia="en-GB"/>
        </w:rPr>
        <w:t xml:space="preserve"> </w:t>
      </w:r>
      <w:proofErr w:type="spellStart"/>
      <w:r w:rsidRPr="00067B50">
        <w:rPr>
          <w:rFonts w:asciiTheme="minorHAnsi" w:hAnsiTheme="minorHAnsi" w:cstheme="minorHAnsi"/>
          <w:snapToGrid w:val="0"/>
          <w:lang w:eastAsia="en-GB"/>
        </w:rPr>
        <w:t>dualgas</w:t>
      </w:r>
      <w:proofErr w:type="spellEnd"/>
      <w:r w:rsidRPr="00067B50">
        <w:rPr>
          <w:rFonts w:asciiTheme="minorHAnsi" w:hAnsiTheme="minorHAnsi" w:cstheme="minorHAnsi"/>
          <w:snapToGrid w:val="0"/>
          <w:lang w:eastAsia="en-GB"/>
        </w:rPr>
        <w:t xml:space="preserve"> </w:t>
      </w:r>
      <w:proofErr w:type="spellStart"/>
      <w:r w:rsidRPr="00067B50">
        <w:rPr>
          <w:rFonts w:asciiTheme="minorHAnsi" w:hAnsiTheme="minorHAnsi" w:cstheme="minorHAnsi"/>
          <w:snapToGrid w:val="0"/>
          <w:lang w:eastAsia="en-GB"/>
        </w:rPr>
        <w:t>oifigiúl</w:t>
      </w:r>
      <w:proofErr w:type="spellEnd"/>
      <w:r w:rsidRPr="00067B50">
        <w:rPr>
          <w:rFonts w:asciiTheme="minorHAnsi" w:hAnsiTheme="minorHAnsi" w:cstheme="minorHAnsi"/>
          <w:snapToGrid w:val="0"/>
          <w:lang w:eastAsia="en-GB"/>
        </w:rPr>
        <w:t xml:space="preserve">. </w:t>
      </w:r>
    </w:p>
    <w:p w14:paraId="5A3F1E5D" w14:textId="77777777" w:rsidR="00A03318" w:rsidRPr="00067B50" w:rsidRDefault="00A03318" w:rsidP="00721B38">
      <w:pPr>
        <w:jc w:val="both"/>
        <w:rPr>
          <w:rFonts w:asciiTheme="minorHAnsi" w:eastAsia="Times New Roman" w:hAnsiTheme="minorHAnsi" w:cstheme="minorHAnsi"/>
          <w:snapToGrid w:val="0"/>
          <w:lang w:eastAsia="en-GB" w:bidi="ar-SA"/>
        </w:rPr>
      </w:pPr>
    </w:p>
    <w:p w14:paraId="5A14396F" w14:textId="77777777" w:rsidR="00721B38" w:rsidRPr="00067B50" w:rsidRDefault="00721B38" w:rsidP="00721B38">
      <w:pPr>
        <w:jc w:val="both"/>
        <w:rPr>
          <w:rFonts w:asciiTheme="minorHAnsi" w:hAnsiTheme="minorHAnsi" w:cstheme="minorHAnsi"/>
          <w:b/>
          <w:snapToGrid w:val="0"/>
          <w:u w:val="single"/>
          <w:lang w:eastAsia="en-GB" w:bidi="ar-SA"/>
        </w:rPr>
      </w:pPr>
      <w:r w:rsidRPr="00067B50">
        <w:rPr>
          <w:rFonts w:asciiTheme="minorHAnsi" w:hAnsiTheme="minorHAnsi" w:cstheme="minorHAnsi"/>
          <w:b/>
          <w:snapToGrid w:val="0"/>
          <w:u w:val="single"/>
          <w:lang w:val="ga-IE" w:eastAsia="en-GB" w:bidi="ar-SA"/>
        </w:rPr>
        <w:t>Grinnfhiosrúchán an Gharda Síochána:</w:t>
      </w:r>
    </w:p>
    <w:p w14:paraId="4912A97B" w14:textId="77777777" w:rsidR="001A7740" w:rsidRPr="00067B50" w:rsidRDefault="00721B38" w:rsidP="003823B3">
      <w:pPr>
        <w:numPr>
          <w:ilvl w:val="0"/>
          <w:numId w:val="2"/>
        </w:numPr>
        <w:tabs>
          <w:tab w:val="clear" w:pos="1418"/>
          <w:tab w:val="num" w:pos="0"/>
        </w:tabs>
        <w:ind w:left="432"/>
        <w:jc w:val="both"/>
        <w:rPr>
          <w:rFonts w:asciiTheme="minorHAnsi" w:hAnsiTheme="minorHAnsi" w:cstheme="minorHAnsi"/>
          <w:snapToGrid w:val="0"/>
          <w:lang w:eastAsia="en-GB" w:bidi="ar-SA"/>
        </w:rPr>
      </w:pPr>
      <w:r w:rsidRPr="00067B50">
        <w:rPr>
          <w:rFonts w:asciiTheme="minorHAnsi" w:hAnsiTheme="minorHAnsi" w:cstheme="minorHAnsi"/>
          <w:snapToGrid w:val="0"/>
          <w:lang w:val="ga-IE" w:eastAsia="en-GB" w:bidi="ar-SA"/>
        </w:rPr>
        <w:t>Éileofar ar an iarratasóir a n-éireoidh leis nó léi dul faoi Ghrinnfhiosr</w:t>
      </w:r>
      <w:r w:rsidR="001A7740" w:rsidRPr="00067B50">
        <w:rPr>
          <w:rFonts w:asciiTheme="minorHAnsi" w:hAnsiTheme="minorHAnsi" w:cstheme="minorHAnsi"/>
          <w:snapToGrid w:val="0"/>
          <w:lang w:val="ga-IE" w:eastAsia="en-GB" w:bidi="ar-SA"/>
        </w:rPr>
        <w:t>úcháin an Gharda Síochána  sula</w:t>
      </w:r>
    </w:p>
    <w:p w14:paraId="54EC38F4" w14:textId="6BFC9E76" w:rsidR="00721B38" w:rsidRPr="00067B50" w:rsidRDefault="00721B38" w:rsidP="003823B3">
      <w:pPr>
        <w:numPr>
          <w:ilvl w:val="0"/>
          <w:numId w:val="2"/>
        </w:numPr>
        <w:tabs>
          <w:tab w:val="clear" w:pos="1418"/>
          <w:tab w:val="num" w:pos="0"/>
        </w:tabs>
        <w:ind w:left="432"/>
        <w:jc w:val="both"/>
        <w:rPr>
          <w:rFonts w:asciiTheme="minorHAnsi" w:hAnsiTheme="minorHAnsi" w:cstheme="minorHAnsi"/>
          <w:snapToGrid w:val="0"/>
          <w:lang w:eastAsia="en-GB" w:bidi="ar-SA"/>
        </w:rPr>
      </w:pPr>
      <w:r w:rsidRPr="00067B50">
        <w:rPr>
          <w:rFonts w:asciiTheme="minorHAnsi" w:hAnsiTheme="minorHAnsi" w:cstheme="minorHAnsi"/>
          <w:snapToGrid w:val="0"/>
          <w:lang w:val="ga-IE" w:eastAsia="en-GB" w:bidi="ar-SA"/>
        </w:rPr>
        <w:t>gceapfar é/í.</w:t>
      </w:r>
    </w:p>
    <w:p w14:paraId="0551DC7C" w14:textId="77777777" w:rsidR="00721B38" w:rsidRPr="00067B50" w:rsidRDefault="00721B38" w:rsidP="00721B38">
      <w:pPr>
        <w:jc w:val="both"/>
        <w:rPr>
          <w:rFonts w:asciiTheme="minorHAnsi" w:eastAsia="Times New Roman" w:hAnsiTheme="minorHAnsi" w:cstheme="minorHAnsi"/>
          <w:b/>
          <w:snapToGrid w:val="0"/>
          <w:u w:val="single"/>
          <w:lang w:eastAsia="en-GB" w:bidi="ar-SA"/>
        </w:rPr>
      </w:pPr>
    </w:p>
    <w:p w14:paraId="30842D7B" w14:textId="77777777" w:rsidR="00721B38" w:rsidRPr="00067B50" w:rsidRDefault="00721B38" w:rsidP="00721B38">
      <w:pPr>
        <w:jc w:val="both"/>
        <w:rPr>
          <w:rFonts w:asciiTheme="minorHAnsi" w:hAnsiTheme="minorHAnsi" w:cstheme="minorHAnsi"/>
          <w:snapToGrid w:val="0"/>
          <w:lang w:eastAsia="en-GB" w:bidi="ar-SA"/>
        </w:rPr>
      </w:pPr>
      <w:r w:rsidRPr="00067B50">
        <w:rPr>
          <w:rFonts w:asciiTheme="minorHAnsi" w:hAnsiTheme="minorHAnsi" w:cstheme="minorHAnsi"/>
          <w:b/>
          <w:snapToGrid w:val="0"/>
          <w:u w:val="single"/>
          <w:lang w:val="ga-IE" w:eastAsia="en-GB" w:bidi="ar-SA"/>
        </w:rPr>
        <w:t>Ranníocaíocht Aoisliúntais:</w:t>
      </w:r>
      <w:r w:rsidRPr="00067B50">
        <w:rPr>
          <w:rFonts w:asciiTheme="minorHAnsi" w:hAnsiTheme="minorHAnsi" w:cstheme="minorHAnsi"/>
          <w:b/>
          <w:snapToGrid w:val="0"/>
          <w:lang w:eastAsia="en-GB" w:bidi="ar-SA"/>
        </w:rPr>
        <w:t xml:space="preserve"> </w:t>
      </w:r>
    </w:p>
    <w:p w14:paraId="59D19682" w14:textId="77777777" w:rsidR="00721B38" w:rsidRPr="00067B50" w:rsidRDefault="00721B38" w:rsidP="00721B38">
      <w:pPr>
        <w:ind w:right="-17"/>
        <w:jc w:val="both"/>
        <w:rPr>
          <w:rFonts w:asciiTheme="minorHAnsi" w:hAnsiTheme="minorHAnsi" w:cstheme="minorHAnsi"/>
          <w:snapToGrid w:val="0"/>
          <w:lang w:eastAsia="en-GB" w:bidi="ar-SA"/>
        </w:rPr>
      </w:pPr>
      <w:r w:rsidRPr="00067B50">
        <w:rPr>
          <w:rFonts w:asciiTheme="minorHAnsi" w:hAnsiTheme="minorHAnsi" w:cstheme="minorHAnsi"/>
          <w:snapToGrid w:val="0"/>
          <w:lang w:val="ga-IE" w:eastAsia="en-GB"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5887D65C" w14:textId="77777777" w:rsidR="00721B38" w:rsidRPr="00067B50" w:rsidRDefault="00721B38" w:rsidP="00721B38">
      <w:pPr>
        <w:ind w:right="-17"/>
        <w:jc w:val="both"/>
        <w:rPr>
          <w:rFonts w:asciiTheme="minorHAnsi" w:eastAsia="Times New Roman" w:hAnsiTheme="minorHAnsi" w:cstheme="minorHAnsi"/>
          <w:snapToGrid w:val="0"/>
          <w:lang w:eastAsia="en-GB" w:bidi="ar-SA"/>
        </w:rPr>
      </w:pPr>
    </w:p>
    <w:p w14:paraId="6E377F28" w14:textId="77777777" w:rsidR="00721B38" w:rsidRPr="00067B50" w:rsidRDefault="00721B38" w:rsidP="00721B38">
      <w:pPr>
        <w:ind w:right="-17"/>
        <w:jc w:val="both"/>
        <w:rPr>
          <w:rFonts w:asciiTheme="minorHAnsi" w:hAnsiTheme="minorHAnsi" w:cstheme="minorHAnsi"/>
          <w:snapToGrid w:val="0"/>
          <w:lang w:eastAsia="en-GB" w:bidi="ar-SA"/>
        </w:rPr>
      </w:pPr>
      <w:r w:rsidRPr="00067B50">
        <w:rPr>
          <w:rFonts w:asciiTheme="minorHAnsi" w:hAnsiTheme="minorHAnsi" w:cstheme="minorHAnsi"/>
          <w:snapToGrid w:val="0"/>
          <w:lang w:val="ga-IE" w:eastAsia="en-GB"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067B50">
        <w:rPr>
          <w:rFonts w:asciiTheme="minorHAnsi" w:hAnsiTheme="minorHAnsi" w:cstheme="minorHAnsi"/>
          <w:snapToGrid w:val="0"/>
          <w:lang w:eastAsia="en-GB" w:bidi="ar-SA"/>
        </w:rPr>
        <w:t xml:space="preserve">  </w:t>
      </w:r>
    </w:p>
    <w:p w14:paraId="62160569" w14:textId="77777777" w:rsidR="00721B38" w:rsidRPr="00067B50" w:rsidRDefault="00721B38" w:rsidP="00721B38">
      <w:pPr>
        <w:ind w:right="-17"/>
        <w:jc w:val="both"/>
        <w:rPr>
          <w:rFonts w:asciiTheme="minorHAnsi" w:eastAsia="Times New Roman" w:hAnsiTheme="minorHAnsi" w:cstheme="minorHAnsi"/>
          <w:snapToGrid w:val="0"/>
          <w:lang w:eastAsia="en-GB" w:bidi="ar-SA"/>
        </w:rPr>
      </w:pPr>
    </w:p>
    <w:p w14:paraId="01DA6BEF" w14:textId="77777777" w:rsidR="00721B38" w:rsidRPr="00067B50" w:rsidRDefault="00721B38" w:rsidP="00721B38">
      <w:pPr>
        <w:ind w:right="-17"/>
        <w:jc w:val="both"/>
        <w:rPr>
          <w:rFonts w:asciiTheme="minorHAnsi" w:hAnsiTheme="minorHAnsi" w:cstheme="minorHAnsi"/>
          <w:b/>
          <w:snapToGrid w:val="0"/>
          <w:u w:val="single"/>
          <w:lang w:eastAsia="en-GB" w:bidi="ar-SA"/>
        </w:rPr>
      </w:pPr>
      <w:r w:rsidRPr="00067B50">
        <w:rPr>
          <w:rFonts w:asciiTheme="minorHAnsi" w:hAnsiTheme="minorHAnsi" w:cstheme="minorHAnsi"/>
          <w:b/>
          <w:snapToGrid w:val="0"/>
          <w:u w:val="single"/>
          <w:lang w:val="ga-IE" w:eastAsia="en-GB" w:bidi="ar-SA"/>
        </w:rPr>
        <w:t>Scéim Baintrí &amp; Dílleachta/ Céilí &amp; Leanaí</w:t>
      </w:r>
    </w:p>
    <w:p w14:paraId="336B5AAF" w14:textId="77777777" w:rsidR="00721B38" w:rsidRPr="00067B50" w:rsidRDefault="00721B38" w:rsidP="00721B38">
      <w:pPr>
        <w:ind w:right="-17"/>
        <w:jc w:val="both"/>
        <w:rPr>
          <w:rFonts w:asciiTheme="minorHAnsi" w:hAnsiTheme="minorHAnsi" w:cstheme="minorHAnsi"/>
          <w:snapToGrid w:val="0"/>
          <w:lang w:eastAsia="en-GB" w:bidi="ar-SA"/>
        </w:rPr>
      </w:pPr>
      <w:r w:rsidRPr="00067B50">
        <w:rPr>
          <w:rFonts w:asciiTheme="minorHAnsi" w:hAnsiTheme="minorHAnsi" w:cstheme="minorHAnsi"/>
          <w:snapToGrid w:val="0"/>
          <w:lang w:val="ga-IE" w:eastAsia="en-GB"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3882C185" w14:textId="77777777" w:rsidR="00721B38" w:rsidRPr="00067B50" w:rsidRDefault="00721B38" w:rsidP="00721B38">
      <w:pPr>
        <w:ind w:left="720"/>
        <w:jc w:val="both"/>
        <w:rPr>
          <w:rFonts w:asciiTheme="minorHAnsi" w:eastAsia="Times New Roman" w:hAnsiTheme="minorHAnsi" w:cstheme="minorHAnsi"/>
          <w:snapToGrid w:val="0"/>
          <w:lang w:eastAsia="en-GB" w:bidi="ar-SA"/>
        </w:rPr>
      </w:pPr>
    </w:p>
    <w:p w14:paraId="0B46E2E9" w14:textId="77777777" w:rsidR="00721B38" w:rsidRPr="00067B50" w:rsidRDefault="00721B38" w:rsidP="00721B38">
      <w:pPr>
        <w:ind w:right="-315"/>
        <w:jc w:val="both"/>
        <w:rPr>
          <w:rFonts w:asciiTheme="minorHAnsi" w:hAnsiTheme="minorHAnsi" w:cstheme="minorHAnsi"/>
          <w:b/>
          <w:snapToGrid w:val="0"/>
          <w:u w:val="single"/>
          <w:lang w:eastAsia="en-GB" w:bidi="ar-SA"/>
        </w:rPr>
      </w:pPr>
      <w:r w:rsidRPr="00067B50">
        <w:rPr>
          <w:rFonts w:asciiTheme="minorHAnsi" w:hAnsiTheme="minorHAnsi" w:cstheme="minorHAnsi"/>
          <w:b/>
          <w:snapToGrid w:val="0"/>
          <w:u w:val="single"/>
          <w:lang w:val="ga-IE" w:eastAsia="en-GB" w:bidi="ar-SA"/>
        </w:rPr>
        <w:t>Iontrálaithe Nua ón 1 Eanáir 2013 - Scéim  Pinsean Seirbhíse Poiblí Aonair</w:t>
      </w:r>
    </w:p>
    <w:p w14:paraId="397BC515" w14:textId="77777777" w:rsidR="00721B38" w:rsidRPr="00067B50" w:rsidRDefault="00721B38" w:rsidP="00721B38">
      <w:pPr>
        <w:jc w:val="both"/>
        <w:rPr>
          <w:rFonts w:asciiTheme="minorHAnsi" w:hAnsiTheme="minorHAnsi" w:cstheme="minorHAnsi"/>
          <w:b/>
          <w:snapToGrid w:val="0"/>
          <w:lang w:eastAsia="en-GB" w:bidi="ar-SA"/>
        </w:rPr>
      </w:pPr>
      <w:r w:rsidRPr="00067B50">
        <w:rPr>
          <w:rFonts w:asciiTheme="minorHAnsi" w:hAnsiTheme="minorHAnsi" w:cstheme="minorHAnsi"/>
          <w:b/>
          <w:snapToGrid w:val="0"/>
          <w:lang w:val="ga-IE" w:eastAsia="en-GB" w:bidi="ar-SA"/>
        </w:rPr>
        <w:t>MAIDIR LE hIONTRÁLAITHE NUA a earcaítear an 1 Eanáir, 2013 nó ina dhiaidh sin, chomh maith le hiar-sheirbhísigh poiblí a bheadh ag filleadh ar an tseirbhís phoiblí tar éis briseadh níos mó ná 26 seachtain.</w:t>
      </w:r>
      <w:r w:rsidRPr="00067B50">
        <w:rPr>
          <w:rFonts w:asciiTheme="minorHAnsi" w:hAnsiTheme="minorHAnsi" w:cstheme="minorHAnsi"/>
          <w:snapToGrid w:val="0"/>
          <w:lang w:eastAsia="en-GB" w:bidi="ar-SA"/>
        </w:rPr>
        <w:t xml:space="preserve">  </w:t>
      </w:r>
      <w:r w:rsidRPr="00067B50">
        <w:rPr>
          <w:rFonts w:asciiTheme="minorHAnsi" w:hAnsiTheme="minorHAnsi" w:cstheme="minorHAnsi"/>
          <w:snapToGrid w:val="0"/>
          <w:lang w:val="ga-IE" w:eastAsia="en-GB" w:bidi="ar-SA"/>
        </w:rPr>
        <w:t xml:space="preserve">Tá feidhm leis an Acht um Pinsin na Seirbhíse Poiblí (Scéim Aonair agus Forálacha Eile) 2012 le d’fhostaíocht. </w:t>
      </w:r>
      <w:r w:rsidRPr="00067B50">
        <w:rPr>
          <w:rFonts w:asciiTheme="minorHAnsi" w:hAnsiTheme="minorHAnsi" w:cstheme="minorHAnsi"/>
          <w:snapToGrid w:val="0"/>
          <w:lang w:eastAsia="en-GB" w:bidi="ar-SA"/>
        </w:rPr>
        <w:t xml:space="preserve"> </w:t>
      </w:r>
      <w:r w:rsidRPr="00067B50">
        <w:rPr>
          <w:rFonts w:asciiTheme="minorHAnsi" w:hAnsiTheme="minorHAnsi" w:cstheme="minorHAnsi"/>
          <w:snapToGrid w:val="0"/>
          <w:lang w:val="ga-IE" w:eastAsia="en-GB"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067B50">
        <w:rPr>
          <w:rFonts w:asciiTheme="minorHAnsi" w:hAnsiTheme="minorHAnsi" w:cstheme="minorHAnsi"/>
          <w:b/>
          <w:snapToGrid w:val="0"/>
          <w:lang w:val="ga-IE" w:eastAsia="en-GB" w:bidi="ar-SA"/>
        </w:rPr>
        <w:t xml:space="preserve">ráta Aicme A den ranníocaíocht ÁSPC </w:t>
      </w:r>
      <w:r w:rsidRPr="00067B50">
        <w:rPr>
          <w:rFonts w:asciiTheme="minorHAnsi" w:hAnsiTheme="minorHAnsi" w:cstheme="minorHAnsi"/>
          <w:snapToGrid w:val="0"/>
          <w:lang w:val="ga-IE" w:eastAsia="en-GB" w:bidi="ar-SA"/>
        </w:rPr>
        <w:t>a íoc.</w:t>
      </w:r>
    </w:p>
    <w:p w14:paraId="5C44988F" w14:textId="77777777" w:rsidR="00721B38" w:rsidRPr="00067B50" w:rsidRDefault="00721B38" w:rsidP="00721B38">
      <w:pPr>
        <w:jc w:val="both"/>
        <w:rPr>
          <w:rFonts w:asciiTheme="minorHAnsi" w:eastAsia="Times New Roman" w:hAnsiTheme="minorHAnsi" w:cstheme="minorHAnsi"/>
          <w:snapToGrid w:val="0"/>
          <w:lang w:eastAsia="en-GB" w:bidi="ar-SA"/>
        </w:rPr>
      </w:pPr>
    </w:p>
    <w:p w14:paraId="4E9D8F4C" w14:textId="77777777" w:rsidR="00721B38" w:rsidRPr="00067B50" w:rsidRDefault="00721B38" w:rsidP="00721B38">
      <w:pPr>
        <w:jc w:val="both"/>
        <w:rPr>
          <w:rFonts w:asciiTheme="minorHAnsi" w:hAnsiTheme="minorHAnsi" w:cstheme="minorHAnsi"/>
          <w:snapToGrid w:val="0"/>
          <w:lang w:eastAsia="en-GB" w:bidi="ar-SA"/>
        </w:rPr>
      </w:pPr>
      <w:r w:rsidRPr="00067B50">
        <w:rPr>
          <w:rFonts w:asciiTheme="minorHAnsi" w:hAnsiTheme="minorHAnsi" w:cstheme="minorHAnsi"/>
          <w:b/>
          <w:snapToGrid w:val="0"/>
          <w:u w:val="single"/>
          <w:lang w:val="ga-IE" w:eastAsia="en-GB" w:bidi="ar-SA"/>
        </w:rPr>
        <w:t>Aois Scoir:</w:t>
      </w:r>
      <w:r w:rsidRPr="00067B50">
        <w:rPr>
          <w:rFonts w:asciiTheme="minorHAnsi" w:hAnsiTheme="minorHAnsi" w:cstheme="minorHAnsi"/>
          <w:b/>
          <w:snapToGrid w:val="0"/>
          <w:u w:val="single"/>
          <w:lang w:eastAsia="en-GB" w:bidi="ar-SA"/>
        </w:rPr>
        <w:t xml:space="preserve"> </w:t>
      </w:r>
    </w:p>
    <w:p w14:paraId="0D8F3F4A" w14:textId="77777777" w:rsidR="00721B38" w:rsidRPr="00067B50" w:rsidRDefault="00721B38" w:rsidP="00721B38">
      <w:pPr>
        <w:jc w:val="both"/>
        <w:rPr>
          <w:rFonts w:asciiTheme="minorHAnsi" w:hAnsiTheme="minorHAnsi" w:cstheme="minorHAnsi"/>
          <w:snapToGrid w:val="0"/>
          <w:lang w:eastAsia="en-GB" w:bidi="ar-SA"/>
        </w:rPr>
      </w:pPr>
      <w:r w:rsidRPr="00067B50">
        <w:rPr>
          <w:rFonts w:asciiTheme="minorHAnsi" w:hAnsiTheme="minorHAnsi" w:cstheme="minorHAnsi"/>
          <w:snapToGrid w:val="0"/>
          <w:lang w:val="ga-IE" w:eastAsia="en-GB" w:bidi="ar-SA"/>
        </w:rPr>
        <w:t>Cinnfear aois scoir maidir le Seirbhís na hEarnála Poiblí roimhe seo (más ann) agus tabharfar comhairle ina leith nuair a cheapfar an duine.</w:t>
      </w:r>
    </w:p>
    <w:p w14:paraId="4B7BA3D8" w14:textId="77777777" w:rsidR="00721B38" w:rsidRPr="00067B50" w:rsidRDefault="00721B38" w:rsidP="00721B38">
      <w:pPr>
        <w:jc w:val="both"/>
        <w:rPr>
          <w:rFonts w:asciiTheme="minorHAnsi" w:eastAsia="Times New Roman" w:hAnsiTheme="minorHAnsi" w:cstheme="minorHAnsi"/>
          <w:snapToGrid w:val="0"/>
          <w:lang w:eastAsia="en-GB" w:bidi="ar-SA"/>
        </w:rPr>
      </w:pPr>
    </w:p>
    <w:p w14:paraId="61496484" w14:textId="77777777" w:rsidR="00721B38" w:rsidRPr="00067B50" w:rsidRDefault="00721B38" w:rsidP="00721B38">
      <w:pPr>
        <w:widowControl/>
        <w:suppressAutoHyphens w:val="0"/>
        <w:autoSpaceDE w:val="0"/>
        <w:autoSpaceDN w:val="0"/>
        <w:rPr>
          <w:rFonts w:asciiTheme="minorHAnsi" w:eastAsia="Times New Roman" w:hAnsiTheme="minorHAnsi" w:cstheme="minorHAnsi"/>
          <w:snapToGrid w:val="0"/>
          <w:color w:val="000000"/>
          <w:kern w:val="0"/>
          <w:lang w:val="en-IE" w:eastAsia="en-GB" w:bidi="ar-SA"/>
        </w:rPr>
      </w:pPr>
      <w:r w:rsidRPr="00067B50">
        <w:rPr>
          <w:rFonts w:asciiTheme="minorHAnsi" w:eastAsia="Times New Roman" w:hAnsiTheme="minorHAnsi" w:cstheme="minorHAnsi"/>
          <w:b/>
          <w:snapToGrid w:val="0"/>
          <w:color w:val="000000"/>
          <w:kern w:val="0"/>
          <w:u w:val="single"/>
          <w:lang w:val="ga-IE" w:eastAsia="en-GB" w:bidi="ar-SA"/>
        </w:rPr>
        <w:t>Iar-Fhostaithe den tSeirbhís Phoiblí</w:t>
      </w:r>
      <w:r w:rsidRPr="00067B50">
        <w:rPr>
          <w:rFonts w:asciiTheme="minorHAnsi" w:eastAsia="Times New Roman" w:hAnsiTheme="minorHAnsi" w:cstheme="minorHAnsi"/>
          <w:b/>
          <w:snapToGrid w:val="0"/>
          <w:color w:val="000000"/>
          <w:kern w:val="0"/>
          <w:u w:val="single"/>
          <w:lang w:val="en-IE" w:eastAsia="en-GB" w:bidi="ar-SA"/>
        </w:rPr>
        <w:t xml:space="preserve"> </w:t>
      </w:r>
    </w:p>
    <w:p w14:paraId="57A20DFE" w14:textId="77777777" w:rsidR="00721B38" w:rsidRPr="00067B50" w:rsidRDefault="00721B38" w:rsidP="00721B38">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067B50">
        <w:rPr>
          <w:rFonts w:asciiTheme="minorHAnsi" w:eastAsia="Times New Roman" w:hAnsiTheme="minorHAnsi" w:cstheme="minorHAnsi"/>
          <w:snapToGrid w:val="0"/>
          <w:color w:val="000000"/>
          <w:kern w:val="0"/>
          <w:lang w:val="ga-IE" w:eastAsia="en-GB" w:bidi="ar-SA"/>
        </w:rPr>
        <w:t>D’fhéadfadh tionchar a bheith ar incháilitheacht chun a bheith san iomaíocht sa chás go raibh iarratasóirí fostaithe roimhe seo sa tSeirbhís Phoiblí in Éirinn agus gur baineadh leas as Scéim Seirbhíse Poiblí na hÉireann lena n-áirítear:</w:t>
      </w:r>
    </w:p>
    <w:p w14:paraId="7EFFB4A4" w14:textId="77777777" w:rsidR="00721B38" w:rsidRPr="00067B50" w:rsidRDefault="00721B38" w:rsidP="003823B3">
      <w:pPr>
        <w:widowControl/>
        <w:numPr>
          <w:ilvl w:val="0"/>
          <w:numId w:val="5"/>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bidi="ar-SA"/>
        </w:rPr>
      </w:pPr>
      <w:r w:rsidRPr="00067B50">
        <w:rPr>
          <w:rFonts w:asciiTheme="minorHAnsi" w:eastAsia="Times New Roman" w:hAnsiTheme="minorHAnsi" w:cstheme="minorHAnsi"/>
          <w:snapToGrid w:val="0"/>
          <w:color w:val="000000"/>
          <w:kern w:val="0"/>
          <w:lang w:val="ga-IE" w:eastAsia="en-GB" w:bidi="ar-SA"/>
        </w:rPr>
        <w:t>Scéim Dhreasaithe don Luathscor (ISER)</w:t>
      </w:r>
    </w:p>
    <w:p w14:paraId="32C202F2" w14:textId="77777777" w:rsidR="00721B38" w:rsidRPr="00067B50" w:rsidRDefault="00721B38" w:rsidP="003823B3">
      <w:pPr>
        <w:widowControl/>
        <w:numPr>
          <w:ilvl w:val="0"/>
          <w:numId w:val="5"/>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bidi="ar-SA"/>
        </w:rPr>
      </w:pPr>
      <w:r w:rsidRPr="00067B50">
        <w:rPr>
          <w:rFonts w:asciiTheme="minorHAnsi" w:eastAsia="Times New Roman" w:hAnsiTheme="minorHAnsi" w:cstheme="minorHAnsi"/>
          <w:snapToGrid w:val="0"/>
          <w:kern w:val="0"/>
          <w:lang w:val="ga-IE" w:eastAsia="en-GB" w:bidi="ar-SA"/>
        </w:rPr>
        <w:t>Ciorclán na Roinne Sláinte agus Leanaí (7/2010)</w:t>
      </w:r>
      <w:r w:rsidRPr="00067B50">
        <w:rPr>
          <w:rFonts w:asciiTheme="minorHAnsi" w:eastAsia="Times New Roman" w:hAnsiTheme="minorHAnsi" w:cstheme="minorHAnsi"/>
          <w:b/>
          <w:snapToGrid w:val="0"/>
          <w:kern w:val="0"/>
          <w:lang w:val="en-IE" w:eastAsia="en-GB" w:bidi="ar-SA"/>
        </w:rPr>
        <w:t xml:space="preserve"> </w:t>
      </w:r>
    </w:p>
    <w:p w14:paraId="57F7D20F" w14:textId="77777777" w:rsidR="00721B38" w:rsidRPr="00067B50" w:rsidRDefault="00721B38" w:rsidP="003823B3">
      <w:pPr>
        <w:widowControl/>
        <w:numPr>
          <w:ilvl w:val="0"/>
          <w:numId w:val="5"/>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bidi="ar-SA"/>
        </w:rPr>
      </w:pPr>
      <w:r w:rsidRPr="00067B50">
        <w:rPr>
          <w:rFonts w:asciiTheme="minorHAnsi" w:eastAsia="Times New Roman" w:hAnsiTheme="minorHAnsi" w:cstheme="minorHAnsi"/>
          <w:snapToGrid w:val="0"/>
          <w:color w:val="000000"/>
          <w:kern w:val="0"/>
          <w:lang w:val="ga-IE" w:eastAsia="en-GB" w:bidi="ar-SA"/>
        </w:rPr>
        <w:t>Comhaontú Comhchoiteann:</w:t>
      </w:r>
      <w:r w:rsidRPr="00067B50">
        <w:rPr>
          <w:rFonts w:asciiTheme="minorHAnsi" w:eastAsia="Times New Roman" w:hAnsiTheme="minorHAnsi" w:cstheme="minorHAnsi"/>
          <w:snapToGrid w:val="0"/>
          <w:color w:val="000000"/>
          <w:kern w:val="0"/>
          <w:lang w:val="en-IE" w:eastAsia="en-GB" w:bidi="ar-SA"/>
        </w:rPr>
        <w:t xml:space="preserve"> </w:t>
      </w:r>
      <w:r w:rsidRPr="00067B50">
        <w:rPr>
          <w:rFonts w:asciiTheme="minorHAnsi" w:eastAsia="Times New Roman" w:hAnsiTheme="minorHAnsi" w:cstheme="minorHAnsi"/>
          <w:snapToGrid w:val="0"/>
          <w:color w:val="000000"/>
          <w:kern w:val="0"/>
          <w:lang w:val="ga-IE" w:eastAsia="en-GB" w:bidi="ar-SA"/>
        </w:rPr>
        <w:t>Íocaíochtaí Iomarcaíochta d’Fhostaithe sa tSeirbhís Phoiblí</w:t>
      </w:r>
      <w:r w:rsidRPr="00067B50">
        <w:rPr>
          <w:rFonts w:asciiTheme="minorHAnsi" w:eastAsia="Times New Roman" w:hAnsiTheme="minorHAnsi" w:cstheme="minorHAnsi"/>
          <w:snapToGrid w:val="0"/>
          <w:color w:val="000000"/>
          <w:kern w:val="0"/>
          <w:lang w:val="en-IE" w:eastAsia="en-GB" w:bidi="ar-SA"/>
        </w:rPr>
        <w:t xml:space="preserve"> </w:t>
      </w:r>
    </w:p>
    <w:p w14:paraId="5942629D" w14:textId="77777777" w:rsidR="00721B38" w:rsidRPr="00067B50" w:rsidRDefault="00721B38" w:rsidP="00721B38">
      <w:pPr>
        <w:widowControl/>
        <w:suppressAutoHyphens w:val="0"/>
        <w:autoSpaceDE w:val="0"/>
        <w:autoSpaceDN w:val="0"/>
        <w:ind w:left="1440"/>
        <w:jc w:val="both"/>
        <w:rPr>
          <w:rFonts w:asciiTheme="minorHAnsi" w:eastAsia="Times New Roman" w:hAnsiTheme="minorHAnsi" w:cstheme="minorHAnsi"/>
          <w:snapToGrid w:val="0"/>
          <w:color w:val="000000"/>
          <w:kern w:val="0"/>
          <w:sz w:val="22"/>
          <w:lang w:val="en-IE" w:eastAsia="en-GB" w:bidi="ar-SA"/>
        </w:rPr>
      </w:pPr>
    </w:p>
    <w:p w14:paraId="62CE00B7" w14:textId="77777777" w:rsidR="00721B38" w:rsidRPr="00067B50" w:rsidRDefault="00721B38" w:rsidP="00721B38">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067B50">
        <w:rPr>
          <w:rFonts w:asciiTheme="minorHAnsi" w:eastAsia="Times New Roman" w:hAnsiTheme="minorHAnsi" w:cstheme="minorHAnsi"/>
          <w:snapToGrid w:val="0"/>
          <w:color w:val="000000"/>
          <w:kern w:val="0"/>
          <w:lang w:val="ga-IE" w:eastAsia="en-GB" w:bidi="ar-SA"/>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067B50">
        <w:rPr>
          <w:rFonts w:asciiTheme="minorHAnsi" w:eastAsia="Times New Roman" w:hAnsiTheme="minorHAnsi" w:cstheme="minorHAnsi"/>
          <w:snapToGrid w:val="0"/>
          <w:color w:val="000000"/>
          <w:kern w:val="0"/>
          <w:lang w:val="en-IE" w:eastAsia="en-GB" w:bidi="ar-SA"/>
        </w:rPr>
        <w:t xml:space="preserve"> </w:t>
      </w:r>
    </w:p>
    <w:p w14:paraId="13FE6AF6" w14:textId="77777777" w:rsidR="00721B38" w:rsidRPr="00067B50" w:rsidRDefault="00721B38" w:rsidP="00721B38">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p>
    <w:p w14:paraId="225A2A39" w14:textId="77777777" w:rsidR="00721B38" w:rsidRPr="00067B50" w:rsidRDefault="00721B38" w:rsidP="00721B38">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067B50">
        <w:rPr>
          <w:rFonts w:asciiTheme="minorHAnsi" w:eastAsia="Times New Roman" w:hAnsiTheme="minorHAnsi" w:cstheme="minorHAnsi"/>
          <w:b/>
          <w:snapToGrid w:val="0"/>
          <w:color w:val="000000"/>
          <w:kern w:val="0"/>
          <w:u w:val="single"/>
          <w:lang w:val="ga-IE" w:eastAsia="en-GB" w:bidi="ar-SA"/>
        </w:rPr>
        <w:t>Dearbhú</w:t>
      </w:r>
      <w:r w:rsidRPr="00067B50">
        <w:rPr>
          <w:rFonts w:asciiTheme="minorHAnsi" w:eastAsia="Times New Roman" w:hAnsiTheme="minorHAnsi" w:cstheme="minorHAnsi"/>
          <w:b/>
          <w:snapToGrid w:val="0"/>
          <w:color w:val="000000"/>
          <w:kern w:val="0"/>
          <w:u w:val="single"/>
          <w:lang w:val="en-IE" w:eastAsia="en-GB" w:bidi="ar-SA"/>
        </w:rPr>
        <w:t xml:space="preserve"> </w:t>
      </w:r>
    </w:p>
    <w:p w14:paraId="781291CA" w14:textId="77777777" w:rsidR="00721B38" w:rsidRPr="00067B50" w:rsidRDefault="00721B38" w:rsidP="00721B38">
      <w:pPr>
        <w:jc w:val="both"/>
        <w:rPr>
          <w:rFonts w:asciiTheme="minorHAnsi" w:hAnsiTheme="minorHAnsi" w:cstheme="minorHAnsi"/>
          <w:snapToGrid w:val="0"/>
          <w:lang w:val="ga-IE" w:eastAsia="en-GB" w:bidi="ar-SA"/>
        </w:rPr>
      </w:pPr>
      <w:r w:rsidRPr="00067B50">
        <w:rPr>
          <w:rFonts w:asciiTheme="minorHAnsi" w:hAnsiTheme="minorHAnsi" w:cstheme="minorHAnsi"/>
          <w:snapToGrid w:val="0"/>
          <w:lang w:val="ga-IE" w:eastAsia="en-GB" w:bidi="ar-SA"/>
        </w:rPr>
        <w:t>Éilítear ar iarratasóirí a dhearbhú má bhain siad leas roimhe seo as scéim seirbhíse poiblí dreasachta luathscoir agus/nó as comhaontú comhchoiteann mar a luaitear thuas.</w:t>
      </w:r>
      <w:r w:rsidRPr="00067B50">
        <w:rPr>
          <w:rFonts w:asciiTheme="minorHAnsi" w:hAnsiTheme="minorHAnsi" w:cstheme="minorHAnsi"/>
          <w:snapToGrid w:val="0"/>
          <w:lang w:eastAsia="en-GB" w:bidi="ar-SA"/>
        </w:rPr>
        <w:t xml:space="preserve"> </w:t>
      </w:r>
      <w:r w:rsidRPr="00067B50">
        <w:rPr>
          <w:rFonts w:asciiTheme="minorHAnsi" w:hAnsiTheme="minorHAnsi" w:cstheme="minorHAnsi"/>
          <w:snapToGrid w:val="0"/>
          <w:lang w:val="ga-IE" w:eastAsia="en-GB"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090539BC" w14:textId="77777777" w:rsidR="00641279" w:rsidRPr="00067B50" w:rsidRDefault="00641279" w:rsidP="00721B38">
      <w:pPr>
        <w:jc w:val="both"/>
        <w:rPr>
          <w:rFonts w:asciiTheme="minorHAnsi" w:hAnsiTheme="minorHAnsi" w:cstheme="minorHAnsi"/>
          <w:snapToGrid w:val="0"/>
          <w:lang w:eastAsia="en-GB" w:bidi="ar-SA"/>
        </w:rPr>
      </w:pPr>
    </w:p>
    <w:p w14:paraId="39C790DC" w14:textId="77777777" w:rsidR="00F47786" w:rsidRPr="00067B50" w:rsidRDefault="00F47786" w:rsidP="00F47786">
      <w:pPr>
        <w:pStyle w:val="NoSpacing"/>
        <w:jc w:val="both"/>
        <w:rPr>
          <w:rFonts w:asciiTheme="minorHAnsi" w:hAnsiTheme="minorHAnsi" w:cstheme="minorHAnsi"/>
          <w:b/>
          <w:u w:val="single"/>
        </w:rPr>
      </w:pPr>
      <w:r w:rsidRPr="00067B50">
        <w:rPr>
          <w:rFonts w:asciiTheme="minorHAnsi" w:hAnsiTheme="minorHAnsi" w:cstheme="minorHAnsi"/>
          <w:b/>
          <w:bCs/>
          <w:u w:val="single"/>
          <w:lang w:val="ga"/>
        </w:rPr>
        <w:t xml:space="preserve">Tairiscint Cheapacháin </w:t>
      </w:r>
    </w:p>
    <w:p w14:paraId="380D0AD5" w14:textId="77777777" w:rsidR="00F47786" w:rsidRPr="00067B50" w:rsidRDefault="00F47786" w:rsidP="00F47786">
      <w:pPr>
        <w:pStyle w:val="NoSpacing"/>
        <w:jc w:val="both"/>
        <w:rPr>
          <w:rFonts w:asciiTheme="minorHAnsi" w:hAnsiTheme="minorHAnsi" w:cstheme="minorHAnsi"/>
          <w:lang w:val="ga"/>
        </w:rPr>
      </w:pPr>
      <w:r w:rsidRPr="00067B50">
        <w:rPr>
          <w:rFonts w:asciiTheme="minorHAnsi" w:hAnsiTheme="minorHAnsi" w:cstheme="minorHAnsi"/>
          <w:lang w:val="ga"/>
        </w:rPr>
        <w:t xml:space="preserve">Éileoidh Comhairle Cathrach na Gaillimhe ar dhaoine a dtairgfear ceapachán dóibh glacadh leis an gceapachán sin laistigh de </w:t>
      </w:r>
      <w:r w:rsidRPr="00067B50">
        <w:rPr>
          <w:rFonts w:asciiTheme="minorHAnsi" w:hAnsiTheme="minorHAnsi" w:cstheme="minorHAnsi"/>
          <w:b/>
          <w:bCs/>
          <w:u w:val="single"/>
          <w:lang w:val="ga"/>
        </w:rPr>
        <w:t>thréimhse nach mó ná mí amháin</w:t>
      </w:r>
      <w:r w:rsidRPr="00067B50">
        <w:rPr>
          <w:rFonts w:asciiTheme="minorHAnsi" w:hAnsiTheme="minorHAnsi" w:cstheme="minorHAnsi"/>
          <w:lang w:val="ga"/>
        </w:rPr>
        <w:t xml:space="preserve"> ón dáta a ndéantar an tairiscint.  Mura nglacann siad leis an gceapachán laistigh den tréimhse sin, nó den tréimhse níos faide a chinnfidh an Chomhairle faoina lánrogha féin, ní cheapfaidh an Chomhairle iad. </w:t>
      </w:r>
    </w:p>
    <w:p w14:paraId="3CC64ABA" w14:textId="77777777" w:rsidR="00F47786" w:rsidRPr="00067B50" w:rsidRDefault="00F47786" w:rsidP="00F47786">
      <w:pPr>
        <w:pStyle w:val="NoSpacing"/>
        <w:jc w:val="both"/>
        <w:rPr>
          <w:rFonts w:asciiTheme="minorHAnsi" w:hAnsiTheme="minorHAnsi" w:cstheme="minorHAnsi"/>
          <w:lang w:val="ga"/>
        </w:rPr>
      </w:pPr>
    </w:p>
    <w:p w14:paraId="58A6E62F" w14:textId="77777777" w:rsidR="00F47786" w:rsidRPr="00067B50" w:rsidRDefault="00F47786" w:rsidP="00F47786">
      <w:pPr>
        <w:pStyle w:val="NoSpacing"/>
        <w:jc w:val="both"/>
        <w:rPr>
          <w:rFonts w:asciiTheme="minorHAnsi" w:hAnsiTheme="minorHAnsi" w:cstheme="minorHAnsi"/>
        </w:rPr>
      </w:pPr>
      <w:r w:rsidRPr="00067B50">
        <w:rPr>
          <w:rFonts w:asciiTheme="minorHAnsi" w:hAnsiTheme="minorHAnsi" w:cstheme="minorHAnsi"/>
          <w:lang w:val="ga"/>
        </w:rPr>
        <w:t>Déantar gach ceapachán faoi réir teistiméireachtaí sásúla a fháil agus d’fhéadfadh sé go mbeadh orthu fianaise cháipéisíochta a sholáthar de cháilíochtaí nó taithí a luaitear ina n-iarratais.</w:t>
      </w:r>
    </w:p>
    <w:p w14:paraId="1E2DA886" w14:textId="1DC74280" w:rsidR="00F47786" w:rsidRPr="00067B50" w:rsidRDefault="00F47786" w:rsidP="00F47786">
      <w:pPr>
        <w:pStyle w:val="NoSpacing"/>
        <w:jc w:val="both"/>
        <w:rPr>
          <w:rFonts w:asciiTheme="minorHAnsi" w:hAnsiTheme="minorHAnsi" w:cstheme="minorHAnsi"/>
        </w:rPr>
      </w:pPr>
    </w:p>
    <w:p w14:paraId="004EF8AD" w14:textId="70A6C5F5" w:rsidR="00A03318" w:rsidRPr="00067B50" w:rsidRDefault="00A03318" w:rsidP="00F47786">
      <w:pPr>
        <w:pStyle w:val="NoSpacing"/>
        <w:jc w:val="both"/>
        <w:rPr>
          <w:rFonts w:asciiTheme="minorHAnsi" w:hAnsiTheme="minorHAnsi" w:cstheme="minorHAnsi"/>
        </w:rPr>
      </w:pPr>
    </w:p>
    <w:p w14:paraId="4905424A" w14:textId="69CCE387" w:rsidR="00A03318" w:rsidRPr="00067B50" w:rsidRDefault="00A03318" w:rsidP="00F47786">
      <w:pPr>
        <w:pStyle w:val="NoSpacing"/>
        <w:jc w:val="both"/>
        <w:rPr>
          <w:rFonts w:asciiTheme="minorHAnsi" w:hAnsiTheme="minorHAnsi" w:cstheme="minorHAnsi"/>
        </w:rPr>
      </w:pPr>
    </w:p>
    <w:p w14:paraId="7441994B" w14:textId="13A2B7A1" w:rsidR="00A03318" w:rsidRPr="00067B50" w:rsidRDefault="00A03318" w:rsidP="00F47786">
      <w:pPr>
        <w:pStyle w:val="NoSpacing"/>
        <w:jc w:val="both"/>
        <w:rPr>
          <w:rFonts w:asciiTheme="minorHAnsi" w:hAnsiTheme="minorHAnsi" w:cstheme="minorHAnsi"/>
        </w:rPr>
      </w:pPr>
    </w:p>
    <w:p w14:paraId="646B45D2" w14:textId="02627B2F" w:rsidR="00A03318" w:rsidRPr="00067B50" w:rsidRDefault="00A03318" w:rsidP="00F47786">
      <w:pPr>
        <w:pStyle w:val="NoSpacing"/>
        <w:jc w:val="both"/>
        <w:rPr>
          <w:rFonts w:asciiTheme="minorHAnsi" w:hAnsiTheme="minorHAnsi" w:cstheme="minorHAnsi"/>
        </w:rPr>
      </w:pPr>
    </w:p>
    <w:p w14:paraId="171C7126" w14:textId="392D85B1" w:rsidR="00A03318" w:rsidRPr="00067B50" w:rsidRDefault="00A03318" w:rsidP="00F47786">
      <w:pPr>
        <w:pStyle w:val="NoSpacing"/>
        <w:jc w:val="both"/>
        <w:rPr>
          <w:rFonts w:asciiTheme="minorHAnsi" w:hAnsiTheme="minorHAnsi" w:cstheme="minorHAnsi"/>
        </w:rPr>
      </w:pPr>
    </w:p>
    <w:p w14:paraId="226E9B56" w14:textId="084A0963" w:rsidR="00A03318" w:rsidRPr="00067B50" w:rsidRDefault="00A03318" w:rsidP="00F47786">
      <w:pPr>
        <w:pStyle w:val="NoSpacing"/>
        <w:jc w:val="both"/>
        <w:rPr>
          <w:rFonts w:asciiTheme="minorHAnsi" w:hAnsiTheme="minorHAnsi" w:cstheme="minorHAnsi"/>
        </w:rPr>
      </w:pPr>
    </w:p>
    <w:p w14:paraId="1B56D7F6" w14:textId="6DA7A64C" w:rsidR="00A03318" w:rsidRPr="00067B50" w:rsidRDefault="00A03318" w:rsidP="00F47786">
      <w:pPr>
        <w:pStyle w:val="NoSpacing"/>
        <w:jc w:val="both"/>
        <w:rPr>
          <w:rFonts w:asciiTheme="minorHAnsi" w:hAnsiTheme="minorHAnsi" w:cstheme="minorHAnsi"/>
        </w:rPr>
      </w:pPr>
    </w:p>
    <w:p w14:paraId="53A398B6" w14:textId="4626558F" w:rsidR="00A03318" w:rsidRPr="00067B50" w:rsidRDefault="00A03318" w:rsidP="00F47786">
      <w:pPr>
        <w:pStyle w:val="NoSpacing"/>
        <w:jc w:val="both"/>
        <w:rPr>
          <w:rFonts w:asciiTheme="minorHAnsi" w:hAnsiTheme="minorHAnsi" w:cstheme="minorHAnsi"/>
        </w:rPr>
      </w:pPr>
    </w:p>
    <w:p w14:paraId="47AD27D0" w14:textId="58DD40BC" w:rsidR="00A03318" w:rsidRPr="00067B50" w:rsidRDefault="00A03318" w:rsidP="00F47786">
      <w:pPr>
        <w:pStyle w:val="NoSpacing"/>
        <w:jc w:val="both"/>
        <w:rPr>
          <w:rFonts w:asciiTheme="minorHAnsi" w:hAnsiTheme="minorHAnsi" w:cstheme="minorHAnsi"/>
        </w:rPr>
      </w:pPr>
    </w:p>
    <w:p w14:paraId="3B0954E6" w14:textId="700AC4E8" w:rsidR="00A03318" w:rsidRPr="00067B50" w:rsidRDefault="00A03318" w:rsidP="00F47786">
      <w:pPr>
        <w:pStyle w:val="NoSpacing"/>
        <w:jc w:val="both"/>
        <w:rPr>
          <w:rFonts w:asciiTheme="minorHAnsi" w:hAnsiTheme="minorHAnsi" w:cstheme="minorHAnsi"/>
        </w:rPr>
      </w:pPr>
    </w:p>
    <w:p w14:paraId="774BA1EA" w14:textId="77777777" w:rsidR="00067B50" w:rsidRPr="00067B50" w:rsidRDefault="00067B50" w:rsidP="00067B50">
      <w:pPr>
        <w:widowControl/>
        <w:suppressAutoHyphens w:val="0"/>
        <w:spacing w:after="120"/>
        <w:jc w:val="center"/>
        <w:rPr>
          <w:rFonts w:asciiTheme="minorHAnsi" w:eastAsia="Times New Roman" w:hAnsiTheme="minorHAnsi" w:cstheme="minorHAnsi"/>
          <w:snapToGrid w:val="0"/>
          <w:kern w:val="0"/>
          <w:sz w:val="28"/>
          <w:szCs w:val="28"/>
          <w:lang w:val="en-IE" w:eastAsia="en-GB" w:bidi="ar-SA"/>
        </w:rPr>
      </w:pPr>
      <w:r w:rsidRPr="002719BB">
        <w:rPr>
          <w:rFonts w:asciiTheme="minorHAnsi" w:hAnsiTheme="minorHAnsi" w:cstheme="minorHAnsi"/>
          <w:b/>
          <w:noProof/>
          <w:color w:val="FFFFFF" w:themeColor="background1"/>
          <w:sz w:val="28"/>
          <w:szCs w:val="28"/>
        </w:rPr>
        <mc:AlternateContent>
          <mc:Choice Requires="wps">
            <w:drawing>
              <wp:anchor distT="0" distB="0" distL="114300" distR="114300" simplePos="0" relativeHeight="251703296" behindDoc="1" locked="0" layoutInCell="1" allowOverlap="1" wp14:anchorId="74A6E4E8" wp14:editId="41A8988F">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5AA5BA" id="Rectangle 8" o:spid="_x0000_s1026" style="position:absolute;margin-left:0;margin-top:-.05pt;width:484.5pt;height:21.75pt;z-index:-251613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Pr>
          <w:rFonts w:asciiTheme="minorHAnsi" w:hAnsiTheme="minorHAnsi" w:cstheme="minorHAnsi"/>
        </w:rPr>
        <w:tab/>
      </w:r>
      <w:r w:rsidRPr="00067B50">
        <w:rPr>
          <w:rFonts w:asciiTheme="minorHAnsi" w:eastAsia="Times New Roman" w:hAnsiTheme="minorHAnsi" w:cstheme="minorHAnsi"/>
          <w:b/>
          <w:snapToGrid w:val="0"/>
          <w:color w:val="FFFFFF" w:themeColor="background1"/>
          <w:kern w:val="0"/>
          <w:sz w:val="28"/>
          <w:szCs w:val="28"/>
          <w:lang w:val="ga-IE" w:eastAsia="en-GB" w:bidi="ar-SA"/>
        </w:rPr>
        <w:t>LEAGAN AMACH AN CHOMÓRTAIS</w:t>
      </w:r>
      <w:r w:rsidRPr="00067B50">
        <w:rPr>
          <w:rFonts w:asciiTheme="minorHAnsi" w:eastAsia="Times New Roman" w:hAnsiTheme="minorHAnsi" w:cstheme="minorHAnsi"/>
          <w:b/>
          <w:snapToGrid w:val="0"/>
          <w:color w:val="FFFFFF" w:themeColor="background1"/>
          <w:kern w:val="0"/>
          <w:sz w:val="28"/>
          <w:szCs w:val="28"/>
          <w:lang w:val="en-IE" w:eastAsia="en-GB" w:bidi="ar-SA"/>
        </w:rPr>
        <w:t xml:space="preserve"> </w:t>
      </w:r>
    </w:p>
    <w:p w14:paraId="69149119" w14:textId="550F5E0C" w:rsidR="00A03318" w:rsidRPr="00067B50" w:rsidRDefault="00A03318" w:rsidP="00F47786">
      <w:pPr>
        <w:pStyle w:val="NoSpacing"/>
        <w:jc w:val="both"/>
        <w:rPr>
          <w:rFonts w:asciiTheme="minorHAnsi" w:hAnsiTheme="minorHAnsi" w:cstheme="minorHAnsi"/>
        </w:rPr>
      </w:pPr>
    </w:p>
    <w:p w14:paraId="7E547C12" w14:textId="77777777" w:rsidR="001A7740" w:rsidRPr="00067B50" w:rsidRDefault="001A7740" w:rsidP="001A7740">
      <w:pPr>
        <w:tabs>
          <w:tab w:val="center" w:pos="4513"/>
        </w:tabs>
        <w:jc w:val="both"/>
        <w:rPr>
          <w:rFonts w:asciiTheme="minorHAnsi" w:eastAsia="Times New Roman" w:hAnsiTheme="minorHAnsi" w:cstheme="minorHAnsi"/>
          <w:snapToGrid w:val="0"/>
          <w:lang w:eastAsia="en-GB" w:bidi="ar-SA"/>
        </w:rPr>
      </w:pPr>
    </w:p>
    <w:p w14:paraId="0A28B36E" w14:textId="77777777" w:rsidR="001A7740" w:rsidRPr="00067B50" w:rsidRDefault="001A7740" w:rsidP="001A7740">
      <w:pPr>
        <w:tabs>
          <w:tab w:val="left" w:pos="-720"/>
          <w:tab w:val="left" w:pos="0"/>
          <w:tab w:val="left" w:pos="720"/>
          <w:tab w:val="left" w:pos="1440"/>
        </w:tabs>
        <w:ind w:right="-9"/>
        <w:jc w:val="both"/>
        <w:rPr>
          <w:rFonts w:asciiTheme="minorHAnsi" w:hAnsiTheme="minorHAnsi" w:cstheme="minorHAnsi"/>
          <w:snapToGrid w:val="0"/>
          <w:lang w:eastAsia="en-GB" w:bidi="ar-SA"/>
        </w:rPr>
      </w:pPr>
      <w:r w:rsidRPr="00067B50">
        <w:rPr>
          <w:rFonts w:asciiTheme="minorHAnsi" w:hAnsiTheme="minorHAnsi" w:cstheme="minorHAnsi"/>
          <w:snapToGrid w:val="0"/>
          <w:lang w:val="ga-IE" w:eastAsia="en-GB" w:bidi="ar-SA"/>
        </w:rPr>
        <w:t>Caithfear iarratais a dhéanamh ar fhoirmeacha iarratais oifigiúla agus sin amháin agus ní mór gach cuid a chomhlánú go hiomlán.</w:t>
      </w:r>
      <w:r w:rsidRPr="00067B50">
        <w:rPr>
          <w:rFonts w:asciiTheme="minorHAnsi" w:hAnsiTheme="minorHAnsi" w:cstheme="minorHAnsi"/>
          <w:snapToGrid w:val="0"/>
          <w:lang w:eastAsia="en-GB" w:bidi="ar-SA"/>
        </w:rPr>
        <w:t xml:space="preserve"> </w:t>
      </w:r>
      <w:r w:rsidRPr="00067B50">
        <w:rPr>
          <w:rFonts w:asciiTheme="minorHAnsi" w:hAnsiTheme="minorHAnsi" w:cstheme="minorHAnsi"/>
          <w:snapToGrid w:val="0"/>
          <w:lang w:val="ga-IE" w:eastAsia="en-GB" w:bidi="ar-SA"/>
        </w:rPr>
        <w:t>Agus an fhoirm iarratais seo á comhlánú agat, tá sé ríthábhachtach go mbeifear cruinn mar go n-úsáidfear í mar cháipéis ionchuir ríomhaire.</w:t>
      </w:r>
      <w:r w:rsidRPr="00067B50">
        <w:rPr>
          <w:rFonts w:asciiTheme="minorHAnsi" w:hAnsiTheme="minorHAnsi" w:cstheme="minorHAnsi"/>
          <w:snapToGrid w:val="0"/>
          <w:lang w:eastAsia="en-GB" w:bidi="ar-SA"/>
        </w:rPr>
        <w:t xml:space="preserve">  </w:t>
      </w:r>
      <w:r w:rsidRPr="00067B50">
        <w:rPr>
          <w:rFonts w:asciiTheme="minorHAnsi" w:hAnsiTheme="minorHAnsi" w:cstheme="minorHAnsi"/>
          <w:snapToGrid w:val="0"/>
          <w:lang w:val="ga-IE" w:eastAsia="en-GB" w:bidi="ar-SA"/>
        </w:rPr>
        <w:t>Beidh an fhaisnéis a sholáthróidh tú ar an bhfoirm iarratais seo ina cuid lárnach den phróiseas gearrliostaithe.</w:t>
      </w:r>
      <w:r w:rsidRPr="00067B50">
        <w:rPr>
          <w:rFonts w:asciiTheme="minorHAnsi" w:hAnsiTheme="minorHAnsi" w:cstheme="minorHAnsi"/>
          <w:snapToGrid w:val="0"/>
          <w:lang w:eastAsia="en-GB" w:bidi="ar-SA"/>
        </w:rPr>
        <w:t xml:space="preserve">  </w:t>
      </w:r>
      <w:r w:rsidRPr="00067B50">
        <w:rPr>
          <w:rFonts w:asciiTheme="minorHAnsi" w:hAnsiTheme="minorHAnsi" w:cstheme="minorHAnsi"/>
          <w:snapToGrid w:val="0"/>
          <w:lang w:val="ga-IE" w:eastAsia="en-GB" w:bidi="ar-SA"/>
        </w:rPr>
        <w:t>D’fhéadfadh cinneadh Chomhairle Cathrach na Gaillimhe tú a chur san áireamh ar an ngearrliosta d’iarrthóirí a rachaidh chun cinn go dtí céim a dó den phróiseas, a bheith bunaithe ar an bhfaisnéis seo.</w:t>
      </w:r>
      <w:r w:rsidRPr="00067B50">
        <w:rPr>
          <w:rFonts w:asciiTheme="minorHAnsi" w:hAnsiTheme="minorHAnsi" w:cstheme="minorHAnsi"/>
          <w:snapToGrid w:val="0"/>
          <w:lang w:eastAsia="en-GB" w:bidi="ar-SA"/>
        </w:rPr>
        <w:t xml:space="preserve"> </w:t>
      </w:r>
    </w:p>
    <w:p w14:paraId="56784439" w14:textId="77777777" w:rsidR="001A7740" w:rsidRPr="00067B50" w:rsidRDefault="001A7740" w:rsidP="001A7740">
      <w:pPr>
        <w:tabs>
          <w:tab w:val="left" w:pos="-720"/>
          <w:tab w:val="left" w:pos="0"/>
          <w:tab w:val="left" w:pos="720"/>
          <w:tab w:val="left" w:pos="1440"/>
        </w:tabs>
        <w:ind w:right="-225"/>
        <w:jc w:val="both"/>
        <w:rPr>
          <w:rFonts w:asciiTheme="minorHAnsi" w:eastAsia="Times New Roman" w:hAnsiTheme="minorHAnsi" w:cstheme="minorHAnsi"/>
          <w:snapToGrid w:val="0"/>
          <w:lang w:eastAsia="en-GB" w:bidi="ar-SA"/>
        </w:rPr>
      </w:pPr>
    </w:p>
    <w:p w14:paraId="5EDE2090" w14:textId="77777777" w:rsidR="001A7740" w:rsidRPr="00067B50" w:rsidRDefault="001A7740" w:rsidP="001A7740">
      <w:pPr>
        <w:spacing w:after="120"/>
        <w:ind w:right="-17"/>
        <w:jc w:val="both"/>
        <w:rPr>
          <w:rFonts w:asciiTheme="minorHAnsi" w:hAnsiTheme="minorHAnsi" w:cstheme="minorHAnsi"/>
          <w:snapToGrid w:val="0"/>
          <w:lang w:eastAsia="en-GB" w:bidi="ar-SA"/>
        </w:rPr>
      </w:pPr>
      <w:r w:rsidRPr="00067B50">
        <w:rPr>
          <w:rFonts w:asciiTheme="minorHAnsi" w:hAnsiTheme="minorHAnsi" w:cstheme="minorHAnsi"/>
          <w:snapToGrid w:val="0"/>
          <w:lang w:val="ga-IE" w:eastAsia="en-GB"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0A9416B2" w14:textId="77777777" w:rsidR="001A7740" w:rsidRPr="00067B50" w:rsidRDefault="001A7740" w:rsidP="001A7740">
      <w:pPr>
        <w:tabs>
          <w:tab w:val="left" w:pos="-720"/>
          <w:tab w:val="left" w:pos="0"/>
          <w:tab w:val="left" w:pos="720"/>
          <w:tab w:val="left" w:pos="1440"/>
        </w:tabs>
        <w:ind w:right="-225"/>
        <w:jc w:val="both"/>
        <w:rPr>
          <w:rFonts w:asciiTheme="minorHAnsi" w:eastAsia="Times New Roman" w:hAnsiTheme="minorHAnsi" w:cstheme="minorHAnsi"/>
          <w:snapToGrid w:val="0"/>
          <w:lang w:eastAsia="en-GB" w:bidi="ar-SA"/>
        </w:rPr>
      </w:pPr>
    </w:p>
    <w:p w14:paraId="6E377118" w14:textId="77777777" w:rsidR="001A7740" w:rsidRPr="00067B50" w:rsidRDefault="001A7740" w:rsidP="001A7740">
      <w:pPr>
        <w:tabs>
          <w:tab w:val="left" w:pos="-720"/>
          <w:tab w:val="left" w:pos="0"/>
          <w:tab w:val="left" w:pos="720"/>
          <w:tab w:val="left" w:pos="1440"/>
        </w:tabs>
        <w:ind w:right="-17"/>
        <w:jc w:val="both"/>
        <w:rPr>
          <w:rFonts w:asciiTheme="minorHAnsi" w:hAnsiTheme="minorHAnsi" w:cstheme="minorHAnsi"/>
          <w:snapToGrid w:val="0"/>
          <w:lang w:eastAsia="en-GB" w:bidi="ar-SA"/>
        </w:rPr>
      </w:pPr>
      <w:r w:rsidRPr="00067B50">
        <w:rPr>
          <w:rFonts w:asciiTheme="minorHAnsi" w:hAnsiTheme="minorHAnsi" w:cstheme="minorHAnsi"/>
          <w:snapToGrid w:val="0"/>
          <w:lang w:val="ga-IE" w:eastAsia="en-GB"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sidRPr="00067B50">
        <w:rPr>
          <w:rFonts w:asciiTheme="minorHAnsi" w:hAnsiTheme="minorHAnsi" w:cstheme="minorHAnsi"/>
          <w:snapToGrid w:val="0"/>
          <w:lang w:eastAsia="en-GB" w:bidi="ar-SA"/>
        </w:rPr>
        <w:t xml:space="preserve">  </w:t>
      </w:r>
      <w:r w:rsidRPr="00067B50">
        <w:rPr>
          <w:rFonts w:asciiTheme="minorHAnsi" w:hAnsiTheme="minorHAnsi" w:cstheme="minorHAnsi"/>
          <w:snapToGrid w:val="0"/>
          <w:lang w:val="ga-IE" w:eastAsia="en-GB" w:bidi="ar-SA"/>
        </w:rPr>
        <w:t>Tá sé tábhachtach mar sin, go dtabharfá ar aird go bhfuil an dualgas ortsa a chinntiú go gcomhlíonann tú na riachtanais incháilitheachta don chomórtas sula bhfreastalaíonn tú ar agallamh.</w:t>
      </w:r>
      <w:r w:rsidRPr="00067B50">
        <w:rPr>
          <w:rFonts w:asciiTheme="minorHAnsi" w:hAnsiTheme="minorHAnsi" w:cstheme="minorHAnsi"/>
          <w:snapToGrid w:val="0"/>
          <w:lang w:eastAsia="en-GB" w:bidi="ar-SA"/>
        </w:rPr>
        <w:t xml:space="preserve">  </w:t>
      </w:r>
      <w:r w:rsidRPr="00067B50">
        <w:rPr>
          <w:rFonts w:asciiTheme="minorHAnsi" w:hAnsiTheme="minorHAnsi" w:cstheme="minorHAnsi"/>
          <w:snapToGrid w:val="0"/>
          <w:lang w:val="ga-IE" w:eastAsia="en-GB"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14:paraId="5FFA9C07" w14:textId="77777777" w:rsidR="001A7740" w:rsidRPr="00067B50" w:rsidRDefault="001A7740" w:rsidP="001A7740">
      <w:pPr>
        <w:ind w:right="-9"/>
        <w:jc w:val="both"/>
        <w:rPr>
          <w:rFonts w:asciiTheme="minorHAnsi" w:eastAsia="Times New Roman" w:hAnsiTheme="minorHAnsi" w:cstheme="minorHAnsi"/>
          <w:snapToGrid w:val="0"/>
          <w:lang w:eastAsia="en-GB" w:bidi="ar-SA"/>
        </w:rPr>
      </w:pPr>
    </w:p>
    <w:p w14:paraId="519D7129" w14:textId="77777777" w:rsidR="00F47786" w:rsidRPr="00067B50" w:rsidRDefault="00F47786" w:rsidP="00F47786">
      <w:pPr>
        <w:pStyle w:val="NoSpacing"/>
        <w:jc w:val="both"/>
        <w:rPr>
          <w:rFonts w:asciiTheme="minorHAnsi" w:hAnsiTheme="minorHAnsi" w:cstheme="minorHAnsi"/>
          <w:szCs w:val="24"/>
        </w:rPr>
      </w:pPr>
      <w:r w:rsidRPr="00067B50">
        <w:rPr>
          <w:rFonts w:asciiTheme="minorHAnsi" w:hAnsiTheme="minorHAnsi" w:cstheme="minorHAnsi"/>
          <w:szCs w:val="24"/>
          <w:lang w:val="ga"/>
        </w:rPr>
        <w:t>D’fhéadfadh sé go mbeadh próiseas trí chéim sa chomórtas:</w:t>
      </w:r>
    </w:p>
    <w:p w14:paraId="64326CEE" w14:textId="77777777" w:rsidR="00F47786" w:rsidRPr="00067B50" w:rsidRDefault="00F47786" w:rsidP="00F47786">
      <w:pPr>
        <w:pStyle w:val="NoSpacing"/>
        <w:numPr>
          <w:ilvl w:val="0"/>
          <w:numId w:val="32"/>
        </w:numPr>
        <w:jc w:val="both"/>
        <w:rPr>
          <w:rFonts w:asciiTheme="minorHAnsi" w:hAnsiTheme="minorHAnsi" w:cstheme="minorHAnsi"/>
          <w:b/>
          <w:szCs w:val="24"/>
        </w:rPr>
      </w:pPr>
      <w:r w:rsidRPr="00067B50">
        <w:rPr>
          <w:rFonts w:asciiTheme="minorHAnsi" w:hAnsiTheme="minorHAnsi" w:cstheme="minorHAnsi"/>
          <w:b/>
          <w:bCs/>
          <w:szCs w:val="24"/>
          <w:lang w:val="ga"/>
        </w:rPr>
        <w:t>Gearrliostú (Deisce agus/nó Agallamh)</w:t>
      </w:r>
    </w:p>
    <w:p w14:paraId="7D89D9EC" w14:textId="77777777" w:rsidR="00F47786" w:rsidRPr="00067B50" w:rsidRDefault="00F47786" w:rsidP="00F47786">
      <w:pPr>
        <w:pStyle w:val="NoSpacing"/>
        <w:numPr>
          <w:ilvl w:val="0"/>
          <w:numId w:val="32"/>
        </w:numPr>
        <w:jc w:val="both"/>
        <w:rPr>
          <w:rFonts w:asciiTheme="minorHAnsi" w:hAnsiTheme="minorHAnsi" w:cstheme="minorHAnsi"/>
          <w:b/>
          <w:szCs w:val="24"/>
        </w:rPr>
      </w:pPr>
      <w:r w:rsidRPr="00067B50">
        <w:rPr>
          <w:rFonts w:asciiTheme="minorHAnsi" w:hAnsiTheme="minorHAnsi" w:cstheme="minorHAnsi"/>
          <w:b/>
          <w:bCs/>
          <w:szCs w:val="24"/>
          <w:lang w:val="ga"/>
        </w:rPr>
        <w:t>Agallaimh deiridh</w:t>
      </w:r>
    </w:p>
    <w:p w14:paraId="4094FBDE" w14:textId="77777777" w:rsidR="001A7740" w:rsidRPr="00067B50" w:rsidRDefault="001A7740" w:rsidP="001A7740">
      <w:pPr>
        <w:tabs>
          <w:tab w:val="left" w:pos="-720"/>
        </w:tabs>
        <w:jc w:val="both"/>
        <w:rPr>
          <w:rFonts w:asciiTheme="minorHAnsi" w:eastAsia="Times New Roman" w:hAnsiTheme="minorHAnsi" w:cstheme="minorHAnsi"/>
          <w:snapToGrid w:val="0"/>
          <w:lang w:eastAsia="en-GB" w:bidi="ar-SA"/>
        </w:rPr>
      </w:pPr>
    </w:p>
    <w:p w14:paraId="49DC3014" w14:textId="77777777" w:rsidR="00F47786" w:rsidRPr="00067B50" w:rsidRDefault="001A7740" w:rsidP="00F47786">
      <w:pPr>
        <w:jc w:val="both"/>
        <w:rPr>
          <w:rFonts w:asciiTheme="minorHAnsi" w:hAnsiTheme="minorHAnsi" w:cstheme="minorHAnsi"/>
        </w:rPr>
      </w:pPr>
      <w:r w:rsidRPr="00067B50">
        <w:rPr>
          <w:rFonts w:asciiTheme="minorHAnsi" w:hAnsiTheme="minorHAnsi" w:cstheme="minorHAnsi"/>
          <w:snapToGrid w:val="0"/>
          <w:lang w:val="ga-IE" w:eastAsia="en-GB" w:bidi="ar-SA"/>
        </w:rPr>
        <w:t>Féadfaidh Comhairle Cathrach na Gaillimhe, dá lánrogha féin iarraidh ar iarrthóirí freastal ar réamhagallamh agus sa chás sin bheadh cead isteach chuig an agallamh iomaíoch ag brath ar iarrthóirí ag baint amach caighdeáin a bhreithníonn Comhairle Cathrach na Gaillimhe a bheith riachtanach sa réamhagallamh.</w:t>
      </w:r>
      <w:r w:rsidRPr="00067B50">
        <w:rPr>
          <w:rFonts w:asciiTheme="minorHAnsi" w:hAnsiTheme="minorHAnsi" w:cstheme="minorHAnsi"/>
          <w:snapToGrid w:val="0"/>
          <w:lang w:eastAsia="en-GB" w:bidi="ar-SA"/>
        </w:rPr>
        <w:t xml:space="preserve"> </w:t>
      </w:r>
      <w:r w:rsidR="00F47786" w:rsidRPr="00067B50">
        <w:rPr>
          <w:rFonts w:asciiTheme="minorHAnsi" w:hAnsiTheme="minorHAnsi" w:cstheme="minorHAnsi"/>
          <w:snapToGrid w:val="0"/>
          <w:lang w:eastAsia="en-GB" w:bidi="ar-SA"/>
        </w:rPr>
        <w:t xml:space="preserve"> </w:t>
      </w:r>
      <w:r w:rsidR="00F47786" w:rsidRPr="00067B50">
        <w:rPr>
          <w:rFonts w:asciiTheme="minorHAnsi" w:hAnsiTheme="minorHAnsi" w:cstheme="minorHAnsi"/>
          <w:lang w:val="ga"/>
        </w:rPr>
        <w:t>D’fhéadfaí é seo a chinneadh trí thriail inniúlachta, ceacht gearrliostaithe deisce agus nó agallamh gearliostaithe a úsáid.</w:t>
      </w:r>
    </w:p>
    <w:p w14:paraId="2E8F3836" w14:textId="3BDA8990" w:rsidR="001A7740" w:rsidRPr="00067B50" w:rsidRDefault="001A7740" w:rsidP="001A7740">
      <w:pPr>
        <w:spacing w:after="120"/>
        <w:jc w:val="both"/>
        <w:rPr>
          <w:rFonts w:asciiTheme="minorHAnsi" w:hAnsiTheme="minorHAnsi" w:cstheme="minorHAnsi"/>
          <w:snapToGrid w:val="0"/>
          <w:lang w:eastAsia="en-GB" w:bidi="ar-SA"/>
        </w:rPr>
      </w:pPr>
    </w:p>
    <w:p w14:paraId="476C2ACF" w14:textId="77777777" w:rsidR="001A7740" w:rsidRPr="00067B50" w:rsidRDefault="001A7740" w:rsidP="001A7740">
      <w:pPr>
        <w:suppressAutoHyphens w:val="0"/>
        <w:spacing w:after="120"/>
        <w:ind w:right="-9"/>
        <w:jc w:val="both"/>
        <w:rPr>
          <w:rFonts w:asciiTheme="minorHAnsi" w:hAnsiTheme="minorHAnsi" w:cstheme="minorHAnsi"/>
          <w:snapToGrid w:val="0"/>
          <w:lang w:eastAsia="en-GB" w:bidi="ar-SA"/>
        </w:rPr>
      </w:pPr>
      <w:r w:rsidRPr="00067B50">
        <w:rPr>
          <w:rFonts w:asciiTheme="minorHAnsi" w:hAnsiTheme="minorHAnsi" w:cstheme="minorHAnsi"/>
          <w:snapToGrid w:val="0"/>
          <w:lang w:val="ga-IE" w:eastAsia="en-GB" w:bidi="ar-SA"/>
        </w:rPr>
        <w:t>Is Bord (boird) a bheidh curtha le chéile ag Comhairle Cathrach na Gaillimhe a thabharfaidh faoi na hagallaimh.</w:t>
      </w:r>
      <w:r w:rsidRPr="00067B50">
        <w:rPr>
          <w:rFonts w:asciiTheme="minorHAnsi" w:hAnsiTheme="minorHAnsi" w:cstheme="minorHAnsi"/>
          <w:snapToGrid w:val="0"/>
          <w:lang w:eastAsia="en-GB" w:bidi="ar-SA"/>
        </w:rPr>
        <w:t xml:space="preserve">  </w:t>
      </w:r>
      <w:r w:rsidRPr="00067B50">
        <w:rPr>
          <w:rFonts w:asciiTheme="minorHAnsi" w:hAnsiTheme="minorHAnsi" w:cstheme="minorHAnsi"/>
          <w:snapToGrid w:val="0"/>
          <w:lang w:val="ga-IE" w:eastAsia="en-GB" w:bidi="ar-SA"/>
        </w:rPr>
        <w:t>Déanfaidh an Bord (na Boird) fiúntas na n-iarrthóirí a mheas (ach amháin an méid is féidir iad a mheas) i ndáil le nithe dá dtagraítear sna Cáilíochtaí forordaithe agus aon ábhar iomchuí eile.</w:t>
      </w:r>
      <w:r w:rsidRPr="00067B50">
        <w:rPr>
          <w:rFonts w:asciiTheme="minorHAnsi" w:hAnsiTheme="minorHAnsi" w:cstheme="minorHAnsi"/>
          <w:snapToGrid w:val="0"/>
          <w:lang w:eastAsia="en-GB" w:bidi="ar-SA"/>
        </w:rPr>
        <w:t xml:space="preserve"> </w:t>
      </w:r>
      <w:r w:rsidRPr="00067B50">
        <w:rPr>
          <w:rFonts w:asciiTheme="minorHAnsi" w:hAnsiTheme="minorHAnsi" w:cstheme="minorHAnsi"/>
          <w:snapToGrid w:val="0"/>
          <w:lang w:val="ga-IE" w:eastAsia="en-GB" w:bidi="ar-SA"/>
        </w:rPr>
        <w:t>Sula ndéanfar an measúnú deiridh, féadfaidh an Bord glaoch ar ais ar iarrthóir chun tuilleadh ceisteanna a chur air/uirthi.</w:t>
      </w:r>
      <w:r w:rsidRPr="00067B50">
        <w:rPr>
          <w:rFonts w:asciiTheme="minorHAnsi" w:hAnsiTheme="minorHAnsi" w:cstheme="minorHAnsi"/>
          <w:snapToGrid w:val="0"/>
          <w:lang w:eastAsia="en-GB" w:bidi="ar-SA"/>
        </w:rPr>
        <w:t xml:space="preserve">  </w:t>
      </w:r>
      <w:r w:rsidRPr="00067B50">
        <w:rPr>
          <w:rFonts w:asciiTheme="minorHAnsi" w:hAnsiTheme="minorHAnsi" w:cstheme="minorHAnsi"/>
          <w:snapToGrid w:val="0"/>
          <w:lang w:val="ga-IE" w:eastAsia="en-GB" w:bidi="ar-SA"/>
        </w:rPr>
        <w:t>Glacfar leis gur cuid den agallamh é aon fhreastal breise a bheidh de dhíth.</w:t>
      </w:r>
      <w:r w:rsidRPr="00067B50">
        <w:rPr>
          <w:rFonts w:asciiTheme="minorHAnsi" w:hAnsiTheme="minorHAnsi" w:cstheme="minorHAnsi"/>
          <w:snapToGrid w:val="0"/>
          <w:lang w:eastAsia="en-GB" w:bidi="ar-SA"/>
        </w:rPr>
        <w:t xml:space="preserve">  </w:t>
      </w:r>
      <w:r w:rsidRPr="00067B50">
        <w:rPr>
          <w:rFonts w:asciiTheme="minorHAnsi" w:hAnsiTheme="minorHAnsi" w:cstheme="minorHAnsi"/>
          <w:snapToGrid w:val="0"/>
          <w:lang w:val="ga-IE" w:eastAsia="en-GB" w:bidi="ar-SA"/>
        </w:rPr>
        <w:t>Breithneofar iarrthóirí agus iad sin amháin lena roghnú a bhainfidh caighdeán amach a bhreithníonn Comhairle Cathrach na Gaillimhe sin a bheith sásúil in agallamh iomaíoch.</w:t>
      </w:r>
    </w:p>
    <w:p w14:paraId="1BB33413" w14:textId="77777777" w:rsidR="001A7740" w:rsidRPr="00067B50" w:rsidRDefault="001A7740" w:rsidP="001A7740">
      <w:pPr>
        <w:tabs>
          <w:tab w:val="left" w:pos="-720"/>
        </w:tabs>
        <w:jc w:val="both"/>
        <w:rPr>
          <w:rFonts w:asciiTheme="minorHAnsi" w:eastAsia="Times New Roman" w:hAnsiTheme="minorHAnsi" w:cstheme="minorHAnsi"/>
          <w:snapToGrid w:val="0"/>
          <w:lang w:eastAsia="en-GB" w:bidi="ar-SA"/>
        </w:rPr>
      </w:pPr>
    </w:p>
    <w:p w14:paraId="44E16D75" w14:textId="77777777" w:rsidR="001A7740" w:rsidRPr="00067B50" w:rsidRDefault="001A7740" w:rsidP="001A7740">
      <w:pPr>
        <w:tabs>
          <w:tab w:val="left" w:pos="-720"/>
        </w:tabs>
        <w:jc w:val="both"/>
        <w:rPr>
          <w:rFonts w:asciiTheme="minorHAnsi" w:hAnsiTheme="minorHAnsi" w:cstheme="minorHAnsi"/>
          <w:snapToGrid w:val="0"/>
          <w:lang w:val="ga-IE" w:eastAsia="en-GB" w:bidi="ar-SA"/>
        </w:rPr>
      </w:pPr>
      <w:r w:rsidRPr="00067B50">
        <w:rPr>
          <w:rFonts w:asciiTheme="minorHAnsi" w:hAnsiTheme="minorHAnsi" w:cstheme="minorHAnsi"/>
          <w:snapToGrid w:val="0"/>
          <w:lang w:val="ga-IE" w:eastAsia="en-GB" w:bidi="ar-SA"/>
        </w:rPr>
        <w:t>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leibhéal cuí) chun go bhféadfar dualgais an phoist a chomhlíonadh mar is ceart.</w:t>
      </w:r>
      <w:r w:rsidRPr="00067B50">
        <w:rPr>
          <w:rFonts w:asciiTheme="minorHAnsi" w:hAnsiTheme="minorHAnsi" w:cstheme="minorHAnsi"/>
          <w:snapToGrid w:val="0"/>
          <w:lang w:eastAsia="en-GB" w:bidi="ar-SA"/>
        </w:rPr>
        <w:t xml:space="preserve">  </w:t>
      </w:r>
      <w:r w:rsidRPr="00067B50">
        <w:rPr>
          <w:rFonts w:asciiTheme="minorHAnsi" w:hAnsiTheme="minorHAnsi" w:cstheme="minorHAnsi"/>
          <w:snapToGrid w:val="0"/>
          <w:lang w:val="ga-IE" w:eastAsia="en-GB" w:bidi="ar-SA"/>
        </w:rPr>
        <w:t>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14:paraId="20D25046" w14:textId="77777777" w:rsidR="001A7740" w:rsidRPr="00067B50" w:rsidRDefault="001A7740" w:rsidP="001A7740">
      <w:pPr>
        <w:tabs>
          <w:tab w:val="left" w:pos="-720"/>
        </w:tabs>
        <w:jc w:val="both"/>
        <w:rPr>
          <w:rFonts w:asciiTheme="minorHAnsi" w:hAnsiTheme="minorHAnsi" w:cstheme="minorHAnsi"/>
          <w:snapToGrid w:val="0"/>
          <w:lang w:eastAsia="en-GB" w:bidi="ar-SA"/>
        </w:rPr>
      </w:pPr>
    </w:p>
    <w:p w14:paraId="1730EFF5" w14:textId="77777777" w:rsidR="001A7740" w:rsidRPr="00067B50" w:rsidRDefault="001A7740" w:rsidP="001A7740">
      <w:pPr>
        <w:tabs>
          <w:tab w:val="left" w:pos="-720"/>
        </w:tabs>
        <w:jc w:val="both"/>
        <w:rPr>
          <w:rFonts w:asciiTheme="minorHAnsi" w:eastAsia="Times New Roman" w:hAnsiTheme="minorHAnsi" w:cstheme="minorHAnsi"/>
          <w:snapToGrid w:val="0"/>
          <w:lang w:eastAsia="en-GB" w:bidi="ar-SA"/>
        </w:rPr>
      </w:pPr>
    </w:p>
    <w:p w14:paraId="4B72444C" w14:textId="77777777" w:rsidR="001A7740" w:rsidRPr="00067B50" w:rsidRDefault="001A7740" w:rsidP="001A7740">
      <w:pPr>
        <w:tabs>
          <w:tab w:val="left" w:pos="-720"/>
          <w:tab w:val="left" w:pos="0"/>
          <w:tab w:val="left" w:pos="720"/>
          <w:tab w:val="left" w:pos="1440"/>
        </w:tabs>
        <w:ind w:right="-17"/>
        <w:jc w:val="both"/>
        <w:rPr>
          <w:rFonts w:asciiTheme="minorHAnsi" w:hAnsiTheme="minorHAnsi" w:cstheme="minorHAnsi"/>
          <w:snapToGrid w:val="0"/>
          <w:lang w:eastAsia="en-GB" w:bidi="ar-SA"/>
        </w:rPr>
      </w:pPr>
      <w:r w:rsidRPr="00067B50">
        <w:rPr>
          <w:rFonts w:asciiTheme="minorHAnsi" w:hAnsiTheme="minorHAnsi" w:cstheme="minorHAnsi"/>
          <w:snapToGrid w:val="0"/>
          <w:lang w:val="ga-IE" w:eastAsia="en-GB" w:bidi="ar-SA"/>
        </w:rPr>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sidRPr="00067B50">
        <w:rPr>
          <w:rFonts w:asciiTheme="minorHAnsi" w:hAnsiTheme="minorHAnsi" w:cstheme="minorHAnsi"/>
          <w:snapToGrid w:val="0"/>
          <w:lang w:eastAsia="en-GB" w:bidi="ar-SA"/>
        </w:rPr>
        <w:t xml:space="preserve"> </w:t>
      </w:r>
    </w:p>
    <w:p w14:paraId="7C8966FA" w14:textId="77777777" w:rsidR="00F47786" w:rsidRPr="00067B50" w:rsidRDefault="00F47786" w:rsidP="001A7740">
      <w:pPr>
        <w:tabs>
          <w:tab w:val="left" w:pos="-720"/>
          <w:tab w:val="left" w:pos="0"/>
          <w:tab w:val="left" w:pos="720"/>
          <w:tab w:val="left" w:pos="1440"/>
        </w:tabs>
        <w:ind w:right="-17"/>
        <w:jc w:val="both"/>
        <w:rPr>
          <w:rFonts w:asciiTheme="minorHAnsi" w:hAnsiTheme="minorHAnsi" w:cstheme="minorHAnsi"/>
          <w:snapToGrid w:val="0"/>
          <w:lang w:eastAsia="en-GB" w:bidi="ar-SA"/>
        </w:rPr>
      </w:pPr>
    </w:p>
    <w:p w14:paraId="4AA6BB3C" w14:textId="77777777" w:rsidR="00F47786" w:rsidRPr="00067B50" w:rsidRDefault="00F47786" w:rsidP="00F47786">
      <w:pPr>
        <w:pStyle w:val="NoSpacing"/>
        <w:jc w:val="both"/>
        <w:rPr>
          <w:rFonts w:asciiTheme="minorHAnsi" w:hAnsiTheme="minorHAnsi" w:cstheme="minorHAnsi"/>
          <w:szCs w:val="24"/>
        </w:rPr>
      </w:pPr>
      <w:r w:rsidRPr="00067B50">
        <w:rPr>
          <w:rFonts w:asciiTheme="minorHAnsi" w:hAnsiTheme="minorHAnsi" w:cstheme="minorHAnsi"/>
          <w:szCs w:val="24"/>
          <w:lang w:val="ga"/>
        </w:rPr>
        <w:t xml:space="preserve">Coimeádann Comhairle Cathrach na Gaillimhe an ceart chun agallaimh a reáchtáil (gearrliostú agus/nó agallaimh dheiridh) trí ardán fíorúil e.g. MS Teams.  </w:t>
      </w:r>
    </w:p>
    <w:p w14:paraId="3E407A75" w14:textId="77777777" w:rsidR="00F47786" w:rsidRPr="00067B50" w:rsidRDefault="00F47786" w:rsidP="001A7740">
      <w:pPr>
        <w:tabs>
          <w:tab w:val="left" w:pos="-720"/>
          <w:tab w:val="left" w:pos="0"/>
          <w:tab w:val="left" w:pos="720"/>
          <w:tab w:val="left" w:pos="1440"/>
        </w:tabs>
        <w:ind w:right="-17"/>
        <w:jc w:val="both"/>
        <w:rPr>
          <w:rFonts w:asciiTheme="minorHAnsi" w:hAnsiTheme="minorHAnsi" w:cstheme="minorHAnsi"/>
          <w:snapToGrid w:val="0"/>
          <w:lang w:eastAsia="en-GB" w:bidi="ar-SA"/>
        </w:rPr>
      </w:pPr>
    </w:p>
    <w:p w14:paraId="3F5E6133" w14:textId="77777777" w:rsidR="001A7740" w:rsidRDefault="001A7740" w:rsidP="001A7740">
      <w:pPr>
        <w:jc w:val="center"/>
        <w:rPr>
          <w:rFonts w:asciiTheme="minorHAnsi" w:hAnsiTheme="minorHAnsi" w:cstheme="minorHAnsi"/>
          <w:b/>
          <w:snapToGrid w:val="0"/>
          <w:sz w:val="22"/>
          <w:szCs w:val="22"/>
          <w:lang w:eastAsia="en-GB" w:bidi="ar-SA"/>
        </w:rPr>
      </w:pPr>
    </w:p>
    <w:p w14:paraId="19330796" w14:textId="77777777" w:rsidR="00067B50" w:rsidRDefault="00067B50" w:rsidP="001A7740">
      <w:pPr>
        <w:jc w:val="center"/>
        <w:rPr>
          <w:rFonts w:asciiTheme="minorHAnsi" w:hAnsiTheme="minorHAnsi" w:cstheme="minorHAnsi"/>
          <w:b/>
          <w:snapToGrid w:val="0"/>
          <w:sz w:val="22"/>
          <w:szCs w:val="22"/>
          <w:lang w:eastAsia="en-GB" w:bidi="ar-SA"/>
        </w:rPr>
      </w:pPr>
    </w:p>
    <w:p w14:paraId="5EA08B3B" w14:textId="77777777" w:rsidR="00067B50" w:rsidRDefault="00067B50" w:rsidP="001A7740">
      <w:pPr>
        <w:jc w:val="center"/>
        <w:rPr>
          <w:rFonts w:asciiTheme="minorHAnsi" w:hAnsiTheme="minorHAnsi" w:cstheme="minorHAnsi"/>
          <w:b/>
          <w:snapToGrid w:val="0"/>
          <w:sz w:val="22"/>
          <w:szCs w:val="22"/>
          <w:lang w:eastAsia="en-GB" w:bidi="ar-SA"/>
        </w:rPr>
      </w:pPr>
    </w:p>
    <w:p w14:paraId="315545D4" w14:textId="77777777" w:rsidR="00067B50" w:rsidRDefault="00067B50" w:rsidP="001A7740">
      <w:pPr>
        <w:jc w:val="center"/>
        <w:rPr>
          <w:rFonts w:asciiTheme="minorHAnsi" w:hAnsiTheme="minorHAnsi" w:cstheme="minorHAnsi"/>
          <w:b/>
          <w:snapToGrid w:val="0"/>
          <w:sz w:val="22"/>
          <w:szCs w:val="22"/>
          <w:lang w:eastAsia="en-GB" w:bidi="ar-SA"/>
        </w:rPr>
      </w:pPr>
    </w:p>
    <w:p w14:paraId="4248926C" w14:textId="77777777" w:rsidR="00067B50" w:rsidRPr="00067B50" w:rsidRDefault="00067B50" w:rsidP="001A7740">
      <w:pPr>
        <w:jc w:val="center"/>
        <w:rPr>
          <w:rFonts w:asciiTheme="minorHAnsi" w:hAnsiTheme="minorHAnsi" w:cstheme="minorHAnsi"/>
          <w:b/>
          <w:snapToGrid w:val="0"/>
          <w:sz w:val="22"/>
          <w:szCs w:val="22"/>
          <w:lang w:eastAsia="en-GB" w:bidi="ar-SA"/>
        </w:rPr>
      </w:pPr>
    </w:p>
    <w:p w14:paraId="22C3BE37" w14:textId="77777777" w:rsidR="001A7740" w:rsidRPr="00067B50" w:rsidRDefault="001A7740" w:rsidP="001A7740">
      <w:pPr>
        <w:jc w:val="center"/>
        <w:rPr>
          <w:rFonts w:asciiTheme="minorHAnsi" w:hAnsiTheme="minorHAnsi" w:cstheme="minorHAnsi"/>
          <w:b/>
          <w:snapToGrid w:val="0"/>
          <w:sz w:val="22"/>
          <w:szCs w:val="22"/>
          <w:lang w:eastAsia="en-GB" w:bidi="ar-SA"/>
        </w:rPr>
      </w:pPr>
    </w:p>
    <w:p w14:paraId="4A6511E8" w14:textId="77777777" w:rsidR="001A7740" w:rsidRPr="00067B50" w:rsidRDefault="001A7740" w:rsidP="001A7740">
      <w:pPr>
        <w:jc w:val="center"/>
        <w:rPr>
          <w:rFonts w:asciiTheme="minorHAnsi" w:hAnsiTheme="minorHAnsi" w:cstheme="minorHAnsi"/>
          <w:b/>
          <w:snapToGrid w:val="0"/>
          <w:sz w:val="22"/>
          <w:szCs w:val="22"/>
          <w:lang w:eastAsia="en-GB" w:bidi="ar-SA"/>
        </w:rPr>
      </w:pPr>
    </w:p>
    <w:p w14:paraId="226CC787" w14:textId="77777777" w:rsidR="001A7740" w:rsidRPr="00067B50" w:rsidRDefault="001A7740" w:rsidP="001A7740">
      <w:pPr>
        <w:jc w:val="center"/>
        <w:rPr>
          <w:rFonts w:asciiTheme="minorHAnsi" w:hAnsiTheme="minorHAnsi" w:cstheme="minorHAnsi"/>
          <w:b/>
          <w:snapToGrid w:val="0"/>
          <w:sz w:val="22"/>
          <w:szCs w:val="22"/>
          <w:lang w:eastAsia="en-GB" w:bidi="ar-SA"/>
        </w:rPr>
      </w:pPr>
    </w:p>
    <w:p w14:paraId="422F3C24" w14:textId="77777777" w:rsidR="001A7740" w:rsidRPr="00067B50" w:rsidRDefault="001A7740" w:rsidP="001A7740">
      <w:pPr>
        <w:jc w:val="center"/>
        <w:rPr>
          <w:rFonts w:asciiTheme="minorHAnsi" w:hAnsiTheme="minorHAnsi" w:cstheme="minorHAnsi"/>
          <w:b/>
          <w:snapToGrid w:val="0"/>
          <w:sz w:val="22"/>
          <w:szCs w:val="22"/>
          <w:lang w:eastAsia="en-GB" w:bidi="ar-SA"/>
        </w:rPr>
      </w:pPr>
    </w:p>
    <w:p w14:paraId="29231077" w14:textId="77777777" w:rsidR="001A7740" w:rsidRPr="00067B50" w:rsidRDefault="001A7740" w:rsidP="001A7740">
      <w:pPr>
        <w:jc w:val="center"/>
        <w:rPr>
          <w:rFonts w:asciiTheme="minorHAnsi" w:hAnsiTheme="minorHAnsi" w:cstheme="minorHAnsi"/>
          <w:b/>
          <w:snapToGrid w:val="0"/>
          <w:sz w:val="22"/>
          <w:szCs w:val="22"/>
          <w:lang w:eastAsia="en-GB" w:bidi="ar-SA"/>
        </w:rPr>
      </w:pPr>
    </w:p>
    <w:p w14:paraId="413B6179" w14:textId="77777777" w:rsidR="001A7740" w:rsidRPr="00067B50" w:rsidRDefault="001A7740" w:rsidP="001A7740">
      <w:pPr>
        <w:jc w:val="center"/>
        <w:rPr>
          <w:rFonts w:asciiTheme="minorHAnsi" w:hAnsiTheme="minorHAnsi" w:cstheme="minorHAnsi"/>
          <w:b/>
          <w:snapToGrid w:val="0"/>
          <w:sz w:val="22"/>
          <w:szCs w:val="22"/>
          <w:lang w:eastAsia="en-GB" w:bidi="ar-SA"/>
        </w:rPr>
      </w:pPr>
    </w:p>
    <w:p w14:paraId="1E173A4C" w14:textId="77777777" w:rsidR="001A7740" w:rsidRPr="00067B50" w:rsidRDefault="001A7740" w:rsidP="001A7740">
      <w:pPr>
        <w:jc w:val="center"/>
        <w:rPr>
          <w:rFonts w:asciiTheme="minorHAnsi" w:hAnsiTheme="minorHAnsi" w:cstheme="minorHAnsi"/>
          <w:b/>
          <w:snapToGrid w:val="0"/>
          <w:sz w:val="22"/>
          <w:szCs w:val="22"/>
          <w:lang w:eastAsia="en-GB" w:bidi="ar-SA"/>
        </w:rPr>
      </w:pPr>
    </w:p>
    <w:p w14:paraId="7C243931" w14:textId="77777777" w:rsidR="001A7740" w:rsidRPr="00067B50" w:rsidRDefault="001A7740" w:rsidP="001A7740">
      <w:pPr>
        <w:jc w:val="center"/>
        <w:rPr>
          <w:rFonts w:asciiTheme="minorHAnsi" w:hAnsiTheme="minorHAnsi" w:cstheme="minorHAnsi"/>
          <w:b/>
          <w:snapToGrid w:val="0"/>
          <w:sz w:val="22"/>
          <w:szCs w:val="22"/>
          <w:lang w:eastAsia="en-GB" w:bidi="ar-SA"/>
        </w:rPr>
      </w:pPr>
    </w:p>
    <w:p w14:paraId="14B306DD" w14:textId="77777777" w:rsidR="001A7740" w:rsidRPr="00067B50" w:rsidRDefault="001A7740" w:rsidP="001A7740">
      <w:pPr>
        <w:jc w:val="center"/>
        <w:rPr>
          <w:rFonts w:asciiTheme="minorHAnsi" w:hAnsiTheme="minorHAnsi" w:cstheme="minorHAnsi"/>
          <w:b/>
          <w:snapToGrid w:val="0"/>
          <w:sz w:val="22"/>
          <w:szCs w:val="22"/>
          <w:lang w:eastAsia="en-GB" w:bidi="ar-SA"/>
        </w:rPr>
      </w:pPr>
    </w:p>
    <w:p w14:paraId="331AFBB7" w14:textId="77777777" w:rsidR="001A7740" w:rsidRPr="00067B50" w:rsidRDefault="001A7740" w:rsidP="001A7740">
      <w:pPr>
        <w:jc w:val="center"/>
        <w:rPr>
          <w:rFonts w:asciiTheme="minorHAnsi" w:hAnsiTheme="minorHAnsi" w:cstheme="minorHAnsi"/>
          <w:b/>
          <w:snapToGrid w:val="0"/>
          <w:sz w:val="22"/>
          <w:szCs w:val="22"/>
          <w:lang w:eastAsia="en-GB" w:bidi="ar-SA"/>
        </w:rPr>
      </w:pPr>
    </w:p>
    <w:p w14:paraId="2D37747F" w14:textId="1759D18A" w:rsidR="001A7740" w:rsidRPr="00067B50" w:rsidRDefault="001A7740" w:rsidP="001A7740">
      <w:pPr>
        <w:jc w:val="center"/>
        <w:rPr>
          <w:rFonts w:asciiTheme="minorHAnsi" w:hAnsiTheme="minorHAnsi" w:cstheme="minorHAnsi"/>
          <w:b/>
          <w:snapToGrid w:val="0"/>
          <w:sz w:val="22"/>
          <w:szCs w:val="22"/>
          <w:lang w:eastAsia="en-GB" w:bidi="ar-SA"/>
        </w:rPr>
      </w:pPr>
    </w:p>
    <w:p w14:paraId="6BC856B3" w14:textId="7FB2FA5F" w:rsidR="00A03318" w:rsidRPr="00067B50" w:rsidRDefault="00A03318" w:rsidP="001A7740">
      <w:pPr>
        <w:jc w:val="center"/>
        <w:rPr>
          <w:rFonts w:asciiTheme="minorHAnsi" w:hAnsiTheme="minorHAnsi" w:cstheme="minorHAnsi"/>
          <w:b/>
          <w:snapToGrid w:val="0"/>
          <w:sz w:val="22"/>
          <w:szCs w:val="22"/>
          <w:lang w:eastAsia="en-GB" w:bidi="ar-SA"/>
        </w:rPr>
      </w:pPr>
    </w:p>
    <w:p w14:paraId="103C1DB4" w14:textId="6D4C3A5C" w:rsidR="00A03318" w:rsidRPr="00067B50" w:rsidRDefault="00A03318" w:rsidP="001A7740">
      <w:pPr>
        <w:jc w:val="center"/>
        <w:rPr>
          <w:rFonts w:asciiTheme="minorHAnsi" w:hAnsiTheme="minorHAnsi" w:cstheme="minorHAnsi"/>
          <w:b/>
          <w:snapToGrid w:val="0"/>
          <w:sz w:val="22"/>
          <w:szCs w:val="22"/>
          <w:lang w:eastAsia="en-GB" w:bidi="ar-SA"/>
        </w:rPr>
      </w:pPr>
    </w:p>
    <w:p w14:paraId="2067CF90" w14:textId="49928FC5" w:rsidR="00A03318" w:rsidRPr="00067B50" w:rsidRDefault="00A03318" w:rsidP="001A7740">
      <w:pPr>
        <w:jc w:val="center"/>
        <w:rPr>
          <w:rFonts w:asciiTheme="minorHAnsi" w:hAnsiTheme="minorHAnsi" w:cstheme="minorHAnsi"/>
          <w:b/>
          <w:snapToGrid w:val="0"/>
          <w:sz w:val="22"/>
          <w:szCs w:val="22"/>
          <w:lang w:eastAsia="en-GB" w:bidi="ar-SA"/>
        </w:rPr>
      </w:pPr>
    </w:p>
    <w:p w14:paraId="16A244D9" w14:textId="6A37E8DC" w:rsidR="00A03318" w:rsidRPr="00067B50" w:rsidRDefault="00A03318" w:rsidP="001A7740">
      <w:pPr>
        <w:jc w:val="center"/>
        <w:rPr>
          <w:rFonts w:asciiTheme="minorHAnsi" w:hAnsiTheme="minorHAnsi" w:cstheme="minorHAnsi"/>
          <w:b/>
          <w:snapToGrid w:val="0"/>
          <w:sz w:val="22"/>
          <w:szCs w:val="22"/>
          <w:lang w:eastAsia="en-GB" w:bidi="ar-SA"/>
        </w:rPr>
      </w:pPr>
    </w:p>
    <w:p w14:paraId="7DED2A51" w14:textId="0E7D62EF" w:rsidR="00A03318" w:rsidRPr="00067B50" w:rsidRDefault="00A03318" w:rsidP="001A7740">
      <w:pPr>
        <w:jc w:val="center"/>
        <w:rPr>
          <w:rFonts w:asciiTheme="minorHAnsi" w:hAnsiTheme="minorHAnsi" w:cstheme="minorHAnsi"/>
          <w:b/>
          <w:snapToGrid w:val="0"/>
          <w:sz w:val="22"/>
          <w:szCs w:val="22"/>
          <w:lang w:eastAsia="en-GB" w:bidi="ar-SA"/>
        </w:rPr>
      </w:pPr>
    </w:p>
    <w:p w14:paraId="7B4927E3" w14:textId="408C3117" w:rsidR="00A03318" w:rsidRPr="00067B50" w:rsidRDefault="00A03318" w:rsidP="001A7740">
      <w:pPr>
        <w:jc w:val="center"/>
        <w:rPr>
          <w:rFonts w:asciiTheme="minorHAnsi" w:hAnsiTheme="minorHAnsi" w:cstheme="minorHAnsi"/>
          <w:b/>
          <w:snapToGrid w:val="0"/>
          <w:sz w:val="22"/>
          <w:szCs w:val="22"/>
          <w:lang w:eastAsia="en-GB" w:bidi="ar-SA"/>
        </w:rPr>
      </w:pPr>
    </w:p>
    <w:p w14:paraId="5D44227C" w14:textId="19EBD4CD" w:rsidR="00A03318" w:rsidRPr="00067B50" w:rsidRDefault="00A03318" w:rsidP="001A7740">
      <w:pPr>
        <w:jc w:val="center"/>
        <w:rPr>
          <w:rFonts w:asciiTheme="minorHAnsi" w:hAnsiTheme="minorHAnsi" w:cstheme="minorHAnsi"/>
          <w:b/>
          <w:snapToGrid w:val="0"/>
          <w:sz w:val="22"/>
          <w:szCs w:val="22"/>
          <w:lang w:eastAsia="en-GB" w:bidi="ar-SA"/>
        </w:rPr>
      </w:pPr>
    </w:p>
    <w:p w14:paraId="074F8994" w14:textId="115DA2B9" w:rsidR="00A03318" w:rsidRPr="00067B50" w:rsidRDefault="00A03318" w:rsidP="001A7740">
      <w:pPr>
        <w:jc w:val="center"/>
        <w:rPr>
          <w:rFonts w:asciiTheme="minorHAnsi" w:hAnsiTheme="minorHAnsi" w:cstheme="minorHAnsi"/>
          <w:b/>
          <w:snapToGrid w:val="0"/>
          <w:sz w:val="22"/>
          <w:szCs w:val="22"/>
          <w:lang w:eastAsia="en-GB" w:bidi="ar-SA"/>
        </w:rPr>
      </w:pPr>
    </w:p>
    <w:p w14:paraId="50385046" w14:textId="1B6C68B2" w:rsidR="00A03318" w:rsidRPr="00067B50" w:rsidRDefault="00A03318" w:rsidP="001A7740">
      <w:pPr>
        <w:jc w:val="center"/>
        <w:rPr>
          <w:rFonts w:asciiTheme="minorHAnsi" w:hAnsiTheme="minorHAnsi" w:cstheme="minorHAnsi"/>
          <w:b/>
          <w:snapToGrid w:val="0"/>
          <w:sz w:val="22"/>
          <w:szCs w:val="22"/>
          <w:lang w:eastAsia="en-GB" w:bidi="ar-SA"/>
        </w:rPr>
      </w:pPr>
    </w:p>
    <w:p w14:paraId="28F93148" w14:textId="7AE46EF8" w:rsidR="00A03318" w:rsidRPr="00067B50" w:rsidRDefault="00A03318" w:rsidP="001A7740">
      <w:pPr>
        <w:jc w:val="center"/>
        <w:rPr>
          <w:rFonts w:asciiTheme="minorHAnsi" w:hAnsiTheme="minorHAnsi" w:cstheme="minorHAnsi"/>
          <w:b/>
          <w:snapToGrid w:val="0"/>
          <w:sz w:val="22"/>
          <w:szCs w:val="22"/>
          <w:lang w:eastAsia="en-GB" w:bidi="ar-SA"/>
        </w:rPr>
      </w:pPr>
    </w:p>
    <w:p w14:paraId="28821BCD" w14:textId="22715D1E" w:rsidR="00A03318" w:rsidRPr="00067B50" w:rsidRDefault="00A03318" w:rsidP="001A7740">
      <w:pPr>
        <w:jc w:val="center"/>
        <w:rPr>
          <w:rFonts w:asciiTheme="minorHAnsi" w:hAnsiTheme="minorHAnsi" w:cstheme="minorHAnsi"/>
          <w:b/>
          <w:snapToGrid w:val="0"/>
          <w:sz w:val="22"/>
          <w:szCs w:val="22"/>
          <w:lang w:eastAsia="en-GB" w:bidi="ar-SA"/>
        </w:rPr>
      </w:pPr>
    </w:p>
    <w:p w14:paraId="720E12F9" w14:textId="20FADAD0" w:rsidR="00A03318" w:rsidRPr="00067B50" w:rsidRDefault="00A03318" w:rsidP="001A7740">
      <w:pPr>
        <w:jc w:val="center"/>
        <w:rPr>
          <w:rFonts w:asciiTheme="minorHAnsi" w:hAnsiTheme="minorHAnsi" w:cstheme="minorHAnsi"/>
          <w:b/>
          <w:snapToGrid w:val="0"/>
          <w:sz w:val="22"/>
          <w:szCs w:val="22"/>
          <w:lang w:eastAsia="en-GB" w:bidi="ar-SA"/>
        </w:rPr>
      </w:pPr>
    </w:p>
    <w:p w14:paraId="52A916E2" w14:textId="3BDFB438" w:rsidR="00A03318" w:rsidRPr="00067B50" w:rsidRDefault="00A03318" w:rsidP="001A7740">
      <w:pPr>
        <w:jc w:val="center"/>
        <w:rPr>
          <w:rFonts w:asciiTheme="minorHAnsi" w:hAnsiTheme="minorHAnsi" w:cstheme="minorHAnsi"/>
          <w:b/>
          <w:snapToGrid w:val="0"/>
          <w:sz w:val="22"/>
          <w:szCs w:val="22"/>
          <w:lang w:eastAsia="en-GB" w:bidi="ar-SA"/>
        </w:rPr>
      </w:pPr>
    </w:p>
    <w:p w14:paraId="10119333" w14:textId="0D48D09D" w:rsidR="00A03318" w:rsidRPr="00067B50" w:rsidRDefault="00A03318" w:rsidP="001A7740">
      <w:pPr>
        <w:jc w:val="center"/>
        <w:rPr>
          <w:rFonts w:asciiTheme="minorHAnsi" w:hAnsiTheme="minorHAnsi" w:cstheme="minorHAnsi"/>
          <w:b/>
          <w:snapToGrid w:val="0"/>
          <w:sz w:val="22"/>
          <w:szCs w:val="22"/>
          <w:lang w:eastAsia="en-GB" w:bidi="ar-SA"/>
        </w:rPr>
      </w:pPr>
    </w:p>
    <w:p w14:paraId="437CFDE2" w14:textId="77777777" w:rsidR="001A7740" w:rsidRPr="00067B50" w:rsidRDefault="001A7740" w:rsidP="001A7740">
      <w:pPr>
        <w:jc w:val="center"/>
        <w:rPr>
          <w:rFonts w:asciiTheme="minorHAnsi" w:hAnsiTheme="minorHAnsi" w:cstheme="minorHAnsi"/>
          <w:b/>
          <w:snapToGrid w:val="0"/>
          <w:sz w:val="22"/>
          <w:szCs w:val="22"/>
          <w:lang w:eastAsia="en-GB" w:bidi="ar-SA"/>
        </w:rPr>
      </w:pPr>
    </w:p>
    <w:p w14:paraId="5B302DC9" w14:textId="77777777" w:rsidR="0008668F" w:rsidRPr="00067B50" w:rsidRDefault="0008668F" w:rsidP="001A7740">
      <w:pPr>
        <w:jc w:val="center"/>
        <w:rPr>
          <w:rFonts w:asciiTheme="minorHAnsi" w:hAnsiTheme="minorHAnsi" w:cstheme="minorHAnsi"/>
          <w:b/>
          <w:snapToGrid w:val="0"/>
          <w:sz w:val="22"/>
          <w:szCs w:val="22"/>
          <w:lang w:eastAsia="en-GB" w:bidi="ar-SA"/>
        </w:rPr>
      </w:pPr>
    </w:p>
    <w:p w14:paraId="2D24A776" w14:textId="77777777" w:rsidR="001A7740" w:rsidRPr="00067B50" w:rsidRDefault="001A7740" w:rsidP="001A7740">
      <w:pPr>
        <w:jc w:val="center"/>
        <w:rPr>
          <w:rFonts w:asciiTheme="minorHAnsi" w:hAnsiTheme="minorHAnsi" w:cstheme="minorHAnsi"/>
          <w:b/>
          <w:snapToGrid w:val="0"/>
          <w:sz w:val="22"/>
          <w:szCs w:val="22"/>
          <w:lang w:eastAsia="en-GB" w:bidi="ar-SA"/>
        </w:rPr>
      </w:pPr>
    </w:p>
    <w:p w14:paraId="30F02773" w14:textId="25A02687" w:rsidR="00067B50" w:rsidRPr="00067B50" w:rsidRDefault="00067B50" w:rsidP="00067B50">
      <w:pPr>
        <w:pStyle w:val="BodyText"/>
        <w:jc w:val="center"/>
        <w:rPr>
          <w:rFonts w:asciiTheme="minorHAnsi" w:hAnsiTheme="minorHAnsi" w:cstheme="minorHAnsi"/>
          <w:b/>
          <w:color w:val="FFFFFF" w:themeColor="background1"/>
          <w:sz w:val="28"/>
          <w:szCs w:val="28"/>
        </w:rPr>
      </w:pPr>
      <w:r w:rsidRPr="002719BB">
        <w:rPr>
          <w:rFonts w:asciiTheme="minorHAnsi" w:hAnsiTheme="minorHAnsi" w:cstheme="minorHAnsi"/>
          <w:b/>
          <w:noProof/>
          <w:color w:val="FFFFFF" w:themeColor="background1"/>
          <w:sz w:val="28"/>
          <w:szCs w:val="28"/>
        </w:rPr>
        <mc:AlternateContent>
          <mc:Choice Requires="wps">
            <w:drawing>
              <wp:anchor distT="0" distB="0" distL="114300" distR="114300" simplePos="0" relativeHeight="251705344" behindDoc="1" locked="0" layoutInCell="1" allowOverlap="1" wp14:anchorId="4F6118A3" wp14:editId="0BF2CD02">
                <wp:simplePos x="0" y="0"/>
                <wp:positionH relativeFrom="margin">
                  <wp:align>left</wp:align>
                </wp:positionH>
                <wp:positionV relativeFrom="paragraph">
                  <wp:posOffset>42545</wp:posOffset>
                </wp:positionV>
                <wp:extent cx="6153150" cy="3524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3524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B8AF9DD" id="Rectangle 9" o:spid="_x0000_s1026" style="position:absolute;margin-left:0;margin-top:3.35pt;width:484.5pt;height:27.75pt;z-index:-2516111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" fillcolor="#9b3937" strokecolor="windowText">
                <w10:wrap anchorx="margin"/>
              </v:rect>
            </w:pict>
          </mc:Fallback>
        </mc:AlternateContent>
      </w:r>
      <w:r w:rsidRPr="00067B50">
        <w:rPr>
          <w:rFonts w:asciiTheme="minorHAnsi" w:hAnsiTheme="minorHAnsi" w:cstheme="minorHAnsi"/>
          <w:b/>
          <w:bCs/>
          <w:color w:val="FFFFFF" w:themeColor="background1"/>
          <w:sz w:val="28"/>
          <w:szCs w:val="28"/>
          <w:lang w:val="ga"/>
        </w:rPr>
        <w:t>EOLAS GINEARÁLTA</w:t>
      </w:r>
    </w:p>
    <w:p w14:paraId="2A05E5DE" w14:textId="77777777" w:rsidR="00067B50" w:rsidRDefault="00067B50" w:rsidP="00067B50">
      <w:pPr>
        <w:pStyle w:val="BodyText"/>
        <w:jc w:val="center"/>
        <w:rPr>
          <w:rFonts w:asciiTheme="minorHAnsi" w:hAnsiTheme="minorHAnsi" w:cstheme="minorHAnsi"/>
          <w:b/>
          <w:bCs/>
          <w:color w:val="C0504D" w:themeColor="accent2"/>
          <w:sz w:val="28"/>
          <w:szCs w:val="28"/>
          <w:u w:val="double"/>
          <w:lang w:val="ga"/>
        </w:rPr>
      </w:pPr>
    </w:p>
    <w:p w14:paraId="543F537E" w14:textId="77777777" w:rsidR="00243A59" w:rsidRPr="00067B50" w:rsidRDefault="00243A59" w:rsidP="00243A59">
      <w:pPr>
        <w:pStyle w:val="BodyText3"/>
        <w:ind w:right="-17"/>
        <w:jc w:val="both"/>
        <w:rPr>
          <w:rFonts w:asciiTheme="minorHAnsi" w:hAnsiTheme="minorHAnsi" w:cstheme="minorHAnsi"/>
          <w:sz w:val="24"/>
        </w:rPr>
      </w:pPr>
      <w:r w:rsidRPr="00067B50">
        <w:rPr>
          <w:rFonts w:asciiTheme="minorHAnsi" w:hAnsiTheme="minorHAnsi" w:cstheme="minorHAnsi"/>
          <w:sz w:val="24"/>
          <w:lang w:val="ga"/>
        </w:rPr>
        <w:t>Ní bheidh Comhairle Cathrach na Gaillimhe freagrach as aon speansas, speansais taistil san áireamh, a d’fhéadfadh go bhfulaingeodh iarrthóirí iad, i gceangal lena n-iarrthóireacht.</w:t>
      </w:r>
    </w:p>
    <w:p w14:paraId="1C72DF05" w14:textId="77777777" w:rsidR="00243A59" w:rsidRPr="00067B50" w:rsidRDefault="00243A59" w:rsidP="00243A59">
      <w:pPr>
        <w:jc w:val="both"/>
        <w:rPr>
          <w:rStyle w:val="Strong"/>
          <w:rFonts w:asciiTheme="minorHAnsi" w:hAnsiTheme="minorHAnsi" w:cstheme="minorHAnsi"/>
          <w:u w:val="single"/>
        </w:rPr>
      </w:pPr>
    </w:p>
    <w:p w14:paraId="7DE278E9" w14:textId="77777777" w:rsidR="00243A59" w:rsidRPr="00067B50" w:rsidRDefault="00F10257" w:rsidP="000B4B85">
      <w:pPr>
        <w:rPr>
          <w:rFonts w:asciiTheme="minorHAnsi" w:hAnsiTheme="minorHAnsi" w:cstheme="minorHAnsi"/>
          <w:u w:val="single"/>
        </w:rPr>
      </w:pPr>
      <w:r w:rsidRPr="00067B50">
        <w:rPr>
          <w:rStyle w:val="Strong"/>
          <w:rFonts w:asciiTheme="minorHAnsi" w:hAnsiTheme="minorHAnsi" w:cstheme="minorHAnsi"/>
          <w:u w:val="single"/>
          <w:lang w:val="ga"/>
        </w:rPr>
        <w:t>Dáta Deiridh:</w:t>
      </w:r>
    </w:p>
    <w:p w14:paraId="74458863" w14:textId="48497CD9" w:rsidR="00243A59" w:rsidRPr="00067B50" w:rsidRDefault="00243A59" w:rsidP="00243A59">
      <w:pPr>
        <w:jc w:val="both"/>
        <w:rPr>
          <w:rFonts w:asciiTheme="minorHAnsi" w:hAnsiTheme="minorHAnsi" w:cstheme="minorHAnsi"/>
        </w:rPr>
      </w:pPr>
      <w:r w:rsidRPr="00067B50">
        <w:rPr>
          <w:rFonts w:asciiTheme="minorHAnsi" w:hAnsiTheme="minorHAnsi" w:cstheme="minorHAnsi"/>
          <w:lang w:val="ga"/>
        </w:rPr>
        <w:t xml:space="preserve">Ní mór an fhoirm iarratais chomhlánaithe a sheoladh/a sheachadadh ionas go sroichfidh sé an </w:t>
      </w:r>
      <w:r w:rsidRPr="00067B50">
        <w:rPr>
          <w:rFonts w:asciiTheme="minorHAnsi" w:hAnsiTheme="minorHAnsi" w:cstheme="minorHAnsi"/>
          <w:b/>
          <w:bCs/>
          <w:lang w:val="ga"/>
        </w:rPr>
        <w:t>Rannóg Acmhainní Daonna, Comhairle Cathrach na Gaillimhe, Halla na Cathrach, Bóthar an Choláiste, Gaillimh,</w:t>
      </w:r>
      <w:r w:rsidRPr="00067B50">
        <w:rPr>
          <w:rFonts w:asciiTheme="minorHAnsi" w:hAnsiTheme="minorHAnsi" w:cstheme="minorHAnsi"/>
          <w:lang w:val="ga"/>
        </w:rPr>
        <w:t xml:space="preserve"> tráth nach déanaí ná </w:t>
      </w:r>
      <w:r w:rsidR="0064158A" w:rsidRPr="00F27742">
        <w:rPr>
          <w:rFonts w:asciiTheme="minorHAnsi" w:hAnsiTheme="minorHAnsi" w:cstheme="minorHAnsi"/>
          <w:b/>
          <w:bCs/>
          <w:iCs/>
        </w:rPr>
        <w:t>4</w:t>
      </w:r>
      <w:r w:rsidR="0064158A">
        <w:rPr>
          <w:rFonts w:asciiTheme="minorHAnsi" w:hAnsiTheme="minorHAnsi" w:cstheme="minorHAnsi"/>
          <w:b/>
          <w:bCs/>
          <w:iCs/>
        </w:rPr>
        <w:t>:00</w:t>
      </w:r>
      <w:r w:rsidR="0064158A" w:rsidRPr="00F27742">
        <w:rPr>
          <w:rFonts w:asciiTheme="minorHAnsi" w:hAnsiTheme="minorHAnsi" w:cstheme="minorHAnsi"/>
          <w:b/>
          <w:bCs/>
          <w:iCs/>
        </w:rPr>
        <w:t xml:space="preserve">pm </w:t>
      </w:r>
      <w:r w:rsidR="0064158A" w:rsidRPr="00F27742">
        <w:rPr>
          <w:rFonts w:asciiTheme="minorHAnsi" w:hAnsiTheme="minorHAnsi" w:cstheme="minorHAnsi"/>
          <w:b/>
          <w:bCs/>
          <w:iCs/>
          <w:lang w:val="ga-IE" w:eastAsia="en-GB" w:bidi="ar-SA"/>
        </w:rPr>
        <w:t>Dé Luain 3ú Iúil</w:t>
      </w:r>
      <w:r w:rsidR="0064158A" w:rsidRPr="00F27742">
        <w:rPr>
          <w:rFonts w:asciiTheme="minorHAnsi" w:hAnsiTheme="minorHAnsi" w:cstheme="minorHAnsi"/>
          <w:b/>
          <w:bCs/>
          <w:iCs/>
        </w:rPr>
        <w:t xml:space="preserve"> 2023</w:t>
      </w:r>
      <w:r w:rsidRPr="00067B50">
        <w:rPr>
          <w:rFonts w:asciiTheme="minorHAnsi" w:hAnsiTheme="minorHAnsi" w:cstheme="minorHAnsi"/>
          <w:b/>
          <w:bCs/>
          <w:lang w:val="ga"/>
        </w:rPr>
        <w:t xml:space="preserve">.  </w:t>
      </w:r>
      <w:r w:rsidRPr="00067B50">
        <w:rPr>
          <w:rFonts w:asciiTheme="minorHAnsi" w:hAnsiTheme="minorHAnsi" w:cstheme="minorHAnsi"/>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2A8E4703" w14:textId="77777777" w:rsidR="00243A59" w:rsidRPr="00067B50" w:rsidRDefault="00243A59" w:rsidP="00243A59">
      <w:pPr>
        <w:tabs>
          <w:tab w:val="left" w:pos="-720"/>
          <w:tab w:val="left" w:pos="720"/>
          <w:tab w:val="left" w:pos="1440"/>
        </w:tabs>
        <w:ind w:right="-225"/>
        <w:jc w:val="both"/>
        <w:rPr>
          <w:rFonts w:asciiTheme="minorHAnsi" w:hAnsiTheme="minorHAnsi" w:cstheme="minorHAnsi"/>
        </w:rPr>
      </w:pPr>
    </w:p>
    <w:p w14:paraId="2F46FA1C" w14:textId="77777777" w:rsidR="00243A59" w:rsidRPr="00067B50" w:rsidRDefault="00F10257" w:rsidP="000B4B85">
      <w:pPr>
        <w:rPr>
          <w:rStyle w:val="Strong"/>
          <w:rFonts w:asciiTheme="minorHAnsi" w:hAnsiTheme="minorHAnsi" w:cstheme="minorHAnsi"/>
          <w:u w:val="single"/>
        </w:rPr>
      </w:pPr>
      <w:r w:rsidRPr="00067B50">
        <w:rPr>
          <w:rStyle w:val="Strong"/>
          <w:rFonts w:asciiTheme="minorHAnsi" w:hAnsiTheme="minorHAnsi" w:cstheme="minorHAnsi"/>
          <w:u w:val="single"/>
          <w:lang w:val="ga"/>
        </w:rPr>
        <w:t>Iarrthóirí a Mheas mar bheith Tarraingthe Siar:</w:t>
      </w:r>
    </w:p>
    <w:p w14:paraId="50F5CA9B" w14:textId="77777777" w:rsidR="00243A59" w:rsidRPr="00067B50" w:rsidRDefault="00243A59" w:rsidP="00243A59">
      <w:pPr>
        <w:pStyle w:val="BodyText3"/>
        <w:ind w:right="-17"/>
        <w:jc w:val="both"/>
        <w:rPr>
          <w:rFonts w:asciiTheme="minorHAnsi" w:hAnsiTheme="minorHAnsi" w:cstheme="minorHAnsi"/>
          <w:sz w:val="24"/>
        </w:rPr>
      </w:pPr>
      <w:r w:rsidRPr="00067B50">
        <w:rPr>
          <w:rFonts w:asciiTheme="minorHAnsi" w:hAnsiTheme="minorHAnsi" w:cstheme="minorHAnsi"/>
          <w:sz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006A6C43" w14:textId="77777777" w:rsidR="00CC41F9" w:rsidRPr="00067B50" w:rsidRDefault="00CC41F9" w:rsidP="00243A59">
      <w:pPr>
        <w:pStyle w:val="BodyText3"/>
        <w:ind w:right="-17"/>
        <w:jc w:val="both"/>
        <w:rPr>
          <w:rFonts w:asciiTheme="minorHAnsi" w:hAnsiTheme="minorHAnsi" w:cstheme="minorHAnsi"/>
          <w:sz w:val="24"/>
        </w:rPr>
      </w:pPr>
    </w:p>
    <w:p w14:paraId="0DC7F28D" w14:textId="77777777" w:rsidR="0094008C" w:rsidRPr="00067B50" w:rsidRDefault="0094008C" w:rsidP="0094008C">
      <w:pPr>
        <w:rPr>
          <w:rFonts w:asciiTheme="minorHAnsi" w:hAnsiTheme="minorHAnsi" w:cstheme="minorHAnsi"/>
        </w:rPr>
      </w:pPr>
      <w:r w:rsidRPr="00067B50">
        <w:rPr>
          <w:rStyle w:val="Strong"/>
          <w:rFonts w:asciiTheme="minorHAnsi" w:hAnsiTheme="minorHAnsi" w:cstheme="minorHAnsi"/>
          <w:u w:val="single"/>
          <w:lang w:val="ga"/>
        </w:rPr>
        <w:t>Na hAchtanna um Chosaint Sonraí 1988 – 2018 agus an Rialachán Ginearálta maidir le Cosaint Sonraí:</w:t>
      </w:r>
    </w:p>
    <w:p w14:paraId="4AB0C525" w14:textId="77777777" w:rsidR="0094008C" w:rsidRPr="00067B50" w:rsidRDefault="0094008C" w:rsidP="0094008C">
      <w:pPr>
        <w:tabs>
          <w:tab w:val="left" w:pos="-720"/>
        </w:tabs>
        <w:ind w:right="-17"/>
        <w:jc w:val="both"/>
        <w:rPr>
          <w:rFonts w:asciiTheme="minorHAnsi" w:hAnsiTheme="minorHAnsi" w:cstheme="minorHAnsi"/>
        </w:rPr>
      </w:pPr>
      <w:r w:rsidRPr="00067B50">
        <w:rPr>
          <w:rFonts w:asciiTheme="minorHAnsi" w:hAnsiTheme="minorHAnsi" w:cstheme="minorHAnsi"/>
          <w:lang w:val="ga"/>
        </w:rPr>
        <w:t>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na gceart agus na n-oibleagáidí atá leagtha amach sna Rialacháin Ghinearálta ar Chosaint Sonraí.</w:t>
      </w:r>
    </w:p>
    <w:p w14:paraId="7A87EB13" w14:textId="77777777" w:rsidR="00243A59" w:rsidRPr="00067B50" w:rsidRDefault="00243A59" w:rsidP="00243A59">
      <w:pPr>
        <w:tabs>
          <w:tab w:val="left" w:pos="-720"/>
          <w:tab w:val="left" w:pos="720"/>
          <w:tab w:val="left" w:pos="1440"/>
        </w:tabs>
        <w:ind w:right="-17"/>
        <w:jc w:val="both"/>
        <w:rPr>
          <w:rFonts w:asciiTheme="minorHAnsi" w:hAnsiTheme="minorHAnsi" w:cstheme="minorHAnsi"/>
          <w:b/>
          <w:smallCaps/>
          <w:u w:val="single"/>
        </w:rPr>
      </w:pPr>
    </w:p>
    <w:p w14:paraId="4B523D20" w14:textId="77777777" w:rsidR="00243A59" w:rsidRPr="00067B50" w:rsidRDefault="00F10257" w:rsidP="00243A59">
      <w:pPr>
        <w:ind w:right="-17"/>
        <w:jc w:val="both"/>
        <w:rPr>
          <w:rFonts w:asciiTheme="minorHAnsi" w:hAnsiTheme="minorHAnsi" w:cstheme="minorHAnsi"/>
        </w:rPr>
      </w:pPr>
      <w:r w:rsidRPr="00067B50">
        <w:rPr>
          <w:rStyle w:val="Strong"/>
          <w:rFonts w:asciiTheme="minorHAnsi" w:hAnsiTheme="minorHAnsi" w:cstheme="minorHAnsi"/>
          <w:u w:val="single"/>
          <w:lang w:val="ga"/>
        </w:rPr>
        <w:t>Rúndacht:</w:t>
      </w:r>
    </w:p>
    <w:p w14:paraId="2CFFCCF8" w14:textId="77777777" w:rsidR="00243A59" w:rsidRPr="00067B50" w:rsidRDefault="00243A59" w:rsidP="00243A59">
      <w:pPr>
        <w:pStyle w:val="BodyText3"/>
        <w:ind w:right="-17"/>
        <w:jc w:val="both"/>
        <w:rPr>
          <w:rFonts w:asciiTheme="minorHAnsi" w:hAnsiTheme="minorHAnsi" w:cstheme="minorHAnsi"/>
          <w:sz w:val="24"/>
        </w:rPr>
      </w:pPr>
      <w:r w:rsidRPr="00067B50">
        <w:rPr>
          <w:rFonts w:asciiTheme="minorHAnsi" w:hAnsiTheme="minorHAnsi" w:cstheme="minorHAnsi"/>
          <w:sz w:val="24"/>
          <w:lang w:val="ga"/>
        </w:rPr>
        <w:t>Faoi réir fhorálacha an Achta um Chosaint Sonraí, 1997 agus 2003; déileálfar go huile is go hiomlán faoi rún le hiarratais.</w:t>
      </w:r>
    </w:p>
    <w:p w14:paraId="23A65D28" w14:textId="77777777" w:rsidR="00067B50" w:rsidRDefault="00067B50" w:rsidP="00067B50">
      <w:pPr>
        <w:tabs>
          <w:tab w:val="left" w:pos="-720"/>
        </w:tabs>
        <w:ind w:right="-225"/>
        <w:jc w:val="center"/>
        <w:rPr>
          <w:rFonts w:asciiTheme="minorHAnsi" w:hAnsiTheme="minorHAnsi" w:cstheme="minorHAnsi"/>
          <w:b/>
          <w:lang w:val="ga"/>
        </w:rPr>
      </w:pPr>
    </w:p>
    <w:p w14:paraId="5D0CEE34" w14:textId="05297CD3" w:rsidR="00067B50" w:rsidRPr="00BE7648" w:rsidRDefault="00067B50" w:rsidP="00067B50">
      <w:pPr>
        <w:tabs>
          <w:tab w:val="left" w:pos="-720"/>
        </w:tabs>
        <w:ind w:right="-225"/>
        <w:jc w:val="center"/>
        <w:rPr>
          <w:rFonts w:asciiTheme="minorHAnsi" w:hAnsiTheme="minorHAnsi" w:cstheme="minorHAnsi"/>
          <w:b/>
        </w:rPr>
      </w:pPr>
      <w:r w:rsidRPr="00BE7648">
        <w:rPr>
          <w:rFonts w:asciiTheme="minorHAnsi" w:hAnsiTheme="minorHAnsi" w:cstheme="minorHAnsi"/>
          <w:b/>
          <w:lang w:val="ga"/>
        </w:rPr>
        <w:t>Dícháileoidh canbhasáil.</w:t>
      </w:r>
    </w:p>
    <w:p w14:paraId="541B32EE" w14:textId="77777777" w:rsidR="00067B50" w:rsidRPr="00BE7648" w:rsidRDefault="00067B50" w:rsidP="00067B50">
      <w:pPr>
        <w:tabs>
          <w:tab w:val="left" w:pos="-720"/>
        </w:tabs>
        <w:ind w:right="-225"/>
        <w:jc w:val="center"/>
        <w:rPr>
          <w:rFonts w:asciiTheme="minorHAnsi" w:hAnsiTheme="minorHAnsi" w:cstheme="minorHAnsi"/>
          <w:b/>
        </w:rPr>
      </w:pPr>
    </w:p>
    <w:p w14:paraId="327DBFD6" w14:textId="77777777" w:rsidR="00067B50" w:rsidRPr="00BE7648" w:rsidRDefault="00067B50" w:rsidP="00067B50">
      <w:pPr>
        <w:jc w:val="center"/>
        <w:rPr>
          <w:rFonts w:asciiTheme="minorHAnsi" w:hAnsiTheme="minorHAnsi" w:cstheme="minorHAnsi"/>
          <w:b/>
          <w:bCs/>
          <w:i/>
          <w:iCs/>
          <w:lang w:val="ga"/>
        </w:rPr>
      </w:pPr>
      <w:r w:rsidRPr="00BE7648">
        <w:rPr>
          <w:rFonts w:asciiTheme="minorHAnsi" w:hAnsiTheme="minorHAnsi" w:cstheme="minorHAnsi"/>
          <w:b/>
          <w:bCs/>
          <w:i/>
          <w:iCs/>
          <w:lang w:val="ga"/>
        </w:rPr>
        <w:t>Is fostóir comhdheiseanna í Comhairle Cathrach na Gaillimhe</w:t>
      </w:r>
    </w:p>
    <w:p w14:paraId="1D353362" w14:textId="77777777" w:rsidR="00067B50" w:rsidRPr="00BE7648" w:rsidRDefault="00067B50" w:rsidP="00067B50">
      <w:pPr>
        <w:pStyle w:val="BodyText3"/>
        <w:ind w:right="-17"/>
        <w:jc w:val="both"/>
        <w:rPr>
          <w:rFonts w:asciiTheme="minorHAnsi" w:hAnsiTheme="minorHAnsi" w:cstheme="minorHAnsi"/>
          <w:sz w:val="24"/>
        </w:rPr>
      </w:pPr>
    </w:p>
    <w:p w14:paraId="4C061A8D" w14:textId="77777777" w:rsidR="00067B50" w:rsidRPr="00BE7648" w:rsidRDefault="00067B50" w:rsidP="00067B50">
      <w:pPr>
        <w:pStyle w:val="BodyText3"/>
        <w:ind w:right="-17"/>
        <w:jc w:val="both"/>
        <w:rPr>
          <w:rFonts w:asciiTheme="minorHAnsi" w:hAnsiTheme="minorHAnsi" w:cstheme="minorHAnsi"/>
          <w:bCs/>
          <w:sz w:val="40"/>
          <w:szCs w:val="40"/>
        </w:rPr>
      </w:pPr>
      <w:r w:rsidRPr="00BE7648">
        <w:rPr>
          <w:rFonts w:asciiTheme="minorHAnsi" w:hAnsiTheme="minorHAnsi" w:cstheme="minorHAnsi"/>
          <w:b/>
          <w:sz w:val="40"/>
          <w:szCs w:val="40"/>
          <w:lang w:val="ga"/>
        </w:rPr>
        <w:t>TABHAIR FAOI DEARA</w:t>
      </w:r>
      <w:r w:rsidRPr="00BE7648">
        <w:rPr>
          <w:rFonts w:asciiTheme="minorHAnsi" w:hAnsiTheme="minorHAnsi" w:cstheme="minorHAnsi"/>
          <w:bCs/>
          <w:sz w:val="40"/>
          <w:szCs w:val="40"/>
          <w:lang w:val="ga"/>
        </w:rPr>
        <w:t xml:space="preserve">: </w:t>
      </w:r>
      <w:r w:rsidRPr="00BE7648">
        <w:rPr>
          <w:rFonts w:asciiTheme="minorHAnsi" w:hAnsiTheme="minorHAnsi" w:cstheme="minorHAnsi"/>
          <w:b/>
          <w:sz w:val="40"/>
          <w:szCs w:val="40"/>
          <w:lang w:val="ga"/>
        </w:rPr>
        <w:t>NÁ SEOL ACH AN FHOIRM IARRATAIS AR AIS AGUS COINNIGH AN LEABHRÁN EOLAIS DO THAIFID FÉIN.</w:t>
      </w:r>
    </w:p>
    <w:p w14:paraId="6C66FF7D" w14:textId="77777777" w:rsidR="00D178BD" w:rsidRPr="00067B50" w:rsidRDefault="00D178BD" w:rsidP="00243A59">
      <w:pPr>
        <w:pStyle w:val="BodyText3"/>
        <w:ind w:right="-17"/>
        <w:jc w:val="both"/>
        <w:rPr>
          <w:rFonts w:asciiTheme="minorHAnsi" w:hAnsiTheme="minorHAnsi" w:cstheme="minorHAnsi"/>
          <w:sz w:val="24"/>
        </w:rPr>
      </w:pPr>
    </w:p>
    <w:sectPr w:rsidR="00D178BD" w:rsidRPr="00067B50" w:rsidSect="00067B50">
      <w:footerReference w:type="default" r:id="rId11"/>
      <w:pgSz w:w="11906" w:h="16838"/>
      <w:pgMar w:top="1134" w:right="1133" w:bottom="1134" w:left="1134" w:header="720" w:footer="1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FDCB9" w14:textId="77777777" w:rsidR="00A55B5B" w:rsidRDefault="00A55B5B" w:rsidP="0091339D">
      <w:r>
        <w:separator/>
      </w:r>
    </w:p>
  </w:endnote>
  <w:endnote w:type="continuationSeparator" w:id="0">
    <w:p w14:paraId="64FCD6ED" w14:textId="77777777" w:rsidR="00A55B5B" w:rsidRDefault="00A55B5B" w:rsidP="00913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Cambria"/>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685732"/>
      <w:docPartObj>
        <w:docPartGallery w:val="Page Numbers (Bottom of Page)"/>
        <w:docPartUnique/>
      </w:docPartObj>
    </w:sdtPr>
    <w:sdtEndPr/>
    <w:sdtContent>
      <w:p w14:paraId="0BAF76E1" w14:textId="77777777" w:rsidR="00EA5427" w:rsidRDefault="00EA5427">
        <w:pPr>
          <w:pStyle w:val="Footer"/>
          <w:jc w:val="right"/>
        </w:pPr>
        <w:r>
          <w:rPr>
            <w:noProof/>
            <w:lang w:val="ga"/>
          </w:rPr>
          <w:fldChar w:fldCharType="begin"/>
        </w:r>
        <w:r>
          <w:rPr>
            <w:noProof/>
            <w:lang w:val="ga"/>
          </w:rPr>
          <w:instrText xml:space="preserve"> PAGE   \* MERGEFORMAT </w:instrText>
        </w:r>
        <w:r>
          <w:rPr>
            <w:noProof/>
            <w:lang w:val="ga"/>
          </w:rPr>
          <w:fldChar w:fldCharType="separate"/>
        </w:r>
        <w:r w:rsidR="0008668F">
          <w:rPr>
            <w:noProof/>
            <w:lang w:val="ga"/>
          </w:rPr>
          <w:t>12</w:t>
        </w:r>
        <w:r>
          <w:rPr>
            <w:noProof/>
            <w:lang w:val="ga"/>
          </w:rPr>
          <w:fldChar w:fldCharType="end"/>
        </w:r>
      </w:p>
    </w:sdtContent>
  </w:sdt>
  <w:p w14:paraId="65704491" w14:textId="0CE134A0" w:rsidR="00EA5427" w:rsidRDefault="00067B50">
    <w:pPr>
      <w:pStyle w:val="Footer"/>
    </w:pPr>
    <w:r w:rsidRPr="004D385D">
      <w:rPr>
        <w:rFonts w:asciiTheme="minorHAnsi" w:hAnsiTheme="minorHAnsi" w:cstheme="minorHAnsi"/>
        <w:noProof/>
        <w:lang w:val="en-IE" w:eastAsia="en-IE" w:bidi="ar-SA"/>
      </w:rPr>
      <w:drawing>
        <wp:inline distT="0" distB="0" distL="0" distR="0" wp14:anchorId="36AC8803" wp14:editId="13EAA32D">
          <wp:extent cx="327258" cy="333375"/>
          <wp:effectExtent l="0" t="0" r="0" b="0"/>
          <wp:docPr id="413569020" name="Picture 413569020"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p>
  <w:p w14:paraId="66D0071F" w14:textId="77777777" w:rsidR="00067B50" w:rsidRDefault="00067B50">
    <w:pPr>
      <w:pStyle w:val="Footer"/>
    </w:pPr>
  </w:p>
  <w:p w14:paraId="458BA76F" w14:textId="77777777" w:rsidR="00067B50" w:rsidRPr="00067B50" w:rsidRDefault="00067B50" w:rsidP="00067B50">
    <w:pPr>
      <w:jc w:val="center"/>
      <w:rPr>
        <w:rFonts w:asciiTheme="minorHAnsi" w:hAnsiTheme="minorHAnsi" w:cstheme="minorHAnsi"/>
        <w:b/>
        <w:snapToGrid w:val="0"/>
        <w:lang w:eastAsia="en-GB"/>
      </w:rPr>
    </w:pPr>
    <w:proofErr w:type="spellStart"/>
    <w:r w:rsidRPr="00067B50">
      <w:rPr>
        <w:rFonts w:asciiTheme="minorHAnsi" w:hAnsiTheme="minorHAnsi" w:cstheme="minorHAnsi"/>
        <w:b/>
        <w:snapToGrid w:val="0"/>
        <w:lang w:eastAsia="en-GB"/>
      </w:rPr>
      <w:t>Iniúchóir</w:t>
    </w:r>
    <w:proofErr w:type="spellEnd"/>
    <w:r w:rsidRPr="00067B50">
      <w:rPr>
        <w:rFonts w:asciiTheme="minorHAnsi" w:hAnsiTheme="minorHAnsi" w:cstheme="minorHAnsi"/>
        <w:b/>
        <w:snapToGrid w:val="0"/>
        <w:lang w:eastAsia="en-GB"/>
      </w:rPr>
      <w:t xml:space="preserve"> </w:t>
    </w:r>
    <w:proofErr w:type="spellStart"/>
    <w:r w:rsidRPr="00067B50">
      <w:rPr>
        <w:rFonts w:asciiTheme="minorHAnsi" w:hAnsiTheme="minorHAnsi" w:cstheme="minorHAnsi"/>
        <w:b/>
        <w:snapToGrid w:val="0"/>
        <w:lang w:eastAsia="en-GB"/>
      </w:rPr>
      <w:t>Inmheánach</w:t>
    </w:r>
    <w:proofErr w:type="spellEnd"/>
  </w:p>
  <w:p w14:paraId="138F390C" w14:textId="77777777" w:rsidR="00067B50" w:rsidRDefault="00067B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7FE59" w14:textId="77777777" w:rsidR="00A55B5B" w:rsidRDefault="00A55B5B" w:rsidP="0091339D">
      <w:r>
        <w:separator/>
      </w:r>
    </w:p>
  </w:footnote>
  <w:footnote w:type="continuationSeparator" w:id="0">
    <w:p w14:paraId="36D911CD" w14:textId="77777777" w:rsidR="00A55B5B" w:rsidRDefault="00A55B5B" w:rsidP="009133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C4A0CA36"/>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20C2B09"/>
    <w:multiLevelType w:val="hybridMultilevel"/>
    <w:tmpl w:val="5080D0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40E40EC"/>
    <w:multiLevelType w:val="multilevel"/>
    <w:tmpl w:val="D2965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6" w15:restartNumberingAfterBreak="0">
    <w:nsid w:val="07D64987"/>
    <w:multiLevelType w:val="hybridMultilevel"/>
    <w:tmpl w:val="F74825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30D04DE"/>
    <w:multiLevelType w:val="hybridMultilevel"/>
    <w:tmpl w:val="A54492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4AF3109"/>
    <w:multiLevelType w:val="hybridMultilevel"/>
    <w:tmpl w:val="A5E4AD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93F404F"/>
    <w:multiLevelType w:val="hybridMultilevel"/>
    <w:tmpl w:val="945E43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ABC50EA"/>
    <w:multiLevelType w:val="hybridMultilevel"/>
    <w:tmpl w:val="CCF8CA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C3D03D7"/>
    <w:multiLevelType w:val="multilevel"/>
    <w:tmpl w:val="1B9EF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E5E340B"/>
    <w:multiLevelType w:val="hybridMultilevel"/>
    <w:tmpl w:val="784C70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B5152D"/>
    <w:multiLevelType w:val="hybridMultilevel"/>
    <w:tmpl w:val="C89A52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2346370"/>
    <w:multiLevelType w:val="hybridMultilevel"/>
    <w:tmpl w:val="3BBAB29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25432226"/>
    <w:multiLevelType w:val="hybridMultilevel"/>
    <w:tmpl w:val="8E9EC8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58A4BE6"/>
    <w:multiLevelType w:val="multilevel"/>
    <w:tmpl w:val="11400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D777476"/>
    <w:multiLevelType w:val="hybridMultilevel"/>
    <w:tmpl w:val="29983588"/>
    <w:lvl w:ilvl="0" w:tplc="20EEB214">
      <w:numFmt w:val="bullet"/>
      <w:lvlText w:val="•"/>
      <w:lvlJc w:val="left"/>
      <w:pPr>
        <w:ind w:left="420" w:hanging="360"/>
      </w:pPr>
      <w:rPr>
        <w:rFonts w:ascii="Calibri" w:eastAsia="Arial Unicode MS" w:hAnsi="Calibri" w:cs="Calibri" w:hint="default"/>
      </w:rPr>
    </w:lvl>
    <w:lvl w:ilvl="1" w:tplc="18090003" w:tentative="1">
      <w:start w:val="1"/>
      <w:numFmt w:val="bullet"/>
      <w:lvlText w:val="o"/>
      <w:lvlJc w:val="left"/>
      <w:pPr>
        <w:ind w:left="1140" w:hanging="360"/>
      </w:pPr>
      <w:rPr>
        <w:rFonts w:ascii="Courier New" w:hAnsi="Courier New" w:cs="Courier New" w:hint="default"/>
      </w:rPr>
    </w:lvl>
    <w:lvl w:ilvl="2" w:tplc="18090005" w:tentative="1">
      <w:start w:val="1"/>
      <w:numFmt w:val="bullet"/>
      <w:lvlText w:val=""/>
      <w:lvlJc w:val="left"/>
      <w:pPr>
        <w:ind w:left="1860" w:hanging="360"/>
      </w:pPr>
      <w:rPr>
        <w:rFonts w:ascii="Wingdings" w:hAnsi="Wingdings" w:hint="default"/>
      </w:rPr>
    </w:lvl>
    <w:lvl w:ilvl="3" w:tplc="18090001" w:tentative="1">
      <w:start w:val="1"/>
      <w:numFmt w:val="bullet"/>
      <w:lvlText w:val=""/>
      <w:lvlJc w:val="left"/>
      <w:pPr>
        <w:ind w:left="2580" w:hanging="360"/>
      </w:pPr>
      <w:rPr>
        <w:rFonts w:ascii="Symbol" w:hAnsi="Symbol" w:hint="default"/>
      </w:rPr>
    </w:lvl>
    <w:lvl w:ilvl="4" w:tplc="18090003" w:tentative="1">
      <w:start w:val="1"/>
      <w:numFmt w:val="bullet"/>
      <w:lvlText w:val="o"/>
      <w:lvlJc w:val="left"/>
      <w:pPr>
        <w:ind w:left="3300" w:hanging="360"/>
      </w:pPr>
      <w:rPr>
        <w:rFonts w:ascii="Courier New" w:hAnsi="Courier New" w:cs="Courier New" w:hint="default"/>
      </w:rPr>
    </w:lvl>
    <w:lvl w:ilvl="5" w:tplc="18090005" w:tentative="1">
      <w:start w:val="1"/>
      <w:numFmt w:val="bullet"/>
      <w:lvlText w:val=""/>
      <w:lvlJc w:val="left"/>
      <w:pPr>
        <w:ind w:left="4020" w:hanging="360"/>
      </w:pPr>
      <w:rPr>
        <w:rFonts w:ascii="Wingdings" w:hAnsi="Wingdings" w:hint="default"/>
      </w:rPr>
    </w:lvl>
    <w:lvl w:ilvl="6" w:tplc="18090001" w:tentative="1">
      <w:start w:val="1"/>
      <w:numFmt w:val="bullet"/>
      <w:lvlText w:val=""/>
      <w:lvlJc w:val="left"/>
      <w:pPr>
        <w:ind w:left="4740" w:hanging="360"/>
      </w:pPr>
      <w:rPr>
        <w:rFonts w:ascii="Symbol" w:hAnsi="Symbol" w:hint="default"/>
      </w:rPr>
    </w:lvl>
    <w:lvl w:ilvl="7" w:tplc="18090003" w:tentative="1">
      <w:start w:val="1"/>
      <w:numFmt w:val="bullet"/>
      <w:lvlText w:val="o"/>
      <w:lvlJc w:val="left"/>
      <w:pPr>
        <w:ind w:left="5460" w:hanging="360"/>
      </w:pPr>
      <w:rPr>
        <w:rFonts w:ascii="Courier New" w:hAnsi="Courier New" w:cs="Courier New" w:hint="default"/>
      </w:rPr>
    </w:lvl>
    <w:lvl w:ilvl="8" w:tplc="18090005" w:tentative="1">
      <w:start w:val="1"/>
      <w:numFmt w:val="bullet"/>
      <w:lvlText w:val=""/>
      <w:lvlJc w:val="left"/>
      <w:pPr>
        <w:ind w:left="6180" w:hanging="360"/>
      </w:pPr>
      <w:rPr>
        <w:rFonts w:ascii="Wingdings" w:hAnsi="Wingdings" w:hint="default"/>
      </w:rPr>
    </w:lvl>
  </w:abstractNum>
  <w:abstractNum w:abstractNumId="18" w15:restartNumberingAfterBreak="0">
    <w:nsid w:val="34943CA3"/>
    <w:multiLevelType w:val="hybridMultilevel"/>
    <w:tmpl w:val="B79C6280"/>
    <w:lvl w:ilvl="0" w:tplc="20EEB214">
      <w:numFmt w:val="bullet"/>
      <w:lvlText w:val="•"/>
      <w:lvlJc w:val="left"/>
      <w:pPr>
        <w:ind w:left="4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6C85C38"/>
    <w:multiLevelType w:val="hybridMultilevel"/>
    <w:tmpl w:val="764CBA42"/>
    <w:lvl w:ilvl="0" w:tplc="77242512">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64931B8"/>
    <w:multiLevelType w:val="hybridMultilevel"/>
    <w:tmpl w:val="4402686E"/>
    <w:lvl w:ilvl="0" w:tplc="20EEB214">
      <w:numFmt w:val="bullet"/>
      <w:lvlText w:val="•"/>
      <w:lvlJc w:val="left"/>
      <w:pPr>
        <w:ind w:left="4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D8C34D2"/>
    <w:multiLevelType w:val="hybridMultilevel"/>
    <w:tmpl w:val="E5662E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4" w15:restartNumberingAfterBreak="0">
    <w:nsid w:val="5D305699"/>
    <w:multiLevelType w:val="hybridMultilevel"/>
    <w:tmpl w:val="FBE66B46"/>
    <w:lvl w:ilvl="0" w:tplc="20EEB214">
      <w:numFmt w:val="bullet"/>
      <w:lvlText w:val="•"/>
      <w:lvlJc w:val="left"/>
      <w:pPr>
        <w:ind w:left="4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D624C3E"/>
    <w:multiLevelType w:val="singleLevel"/>
    <w:tmpl w:val="65EC8BF0"/>
    <w:lvl w:ilvl="0">
      <w:start w:val="1"/>
      <w:numFmt w:val="decimal"/>
      <w:lvlText w:val="%1."/>
      <w:lvlJc w:val="left"/>
      <w:pPr>
        <w:tabs>
          <w:tab w:val="num" w:pos="720"/>
        </w:tabs>
        <w:ind w:left="720" w:hanging="720"/>
      </w:pPr>
      <w:rPr>
        <w:rFonts w:hint="default"/>
        <w:b/>
        <w:bCs/>
      </w:rPr>
    </w:lvl>
  </w:abstractNum>
  <w:abstractNum w:abstractNumId="26" w15:restartNumberingAfterBreak="0">
    <w:nsid w:val="60AA3631"/>
    <w:multiLevelType w:val="hybridMultilevel"/>
    <w:tmpl w:val="5E72A448"/>
    <w:lvl w:ilvl="0" w:tplc="20EEB214">
      <w:numFmt w:val="bullet"/>
      <w:lvlText w:val="•"/>
      <w:lvlJc w:val="left"/>
      <w:pPr>
        <w:ind w:left="4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626629FC"/>
    <w:multiLevelType w:val="hybridMultilevel"/>
    <w:tmpl w:val="A3F452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5540528"/>
    <w:multiLevelType w:val="hybridMultilevel"/>
    <w:tmpl w:val="1C6469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9616F41"/>
    <w:multiLevelType w:val="hybridMultilevel"/>
    <w:tmpl w:val="64C0B09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697C17EC"/>
    <w:multiLevelType w:val="hybridMultilevel"/>
    <w:tmpl w:val="D44E5D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9DD01E5"/>
    <w:multiLevelType w:val="multilevel"/>
    <w:tmpl w:val="99F27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AE93E7C"/>
    <w:multiLevelType w:val="hybridMultilevel"/>
    <w:tmpl w:val="DE004E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C012C18"/>
    <w:multiLevelType w:val="hybridMultilevel"/>
    <w:tmpl w:val="B46E67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1AD4624"/>
    <w:multiLevelType w:val="hybridMultilevel"/>
    <w:tmpl w:val="2AA454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2CA09A9"/>
    <w:multiLevelType w:val="hybridMultilevel"/>
    <w:tmpl w:val="70EEE342"/>
    <w:lvl w:ilvl="0" w:tplc="90B04A8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742B53DD"/>
    <w:multiLevelType w:val="hybridMultilevel"/>
    <w:tmpl w:val="3A5895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77F679B5"/>
    <w:multiLevelType w:val="hybridMultilevel"/>
    <w:tmpl w:val="DBCA57F6"/>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9"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40" w15:restartNumberingAfterBreak="0">
    <w:nsid w:val="7BB23FBD"/>
    <w:multiLevelType w:val="hybridMultilevel"/>
    <w:tmpl w:val="041859FC"/>
    <w:lvl w:ilvl="0" w:tplc="8F5E7BF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7BC2074D"/>
    <w:multiLevelType w:val="hybridMultilevel"/>
    <w:tmpl w:val="86C0075E"/>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42" w15:restartNumberingAfterBreak="0">
    <w:nsid w:val="7FF07923"/>
    <w:multiLevelType w:val="hybridMultilevel"/>
    <w:tmpl w:val="EF1230E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num w:numId="1" w16cid:durableId="443693118">
    <w:abstractNumId w:val="1"/>
  </w:num>
  <w:num w:numId="2" w16cid:durableId="1286232746">
    <w:abstractNumId w:val="0"/>
  </w:num>
  <w:num w:numId="3" w16cid:durableId="1588465995">
    <w:abstractNumId w:val="5"/>
  </w:num>
  <w:num w:numId="4" w16cid:durableId="632640320">
    <w:abstractNumId w:val="39"/>
  </w:num>
  <w:num w:numId="5" w16cid:durableId="138234086">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78574195">
    <w:abstractNumId w:val="25"/>
  </w:num>
  <w:num w:numId="7" w16cid:durableId="1504778931">
    <w:abstractNumId w:val="37"/>
  </w:num>
  <w:num w:numId="8" w16cid:durableId="635447996">
    <w:abstractNumId w:val="29"/>
  </w:num>
  <w:num w:numId="9" w16cid:durableId="1746875458">
    <w:abstractNumId w:val="4"/>
  </w:num>
  <w:num w:numId="10" w16cid:durableId="1442186666">
    <w:abstractNumId w:val="31"/>
  </w:num>
  <w:num w:numId="11" w16cid:durableId="994913233">
    <w:abstractNumId w:val="11"/>
  </w:num>
  <w:num w:numId="12" w16cid:durableId="811216012">
    <w:abstractNumId w:val="16"/>
  </w:num>
  <w:num w:numId="13" w16cid:durableId="2030790256">
    <w:abstractNumId w:val="34"/>
  </w:num>
  <w:num w:numId="14" w16cid:durableId="1842087976">
    <w:abstractNumId w:val="28"/>
  </w:num>
  <w:num w:numId="15" w16cid:durableId="533078590">
    <w:abstractNumId w:val="36"/>
  </w:num>
  <w:num w:numId="16" w16cid:durableId="2096508284">
    <w:abstractNumId w:val="8"/>
  </w:num>
  <w:num w:numId="17" w16cid:durableId="1968387085">
    <w:abstractNumId w:val="15"/>
  </w:num>
  <w:num w:numId="18" w16cid:durableId="1885024376">
    <w:abstractNumId w:val="9"/>
  </w:num>
  <w:num w:numId="19" w16cid:durableId="446243696">
    <w:abstractNumId w:val="10"/>
  </w:num>
  <w:num w:numId="20" w16cid:durableId="613025377">
    <w:abstractNumId w:val="6"/>
  </w:num>
  <w:num w:numId="21" w16cid:durableId="1191379508">
    <w:abstractNumId w:val="27"/>
  </w:num>
  <w:num w:numId="22" w16cid:durableId="2120100212">
    <w:abstractNumId w:val="12"/>
  </w:num>
  <w:num w:numId="23" w16cid:durableId="2114668318">
    <w:abstractNumId w:val="14"/>
  </w:num>
  <w:num w:numId="24" w16cid:durableId="560408655">
    <w:abstractNumId w:val="41"/>
  </w:num>
  <w:num w:numId="25" w16cid:durableId="1044906317">
    <w:abstractNumId w:val="42"/>
  </w:num>
  <w:num w:numId="26" w16cid:durableId="1674643079">
    <w:abstractNumId w:val="17"/>
  </w:num>
  <w:num w:numId="27" w16cid:durableId="627860607">
    <w:abstractNumId w:val="40"/>
  </w:num>
  <w:num w:numId="28" w16cid:durableId="107238115">
    <w:abstractNumId w:val="18"/>
  </w:num>
  <w:num w:numId="29" w16cid:durableId="1956600775">
    <w:abstractNumId w:val="26"/>
  </w:num>
  <w:num w:numId="30" w16cid:durableId="607851635">
    <w:abstractNumId w:val="24"/>
  </w:num>
  <w:num w:numId="31" w16cid:durableId="1118181560">
    <w:abstractNumId w:val="20"/>
  </w:num>
  <w:num w:numId="32" w16cid:durableId="233319716">
    <w:abstractNumId w:val="21"/>
  </w:num>
  <w:num w:numId="33" w16cid:durableId="468547813">
    <w:abstractNumId w:val="19"/>
  </w:num>
  <w:num w:numId="34" w16cid:durableId="815491606">
    <w:abstractNumId w:val="35"/>
  </w:num>
  <w:num w:numId="35" w16cid:durableId="1763992485">
    <w:abstractNumId w:val="38"/>
  </w:num>
  <w:num w:numId="36" w16cid:durableId="63115186">
    <w:abstractNumId w:val="22"/>
  </w:num>
  <w:num w:numId="37" w16cid:durableId="1243032005">
    <w:abstractNumId w:val="32"/>
  </w:num>
  <w:num w:numId="38" w16cid:durableId="1729380031">
    <w:abstractNumId w:val="13"/>
  </w:num>
  <w:num w:numId="39" w16cid:durableId="750931466">
    <w:abstractNumId w:val="7"/>
  </w:num>
  <w:num w:numId="40" w16cid:durableId="917523923">
    <w:abstractNumId w:val="3"/>
  </w:num>
  <w:num w:numId="41" w16cid:durableId="1085883254">
    <w:abstractNumId w:val="30"/>
  </w:num>
  <w:num w:numId="42" w16cid:durableId="389891707">
    <w:abstractNumId w:val="3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250C"/>
    <w:rsid w:val="00033268"/>
    <w:rsid w:val="0004659F"/>
    <w:rsid w:val="00067B50"/>
    <w:rsid w:val="00070D2F"/>
    <w:rsid w:val="000759CF"/>
    <w:rsid w:val="0008668F"/>
    <w:rsid w:val="00087578"/>
    <w:rsid w:val="000A214C"/>
    <w:rsid w:val="000A2B8B"/>
    <w:rsid w:val="000B4B85"/>
    <w:rsid w:val="000B5850"/>
    <w:rsid w:val="000C1B54"/>
    <w:rsid w:val="0010247E"/>
    <w:rsid w:val="00104C9D"/>
    <w:rsid w:val="00110260"/>
    <w:rsid w:val="001349C5"/>
    <w:rsid w:val="0013579A"/>
    <w:rsid w:val="00135EA1"/>
    <w:rsid w:val="00151CDD"/>
    <w:rsid w:val="00167F0E"/>
    <w:rsid w:val="00170156"/>
    <w:rsid w:val="00191C42"/>
    <w:rsid w:val="00193648"/>
    <w:rsid w:val="00197733"/>
    <w:rsid w:val="001A17AC"/>
    <w:rsid w:val="001A3079"/>
    <w:rsid w:val="001A7740"/>
    <w:rsid w:val="001C5CD8"/>
    <w:rsid w:val="001E156D"/>
    <w:rsid w:val="001E38E4"/>
    <w:rsid w:val="001F4F05"/>
    <w:rsid w:val="001F7972"/>
    <w:rsid w:val="002004C6"/>
    <w:rsid w:val="00217C78"/>
    <w:rsid w:val="00220BDF"/>
    <w:rsid w:val="00222724"/>
    <w:rsid w:val="00227BE6"/>
    <w:rsid w:val="00231FF2"/>
    <w:rsid w:val="0024179C"/>
    <w:rsid w:val="00243A59"/>
    <w:rsid w:val="002507D2"/>
    <w:rsid w:val="002629C7"/>
    <w:rsid w:val="00266D78"/>
    <w:rsid w:val="00272202"/>
    <w:rsid w:val="002724FE"/>
    <w:rsid w:val="00281717"/>
    <w:rsid w:val="00294C8A"/>
    <w:rsid w:val="00295707"/>
    <w:rsid w:val="002A00BE"/>
    <w:rsid w:val="002A27BA"/>
    <w:rsid w:val="002A5B63"/>
    <w:rsid w:val="002A7558"/>
    <w:rsid w:val="002D2E22"/>
    <w:rsid w:val="002E089E"/>
    <w:rsid w:val="002E367D"/>
    <w:rsid w:val="002E7708"/>
    <w:rsid w:val="002F1A39"/>
    <w:rsid w:val="00303E3D"/>
    <w:rsid w:val="003234FC"/>
    <w:rsid w:val="0033089A"/>
    <w:rsid w:val="003335BD"/>
    <w:rsid w:val="003400BF"/>
    <w:rsid w:val="00341D82"/>
    <w:rsid w:val="003823B3"/>
    <w:rsid w:val="0038479D"/>
    <w:rsid w:val="003B04BE"/>
    <w:rsid w:val="003E03BC"/>
    <w:rsid w:val="003E5F02"/>
    <w:rsid w:val="00410579"/>
    <w:rsid w:val="00414A72"/>
    <w:rsid w:val="004613BB"/>
    <w:rsid w:val="004714B3"/>
    <w:rsid w:val="00482D08"/>
    <w:rsid w:val="00482D73"/>
    <w:rsid w:val="00493E57"/>
    <w:rsid w:val="00496A6F"/>
    <w:rsid w:val="004B26A4"/>
    <w:rsid w:val="004B2CA1"/>
    <w:rsid w:val="004B4CB1"/>
    <w:rsid w:val="004B7524"/>
    <w:rsid w:val="004C408B"/>
    <w:rsid w:val="004C5F18"/>
    <w:rsid w:val="00506EC8"/>
    <w:rsid w:val="00520F1B"/>
    <w:rsid w:val="00525BB3"/>
    <w:rsid w:val="00526647"/>
    <w:rsid w:val="00555573"/>
    <w:rsid w:val="00563F2C"/>
    <w:rsid w:val="005702C6"/>
    <w:rsid w:val="005777AC"/>
    <w:rsid w:val="0058351E"/>
    <w:rsid w:val="005B380A"/>
    <w:rsid w:val="005C452A"/>
    <w:rsid w:val="005D62E5"/>
    <w:rsid w:val="005E393E"/>
    <w:rsid w:val="005E7F37"/>
    <w:rsid w:val="00600DCB"/>
    <w:rsid w:val="00614605"/>
    <w:rsid w:val="006372AA"/>
    <w:rsid w:val="00637AEC"/>
    <w:rsid w:val="00641279"/>
    <w:rsid w:val="0064158A"/>
    <w:rsid w:val="006415C2"/>
    <w:rsid w:val="00644A03"/>
    <w:rsid w:val="006A126C"/>
    <w:rsid w:val="006A2BBC"/>
    <w:rsid w:val="006C510B"/>
    <w:rsid w:val="006E18E2"/>
    <w:rsid w:val="007070A4"/>
    <w:rsid w:val="00721B38"/>
    <w:rsid w:val="00722F34"/>
    <w:rsid w:val="007264C5"/>
    <w:rsid w:val="007470B0"/>
    <w:rsid w:val="007521AC"/>
    <w:rsid w:val="00767D00"/>
    <w:rsid w:val="00777C4B"/>
    <w:rsid w:val="00793FCD"/>
    <w:rsid w:val="007A4921"/>
    <w:rsid w:val="007F7F39"/>
    <w:rsid w:val="008179B1"/>
    <w:rsid w:val="008305F2"/>
    <w:rsid w:val="00835C55"/>
    <w:rsid w:val="00864984"/>
    <w:rsid w:val="008651B3"/>
    <w:rsid w:val="00873925"/>
    <w:rsid w:val="00874CCB"/>
    <w:rsid w:val="00876491"/>
    <w:rsid w:val="00887792"/>
    <w:rsid w:val="00895CB3"/>
    <w:rsid w:val="008A2944"/>
    <w:rsid w:val="008A46DD"/>
    <w:rsid w:val="008A4F36"/>
    <w:rsid w:val="008C0EFA"/>
    <w:rsid w:val="008C5EA3"/>
    <w:rsid w:val="008D1963"/>
    <w:rsid w:val="008D74A2"/>
    <w:rsid w:val="008E3B41"/>
    <w:rsid w:val="008E3F00"/>
    <w:rsid w:val="0091339D"/>
    <w:rsid w:val="00927B7F"/>
    <w:rsid w:val="0093691A"/>
    <w:rsid w:val="0094008C"/>
    <w:rsid w:val="00983F13"/>
    <w:rsid w:val="009B135F"/>
    <w:rsid w:val="009C417D"/>
    <w:rsid w:val="009C6D6C"/>
    <w:rsid w:val="009E4B39"/>
    <w:rsid w:val="00A03318"/>
    <w:rsid w:val="00A1743A"/>
    <w:rsid w:val="00A20672"/>
    <w:rsid w:val="00A247D1"/>
    <w:rsid w:val="00A25E83"/>
    <w:rsid w:val="00A51730"/>
    <w:rsid w:val="00A55B5B"/>
    <w:rsid w:val="00A56BC2"/>
    <w:rsid w:val="00A61E89"/>
    <w:rsid w:val="00A80D43"/>
    <w:rsid w:val="00AC5C89"/>
    <w:rsid w:val="00AD00CA"/>
    <w:rsid w:val="00AD3FC9"/>
    <w:rsid w:val="00AE0E68"/>
    <w:rsid w:val="00B0493F"/>
    <w:rsid w:val="00B05984"/>
    <w:rsid w:val="00B15517"/>
    <w:rsid w:val="00B22779"/>
    <w:rsid w:val="00B34B95"/>
    <w:rsid w:val="00B56C48"/>
    <w:rsid w:val="00B63D0E"/>
    <w:rsid w:val="00B64D03"/>
    <w:rsid w:val="00B728E5"/>
    <w:rsid w:val="00B72CC3"/>
    <w:rsid w:val="00B77D14"/>
    <w:rsid w:val="00B8143F"/>
    <w:rsid w:val="00B926DF"/>
    <w:rsid w:val="00B93BBD"/>
    <w:rsid w:val="00BA332C"/>
    <w:rsid w:val="00BA7E1D"/>
    <w:rsid w:val="00BD296A"/>
    <w:rsid w:val="00BD3CC4"/>
    <w:rsid w:val="00BD55AA"/>
    <w:rsid w:val="00BF71EC"/>
    <w:rsid w:val="00C216D3"/>
    <w:rsid w:val="00C32902"/>
    <w:rsid w:val="00C3729D"/>
    <w:rsid w:val="00C4798A"/>
    <w:rsid w:val="00C60EA0"/>
    <w:rsid w:val="00C66C05"/>
    <w:rsid w:val="00C832B2"/>
    <w:rsid w:val="00C8395C"/>
    <w:rsid w:val="00C9275F"/>
    <w:rsid w:val="00CA336B"/>
    <w:rsid w:val="00CC41F9"/>
    <w:rsid w:val="00CF74B9"/>
    <w:rsid w:val="00D02588"/>
    <w:rsid w:val="00D178BD"/>
    <w:rsid w:val="00D17D5F"/>
    <w:rsid w:val="00D26D34"/>
    <w:rsid w:val="00D27AEB"/>
    <w:rsid w:val="00D350D3"/>
    <w:rsid w:val="00D40E16"/>
    <w:rsid w:val="00D50EDC"/>
    <w:rsid w:val="00D540D6"/>
    <w:rsid w:val="00D55C24"/>
    <w:rsid w:val="00D55F4F"/>
    <w:rsid w:val="00D722DF"/>
    <w:rsid w:val="00D827C2"/>
    <w:rsid w:val="00D83829"/>
    <w:rsid w:val="00D84A46"/>
    <w:rsid w:val="00D92166"/>
    <w:rsid w:val="00D96997"/>
    <w:rsid w:val="00D97D8A"/>
    <w:rsid w:val="00DA4701"/>
    <w:rsid w:val="00DC0809"/>
    <w:rsid w:val="00DE2021"/>
    <w:rsid w:val="00E00E55"/>
    <w:rsid w:val="00E32475"/>
    <w:rsid w:val="00E33DFF"/>
    <w:rsid w:val="00E34F3D"/>
    <w:rsid w:val="00E360C5"/>
    <w:rsid w:val="00E554E4"/>
    <w:rsid w:val="00E600BE"/>
    <w:rsid w:val="00E737D1"/>
    <w:rsid w:val="00E83BA1"/>
    <w:rsid w:val="00E9530C"/>
    <w:rsid w:val="00EA5427"/>
    <w:rsid w:val="00ED3469"/>
    <w:rsid w:val="00F043A4"/>
    <w:rsid w:val="00F10257"/>
    <w:rsid w:val="00F123E3"/>
    <w:rsid w:val="00F157D2"/>
    <w:rsid w:val="00F47786"/>
    <w:rsid w:val="00F57B99"/>
    <w:rsid w:val="00F63820"/>
    <w:rsid w:val="00F74C66"/>
    <w:rsid w:val="00F841B9"/>
    <w:rsid w:val="00F90242"/>
    <w:rsid w:val="00F90F1C"/>
    <w:rsid w:val="00F938C3"/>
    <w:rsid w:val="00F968B0"/>
    <w:rsid w:val="00FA691B"/>
    <w:rsid w:val="00FB2D1D"/>
    <w:rsid w:val="00FB618B"/>
    <w:rsid w:val="00FB663E"/>
    <w:rsid w:val="00FB7F07"/>
    <w:rsid w:val="00FD1750"/>
    <w:rsid w:val="00FE1DF4"/>
    <w:rsid w:val="00FE6BFF"/>
    <w:rsid w:val="00FF32E1"/>
    <w:rsid w:val="00FF48C6"/>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F7246C3"/>
  <w15:docId w15:val="{92167D70-4D21-46F7-9097-4396FD2C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C832B2"/>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uiPriority w:val="99"/>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91339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91339D"/>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91339D"/>
    <w:pPr>
      <w:tabs>
        <w:tab w:val="center" w:pos="4513"/>
        <w:tab w:val="right" w:pos="9026"/>
      </w:tabs>
    </w:pPr>
    <w:rPr>
      <w:rFonts w:cs="Mangal"/>
      <w:szCs w:val="21"/>
    </w:rPr>
  </w:style>
  <w:style w:type="character" w:customStyle="1" w:styleId="FooterChar">
    <w:name w:val="Footer Char"/>
    <w:basedOn w:val="DefaultParagraphFont"/>
    <w:link w:val="Footer"/>
    <w:uiPriority w:val="99"/>
    <w:rsid w:val="0091339D"/>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6415C2"/>
    <w:rPr>
      <w:rFonts w:ascii="Times New Roman" w:eastAsia="Arial Unicode MS" w:hAnsi="Times New Roman" w:cs="Mangal"/>
      <w:kern w:val="1"/>
      <w:sz w:val="24"/>
      <w:szCs w:val="21"/>
      <w:lang w:val="en-GB" w:eastAsia="hi-IN" w:bidi="hi-IN"/>
    </w:rPr>
  </w:style>
  <w:style w:type="character" w:customStyle="1" w:styleId="Heading8Char">
    <w:name w:val="Heading 8 Char"/>
    <w:basedOn w:val="DefaultParagraphFont"/>
    <w:link w:val="Heading8"/>
    <w:uiPriority w:val="9"/>
    <w:semiHidden/>
    <w:rsid w:val="00C832B2"/>
    <w:rPr>
      <w:rFonts w:asciiTheme="majorHAnsi" w:eastAsiaTheme="majorEastAsia" w:hAnsiTheme="majorHAnsi" w:cs="Mangal"/>
      <w:color w:val="272727" w:themeColor="text1" w:themeTint="D8"/>
      <w:kern w:val="1"/>
      <w:sz w:val="21"/>
      <w:szCs w:val="19"/>
      <w:lang w:val="en-GB" w:eastAsia="hi-IN" w:bidi="hi-IN"/>
    </w:rPr>
  </w:style>
  <w:style w:type="paragraph" w:styleId="NormalWeb">
    <w:name w:val="Normal (Web)"/>
    <w:basedOn w:val="Normal"/>
    <w:uiPriority w:val="99"/>
    <w:unhideWhenUsed/>
    <w:rsid w:val="005B380A"/>
    <w:pPr>
      <w:widowControl/>
      <w:suppressAutoHyphens w:val="0"/>
      <w:spacing w:before="100" w:beforeAutospacing="1" w:after="100" w:afterAutospacing="1"/>
    </w:pPr>
    <w:rPr>
      <w:rFonts w:eastAsiaTheme="minorHAnsi" w:cs="Times New Roman"/>
      <w:kern w:val="0"/>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82216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193BB-149E-4CFA-8E30-CDC573FE5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14</Pages>
  <Words>4053</Words>
  <Characters>23103</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Avril Fitzmaurice</cp:lastModifiedBy>
  <cp:revision>22</cp:revision>
  <cp:lastPrinted>2019-07-02T10:23:00Z</cp:lastPrinted>
  <dcterms:created xsi:type="dcterms:W3CDTF">2021-03-27T14:36:00Z</dcterms:created>
  <dcterms:modified xsi:type="dcterms:W3CDTF">2023-06-16T07:36:00Z</dcterms:modified>
</cp:coreProperties>
</file>