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2A7CC9" w14:textId="77777777" w:rsidR="008F6306" w:rsidRPr="00F751EE" w:rsidRDefault="008F6306" w:rsidP="008F6306">
      <w:pPr>
        <w:pStyle w:val="BlockText"/>
        <w:spacing w:line="360" w:lineRule="auto"/>
        <w:ind w:right="-765"/>
        <w:jc w:val="center"/>
        <w:rPr>
          <w:rFonts w:asciiTheme="minorHAnsi" w:hAnsiTheme="minorHAnsi" w:cstheme="minorHAnsi"/>
          <w:b/>
          <w:sz w:val="40"/>
        </w:rPr>
      </w:pPr>
      <w:r w:rsidRPr="00F751EE">
        <w:rPr>
          <w:rFonts w:asciiTheme="minorHAnsi" w:hAnsiTheme="minorHAnsi" w:cstheme="minorHAnsi"/>
          <w:noProof/>
          <w:lang w:eastAsia="en-GB" w:bidi="ar-SA"/>
        </w:rPr>
        <w:drawing>
          <wp:inline distT="0" distB="0" distL="0" distR="0" wp14:anchorId="55A7F9B5" wp14:editId="28238632">
            <wp:extent cx="1019175" cy="1038225"/>
            <wp:effectExtent l="19050" t="0" r="9525" b="0"/>
            <wp:docPr id="1" name="Picture 1" descr="A picture containing emblem, logo, symbol, trademar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emblem, logo, symbol, trademark&#10;&#10;Description automatically generated"/>
                    <pic:cNvPicPr>
                      <a:picLocks noChangeAspect="1" noChangeArrowheads="1"/>
                    </pic:cNvPicPr>
                  </pic:nvPicPr>
                  <pic:blipFill>
                    <a:blip r:embed="rId7" cstate="print"/>
                    <a:srcRect/>
                    <a:stretch>
                      <a:fillRect/>
                    </a:stretch>
                  </pic:blipFill>
                  <pic:spPr bwMode="auto">
                    <a:xfrm>
                      <a:off x="0" y="0"/>
                      <a:ext cx="1019175" cy="1038225"/>
                    </a:xfrm>
                    <a:prstGeom prst="rect">
                      <a:avLst/>
                    </a:prstGeom>
                    <a:solidFill>
                      <a:srgbClr val="FFFFFF"/>
                    </a:solidFill>
                    <a:ln w="9525">
                      <a:noFill/>
                      <a:miter lim="800000"/>
                      <a:headEnd/>
                      <a:tailEnd/>
                    </a:ln>
                  </pic:spPr>
                </pic:pic>
              </a:graphicData>
            </a:graphic>
          </wp:inline>
        </w:drawing>
      </w:r>
    </w:p>
    <w:p w14:paraId="0CA20CBF" w14:textId="77777777" w:rsidR="008F6306" w:rsidRPr="00F751EE" w:rsidRDefault="008F6306" w:rsidP="008F6306">
      <w:pPr>
        <w:pStyle w:val="BlockText"/>
        <w:spacing w:line="360" w:lineRule="auto"/>
        <w:ind w:right="-765"/>
        <w:jc w:val="center"/>
        <w:rPr>
          <w:rFonts w:asciiTheme="minorHAnsi" w:hAnsiTheme="minorHAnsi" w:cstheme="minorHAnsi"/>
          <w:b/>
          <w:sz w:val="48"/>
          <w:szCs w:val="48"/>
        </w:rPr>
      </w:pPr>
      <w:r w:rsidRPr="00F751EE">
        <w:rPr>
          <w:rFonts w:asciiTheme="minorHAnsi" w:hAnsiTheme="minorHAnsi" w:cstheme="minorHAnsi"/>
          <w:b/>
          <w:sz w:val="48"/>
          <w:szCs w:val="48"/>
        </w:rPr>
        <w:t>Galway City Council</w:t>
      </w:r>
    </w:p>
    <w:p w14:paraId="3FCFA486" w14:textId="77777777" w:rsidR="008F6306" w:rsidRPr="00F751EE" w:rsidRDefault="008F6306" w:rsidP="008F6306">
      <w:pPr>
        <w:pStyle w:val="NoSpacing"/>
        <w:jc w:val="center"/>
        <w:rPr>
          <w:rFonts w:asciiTheme="minorHAnsi" w:hAnsiTheme="minorHAnsi" w:cstheme="minorHAnsi"/>
          <w:b/>
          <w:sz w:val="48"/>
          <w:szCs w:val="48"/>
          <w:lang w:val="en-IE"/>
        </w:rPr>
      </w:pPr>
      <w:r w:rsidRPr="00F751EE">
        <w:rPr>
          <w:rFonts w:asciiTheme="minorHAnsi" w:hAnsiTheme="minorHAnsi" w:cstheme="minorHAnsi"/>
          <w:b/>
          <w:sz w:val="48"/>
          <w:szCs w:val="48"/>
          <w:lang w:val="en-IE"/>
        </w:rPr>
        <w:t>Comhairle Cathrach na Gaillimhe</w:t>
      </w:r>
    </w:p>
    <w:p w14:paraId="480CF8B4" w14:textId="77777777" w:rsidR="00B7397D" w:rsidRPr="00F751EE" w:rsidRDefault="00B7397D" w:rsidP="008F6306">
      <w:pPr>
        <w:pStyle w:val="NoSpacing"/>
        <w:jc w:val="center"/>
        <w:rPr>
          <w:rFonts w:asciiTheme="minorHAnsi" w:hAnsiTheme="minorHAnsi" w:cstheme="minorHAnsi"/>
          <w:b/>
          <w:sz w:val="16"/>
          <w:szCs w:val="16"/>
          <w:lang w:val="en-IE"/>
        </w:rPr>
      </w:pPr>
    </w:p>
    <w:p w14:paraId="1BE777CE" w14:textId="77777777" w:rsidR="008F6306" w:rsidRPr="00F751EE" w:rsidRDefault="008F6306" w:rsidP="008F6306">
      <w:pPr>
        <w:pStyle w:val="NoSpacing"/>
        <w:jc w:val="center"/>
        <w:rPr>
          <w:rFonts w:asciiTheme="minorHAnsi" w:hAnsiTheme="minorHAnsi" w:cstheme="minorHAnsi"/>
          <w:b/>
          <w:sz w:val="48"/>
          <w:szCs w:val="48"/>
          <w:lang w:val="en-IE"/>
        </w:rPr>
      </w:pPr>
    </w:p>
    <w:p w14:paraId="7DCA2EC0" w14:textId="77777777" w:rsidR="00B7397D" w:rsidRPr="00F751EE" w:rsidRDefault="00B7397D" w:rsidP="00B7397D">
      <w:pPr>
        <w:pStyle w:val="NoSpacing"/>
        <w:jc w:val="center"/>
        <w:rPr>
          <w:rFonts w:asciiTheme="minorHAnsi" w:hAnsiTheme="minorHAnsi" w:cstheme="minorHAnsi"/>
          <w:b/>
          <w:sz w:val="56"/>
          <w:szCs w:val="56"/>
        </w:rPr>
      </w:pPr>
      <w:r w:rsidRPr="00F751EE">
        <w:rPr>
          <w:rFonts w:asciiTheme="minorHAnsi" w:hAnsiTheme="minorHAnsi" w:cstheme="minorHAnsi"/>
          <w:b/>
          <w:sz w:val="56"/>
          <w:szCs w:val="56"/>
        </w:rPr>
        <w:t xml:space="preserve">CANDIDATE INFORMATION BOOKLET </w:t>
      </w:r>
    </w:p>
    <w:p w14:paraId="50708219" w14:textId="77777777" w:rsidR="00B7397D" w:rsidRPr="00F751EE" w:rsidRDefault="00B7397D" w:rsidP="00B7397D">
      <w:pPr>
        <w:pStyle w:val="NoSpacing"/>
        <w:jc w:val="center"/>
        <w:rPr>
          <w:rFonts w:asciiTheme="minorHAnsi" w:hAnsiTheme="minorHAnsi" w:cstheme="minorHAnsi"/>
          <w:b/>
          <w:sz w:val="36"/>
          <w:szCs w:val="36"/>
        </w:rPr>
      </w:pPr>
    </w:p>
    <w:p w14:paraId="073BC6C9" w14:textId="77777777" w:rsidR="00B7397D" w:rsidRPr="00F751EE" w:rsidRDefault="00B7397D" w:rsidP="00B7397D">
      <w:pPr>
        <w:pStyle w:val="NoSpacing"/>
        <w:jc w:val="center"/>
        <w:rPr>
          <w:rFonts w:asciiTheme="minorHAnsi" w:hAnsiTheme="minorHAnsi" w:cstheme="minorHAnsi"/>
          <w:b/>
          <w:szCs w:val="24"/>
        </w:rPr>
      </w:pPr>
      <w:r w:rsidRPr="00F751EE">
        <w:rPr>
          <w:rFonts w:asciiTheme="minorHAnsi" w:hAnsiTheme="minorHAnsi" w:cstheme="minorHAnsi"/>
          <w:b/>
          <w:szCs w:val="24"/>
        </w:rPr>
        <w:t>PLEASE READ CAREFULLY</w:t>
      </w:r>
    </w:p>
    <w:p w14:paraId="7DF78D46" w14:textId="3A72D574" w:rsidR="00B7397D" w:rsidRPr="00F751EE" w:rsidRDefault="00B7397D" w:rsidP="00B7397D">
      <w:pPr>
        <w:pStyle w:val="NoSpacing"/>
        <w:jc w:val="center"/>
        <w:rPr>
          <w:rFonts w:asciiTheme="minorHAnsi" w:hAnsiTheme="minorHAnsi" w:cstheme="minorHAnsi"/>
          <w:b/>
          <w:szCs w:val="24"/>
        </w:rPr>
      </w:pPr>
    </w:p>
    <w:p w14:paraId="4C1CBD53" w14:textId="284CB5A1" w:rsidR="00B7397D" w:rsidRPr="00F751EE" w:rsidRDefault="00B7397D" w:rsidP="00B7397D">
      <w:pPr>
        <w:pStyle w:val="NoSpacing"/>
        <w:jc w:val="center"/>
        <w:rPr>
          <w:rFonts w:asciiTheme="minorHAnsi" w:hAnsiTheme="minorHAnsi" w:cstheme="minorHAnsi"/>
          <w:b/>
          <w:szCs w:val="24"/>
        </w:rPr>
      </w:pPr>
      <w:r w:rsidRPr="00F751EE">
        <w:rPr>
          <w:rFonts w:asciiTheme="minorHAnsi" w:hAnsiTheme="minorHAnsi" w:cstheme="minorHAnsi"/>
          <w:b/>
          <w:noProof/>
          <w:color w:val="C00000"/>
          <w:sz w:val="36"/>
          <w:szCs w:val="36"/>
        </w:rPr>
        <mc:AlternateContent>
          <mc:Choice Requires="wps">
            <w:drawing>
              <wp:anchor distT="0" distB="0" distL="114300" distR="114300" simplePos="0" relativeHeight="251661312" behindDoc="0" locked="0" layoutInCell="1" allowOverlap="1" wp14:anchorId="5C8C05D6" wp14:editId="17AE4EF2">
                <wp:simplePos x="0" y="0"/>
                <wp:positionH relativeFrom="margin">
                  <wp:posOffset>461010</wp:posOffset>
                </wp:positionH>
                <wp:positionV relativeFrom="paragraph">
                  <wp:posOffset>7620</wp:posOffset>
                </wp:positionV>
                <wp:extent cx="5210175" cy="809625"/>
                <wp:effectExtent l="0" t="0" r="28575" b="28575"/>
                <wp:wrapNone/>
                <wp:docPr id="167998049" name="Text Box 2"/>
                <wp:cNvGraphicFramePr/>
                <a:graphic xmlns:a="http://schemas.openxmlformats.org/drawingml/2006/main">
                  <a:graphicData uri="http://schemas.microsoft.com/office/word/2010/wordprocessingShape">
                    <wps:wsp>
                      <wps:cNvSpPr txBox="1"/>
                      <wps:spPr>
                        <a:xfrm>
                          <a:off x="0" y="0"/>
                          <a:ext cx="5210175" cy="809625"/>
                        </a:xfrm>
                        <a:prstGeom prst="rect">
                          <a:avLst/>
                        </a:prstGeom>
                        <a:solidFill>
                          <a:sysClr val="window" lastClr="FFFFFF">
                            <a:lumMod val="85000"/>
                          </a:sysClr>
                        </a:solidFill>
                        <a:ln w="6350">
                          <a:solidFill>
                            <a:prstClr val="black"/>
                          </a:solidFill>
                        </a:ln>
                      </wps:spPr>
                      <wps:txbx>
                        <w:txbxContent>
                          <w:p w14:paraId="7E4A6081" w14:textId="2E216F60" w:rsidR="00F23EF3" w:rsidRPr="00302F1B" w:rsidRDefault="00675CA6" w:rsidP="00F23EF3">
                            <w:pPr>
                              <w:pStyle w:val="BlockText"/>
                              <w:spacing w:line="360" w:lineRule="auto"/>
                              <w:ind w:right="-765"/>
                              <w:jc w:val="center"/>
                              <w:rPr>
                                <w:rFonts w:asciiTheme="minorHAnsi" w:hAnsiTheme="minorHAnsi" w:cstheme="minorHAnsi"/>
                                <w:b/>
                                <w:bCs/>
                                <w:sz w:val="72"/>
                                <w:szCs w:val="72"/>
                              </w:rPr>
                            </w:pPr>
                            <w:bookmarkStart w:id="1" w:name="_Hlk139027773"/>
                            <w:r w:rsidRPr="00302F1B">
                              <w:rPr>
                                <w:rFonts w:asciiTheme="minorHAnsi" w:hAnsiTheme="minorHAnsi" w:cstheme="minorHAnsi"/>
                                <w:b/>
                                <w:bCs/>
                                <w:sz w:val="72"/>
                                <w:szCs w:val="72"/>
                              </w:rPr>
                              <w:t>Clerk of Works</w:t>
                            </w:r>
                          </w:p>
                          <w:bookmarkEnd w:id="1"/>
                          <w:p w14:paraId="0EE1D14D" w14:textId="77777777" w:rsidR="00B7397D" w:rsidRDefault="00B7397D" w:rsidP="00B7397D">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C8C05D6" id="_x0000_t202" coordsize="21600,21600" o:spt="202" path="m,l,21600r21600,l21600,xe">
                <v:stroke joinstyle="miter"/>
                <v:path gradientshapeok="t" o:connecttype="rect"/>
              </v:shapetype>
              <v:shape id="Text Box 2" o:spid="_x0000_s1026" type="#_x0000_t202" style="position:absolute;left:0;text-align:left;margin-left:36.3pt;margin-top:.6pt;width:410.25pt;height:63.7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" fillcolor="#d9d9d9" strokeweight=".5pt">
                <v:textbox>
                  <w:txbxContent>
                    <w:p w14:paraId="7E4A6081" w14:textId="2E216F60" w:rsidR="00F23EF3" w:rsidRPr="00302F1B" w:rsidRDefault="00675CA6" w:rsidP="00F23EF3">
                      <w:pPr>
                        <w:pStyle w:val="BlockText"/>
                        <w:spacing w:line="360" w:lineRule="auto"/>
                        <w:ind w:right="-765"/>
                        <w:jc w:val="center"/>
                        <w:rPr>
                          <w:rFonts w:asciiTheme="minorHAnsi" w:hAnsiTheme="minorHAnsi" w:cstheme="minorHAnsi"/>
                          <w:b/>
                          <w:bCs/>
                          <w:sz w:val="72"/>
                          <w:szCs w:val="72"/>
                        </w:rPr>
                      </w:pPr>
                      <w:bookmarkStart w:id="2" w:name="_Hlk139027773"/>
                      <w:r w:rsidRPr="00302F1B">
                        <w:rPr>
                          <w:rFonts w:asciiTheme="minorHAnsi" w:hAnsiTheme="minorHAnsi" w:cstheme="minorHAnsi"/>
                          <w:b/>
                          <w:bCs/>
                          <w:sz w:val="72"/>
                          <w:szCs w:val="72"/>
                        </w:rPr>
                        <w:t>Clerk of Works</w:t>
                      </w:r>
                    </w:p>
                    <w:bookmarkEnd w:id="2"/>
                    <w:p w14:paraId="0EE1D14D" w14:textId="77777777" w:rsidR="00B7397D" w:rsidRDefault="00B7397D" w:rsidP="00B7397D">
                      <w:pPr>
                        <w:jc w:val="center"/>
                      </w:pPr>
                    </w:p>
                  </w:txbxContent>
                </v:textbox>
                <w10:wrap anchorx="margin"/>
              </v:shape>
            </w:pict>
          </mc:Fallback>
        </mc:AlternateContent>
      </w:r>
    </w:p>
    <w:p w14:paraId="17CA296D" w14:textId="0D48435B" w:rsidR="00B7397D" w:rsidRPr="00F751EE" w:rsidRDefault="00B7397D" w:rsidP="008F6306">
      <w:pPr>
        <w:pStyle w:val="BlockText"/>
        <w:spacing w:line="360" w:lineRule="auto"/>
        <w:ind w:right="-765"/>
        <w:jc w:val="center"/>
        <w:rPr>
          <w:rFonts w:asciiTheme="minorHAnsi" w:hAnsiTheme="minorHAnsi" w:cstheme="minorHAnsi"/>
          <w:b/>
          <w:color w:val="C00000"/>
          <w:sz w:val="40"/>
          <w:szCs w:val="40"/>
        </w:rPr>
      </w:pPr>
    </w:p>
    <w:p w14:paraId="4CCB1437" w14:textId="44A2D413" w:rsidR="00B7397D" w:rsidRPr="00F751EE" w:rsidRDefault="00B7397D" w:rsidP="008F6306">
      <w:pPr>
        <w:pStyle w:val="BlockText"/>
        <w:spacing w:line="360" w:lineRule="auto"/>
        <w:ind w:right="-765"/>
        <w:jc w:val="center"/>
        <w:rPr>
          <w:rFonts w:asciiTheme="minorHAnsi" w:hAnsiTheme="minorHAnsi" w:cstheme="minorHAnsi"/>
          <w:b/>
          <w:color w:val="C00000"/>
          <w:sz w:val="40"/>
          <w:szCs w:val="40"/>
        </w:rPr>
      </w:pPr>
    </w:p>
    <w:p w14:paraId="69893E89" w14:textId="77777777" w:rsidR="00B7397D" w:rsidRPr="00F751EE" w:rsidRDefault="00B7397D" w:rsidP="00B7397D">
      <w:pPr>
        <w:tabs>
          <w:tab w:val="left" w:pos="748"/>
          <w:tab w:val="left" w:pos="3927"/>
        </w:tabs>
        <w:ind w:left="142" w:right="141"/>
        <w:jc w:val="both"/>
        <w:rPr>
          <w:rFonts w:asciiTheme="minorHAnsi" w:hAnsiTheme="minorHAnsi" w:cstheme="minorHAnsi"/>
          <w:b/>
          <w:sz w:val="36"/>
          <w:szCs w:val="36"/>
          <w:lang w:val="en-US"/>
        </w:rPr>
      </w:pPr>
    </w:p>
    <w:p w14:paraId="04A9E872" w14:textId="2BEE2189" w:rsidR="00B7397D" w:rsidRPr="00F751EE" w:rsidRDefault="00B7397D" w:rsidP="00B7397D">
      <w:pPr>
        <w:tabs>
          <w:tab w:val="left" w:pos="748"/>
          <w:tab w:val="left" w:pos="3927"/>
        </w:tabs>
        <w:ind w:left="142" w:right="141"/>
        <w:jc w:val="both"/>
        <w:rPr>
          <w:rFonts w:asciiTheme="minorHAnsi" w:hAnsiTheme="minorHAnsi" w:cstheme="minorHAnsi"/>
          <w:b/>
          <w:sz w:val="36"/>
          <w:szCs w:val="36"/>
          <w:lang w:val="en-US"/>
        </w:rPr>
      </w:pPr>
      <w:bookmarkStart w:id="2" w:name="_Hlk138320373"/>
      <w:bookmarkStart w:id="3" w:name="_Hlk137109097"/>
      <w:r w:rsidRPr="00F751EE">
        <w:rPr>
          <w:rFonts w:asciiTheme="minorHAnsi" w:hAnsiTheme="minorHAnsi" w:cstheme="minorHAnsi"/>
          <w:b/>
          <w:sz w:val="36"/>
          <w:szCs w:val="36"/>
          <w:lang w:val="en-US"/>
        </w:rPr>
        <w:t>CLOSING DATE FOR RECEIPT OF COMPLETED APPLICATIONS:</w:t>
      </w:r>
    </w:p>
    <w:p w14:paraId="05470DE6" w14:textId="77777777" w:rsidR="00B7397D" w:rsidRPr="00F751EE" w:rsidRDefault="00B7397D" w:rsidP="00B7397D">
      <w:pPr>
        <w:tabs>
          <w:tab w:val="left" w:pos="748"/>
          <w:tab w:val="left" w:pos="3927"/>
        </w:tabs>
        <w:ind w:left="142" w:right="141"/>
        <w:jc w:val="center"/>
        <w:rPr>
          <w:rFonts w:asciiTheme="minorHAnsi" w:hAnsiTheme="minorHAnsi" w:cstheme="minorHAnsi"/>
          <w:b/>
          <w:color w:val="C00000"/>
          <w:sz w:val="36"/>
          <w:szCs w:val="36"/>
          <w:u w:val="single"/>
          <w:lang w:val="en-US"/>
        </w:rPr>
      </w:pPr>
      <w:bookmarkStart w:id="4" w:name="_Hlk135745576"/>
    </w:p>
    <w:p w14:paraId="11ECD1AD" w14:textId="06CC4439" w:rsidR="00B7397D" w:rsidRPr="00F751EE" w:rsidRDefault="00B7397D" w:rsidP="00B7397D">
      <w:pPr>
        <w:tabs>
          <w:tab w:val="left" w:pos="748"/>
          <w:tab w:val="left" w:pos="3927"/>
        </w:tabs>
        <w:ind w:left="142" w:right="141"/>
        <w:jc w:val="center"/>
        <w:rPr>
          <w:rFonts w:asciiTheme="minorHAnsi" w:hAnsiTheme="minorHAnsi" w:cstheme="minorHAnsi"/>
          <w:b/>
          <w:color w:val="C0504D"/>
          <w:sz w:val="36"/>
          <w:szCs w:val="36"/>
          <w:u w:val="single"/>
          <w:lang w:val="en-US"/>
        </w:rPr>
      </w:pPr>
      <w:r w:rsidRPr="00F751EE">
        <w:rPr>
          <w:rFonts w:asciiTheme="minorHAnsi" w:hAnsiTheme="minorHAnsi" w:cstheme="minorHAnsi"/>
          <w:b/>
          <w:color w:val="C0504D"/>
          <w:sz w:val="36"/>
          <w:szCs w:val="36"/>
          <w:u w:val="single"/>
          <w:lang w:val="en-US"/>
        </w:rPr>
        <w:t xml:space="preserve">4.00pm </w:t>
      </w:r>
      <w:r w:rsidR="00675CA6" w:rsidRPr="00F751EE">
        <w:rPr>
          <w:rFonts w:asciiTheme="minorHAnsi" w:hAnsiTheme="minorHAnsi" w:cstheme="minorHAnsi"/>
          <w:b/>
          <w:color w:val="C0504D"/>
          <w:sz w:val="36"/>
          <w:szCs w:val="36"/>
          <w:u w:val="single"/>
          <w:lang w:val="en-US"/>
        </w:rPr>
        <w:t>Monday 14</w:t>
      </w:r>
      <w:r w:rsidR="00675CA6" w:rsidRPr="00F751EE">
        <w:rPr>
          <w:rFonts w:asciiTheme="minorHAnsi" w:hAnsiTheme="minorHAnsi" w:cstheme="minorHAnsi"/>
          <w:b/>
          <w:color w:val="C0504D"/>
          <w:sz w:val="36"/>
          <w:szCs w:val="36"/>
          <w:u w:val="single"/>
          <w:vertAlign w:val="superscript"/>
          <w:lang w:val="en-US"/>
        </w:rPr>
        <w:t>th</w:t>
      </w:r>
      <w:r w:rsidR="00675CA6" w:rsidRPr="00F751EE">
        <w:rPr>
          <w:rFonts w:asciiTheme="minorHAnsi" w:hAnsiTheme="minorHAnsi" w:cstheme="minorHAnsi"/>
          <w:b/>
          <w:color w:val="C0504D"/>
          <w:sz w:val="36"/>
          <w:szCs w:val="36"/>
          <w:u w:val="single"/>
          <w:lang w:val="en-US"/>
        </w:rPr>
        <w:t xml:space="preserve"> August 2023</w:t>
      </w:r>
    </w:p>
    <w:bookmarkEnd w:id="2"/>
    <w:p w14:paraId="45349843" w14:textId="77777777" w:rsidR="00B7397D" w:rsidRPr="00F751EE" w:rsidRDefault="00B7397D" w:rsidP="00B7397D">
      <w:pPr>
        <w:tabs>
          <w:tab w:val="left" w:pos="748"/>
          <w:tab w:val="left" w:pos="3927"/>
        </w:tabs>
        <w:ind w:left="142" w:right="141"/>
        <w:jc w:val="center"/>
        <w:rPr>
          <w:rFonts w:asciiTheme="minorHAnsi" w:hAnsiTheme="minorHAnsi" w:cstheme="minorHAnsi"/>
          <w:b/>
          <w:color w:val="C00000"/>
          <w:sz w:val="36"/>
          <w:szCs w:val="36"/>
          <w:u w:val="single"/>
          <w:lang w:val="en-US"/>
        </w:rPr>
      </w:pPr>
    </w:p>
    <w:bookmarkEnd w:id="4"/>
    <w:p w14:paraId="0DC227F2" w14:textId="77777777" w:rsidR="00B7397D" w:rsidRPr="00F751EE" w:rsidRDefault="00B7397D" w:rsidP="00B7397D">
      <w:pPr>
        <w:widowControl/>
        <w:suppressAutoHyphens w:val="0"/>
        <w:spacing w:after="200" w:line="276" w:lineRule="auto"/>
        <w:rPr>
          <w:rFonts w:asciiTheme="minorHAnsi" w:hAnsiTheme="minorHAnsi" w:cstheme="minorHAnsi"/>
          <w:b/>
          <w:bCs/>
          <w:sz w:val="22"/>
          <w:szCs w:val="22"/>
        </w:rPr>
      </w:pPr>
      <w:r w:rsidRPr="00F751EE">
        <w:rPr>
          <w:rFonts w:asciiTheme="minorHAnsi" w:hAnsiTheme="minorHAnsi" w:cstheme="minorHAnsi"/>
          <w:b/>
          <w:bCs/>
          <w:sz w:val="22"/>
          <w:szCs w:val="22"/>
        </w:rPr>
        <w:t>_______________________________________________________________________________________</w:t>
      </w:r>
    </w:p>
    <w:p w14:paraId="6C832E14" w14:textId="77777777" w:rsidR="00B7397D" w:rsidRPr="00F751EE" w:rsidRDefault="00B7397D" w:rsidP="00B7397D">
      <w:pPr>
        <w:widowControl/>
        <w:suppressAutoHyphens w:val="0"/>
        <w:jc w:val="center"/>
        <w:rPr>
          <w:rFonts w:asciiTheme="minorHAnsi" w:hAnsiTheme="minorHAnsi" w:cstheme="minorHAnsi"/>
          <w:b/>
          <w:bCs/>
        </w:rPr>
      </w:pPr>
      <w:r w:rsidRPr="00F751EE">
        <w:rPr>
          <w:rFonts w:asciiTheme="minorHAnsi" w:hAnsiTheme="minorHAnsi" w:cstheme="minorHAnsi"/>
          <w:b/>
          <w:bCs/>
        </w:rPr>
        <w:t>Contact:</w:t>
      </w:r>
    </w:p>
    <w:p w14:paraId="7F8B93D2" w14:textId="77777777" w:rsidR="00B7397D" w:rsidRPr="00F751EE" w:rsidRDefault="00B7397D" w:rsidP="00B7397D">
      <w:pPr>
        <w:widowControl/>
        <w:suppressAutoHyphens w:val="0"/>
        <w:jc w:val="center"/>
        <w:rPr>
          <w:rFonts w:asciiTheme="minorHAnsi" w:hAnsiTheme="minorHAnsi" w:cstheme="minorHAnsi"/>
          <w:b/>
          <w:bCs/>
        </w:rPr>
      </w:pPr>
      <w:r w:rsidRPr="00F751EE">
        <w:rPr>
          <w:rFonts w:asciiTheme="minorHAnsi" w:hAnsiTheme="minorHAnsi" w:cstheme="minorHAnsi"/>
          <w:b/>
          <w:bCs/>
        </w:rPr>
        <w:t>Human Resources Department</w:t>
      </w:r>
    </w:p>
    <w:p w14:paraId="28B2E87C" w14:textId="77777777" w:rsidR="00B7397D" w:rsidRPr="00F751EE" w:rsidRDefault="00B7397D" w:rsidP="00B7397D">
      <w:pPr>
        <w:widowControl/>
        <w:suppressAutoHyphens w:val="0"/>
        <w:jc w:val="center"/>
        <w:rPr>
          <w:rFonts w:asciiTheme="minorHAnsi" w:hAnsiTheme="minorHAnsi" w:cstheme="minorHAnsi"/>
          <w:b/>
          <w:bCs/>
        </w:rPr>
      </w:pPr>
      <w:r w:rsidRPr="00F751EE">
        <w:rPr>
          <w:rFonts w:asciiTheme="minorHAnsi" w:hAnsiTheme="minorHAnsi" w:cstheme="minorHAnsi"/>
          <w:b/>
          <w:bCs/>
        </w:rPr>
        <w:t>Galway City Council</w:t>
      </w:r>
    </w:p>
    <w:p w14:paraId="728DA700" w14:textId="77777777" w:rsidR="00B7397D" w:rsidRPr="00F751EE" w:rsidRDefault="00B7397D" w:rsidP="00B7397D">
      <w:pPr>
        <w:widowControl/>
        <w:suppressAutoHyphens w:val="0"/>
        <w:jc w:val="center"/>
        <w:rPr>
          <w:rFonts w:asciiTheme="minorHAnsi" w:hAnsiTheme="minorHAnsi" w:cstheme="minorHAnsi"/>
          <w:b/>
          <w:bCs/>
        </w:rPr>
      </w:pPr>
      <w:r w:rsidRPr="00F751EE">
        <w:rPr>
          <w:rFonts w:asciiTheme="minorHAnsi" w:hAnsiTheme="minorHAnsi" w:cstheme="minorHAnsi"/>
          <w:b/>
          <w:bCs/>
        </w:rPr>
        <w:t>City Hall</w:t>
      </w:r>
    </w:p>
    <w:p w14:paraId="3F4C8F8E" w14:textId="77777777" w:rsidR="00B7397D" w:rsidRPr="00F751EE" w:rsidRDefault="00B7397D" w:rsidP="00B7397D">
      <w:pPr>
        <w:widowControl/>
        <w:suppressAutoHyphens w:val="0"/>
        <w:jc w:val="center"/>
        <w:rPr>
          <w:rFonts w:asciiTheme="minorHAnsi" w:hAnsiTheme="minorHAnsi" w:cstheme="minorHAnsi"/>
          <w:b/>
          <w:bCs/>
        </w:rPr>
      </w:pPr>
      <w:r w:rsidRPr="00F751EE">
        <w:rPr>
          <w:rFonts w:asciiTheme="minorHAnsi" w:hAnsiTheme="minorHAnsi" w:cstheme="minorHAnsi"/>
          <w:b/>
          <w:bCs/>
        </w:rPr>
        <w:t>College Road</w:t>
      </w:r>
    </w:p>
    <w:p w14:paraId="772C0B6E" w14:textId="77777777" w:rsidR="00B7397D" w:rsidRPr="00F751EE" w:rsidRDefault="00B7397D" w:rsidP="00B7397D">
      <w:pPr>
        <w:widowControl/>
        <w:suppressAutoHyphens w:val="0"/>
        <w:jc w:val="center"/>
        <w:rPr>
          <w:rFonts w:asciiTheme="minorHAnsi" w:hAnsiTheme="minorHAnsi" w:cstheme="minorHAnsi"/>
          <w:b/>
          <w:bCs/>
        </w:rPr>
      </w:pPr>
      <w:r w:rsidRPr="00F751EE">
        <w:rPr>
          <w:rFonts w:asciiTheme="minorHAnsi" w:hAnsiTheme="minorHAnsi" w:cstheme="minorHAnsi"/>
          <w:b/>
          <w:bCs/>
        </w:rPr>
        <w:t>Galway</w:t>
      </w:r>
    </w:p>
    <w:p w14:paraId="6FBF7AC9" w14:textId="77777777" w:rsidR="00B7397D" w:rsidRPr="00F751EE" w:rsidRDefault="00B7397D" w:rsidP="00B7397D">
      <w:pPr>
        <w:widowControl/>
        <w:suppressAutoHyphens w:val="0"/>
        <w:jc w:val="center"/>
        <w:rPr>
          <w:rFonts w:asciiTheme="minorHAnsi" w:hAnsiTheme="minorHAnsi" w:cstheme="minorHAnsi"/>
          <w:b/>
          <w:bCs/>
        </w:rPr>
      </w:pPr>
      <w:r w:rsidRPr="00F751EE">
        <w:rPr>
          <w:rFonts w:asciiTheme="minorHAnsi" w:hAnsiTheme="minorHAnsi" w:cstheme="minorHAnsi"/>
          <w:b/>
          <w:bCs/>
        </w:rPr>
        <w:t>H91 X4K8</w:t>
      </w:r>
    </w:p>
    <w:p w14:paraId="1FD66CBA" w14:textId="77777777" w:rsidR="00B7397D" w:rsidRPr="00F751EE" w:rsidRDefault="00B7397D" w:rsidP="00B7397D">
      <w:pPr>
        <w:widowControl/>
        <w:suppressAutoHyphens w:val="0"/>
        <w:spacing w:after="200" w:line="276" w:lineRule="auto"/>
        <w:jc w:val="center"/>
        <w:rPr>
          <w:rFonts w:asciiTheme="minorHAnsi" w:hAnsiTheme="minorHAnsi" w:cstheme="minorHAnsi"/>
          <w:b/>
          <w:bCs/>
          <w:sz w:val="16"/>
          <w:szCs w:val="16"/>
        </w:rPr>
      </w:pPr>
    </w:p>
    <w:p w14:paraId="0015F138" w14:textId="77777777" w:rsidR="00B7397D" w:rsidRPr="00F751EE" w:rsidRDefault="00B7397D" w:rsidP="00B7397D">
      <w:pPr>
        <w:widowControl/>
        <w:suppressAutoHyphens w:val="0"/>
        <w:jc w:val="center"/>
        <w:rPr>
          <w:rFonts w:asciiTheme="minorHAnsi" w:hAnsiTheme="minorHAnsi" w:cstheme="minorHAnsi"/>
          <w:b/>
          <w:bCs/>
          <w:sz w:val="22"/>
          <w:szCs w:val="22"/>
        </w:rPr>
      </w:pPr>
      <w:r w:rsidRPr="00F751EE">
        <w:rPr>
          <w:rFonts w:asciiTheme="minorHAnsi" w:hAnsiTheme="minorHAnsi" w:cstheme="minorHAnsi"/>
          <w:b/>
          <w:bCs/>
          <w:sz w:val="22"/>
          <w:szCs w:val="22"/>
        </w:rPr>
        <w:t xml:space="preserve">Email: </w:t>
      </w:r>
      <w:hyperlink r:id="rId8" w:history="1">
        <w:r w:rsidRPr="00F751EE">
          <w:rPr>
            <w:rStyle w:val="Hyperlink"/>
            <w:rFonts w:asciiTheme="minorHAnsi" w:hAnsiTheme="minorHAnsi" w:cstheme="minorHAnsi"/>
            <w:sz w:val="22"/>
            <w:szCs w:val="22"/>
          </w:rPr>
          <w:t>recruitment@galwaycity.ie</w:t>
        </w:r>
      </w:hyperlink>
    </w:p>
    <w:p w14:paraId="39482F85" w14:textId="64D3960F" w:rsidR="00B7397D" w:rsidRPr="00F751EE" w:rsidRDefault="00B7397D" w:rsidP="00B7397D">
      <w:pPr>
        <w:pStyle w:val="BlockText"/>
        <w:spacing w:line="360" w:lineRule="auto"/>
        <w:ind w:right="-765"/>
        <w:jc w:val="center"/>
        <w:rPr>
          <w:rFonts w:asciiTheme="minorHAnsi" w:hAnsiTheme="minorHAnsi" w:cstheme="minorHAnsi"/>
          <w:b/>
          <w:color w:val="C00000"/>
          <w:sz w:val="40"/>
          <w:szCs w:val="40"/>
        </w:rPr>
      </w:pPr>
      <w:r w:rsidRPr="00F751EE">
        <w:rPr>
          <w:rFonts w:asciiTheme="minorHAnsi" w:hAnsiTheme="minorHAnsi" w:cstheme="minorHAnsi"/>
          <w:b/>
          <w:bCs/>
          <w:sz w:val="22"/>
          <w:szCs w:val="22"/>
        </w:rPr>
        <w:t>Telephone Number: 091-536596</w:t>
      </w:r>
    </w:p>
    <w:bookmarkEnd w:id="3"/>
    <w:p w14:paraId="09724BE6" w14:textId="77777777" w:rsidR="0026387E" w:rsidRPr="00F751EE" w:rsidRDefault="0026387E" w:rsidP="0026387E">
      <w:pPr>
        <w:widowControl/>
        <w:suppressAutoHyphens w:val="0"/>
        <w:spacing w:after="200" w:line="276" w:lineRule="auto"/>
        <w:rPr>
          <w:rFonts w:asciiTheme="minorHAnsi" w:hAnsiTheme="minorHAnsi" w:cstheme="minorHAnsi"/>
          <w:b/>
          <w:bCs/>
          <w:sz w:val="22"/>
          <w:szCs w:val="22"/>
        </w:rPr>
      </w:pPr>
      <w:r w:rsidRPr="00F751EE">
        <w:rPr>
          <w:rFonts w:asciiTheme="minorHAnsi" w:hAnsiTheme="minorHAnsi" w:cstheme="minorHAnsi"/>
          <w:b/>
          <w:bCs/>
          <w:sz w:val="22"/>
          <w:szCs w:val="22"/>
        </w:rPr>
        <w:t>_______________________________________________________________________________________</w:t>
      </w:r>
    </w:p>
    <w:p w14:paraId="353F0135" w14:textId="4EB795BC" w:rsidR="008F6306" w:rsidRPr="00F751EE" w:rsidRDefault="008F6306" w:rsidP="008F6306">
      <w:pPr>
        <w:rPr>
          <w:rFonts w:asciiTheme="minorHAnsi" w:hAnsiTheme="minorHAnsi" w:cstheme="minorHAnsi"/>
          <w:sz w:val="22"/>
          <w:szCs w:val="22"/>
        </w:rPr>
      </w:pPr>
      <w:bookmarkStart w:id="5" w:name="_Hlk137112630"/>
    </w:p>
    <w:p w14:paraId="70810FAA" w14:textId="77777777" w:rsidR="002E75AF" w:rsidRPr="00F751EE" w:rsidRDefault="002E75AF" w:rsidP="008F6306">
      <w:pPr>
        <w:rPr>
          <w:rFonts w:asciiTheme="minorHAnsi" w:hAnsiTheme="minorHAnsi" w:cstheme="minorHAnsi"/>
          <w:sz w:val="22"/>
          <w:szCs w:val="22"/>
        </w:rPr>
      </w:pPr>
    </w:p>
    <w:p w14:paraId="4B4B8DD8" w14:textId="77777777" w:rsidR="00AB48E7" w:rsidRPr="00F751EE" w:rsidRDefault="00AB48E7" w:rsidP="008F6306">
      <w:pPr>
        <w:rPr>
          <w:rFonts w:asciiTheme="minorHAnsi" w:hAnsiTheme="minorHAnsi" w:cstheme="minorHAnsi"/>
          <w:sz w:val="22"/>
          <w:szCs w:val="22"/>
        </w:rPr>
      </w:pPr>
    </w:p>
    <w:p w14:paraId="1DD9E5C5" w14:textId="77777777" w:rsidR="002E75AF" w:rsidRPr="00F751EE" w:rsidRDefault="008F6306" w:rsidP="00B7397D">
      <w:pPr>
        <w:rPr>
          <w:rFonts w:asciiTheme="minorHAnsi" w:hAnsiTheme="minorHAnsi" w:cstheme="minorHAnsi"/>
          <w:b/>
          <w:sz w:val="23"/>
          <w:szCs w:val="23"/>
        </w:rPr>
      </w:pPr>
      <w:r w:rsidRPr="00F751EE">
        <w:rPr>
          <w:rFonts w:asciiTheme="minorHAnsi" w:hAnsiTheme="minorHAnsi" w:cstheme="minorHAnsi"/>
          <w:noProof/>
          <w:sz w:val="22"/>
          <w:szCs w:val="22"/>
          <w:lang w:eastAsia="en-GB" w:bidi="ar-SA"/>
        </w:rPr>
        <mc:AlternateContent>
          <mc:Choice Requires="wps">
            <w:drawing>
              <wp:anchor distT="0" distB="0" distL="114935" distR="114935" simplePos="0" relativeHeight="251659264" behindDoc="0" locked="0" layoutInCell="1" allowOverlap="1" wp14:anchorId="75E00626" wp14:editId="2281A362">
                <wp:simplePos x="0" y="0"/>
                <wp:positionH relativeFrom="margin">
                  <wp:align>center</wp:align>
                </wp:positionH>
                <wp:positionV relativeFrom="paragraph">
                  <wp:posOffset>-541655</wp:posOffset>
                </wp:positionV>
                <wp:extent cx="5020945" cy="563245"/>
                <wp:effectExtent l="0" t="0" r="27305" b="2730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14:paraId="04BBA910" w14:textId="77777777" w:rsidR="008F6306" w:rsidRPr="00482D73" w:rsidRDefault="008F6306" w:rsidP="00B7397D">
                            <w:pPr>
                              <w:pStyle w:val="Heading5"/>
                              <w:shd w:val="clear" w:color="auto" w:fill="D9D9D9" w:themeFill="background1" w:themeFillShade="D9"/>
                              <w:jc w:val="center"/>
                              <w:rPr>
                                <w:rFonts w:asciiTheme="minorHAnsi" w:hAnsiTheme="minorHAnsi"/>
                                <w:sz w:val="52"/>
                              </w:rPr>
                            </w:pPr>
                            <w:r w:rsidRPr="00482D73">
                              <w:rPr>
                                <w:rFonts w:asciiTheme="minorHAnsi" w:hAnsiTheme="minorHAnsi"/>
                                <w:sz w:val="52"/>
                              </w:rPr>
                              <w:t>IMPORTANT CHECKLIST</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E00626" id="Text Box 119" o:spid="_x0000_s1027" type="#_x0000_t202" style="position:absolute;margin-left:0;margin-top:-42.65pt;width:395.35pt;height:44.35pt;z-index:251659264;visibility:visible;mso-wrap-style:square;mso-width-percent:0;mso-height-percent:0;mso-wrap-distance-left:9.05pt;mso-wrap-distance-top:0;mso-wrap-distance-right:9.05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" strokeweight=".5pt">
                <v:textbox inset="7.45pt,3.85pt,7.45pt,3.85pt">
                  <w:txbxContent>
                    <w:p w14:paraId="04BBA910" w14:textId="77777777" w:rsidR="008F6306" w:rsidRPr="00482D73" w:rsidRDefault="008F6306" w:rsidP="00B7397D">
                      <w:pPr>
                        <w:pStyle w:val="Heading5"/>
                        <w:shd w:val="clear" w:color="auto" w:fill="D9D9D9" w:themeFill="background1" w:themeFillShade="D9"/>
                        <w:jc w:val="center"/>
                        <w:rPr>
                          <w:rFonts w:asciiTheme="minorHAnsi" w:hAnsiTheme="minorHAnsi"/>
                          <w:sz w:val="52"/>
                        </w:rPr>
                      </w:pPr>
                      <w:r w:rsidRPr="00482D73">
                        <w:rPr>
                          <w:rFonts w:asciiTheme="minorHAnsi" w:hAnsiTheme="minorHAnsi"/>
                          <w:sz w:val="52"/>
                        </w:rPr>
                        <w:t>IMPORTANT CHECKLIST</w:t>
                      </w:r>
                    </w:p>
                  </w:txbxContent>
                </v:textbox>
                <w10:wrap anchorx="margin"/>
              </v:shape>
            </w:pict>
          </mc:Fallback>
        </mc:AlternateContent>
      </w:r>
      <w:r w:rsidRPr="00F751EE">
        <w:rPr>
          <w:rFonts w:asciiTheme="minorHAnsi" w:hAnsiTheme="minorHAnsi" w:cstheme="minorHAnsi"/>
          <w:b/>
          <w:sz w:val="23"/>
          <w:szCs w:val="23"/>
        </w:rPr>
        <w:tab/>
      </w:r>
      <w:bookmarkStart w:id="6" w:name="_Hlk137109187"/>
    </w:p>
    <w:p w14:paraId="2B118F17" w14:textId="6D0CC476" w:rsidR="00B7397D" w:rsidRPr="00F751EE" w:rsidRDefault="00B7397D" w:rsidP="00B7397D">
      <w:pPr>
        <w:rPr>
          <w:rFonts w:asciiTheme="minorHAnsi" w:hAnsiTheme="minorHAnsi" w:cstheme="minorHAnsi"/>
          <w:b/>
          <w:u w:val="single"/>
        </w:rPr>
      </w:pPr>
      <w:bookmarkStart w:id="7" w:name="_Hlk138320391"/>
      <w:r w:rsidRPr="00F751EE">
        <w:rPr>
          <w:rFonts w:asciiTheme="minorHAnsi" w:hAnsiTheme="minorHAnsi" w:cstheme="minorHAnsi"/>
          <w:b/>
          <w:u w:val="single"/>
        </w:rPr>
        <w:t xml:space="preserve">Please check the following points before sending this form:  </w:t>
      </w:r>
    </w:p>
    <w:p w14:paraId="5BAB38C0" w14:textId="77777777" w:rsidR="00B7397D" w:rsidRPr="00F751EE" w:rsidRDefault="00B7397D" w:rsidP="00B7397D">
      <w:pPr>
        <w:jc w:val="both"/>
        <w:rPr>
          <w:rFonts w:asciiTheme="minorHAnsi" w:hAnsiTheme="minorHAnsi" w:cstheme="minorHAnsi"/>
        </w:rPr>
      </w:pPr>
    </w:p>
    <w:p w14:paraId="52ACFDF5" w14:textId="2EFE829D" w:rsidR="00B7397D" w:rsidRPr="00F751EE" w:rsidRDefault="00B7397D" w:rsidP="00B7397D">
      <w:pPr>
        <w:numPr>
          <w:ilvl w:val="0"/>
          <w:numId w:val="1"/>
        </w:numPr>
        <w:jc w:val="both"/>
        <w:rPr>
          <w:rFonts w:asciiTheme="minorHAnsi" w:hAnsiTheme="minorHAnsi" w:cstheme="minorHAnsi"/>
        </w:rPr>
      </w:pPr>
      <w:r w:rsidRPr="00F751EE">
        <w:rPr>
          <w:rFonts w:asciiTheme="minorHAnsi" w:hAnsiTheme="minorHAnsi" w:cstheme="minorHAnsi"/>
        </w:rPr>
        <w:t xml:space="preserve">All application forms must be submitted, fully completed </w:t>
      </w:r>
      <w:r w:rsidRPr="00F751EE">
        <w:rPr>
          <w:rFonts w:asciiTheme="minorHAnsi" w:hAnsiTheme="minorHAnsi" w:cstheme="minorHAnsi"/>
          <w:b/>
        </w:rPr>
        <w:t>(</w:t>
      </w:r>
      <w:r w:rsidR="00046F33" w:rsidRPr="00F751EE">
        <w:rPr>
          <w:rFonts w:asciiTheme="minorHAnsi" w:hAnsiTheme="minorHAnsi" w:cstheme="minorHAnsi"/>
          <w:b/>
        </w:rPr>
        <w:t>i.e.</w:t>
      </w:r>
      <w:r w:rsidRPr="00F751EE">
        <w:rPr>
          <w:rFonts w:asciiTheme="minorHAnsi" w:hAnsiTheme="minorHAnsi" w:cstheme="minorHAnsi"/>
          <w:b/>
        </w:rPr>
        <w:t xml:space="preserve"> Section 1 &amp; Section 2)</w:t>
      </w:r>
      <w:r w:rsidRPr="00F751EE">
        <w:rPr>
          <w:rFonts w:asciiTheme="minorHAnsi" w:hAnsiTheme="minorHAnsi" w:cstheme="minorHAnsi"/>
        </w:rPr>
        <w:t xml:space="preserve"> and inclusive of all the requested documentation by </w:t>
      </w:r>
      <w:r w:rsidR="00675CA6" w:rsidRPr="00F751EE">
        <w:rPr>
          <w:rFonts w:asciiTheme="minorHAnsi" w:hAnsiTheme="minorHAnsi" w:cstheme="minorHAnsi"/>
          <w:b/>
          <w:bCs/>
          <w:u w:val="single"/>
        </w:rPr>
        <w:t>4.00pm Monday 14</w:t>
      </w:r>
      <w:r w:rsidR="00675CA6" w:rsidRPr="00F751EE">
        <w:rPr>
          <w:rFonts w:asciiTheme="minorHAnsi" w:hAnsiTheme="minorHAnsi" w:cstheme="minorHAnsi"/>
          <w:b/>
          <w:bCs/>
          <w:u w:val="single"/>
          <w:vertAlign w:val="superscript"/>
        </w:rPr>
        <w:t>th</w:t>
      </w:r>
      <w:r w:rsidR="00675CA6" w:rsidRPr="00F751EE">
        <w:rPr>
          <w:rFonts w:asciiTheme="minorHAnsi" w:hAnsiTheme="minorHAnsi" w:cstheme="minorHAnsi"/>
          <w:b/>
          <w:bCs/>
          <w:u w:val="single"/>
        </w:rPr>
        <w:t xml:space="preserve"> August 2023. </w:t>
      </w:r>
      <w:r w:rsidRPr="00F751EE">
        <w:rPr>
          <w:rFonts w:asciiTheme="minorHAnsi" w:hAnsiTheme="minorHAnsi" w:cstheme="minorHAnsi"/>
        </w:rPr>
        <w:t xml:space="preserve">All </w:t>
      </w:r>
      <w:r w:rsidRPr="00F751EE">
        <w:rPr>
          <w:rFonts w:asciiTheme="minorHAnsi" w:hAnsiTheme="minorHAnsi" w:cstheme="minorHAnsi"/>
          <w:b/>
          <w:u w:val="single"/>
        </w:rPr>
        <w:t>incomplete applications</w:t>
      </w:r>
      <w:r w:rsidRPr="00F751EE">
        <w:rPr>
          <w:rFonts w:asciiTheme="minorHAnsi" w:hAnsiTheme="minorHAnsi" w:cstheme="minorHAnsi"/>
        </w:rPr>
        <w:t xml:space="preserve"> will be returned as </w:t>
      </w:r>
      <w:r w:rsidRPr="00F751EE">
        <w:rPr>
          <w:rFonts w:asciiTheme="minorHAnsi" w:hAnsiTheme="minorHAnsi" w:cstheme="minorHAnsi"/>
          <w:b/>
          <w:u w:val="single"/>
        </w:rPr>
        <w:t>invalid</w:t>
      </w:r>
      <w:r w:rsidRPr="00F751EE">
        <w:rPr>
          <w:rFonts w:asciiTheme="minorHAnsi" w:hAnsiTheme="minorHAnsi" w:cstheme="minorHAnsi"/>
        </w:rPr>
        <w:t xml:space="preserve"> after the closing date and will not be included in the competition.</w:t>
      </w:r>
    </w:p>
    <w:p w14:paraId="51978289" w14:textId="77777777" w:rsidR="00B7397D" w:rsidRPr="00F751EE" w:rsidRDefault="00B7397D" w:rsidP="00B7397D">
      <w:pPr>
        <w:jc w:val="both"/>
        <w:rPr>
          <w:rFonts w:asciiTheme="minorHAnsi" w:hAnsiTheme="minorHAnsi" w:cstheme="minorHAnsi"/>
          <w:sz w:val="18"/>
          <w:szCs w:val="18"/>
        </w:rPr>
      </w:pPr>
    </w:p>
    <w:p w14:paraId="3C779624" w14:textId="77777777" w:rsidR="00B7397D" w:rsidRPr="00F751EE" w:rsidRDefault="00B7397D" w:rsidP="00B7397D">
      <w:pPr>
        <w:numPr>
          <w:ilvl w:val="0"/>
          <w:numId w:val="1"/>
        </w:numPr>
        <w:jc w:val="both"/>
        <w:rPr>
          <w:rFonts w:asciiTheme="minorHAnsi" w:hAnsiTheme="minorHAnsi" w:cstheme="minorHAnsi"/>
        </w:rPr>
      </w:pPr>
      <w:r w:rsidRPr="00F751EE">
        <w:rPr>
          <w:rFonts w:asciiTheme="minorHAnsi" w:hAnsiTheme="minorHAnsi" w:cstheme="minorHAnsi"/>
        </w:rPr>
        <w:t xml:space="preserve">All information must only be provided on the formal application form. Additional information via Curriculum Vitae </w:t>
      </w:r>
      <w:r w:rsidRPr="00F751EE">
        <w:rPr>
          <w:rFonts w:asciiTheme="minorHAnsi" w:hAnsiTheme="minorHAnsi" w:cstheme="minorHAnsi"/>
          <w:b/>
        </w:rPr>
        <w:t>will not</w:t>
      </w:r>
      <w:r w:rsidRPr="00F751EE">
        <w:rPr>
          <w:rFonts w:asciiTheme="minorHAnsi" w:hAnsiTheme="minorHAnsi" w:cstheme="minorHAnsi"/>
        </w:rPr>
        <w:t xml:space="preserve"> be considered.  </w:t>
      </w:r>
    </w:p>
    <w:p w14:paraId="52C7AAC9" w14:textId="77777777" w:rsidR="00B7397D" w:rsidRPr="00F751EE" w:rsidRDefault="00B7397D" w:rsidP="00B7397D">
      <w:pPr>
        <w:ind w:left="360"/>
        <w:jc w:val="both"/>
        <w:rPr>
          <w:rFonts w:asciiTheme="minorHAnsi" w:hAnsiTheme="minorHAnsi" w:cstheme="minorHAnsi"/>
          <w:sz w:val="18"/>
          <w:szCs w:val="18"/>
        </w:rPr>
      </w:pPr>
    </w:p>
    <w:p w14:paraId="42F4C35D" w14:textId="77777777" w:rsidR="00675600" w:rsidRPr="00F751EE" w:rsidRDefault="00B7397D" w:rsidP="00675600">
      <w:pPr>
        <w:numPr>
          <w:ilvl w:val="0"/>
          <w:numId w:val="1"/>
        </w:numPr>
        <w:jc w:val="both"/>
        <w:rPr>
          <w:rFonts w:asciiTheme="minorHAnsi" w:hAnsiTheme="minorHAnsi" w:cstheme="minorHAnsi"/>
        </w:rPr>
      </w:pPr>
      <w:r w:rsidRPr="00F751EE">
        <w:rPr>
          <w:rFonts w:asciiTheme="minorHAnsi" w:hAnsiTheme="minorHAnsi" w:cstheme="minorHAnsi"/>
        </w:rPr>
        <w:t xml:space="preserve">Ensure that your application form is completed in </w:t>
      </w:r>
      <w:r w:rsidRPr="00F751EE">
        <w:rPr>
          <w:rFonts w:asciiTheme="minorHAnsi" w:hAnsiTheme="minorHAnsi" w:cstheme="minorHAnsi"/>
          <w:b/>
          <w:u w:val="single"/>
        </w:rPr>
        <w:t>typed format</w:t>
      </w:r>
      <w:r w:rsidRPr="00F751EE">
        <w:rPr>
          <w:rFonts w:asciiTheme="minorHAnsi" w:hAnsiTheme="minorHAnsi" w:cstheme="minorHAnsi"/>
        </w:rPr>
        <w:t xml:space="preserve"> and you have answered all questions fully.  </w:t>
      </w:r>
    </w:p>
    <w:p w14:paraId="42F79D41" w14:textId="77777777" w:rsidR="00675600" w:rsidRPr="00F751EE" w:rsidRDefault="00675600" w:rsidP="00675600">
      <w:pPr>
        <w:pStyle w:val="ListParagraph"/>
        <w:rPr>
          <w:rFonts w:asciiTheme="minorHAnsi" w:hAnsiTheme="minorHAnsi" w:cstheme="minorHAnsi"/>
          <w:b/>
          <w:sz w:val="20"/>
          <w:szCs w:val="18"/>
          <w:u w:val="single"/>
        </w:rPr>
      </w:pPr>
    </w:p>
    <w:p w14:paraId="693C8041" w14:textId="2774E8F4" w:rsidR="00B7397D" w:rsidRPr="00F751EE" w:rsidRDefault="00B7397D" w:rsidP="00675600">
      <w:pPr>
        <w:numPr>
          <w:ilvl w:val="0"/>
          <w:numId w:val="1"/>
        </w:numPr>
        <w:jc w:val="both"/>
        <w:rPr>
          <w:rFonts w:asciiTheme="minorHAnsi" w:hAnsiTheme="minorHAnsi" w:cstheme="minorHAnsi"/>
        </w:rPr>
      </w:pPr>
      <w:r w:rsidRPr="00F751EE">
        <w:rPr>
          <w:rFonts w:asciiTheme="minorHAnsi" w:hAnsiTheme="minorHAnsi" w:cstheme="minorHAnsi"/>
          <w:b/>
          <w:u w:val="single"/>
        </w:rPr>
        <w:t>Email Applications:</w:t>
      </w:r>
      <w:r w:rsidRPr="00F751EE">
        <w:rPr>
          <w:rFonts w:asciiTheme="minorHAnsi" w:hAnsiTheme="minorHAnsi" w:cstheme="minorHAnsi"/>
        </w:rPr>
        <w:t xml:space="preserve">  The completed application form, </w:t>
      </w:r>
      <w:r w:rsidRPr="00F751EE">
        <w:rPr>
          <w:rFonts w:asciiTheme="minorHAnsi" w:hAnsiTheme="minorHAnsi" w:cstheme="minorHAnsi"/>
          <w:b/>
          <w:bCs/>
        </w:rPr>
        <w:t xml:space="preserve">along with scanned copies of relevant Educational Qualifications &amp; </w:t>
      </w:r>
      <w:r w:rsidR="00F65AA1" w:rsidRPr="00F751EE">
        <w:rPr>
          <w:rFonts w:asciiTheme="minorHAnsi" w:hAnsiTheme="minorHAnsi" w:cstheme="minorHAnsi"/>
          <w:b/>
          <w:bCs/>
        </w:rPr>
        <w:t>D</w:t>
      </w:r>
      <w:r w:rsidRPr="00F751EE">
        <w:rPr>
          <w:rFonts w:asciiTheme="minorHAnsi" w:hAnsiTheme="minorHAnsi" w:cstheme="minorHAnsi"/>
          <w:b/>
          <w:bCs/>
        </w:rPr>
        <w:t xml:space="preserve">rivers licence </w:t>
      </w:r>
      <w:r w:rsidRPr="00F751EE">
        <w:rPr>
          <w:rFonts w:asciiTheme="minorHAnsi" w:hAnsiTheme="minorHAnsi" w:cstheme="minorHAnsi"/>
        </w:rPr>
        <w:t xml:space="preserve">must be submitted via email to </w:t>
      </w:r>
      <w:hyperlink r:id="rId9" w:history="1">
        <w:r w:rsidRPr="00F751EE">
          <w:rPr>
            <w:rStyle w:val="Hyperlink"/>
            <w:rFonts w:asciiTheme="minorHAnsi" w:hAnsiTheme="minorHAnsi" w:cstheme="minorHAnsi"/>
            <w:u w:val="none"/>
          </w:rPr>
          <w:t>recruitment@galwaycity.ie</w:t>
        </w:r>
      </w:hyperlink>
      <w:r w:rsidRPr="00F751EE">
        <w:rPr>
          <w:rFonts w:asciiTheme="minorHAnsi" w:hAnsiTheme="minorHAnsi" w:cstheme="minorHAnsi"/>
        </w:rPr>
        <w:t xml:space="preserve">  by</w:t>
      </w:r>
      <w:r w:rsidRPr="00F751EE">
        <w:rPr>
          <w:rFonts w:asciiTheme="minorHAnsi" w:hAnsiTheme="minorHAnsi" w:cstheme="minorHAnsi"/>
          <w:b/>
        </w:rPr>
        <w:t xml:space="preserve"> </w:t>
      </w:r>
      <w:r w:rsidR="00675CA6" w:rsidRPr="00F751EE">
        <w:rPr>
          <w:rFonts w:asciiTheme="minorHAnsi" w:hAnsiTheme="minorHAnsi" w:cstheme="minorHAnsi"/>
          <w:b/>
          <w:bCs/>
          <w:u w:val="single"/>
        </w:rPr>
        <w:t>4.00pm Monday 14</w:t>
      </w:r>
      <w:r w:rsidR="00675CA6" w:rsidRPr="00F751EE">
        <w:rPr>
          <w:rFonts w:asciiTheme="minorHAnsi" w:hAnsiTheme="minorHAnsi" w:cstheme="minorHAnsi"/>
          <w:b/>
          <w:bCs/>
          <w:u w:val="single"/>
          <w:vertAlign w:val="superscript"/>
        </w:rPr>
        <w:t>th</w:t>
      </w:r>
      <w:r w:rsidR="00675CA6" w:rsidRPr="00F751EE">
        <w:rPr>
          <w:rFonts w:asciiTheme="minorHAnsi" w:hAnsiTheme="minorHAnsi" w:cstheme="minorHAnsi"/>
          <w:b/>
          <w:bCs/>
          <w:u w:val="single"/>
        </w:rPr>
        <w:t xml:space="preserve"> August 2023. </w:t>
      </w:r>
      <w:r w:rsidRPr="00F751EE">
        <w:rPr>
          <w:rFonts w:asciiTheme="minorHAnsi" w:hAnsiTheme="minorHAnsi" w:cstheme="minorHAnsi"/>
          <w:b/>
          <w:color w:val="C0504D"/>
        </w:rPr>
        <w:t>Please ensure subject bar of email states “</w:t>
      </w:r>
      <w:r w:rsidR="00675CA6" w:rsidRPr="00F751EE">
        <w:rPr>
          <w:rFonts w:asciiTheme="minorHAnsi" w:hAnsiTheme="minorHAnsi" w:cstheme="minorHAnsi"/>
          <w:b/>
          <w:color w:val="C0504D"/>
        </w:rPr>
        <w:t>Clerk of Works</w:t>
      </w:r>
      <w:r w:rsidR="00281F6A" w:rsidRPr="00F751EE">
        <w:rPr>
          <w:rFonts w:asciiTheme="minorHAnsi" w:hAnsiTheme="minorHAnsi" w:cstheme="minorHAnsi"/>
          <w:b/>
          <w:color w:val="C0504D"/>
        </w:rPr>
        <w:t xml:space="preserve"> </w:t>
      </w:r>
      <w:r w:rsidR="00AB48E7" w:rsidRPr="00F751EE">
        <w:rPr>
          <w:rFonts w:asciiTheme="minorHAnsi" w:hAnsiTheme="minorHAnsi" w:cstheme="minorHAnsi"/>
          <w:b/>
          <w:color w:val="C0504D"/>
        </w:rPr>
        <w:t xml:space="preserve">- </w:t>
      </w:r>
      <w:r w:rsidRPr="00F751EE">
        <w:rPr>
          <w:rFonts w:asciiTheme="minorHAnsi" w:hAnsiTheme="minorHAnsi" w:cstheme="minorHAnsi"/>
          <w:b/>
          <w:color w:val="C0504D"/>
        </w:rPr>
        <w:t>Application Form”</w:t>
      </w:r>
    </w:p>
    <w:p w14:paraId="51112F34" w14:textId="77777777" w:rsidR="00B7397D" w:rsidRPr="00F751EE" w:rsidRDefault="00B7397D" w:rsidP="00B7397D">
      <w:pPr>
        <w:pStyle w:val="ListParagraph"/>
        <w:rPr>
          <w:rFonts w:asciiTheme="minorHAnsi" w:hAnsiTheme="minorHAnsi" w:cstheme="minorHAnsi"/>
          <w:szCs w:val="24"/>
        </w:rPr>
      </w:pPr>
    </w:p>
    <w:p w14:paraId="1B4CC5D2" w14:textId="351DB6AF" w:rsidR="00B7397D" w:rsidRPr="00F751EE" w:rsidRDefault="00B7397D" w:rsidP="00B7397D">
      <w:pPr>
        <w:numPr>
          <w:ilvl w:val="0"/>
          <w:numId w:val="1"/>
        </w:numPr>
        <w:jc w:val="both"/>
        <w:rPr>
          <w:rFonts w:asciiTheme="minorHAnsi" w:hAnsiTheme="minorHAnsi" w:cstheme="minorHAnsi"/>
        </w:rPr>
      </w:pPr>
      <w:r w:rsidRPr="00F751EE">
        <w:rPr>
          <w:rFonts w:asciiTheme="minorHAnsi" w:hAnsiTheme="minorHAnsi" w:cstheme="minorHAnsi"/>
          <w:b/>
          <w:u w:val="single"/>
        </w:rPr>
        <w:t>Postal/Delivered Applications:</w:t>
      </w:r>
      <w:r w:rsidRPr="00F751EE">
        <w:rPr>
          <w:rFonts w:asciiTheme="minorHAnsi" w:hAnsiTheme="minorHAnsi" w:cstheme="minorHAnsi"/>
        </w:rPr>
        <w:t xml:space="preserve">  The completed application form can be submitted by post/delivered and must include </w:t>
      </w:r>
      <w:r w:rsidRPr="00F751EE">
        <w:rPr>
          <w:rFonts w:asciiTheme="minorHAnsi" w:hAnsiTheme="minorHAnsi" w:cstheme="minorHAnsi"/>
          <w:b/>
        </w:rPr>
        <w:t>4 Copies</w:t>
      </w:r>
      <w:r w:rsidRPr="00F751EE">
        <w:rPr>
          <w:rFonts w:asciiTheme="minorHAnsi" w:hAnsiTheme="minorHAnsi" w:cstheme="minorHAnsi"/>
        </w:rPr>
        <w:t xml:space="preserve"> i.e. 1 original &amp; 3 copies of the application form, </w:t>
      </w:r>
      <w:r w:rsidRPr="00F751EE">
        <w:rPr>
          <w:rFonts w:asciiTheme="minorHAnsi" w:hAnsiTheme="minorHAnsi" w:cstheme="minorHAnsi"/>
          <w:b/>
        </w:rPr>
        <w:t>along with</w:t>
      </w:r>
      <w:r w:rsidRPr="00F751EE">
        <w:rPr>
          <w:rFonts w:asciiTheme="minorHAnsi" w:hAnsiTheme="minorHAnsi" w:cstheme="minorHAnsi"/>
        </w:rPr>
        <w:t xml:space="preserve"> </w:t>
      </w:r>
      <w:r w:rsidRPr="00F751EE">
        <w:rPr>
          <w:rFonts w:asciiTheme="minorHAnsi" w:hAnsiTheme="minorHAnsi" w:cstheme="minorHAnsi"/>
          <w:b/>
        </w:rPr>
        <w:t>4 copies</w:t>
      </w:r>
      <w:r w:rsidRPr="00F751EE">
        <w:rPr>
          <w:rFonts w:asciiTheme="minorHAnsi" w:hAnsiTheme="minorHAnsi" w:cstheme="minorHAnsi"/>
        </w:rPr>
        <w:t xml:space="preserve"> of relevant Educational Qualifications must be submitted by </w:t>
      </w:r>
      <w:r w:rsidR="00131EE2" w:rsidRPr="00F751EE">
        <w:rPr>
          <w:rFonts w:asciiTheme="minorHAnsi" w:hAnsiTheme="minorHAnsi" w:cstheme="minorHAnsi"/>
          <w:b/>
          <w:bCs/>
          <w:u w:val="single"/>
        </w:rPr>
        <w:t xml:space="preserve">4.00pm on </w:t>
      </w:r>
      <w:r w:rsidR="00675CA6" w:rsidRPr="00F751EE">
        <w:rPr>
          <w:rFonts w:asciiTheme="minorHAnsi" w:hAnsiTheme="minorHAnsi" w:cstheme="minorHAnsi"/>
          <w:b/>
          <w:bCs/>
          <w:u w:val="single"/>
        </w:rPr>
        <w:t>Monday 14</w:t>
      </w:r>
      <w:r w:rsidR="00675CA6" w:rsidRPr="00F751EE">
        <w:rPr>
          <w:rFonts w:asciiTheme="minorHAnsi" w:hAnsiTheme="minorHAnsi" w:cstheme="minorHAnsi"/>
          <w:b/>
          <w:bCs/>
          <w:u w:val="single"/>
          <w:vertAlign w:val="superscript"/>
        </w:rPr>
        <w:t>th</w:t>
      </w:r>
      <w:r w:rsidR="00675CA6" w:rsidRPr="00F751EE">
        <w:rPr>
          <w:rFonts w:asciiTheme="minorHAnsi" w:hAnsiTheme="minorHAnsi" w:cstheme="minorHAnsi"/>
          <w:b/>
          <w:bCs/>
          <w:u w:val="single"/>
        </w:rPr>
        <w:t xml:space="preserve"> August 2023.</w:t>
      </w:r>
      <w:r w:rsidRPr="00F751EE">
        <w:rPr>
          <w:rFonts w:asciiTheme="minorHAnsi" w:hAnsiTheme="minorHAnsi" w:cstheme="minorHAnsi"/>
          <w:b/>
          <w:u w:val="single"/>
        </w:rPr>
        <w:t xml:space="preserve"> </w:t>
      </w:r>
    </w:p>
    <w:p w14:paraId="6B4DBA4A" w14:textId="77777777" w:rsidR="00B7397D" w:rsidRPr="00F751EE" w:rsidRDefault="00B7397D" w:rsidP="00B7397D">
      <w:pPr>
        <w:jc w:val="both"/>
        <w:rPr>
          <w:rFonts w:asciiTheme="minorHAnsi" w:hAnsiTheme="minorHAnsi" w:cstheme="minorHAnsi"/>
        </w:rPr>
      </w:pPr>
    </w:p>
    <w:p w14:paraId="1FF0A125" w14:textId="1DC973EF" w:rsidR="00B7397D" w:rsidRPr="00F751EE" w:rsidRDefault="00B7397D" w:rsidP="00B7397D">
      <w:pPr>
        <w:numPr>
          <w:ilvl w:val="0"/>
          <w:numId w:val="1"/>
        </w:numPr>
        <w:jc w:val="both"/>
        <w:rPr>
          <w:rFonts w:asciiTheme="minorHAnsi" w:hAnsiTheme="minorHAnsi" w:cstheme="minorHAnsi"/>
          <w:color w:val="C00000"/>
        </w:rPr>
      </w:pPr>
      <w:r w:rsidRPr="00F751EE">
        <w:rPr>
          <w:rFonts w:asciiTheme="minorHAnsi" w:hAnsiTheme="minorHAnsi" w:cstheme="minorHAnsi"/>
        </w:rPr>
        <w:t>Original certificates will be required prior to any appointment.</w:t>
      </w:r>
      <w:r w:rsidRPr="00F751EE">
        <w:rPr>
          <w:rFonts w:asciiTheme="minorHAnsi" w:hAnsiTheme="minorHAnsi" w:cstheme="minorHAnsi"/>
          <w:u w:val="single"/>
        </w:rPr>
        <w:t xml:space="preserve">  </w:t>
      </w:r>
      <w:r w:rsidRPr="00F751EE">
        <w:rPr>
          <w:rFonts w:asciiTheme="minorHAnsi" w:hAnsiTheme="minorHAnsi" w:cstheme="minorHAnsi"/>
          <w:b/>
          <w:color w:val="C0504D"/>
          <w:u w:val="single"/>
        </w:rPr>
        <w:t>Applications submitted that do not meet the requirements as outlined will be deemed invalid, will be returned to the candidate and will NOT</w:t>
      </w:r>
      <w:r w:rsidR="009D2721" w:rsidRPr="00F751EE">
        <w:rPr>
          <w:rFonts w:asciiTheme="minorHAnsi" w:hAnsiTheme="minorHAnsi" w:cstheme="minorHAnsi"/>
          <w:b/>
          <w:color w:val="C0504D"/>
          <w:u w:val="single"/>
        </w:rPr>
        <w:t xml:space="preserve"> be</w:t>
      </w:r>
      <w:r w:rsidRPr="00F751EE">
        <w:rPr>
          <w:rFonts w:asciiTheme="minorHAnsi" w:hAnsiTheme="minorHAnsi" w:cstheme="minorHAnsi"/>
          <w:b/>
          <w:color w:val="C0504D"/>
          <w:u w:val="single"/>
        </w:rPr>
        <w:t xml:space="preserve"> included in the next stage of competition.</w:t>
      </w:r>
    </w:p>
    <w:p w14:paraId="6D62D072" w14:textId="77777777" w:rsidR="00B7397D" w:rsidRPr="00F751EE" w:rsidRDefault="00B7397D" w:rsidP="00B7397D">
      <w:pPr>
        <w:pStyle w:val="ListParagraph"/>
        <w:rPr>
          <w:rFonts w:asciiTheme="minorHAnsi" w:hAnsiTheme="minorHAnsi" w:cstheme="minorHAnsi"/>
          <w:b/>
          <w:color w:val="C00000"/>
          <w:szCs w:val="24"/>
          <w:u w:val="single"/>
        </w:rPr>
      </w:pPr>
    </w:p>
    <w:p w14:paraId="02E3949D" w14:textId="77777777" w:rsidR="00B7397D" w:rsidRPr="00F751EE" w:rsidRDefault="00B7397D" w:rsidP="00B7397D">
      <w:pPr>
        <w:numPr>
          <w:ilvl w:val="0"/>
          <w:numId w:val="1"/>
        </w:numPr>
        <w:jc w:val="both"/>
        <w:rPr>
          <w:rFonts w:asciiTheme="minorHAnsi" w:hAnsiTheme="minorHAnsi" w:cstheme="minorHAnsi"/>
        </w:rPr>
      </w:pPr>
      <w:r w:rsidRPr="00F751EE">
        <w:rPr>
          <w:rFonts w:asciiTheme="minorHAnsi" w:hAnsiTheme="minorHAnsi" w:cstheme="minorHAnsi"/>
          <w:b/>
        </w:rPr>
        <w:t>Please note that a previous submission of relevant Education Qualifications to this office will not suffice as fulfilling the current application requirements.</w:t>
      </w:r>
      <w:r w:rsidRPr="00F751EE">
        <w:rPr>
          <w:rFonts w:asciiTheme="minorHAnsi" w:hAnsiTheme="minorHAnsi" w:cstheme="minorHAnsi"/>
        </w:rPr>
        <w:t xml:space="preserve">   </w:t>
      </w:r>
    </w:p>
    <w:p w14:paraId="6FC8ED6D" w14:textId="77777777" w:rsidR="00B7397D" w:rsidRPr="00F751EE" w:rsidRDefault="00B7397D" w:rsidP="00B7397D">
      <w:pPr>
        <w:pStyle w:val="ListParagraph"/>
        <w:rPr>
          <w:rFonts w:asciiTheme="minorHAnsi" w:hAnsiTheme="minorHAnsi" w:cstheme="minorHAnsi"/>
          <w:szCs w:val="24"/>
        </w:rPr>
      </w:pPr>
    </w:p>
    <w:p w14:paraId="0A4956C1" w14:textId="77777777" w:rsidR="00B7397D" w:rsidRPr="00F751EE" w:rsidRDefault="00B7397D" w:rsidP="00B7397D">
      <w:pPr>
        <w:numPr>
          <w:ilvl w:val="0"/>
          <w:numId w:val="1"/>
        </w:numPr>
        <w:spacing w:line="200" w:lineRule="atLeast"/>
        <w:jc w:val="both"/>
        <w:rPr>
          <w:rFonts w:asciiTheme="minorHAnsi" w:hAnsiTheme="minorHAnsi" w:cstheme="minorHAnsi"/>
          <w:b/>
        </w:rPr>
      </w:pPr>
      <w:r w:rsidRPr="00F751EE">
        <w:rPr>
          <w:rFonts w:asciiTheme="minorHAnsi" w:hAnsiTheme="minorHAnsi" w:cstheme="minorHAnsi"/>
          <w:b/>
        </w:rPr>
        <w:t>Applications will be short-listed on the basis of the information provided on the application form and therefore you should ensure that you have fully completed your application and all documentation requested is submitted.</w:t>
      </w:r>
    </w:p>
    <w:p w14:paraId="3A91E0BD" w14:textId="77777777" w:rsidR="00B7397D" w:rsidRPr="00F751EE" w:rsidRDefault="00B7397D" w:rsidP="00B7397D">
      <w:pPr>
        <w:ind w:left="360"/>
        <w:jc w:val="both"/>
        <w:rPr>
          <w:rFonts w:asciiTheme="minorHAnsi" w:hAnsiTheme="minorHAnsi" w:cstheme="minorHAnsi"/>
          <w:sz w:val="20"/>
          <w:szCs w:val="20"/>
        </w:rPr>
      </w:pPr>
    </w:p>
    <w:p w14:paraId="1BB59FE0" w14:textId="77777777" w:rsidR="009D2721" w:rsidRPr="00F751EE" w:rsidRDefault="00B7397D" w:rsidP="00B7397D">
      <w:pPr>
        <w:numPr>
          <w:ilvl w:val="0"/>
          <w:numId w:val="1"/>
        </w:numPr>
        <w:jc w:val="both"/>
        <w:rPr>
          <w:rFonts w:asciiTheme="minorHAnsi" w:hAnsiTheme="minorHAnsi" w:cstheme="minorHAnsi"/>
        </w:rPr>
      </w:pPr>
      <w:r w:rsidRPr="00F751EE">
        <w:rPr>
          <w:rFonts w:asciiTheme="minorHAnsi" w:hAnsiTheme="minorHAnsi" w:cstheme="minorHAnsi"/>
        </w:rPr>
        <w:t xml:space="preserve">Candidates should allow sufficient time to ensure delivery is </w:t>
      </w:r>
      <w:r w:rsidRPr="00F751EE">
        <w:rPr>
          <w:rFonts w:asciiTheme="minorHAnsi" w:hAnsiTheme="minorHAnsi" w:cstheme="minorHAnsi"/>
          <w:u w:val="single"/>
        </w:rPr>
        <w:t>not later</w:t>
      </w:r>
      <w:r w:rsidRPr="00F751EE">
        <w:rPr>
          <w:rFonts w:asciiTheme="minorHAnsi" w:hAnsiTheme="minorHAnsi" w:cstheme="minorHAnsi"/>
        </w:rPr>
        <w:t xml:space="preserve"> than the latest time for acceptance.  The responsibility rests with the applicant to ensure the application form, in full, is </w:t>
      </w:r>
      <w:r w:rsidRPr="00F751EE">
        <w:rPr>
          <w:rFonts w:asciiTheme="minorHAnsi" w:hAnsiTheme="minorHAnsi" w:cstheme="minorHAnsi"/>
          <w:b/>
          <w:u w:val="single"/>
        </w:rPr>
        <w:t>received</w:t>
      </w:r>
      <w:r w:rsidRPr="00F751EE">
        <w:rPr>
          <w:rFonts w:asciiTheme="minorHAnsi" w:hAnsiTheme="minorHAnsi" w:cstheme="minorHAnsi"/>
        </w:rPr>
        <w:t xml:space="preserve"> on time by the Human Resources Department, Galway City Council. </w:t>
      </w:r>
    </w:p>
    <w:p w14:paraId="09677619" w14:textId="54715ACF" w:rsidR="00B7397D" w:rsidRPr="00F751EE" w:rsidRDefault="00B7397D" w:rsidP="009D2721">
      <w:pPr>
        <w:jc w:val="both"/>
        <w:rPr>
          <w:rFonts w:asciiTheme="minorHAnsi" w:hAnsiTheme="minorHAnsi" w:cstheme="minorHAnsi"/>
          <w:sz w:val="18"/>
          <w:szCs w:val="18"/>
        </w:rPr>
      </w:pPr>
      <w:r w:rsidRPr="00F751EE">
        <w:rPr>
          <w:rFonts w:asciiTheme="minorHAnsi" w:hAnsiTheme="minorHAnsi" w:cstheme="minorHAnsi"/>
        </w:rPr>
        <w:t xml:space="preserve"> </w:t>
      </w:r>
    </w:p>
    <w:p w14:paraId="321EB011" w14:textId="77777777" w:rsidR="00B7397D" w:rsidRPr="00F751EE" w:rsidRDefault="00B7397D" w:rsidP="00B7397D">
      <w:pPr>
        <w:numPr>
          <w:ilvl w:val="0"/>
          <w:numId w:val="1"/>
        </w:numPr>
        <w:jc w:val="both"/>
        <w:rPr>
          <w:rFonts w:asciiTheme="minorHAnsi" w:hAnsiTheme="minorHAnsi" w:cstheme="minorHAnsi"/>
        </w:rPr>
      </w:pPr>
      <w:r w:rsidRPr="00F751EE">
        <w:rPr>
          <w:rFonts w:asciiTheme="minorHAnsi" w:hAnsiTheme="minorHAnsi" w:cstheme="minorHAnsi"/>
        </w:rPr>
        <w:t>Please notify the Human Resources Department of any change of address.  Please ensure that you include a current valid contact number and current email address on your application form.</w:t>
      </w:r>
    </w:p>
    <w:p w14:paraId="4A4CE8F1" w14:textId="77777777" w:rsidR="009D2721" w:rsidRPr="00F751EE" w:rsidRDefault="009D2721" w:rsidP="009D2721">
      <w:pPr>
        <w:jc w:val="both"/>
        <w:rPr>
          <w:rFonts w:asciiTheme="minorHAnsi" w:hAnsiTheme="minorHAnsi" w:cstheme="minorHAnsi"/>
          <w:sz w:val="18"/>
          <w:szCs w:val="18"/>
        </w:rPr>
      </w:pPr>
    </w:p>
    <w:p w14:paraId="0989F7DF" w14:textId="77777777" w:rsidR="00B7397D" w:rsidRPr="00F751EE" w:rsidRDefault="00B7397D" w:rsidP="00B7397D">
      <w:pPr>
        <w:numPr>
          <w:ilvl w:val="0"/>
          <w:numId w:val="1"/>
        </w:numPr>
        <w:jc w:val="both"/>
        <w:rPr>
          <w:rFonts w:asciiTheme="minorHAnsi" w:hAnsiTheme="minorHAnsi" w:cstheme="minorHAnsi"/>
        </w:rPr>
      </w:pPr>
      <w:r w:rsidRPr="00F751EE">
        <w:rPr>
          <w:rFonts w:asciiTheme="minorHAnsi" w:hAnsiTheme="minorHAnsi" w:cstheme="minorHAnsi"/>
        </w:rPr>
        <w:t>Claims that any application form or letter relating to it has been lost or delayed in the post will not be considered unless a Post Office Certificate of posting is produced in support of such claims.  The responsibility to make contact with An Post regarding any delays rests with the applicant.</w:t>
      </w:r>
    </w:p>
    <w:bookmarkEnd w:id="7"/>
    <w:p w14:paraId="27B0DF9D" w14:textId="77777777" w:rsidR="002E75AF" w:rsidRPr="00F751EE" w:rsidRDefault="002E75AF" w:rsidP="002E75AF">
      <w:pPr>
        <w:pStyle w:val="ListParagraph"/>
        <w:rPr>
          <w:rFonts w:asciiTheme="minorHAnsi" w:hAnsiTheme="minorHAnsi" w:cstheme="minorHAnsi"/>
        </w:rPr>
      </w:pPr>
    </w:p>
    <w:p w14:paraId="659BC85C" w14:textId="77777777" w:rsidR="002E75AF" w:rsidRPr="00F751EE" w:rsidRDefault="002E75AF" w:rsidP="002E75AF">
      <w:pPr>
        <w:jc w:val="both"/>
        <w:rPr>
          <w:rFonts w:asciiTheme="minorHAnsi" w:hAnsiTheme="minorHAnsi" w:cstheme="minorHAnsi"/>
        </w:rPr>
      </w:pPr>
    </w:p>
    <w:bookmarkEnd w:id="5"/>
    <w:bookmarkEnd w:id="6"/>
    <w:p w14:paraId="6C644E1C" w14:textId="4DA48AD1" w:rsidR="008F6306" w:rsidRPr="00F751EE" w:rsidRDefault="00B7397D" w:rsidP="00B7397D">
      <w:pPr>
        <w:pStyle w:val="ListParagraph"/>
        <w:tabs>
          <w:tab w:val="center" w:pos="5179"/>
        </w:tabs>
        <w:rPr>
          <w:rFonts w:asciiTheme="minorHAnsi" w:hAnsiTheme="minorHAnsi" w:cstheme="minorHAnsi"/>
          <w:b/>
          <w:bCs/>
          <w:sz w:val="36"/>
          <w:szCs w:val="36"/>
        </w:rPr>
      </w:pPr>
      <w:r w:rsidRPr="00F751EE">
        <w:rPr>
          <w:rFonts w:asciiTheme="minorHAnsi" w:hAnsiTheme="minorHAnsi" w:cstheme="minorHAnsi"/>
          <w:b/>
          <w:noProof/>
          <w:color w:val="FFFFFF" w:themeColor="background1"/>
          <w:sz w:val="32"/>
          <w:szCs w:val="32"/>
        </w:rPr>
        <w:lastRenderedPageBreak/>
        <mc:AlternateContent>
          <mc:Choice Requires="wps">
            <w:drawing>
              <wp:anchor distT="0" distB="0" distL="114300" distR="114300" simplePos="0" relativeHeight="251663360" behindDoc="1" locked="0" layoutInCell="1" allowOverlap="1" wp14:anchorId="6492CA1D" wp14:editId="6E60A190">
                <wp:simplePos x="0" y="0"/>
                <wp:positionH relativeFrom="column">
                  <wp:posOffset>0</wp:posOffset>
                </wp:positionH>
                <wp:positionV relativeFrom="paragraph">
                  <wp:posOffset>-635</wp:posOffset>
                </wp:positionV>
                <wp:extent cx="6153150" cy="314325"/>
                <wp:effectExtent l="0" t="0" r="19050" b="28575"/>
                <wp:wrapNone/>
                <wp:docPr id="2" name="Rectangle 2"/>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du="http://schemas.microsoft.com/office/word/2023/wordml/word16du">
            <w:pict>
              <v:rect w14:anchorId="6B9C4478" id="Rectangle 2" o:spid="_x0000_s1026" style="position:absolute;margin-left:0;margin-top:-.05pt;width:484.5pt;height:24.75pt;z-index:-2516531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" fillcolor="#9b3937" strokecolor="windowText"/>
            </w:pict>
          </mc:Fallback>
        </mc:AlternateContent>
      </w:r>
      <w:r w:rsidRPr="00F751EE">
        <w:rPr>
          <w:rFonts w:asciiTheme="minorHAnsi" w:hAnsiTheme="minorHAnsi" w:cstheme="minorHAnsi"/>
          <w:sz w:val="23"/>
          <w:szCs w:val="23"/>
        </w:rPr>
        <w:tab/>
      </w:r>
      <w:r w:rsidR="00E326B3" w:rsidRPr="00F751EE">
        <w:rPr>
          <w:rFonts w:asciiTheme="minorHAnsi" w:hAnsiTheme="minorHAnsi" w:cstheme="minorHAnsi"/>
          <w:b/>
          <w:bCs/>
          <w:color w:val="FFFFFF" w:themeColor="background1"/>
          <w:sz w:val="36"/>
          <w:szCs w:val="36"/>
        </w:rPr>
        <w:t>JOB DESCRIPTION</w:t>
      </w:r>
    </w:p>
    <w:p w14:paraId="5F157078" w14:textId="77777777" w:rsidR="008F6306" w:rsidRPr="00F751EE" w:rsidRDefault="008F6306" w:rsidP="008F6306">
      <w:pPr>
        <w:pStyle w:val="ListParagraph"/>
        <w:rPr>
          <w:rFonts w:asciiTheme="minorHAnsi" w:hAnsiTheme="minorHAnsi" w:cstheme="minorHAnsi"/>
          <w:sz w:val="23"/>
          <w:szCs w:val="23"/>
        </w:rPr>
      </w:pPr>
    </w:p>
    <w:p w14:paraId="713BBB63" w14:textId="77777777" w:rsidR="00DB6A2C" w:rsidRPr="00F751EE" w:rsidRDefault="00DB6A2C" w:rsidP="00DB6A2C">
      <w:pPr>
        <w:spacing w:line="360" w:lineRule="auto"/>
        <w:ind w:right="-6"/>
        <w:jc w:val="both"/>
        <w:rPr>
          <w:rFonts w:asciiTheme="minorHAnsi" w:hAnsiTheme="minorHAnsi" w:cstheme="minorHAnsi"/>
        </w:rPr>
      </w:pPr>
    </w:p>
    <w:p w14:paraId="249123B1" w14:textId="34B3CFE8" w:rsidR="00AC66C3" w:rsidRPr="00F751EE" w:rsidRDefault="00AC66C3" w:rsidP="00DB6A2C">
      <w:pPr>
        <w:spacing w:line="360" w:lineRule="auto"/>
        <w:ind w:right="-6"/>
        <w:jc w:val="both"/>
        <w:rPr>
          <w:rFonts w:asciiTheme="minorHAnsi" w:hAnsiTheme="minorHAnsi" w:cstheme="minorHAnsi"/>
        </w:rPr>
      </w:pPr>
      <w:r w:rsidRPr="00F751EE">
        <w:rPr>
          <w:rFonts w:asciiTheme="minorHAnsi" w:hAnsiTheme="minorHAnsi" w:cstheme="minorHAnsi"/>
        </w:rPr>
        <w:t>The position of Clerk of Works is one which provides required oversight to ensure that all construction works are carried out in accordance with relevant legislation, regulations, construction standards, codes of practice, etc. and that all materials are provided and utilised in accordance with all manufacturers requirements and recommendations.</w:t>
      </w:r>
    </w:p>
    <w:p w14:paraId="6F1303E1" w14:textId="77777777" w:rsidR="00AC66C3" w:rsidRPr="00F751EE" w:rsidRDefault="00AC66C3" w:rsidP="00DB6A2C">
      <w:pPr>
        <w:spacing w:line="360" w:lineRule="auto"/>
        <w:ind w:right="-6"/>
        <w:jc w:val="both"/>
        <w:rPr>
          <w:rFonts w:asciiTheme="minorHAnsi" w:hAnsiTheme="minorHAnsi" w:cstheme="minorHAnsi"/>
        </w:rPr>
      </w:pPr>
    </w:p>
    <w:p w14:paraId="4788D2FD" w14:textId="6802A2A7" w:rsidR="00AC66C3" w:rsidRPr="00F751EE" w:rsidRDefault="00AC66C3" w:rsidP="00DB6A2C">
      <w:pPr>
        <w:spacing w:line="360" w:lineRule="auto"/>
        <w:ind w:right="-6"/>
        <w:jc w:val="both"/>
        <w:rPr>
          <w:rFonts w:asciiTheme="minorHAnsi" w:hAnsiTheme="minorHAnsi" w:cstheme="minorHAnsi"/>
        </w:rPr>
      </w:pPr>
      <w:r w:rsidRPr="00F751EE">
        <w:rPr>
          <w:rFonts w:asciiTheme="minorHAnsi" w:hAnsiTheme="minorHAnsi" w:cstheme="minorHAnsi"/>
          <w:bCs/>
        </w:rPr>
        <w:t xml:space="preserve">The person appointed </w:t>
      </w:r>
      <w:r w:rsidRPr="00F751EE">
        <w:rPr>
          <w:rFonts w:asciiTheme="minorHAnsi" w:hAnsiTheme="minorHAnsi" w:cstheme="minorHAnsi"/>
        </w:rPr>
        <w:t>may also be required to carry out regular property inspections, provide detailed technical reports and assist in the oversight and maintenance and refurbishment of housing, apartment dwellings, and both community and civic buildings.</w:t>
      </w:r>
    </w:p>
    <w:p w14:paraId="3E3D6041" w14:textId="77777777" w:rsidR="00DB6A2C" w:rsidRPr="00F751EE" w:rsidRDefault="00DB6A2C" w:rsidP="00AC66C3">
      <w:pPr>
        <w:ind w:right="-6"/>
        <w:jc w:val="both"/>
        <w:rPr>
          <w:rFonts w:asciiTheme="minorHAnsi" w:hAnsiTheme="minorHAnsi" w:cstheme="minorHAnsi"/>
        </w:rPr>
      </w:pPr>
    </w:p>
    <w:p w14:paraId="1A7FD24F" w14:textId="77777777" w:rsidR="00DB6A2C" w:rsidRPr="00F751EE" w:rsidRDefault="00DB6A2C" w:rsidP="00AC66C3">
      <w:pPr>
        <w:ind w:right="-6"/>
        <w:jc w:val="both"/>
        <w:rPr>
          <w:rFonts w:asciiTheme="minorHAnsi" w:hAnsiTheme="minorHAnsi" w:cstheme="minorHAnsi"/>
        </w:rPr>
      </w:pPr>
    </w:p>
    <w:p w14:paraId="11B6957A" w14:textId="77777777" w:rsidR="00AC66C3" w:rsidRPr="00F751EE" w:rsidRDefault="00AC66C3" w:rsidP="00302F1B">
      <w:pPr>
        <w:jc w:val="both"/>
        <w:rPr>
          <w:rFonts w:asciiTheme="minorHAnsi" w:hAnsiTheme="minorHAnsi" w:cstheme="minorHAnsi"/>
          <w:bCs/>
        </w:rPr>
      </w:pPr>
    </w:p>
    <w:p w14:paraId="58A1E74C" w14:textId="4261DF56" w:rsidR="00302F1B" w:rsidRPr="00F751EE" w:rsidRDefault="00AC66C3" w:rsidP="00302F1B">
      <w:pPr>
        <w:jc w:val="both"/>
        <w:rPr>
          <w:rFonts w:asciiTheme="minorHAnsi" w:hAnsiTheme="minorHAnsi" w:cstheme="minorHAnsi"/>
          <w:bCs/>
        </w:rPr>
      </w:pPr>
      <w:r w:rsidRPr="00F751EE">
        <w:rPr>
          <w:rFonts w:asciiTheme="minorHAnsi" w:hAnsiTheme="minorHAnsi" w:cstheme="minorHAnsi"/>
          <w:b/>
          <w:noProof/>
          <w:color w:val="FFFFFF" w:themeColor="background1"/>
          <w:sz w:val="32"/>
          <w:szCs w:val="32"/>
        </w:rPr>
        <mc:AlternateContent>
          <mc:Choice Requires="wps">
            <w:drawing>
              <wp:anchor distT="0" distB="0" distL="114300" distR="114300" simplePos="0" relativeHeight="251679744" behindDoc="1" locked="0" layoutInCell="1" allowOverlap="1" wp14:anchorId="3FC1CC38" wp14:editId="08C4625B">
                <wp:simplePos x="0" y="0"/>
                <wp:positionH relativeFrom="margin">
                  <wp:posOffset>0</wp:posOffset>
                </wp:positionH>
                <wp:positionV relativeFrom="paragraph">
                  <wp:posOffset>0</wp:posOffset>
                </wp:positionV>
                <wp:extent cx="6153150" cy="333375"/>
                <wp:effectExtent l="0" t="0" r="19050" b="28575"/>
                <wp:wrapNone/>
                <wp:docPr id="205928120" name="Rectangle 205928120"/>
                <wp:cNvGraphicFramePr/>
                <a:graphic xmlns:a="http://schemas.openxmlformats.org/drawingml/2006/main">
                  <a:graphicData uri="http://schemas.microsoft.com/office/word/2010/wordprocessingShape">
                    <wps:wsp>
                      <wps:cNvSpPr/>
                      <wps:spPr>
                        <a:xfrm>
                          <a:off x="0" y="0"/>
                          <a:ext cx="6153150" cy="333375"/>
                        </a:xfrm>
                        <a:prstGeom prst="rect">
                          <a:avLst/>
                        </a:prstGeom>
                        <a:solidFill>
                          <a:srgbClr val="9B3937"/>
                        </a:solidFill>
                        <a:ln w="9525" cap="flat" cmpd="sng" algn="ctr">
                          <a:solidFill>
                            <a:sysClr val="windowText" lastClr="000000"/>
                          </a:solidFill>
                          <a:prstDash val="solid"/>
                        </a:ln>
                        <a:effectLst/>
                      </wps:spPr>
                      <wps:txbx>
                        <w:txbxContent>
                          <w:p w14:paraId="6412ED2E" w14:textId="77777777" w:rsidR="00AC66C3" w:rsidRPr="003A7FE1" w:rsidRDefault="00AC66C3" w:rsidP="00AC66C3">
                            <w:pPr>
                              <w:tabs>
                                <w:tab w:val="left" w:pos="5460"/>
                              </w:tabs>
                              <w:jc w:val="center"/>
                              <w:rPr>
                                <w:rFonts w:asciiTheme="minorHAnsi" w:hAnsiTheme="minorHAnsi" w:cstheme="minorHAnsi"/>
                                <w:b/>
                                <w:bCs/>
                                <w:sz w:val="32"/>
                                <w:szCs w:val="32"/>
                              </w:rPr>
                            </w:pPr>
                            <w:r w:rsidRPr="003A7FE1">
                              <w:rPr>
                                <w:rFonts w:asciiTheme="minorHAnsi" w:hAnsiTheme="minorHAnsi" w:cstheme="minorHAnsi"/>
                                <w:b/>
                                <w:bCs/>
                                <w:color w:val="FFFFFF" w:themeColor="background1"/>
                                <w:sz w:val="32"/>
                                <w:szCs w:val="32"/>
                              </w:rPr>
                              <w:t>DUTIES AND RESPONSIBILITIES</w:t>
                            </w:r>
                          </w:p>
                          <w:p w14:paraId="4521F286" w14:textId="77777777" w:rsidR="00AC66C3" w:rsidRDefault="00AC66C3" w:rsidP="00AC66C3"/>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FC1CC38" id="Rectangle 205928120" o:spid="_x0000_s1028" style="position:absolute;left:0;text-align:left;margin-left:0;margin-top:0;width:484.5pt;height:26.25pt;z-index:-25163673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" fillcolor="#9b3937" strokecolor="windowText">
                <v:textbox>
                  <w:txbxContent>
                    <w:p w14:paraId="6412ED2E" w14:textId="77777777" w:rsidR="00AC66C3" w:rsidRPr="003A7FE1" w:rsidRDefault="00AC66C3" w:rsidP="00AC66C3">
                      <w:pPr>
                        <w:tabs>
                          <w:tab w:val="left" w:pos="5460"/>
                        </w:tabs>
                        <w:jc w:val="center"/>
                        <w:rPr>
                          <w:rFonts w:asciiTheme="minorHAnsi" w:hAnsiTheme="minorHAnsi" w:cstheme="minorHAnsi"/>
                          <w:b/>
                          <w:bCs/>
                          <w:sz w:val="32"/>
                          <w:szCs w:val="32"/>
                        </w:rPr>
                      </w:pPr>
                      <w:r w:rsidRPr="003A7FE1">
                        <w:rPr>
                          <w:rFonts w:asciiTheme="minorHAnsi" w:hAnsiTheme="minorHAnsi" w:cstheme="minorHAnsi"/>
                          <w:b/>
                          <w:bCs/>
                          <w:color w:val="FFFFFF" w:themeColor="background1"/>
                          <w:sz w:val="32"/>
                          <w:szCs w:val="32"/>
                        </w:rPr>
                        <w:t>DUTIES AND RESPONSIBILITIES</w:t>
                      </w:r>
                    </w:p>
                    <w:p w14:paraId="4521F286" w14:textId="77777777" w:rsidR="00AC66C3" w:rsidRDefault="00AC66C3" w:rsidP="00AC66C3"/>
                  </w:txbxContent>
                </v:textbox>
                <w10:wrap anchorx="margin"/>
              </v:rect>
            </w:pict>
          </mc:Fallback>
        </mc:AlternateContent>
      </w:r>
    </w:p>
    <w:p w14:paraId="34832F03" w14:textId="77777777" w:rsidR="00AC66C3" w:rsidRPr="00F751EE" w:rsidRDefault="00AC66C3" w:rsidP="00302F1B">
      <w:pPr>
        <w:jc w:val="both"/>
        <w:rPr>
          <w:rFonts w:asciiTheme="minorHAnsi" w:hAnsiTheme="minorHAnsi" w:cstheme="minorHAnsi"/>
          <w:bCs/>
        </w:rPr>
      </w:pPr>
    </w:p>
    <w:p w14:paraId="0A038D0C" w14:textId="77777777" w:rsidR="00AC66C3" w:rsidRPr="00F751EE" w:rsidRDefault="00AC66C3" w:rsidP="00302F1B">
      <w:pPr>
        <w:jc w:val="both"/>
        <w:rPr>
          <w:rFonts w:asciiTheme="minorHAnsi" w:hAnsiTheme="minorHAnsi" w:cstheme="minorHAnsi"/>
          <w:bCs/>
          <w:sz w:val="16"/>
          <w:szCs w:val="16"/>
        </w:rPr>
      </w:pPr>
    </w:p>
    <w:p w14:paraId="02F9FD15" w14:textId="402CF77B" w:rsidR="00302F1B" w:rsidRPr="00F751EE" w:rsidRDefault="00DB6A2C" w:rsidP="00DB6A2C">
      <w:pPr>
        <w:spacing w:line="360" w:lineRule="auto"/>
        <w:jc w:val="both"/>
        <w:rPr>
          <w:rFonts w:asciiTheme="minorHAnsi" w:hAnsiTheme="minorHAnsi" w:cstheme="minorHAnsi"/>
        </w:rPr>
      </w:pPr>
      <w:r w:rsidRPr="00F751EE">
        <w:rPr>
          <w:rFonts w:asciiTheme="minorHAnsi" w:hAnsiTheme="minorHAnsi" w:cstheme="minorHAnsi"/>
        </w:rPr>
        <w:t>The duties shall be such as may be assigned to the Clerk of Works and may include some or all of the following: -</w:t>
      </w:r>
    </w:p>
    <w:p w14:paraId="1E5E38DE" w14:textId="77777777" w:rsidR="00DB6A2C" w:rsidRPr="00F751EE" w:rsidRDefault="00DB6A2C" w:rsidP="00DB6A2C">
      <w:pPr>
        <w:spacing w:line="360" w:lineRule="auto"/>
        <w:jc w:val="both"/>
        <w:rPr>
          <w:rFonts w:asciiTheme="minorHAnsi" w:hAnsiTheme="minorHAnsi" w:cstheme="minorHAnsi"/>
          <w:bCs/>
          <w:sz w:val="16"/>
          <w:szCs w:val="16"/>
        </w:rPr>
      </w:pPr>
    </w:p>
    <w:p w14:paraId="259A9F2D" w14:textId="77777777" w:rsidR="00AC66C3" w:rsidRPr="00F751EE" w:rsidRDefault="00AC66C3" w:rsidP="00DB6A2C">
      <w:pPr>
        <w:pStyle w:val="ListParagraph"/>
        <w:numPr>
          <w:ilvl w:val="0"/>
          <w:numId w:val="23"/>
        </w:numPr>
        <w:spacing w:line="360" w:lineRule="auto"/>
        <w:jc w:val="both"/>
        <w:rPr>
          <w:rFonts w:asciiTheme="minorHAnsi" w:hAnsiTheme="minorHAnsi" w:cstheme="minorHAnsi"/>
          <w:color w:val="000000" w:themeColor="text1"/>
          <w:lang w:val="en-IE"/>
        </w:rPr>
      </w:pPr>
      <w:r w:rsidRPr="00F751EE">
        <w:rPr>
          <w:rFonts w:asciiTheme="minorHAnsi" w:hAnsiTheme="minorHAnsi" w:cstheme="minorHAnsi"/>
          <w:color w:val="000000" w:themeColor="text1"/>
          <w:lang w:val="en-IE"/>
        </w:rPr>
        <w:t>Supervising the construction, repair and maintenance of dwellings (apartments, houses, service units) and of other works, e.g., new builds, extensions, adaptations, etc.;</w:t>
      </w:r>
    </w:p>
    <w:p w14:paraId="37D94250" w14:textId="77777777" w:rsidR="00AC66C3" w:rsidRPr="00F751EE" w:rsidRDefault="00AC66C3" w:rsidP="00DB6A2C">
      <w:pPr>
        <w:pStyle w:val="ListParagraph"/>
        <w:numPr>
          <w:ilvl w:val="0"/>
          <w:numId w:val="23"/>
        </w:numPr>
        <w:spacing w:line="360" w:lineRule="auto"/>
        <w:jc w:val="both"/>
        <w:rPr>
          <w:rFonts w:asciiTheme="minorHAnsi" w:hAnsiTheme="minorHAnsi" w:cstheme="minorHAnsi"/>
          <w:color w:val="000000" w:themeColor="text1"/>
          <w:lang w:val="en-IE"/>
        </w:rPr>
      </w:pPr>
      <w:r w:rsidRPr="00F751EE">
        <w:rPr>
          <w:rFonts w:asciiTheme="minorHAnsi" w:hAnsiTheme="minorHAnsi" w:cstheme="minorHAnsi"/>
          <w:color w:val="000000" w:themeColor="text1"/>
          <w:lang w:val="en-IE"/>
        </w:rPr>
        <w:t>Supervision and inspection of works of building construction, development and ancillary civil engineering works to ensure compliance with building regulations, building grant requirements and planning permissions etc.;</w:t>
      </w:r>
    </w:p>
    <w:p w14:paraId="24D1BD0C" w14:textId="77777777" w:rsidR="00AC66C3" w:rsidRPr="00F751EE" w:rsidRDefault="00AC66C3" w:rsidP="00DB6A2C">
      <w:pPr>
        <w:pStyle w:val="ListParagraph"/>
        <w:numPr>
          <w:ilvl w:val="0"/>
          <w:numId w:val="23"/>
        </w:numPr>
        <w:spacing w:line="360" w:lineRule="auto"/>
        <w:jc w:val="both"/>
        <w:rPr>
          <w:rFonts w:asciiTheme="minorHAnsi" w:hAnsiTheme="minorHAnsi" w:cstheme="minorHAnsi"/>
          <w:color w:val="000000" w:themeColor="text1"/>
          <w:lang w:val="en-IE"/>
        </w:rPr>
      </w:pPr>
      <w:r w:rsidRPr="00F751EE">
        <w:rPr>
          <w:rFonts w:asciiTheme="minorHAnsi" w:hAnsiTheme="minorHAnsi" w:cstheme="minorHAnsi"/>
          <w:color w:val="000000" w:themeColor="text1"/>
          <w:lang w:val="en-IE"/>
        </w:rPr>
        <w:t>Supervising, as directed, works of repair, construction, security or demolition;</w:t>
      </w:r>
    </w:p>
    <w:p w14:paraId="1D4E41DD" w14:textId="77777777" w:rsidR="00AC66C3" w:rsidRPr="00F751EE" w:rsidRDefault="00AC66C3" w:rsidP="00DB6A2C">
      <w:pPr>
        <w:pStyle w:val="ListParagraph"/>
        <w:numPr>
          <w:ilvl w:val="0"/>
          <w:numId w:val="23"/>
        </w:numPr>
        <w:spacing w:line="360" w:lineRule="auto"/>
        <w:jc w:val="both"/>
        <w:rPr>
          <w:rFonts w:asciiTheme="minorHAnsi" w:hAnsiTheme="minorHAnsi" w:cstheme="minorHAnsi"/>
          <w:color w:val="000000" w:themeColor="text1"/>
          <w:lang w:val="en-IE"/>
        </w:rPr>
      </w:pPr>
      <w:r w:rsidRPr="00F751EE">
        <w:rPr>
          <w:rFonts w:asciiTheme="minorHAnsi" w:hAnsiTheme="minorHAnsi" w:cstheme="minorHAnsi"/>
          <w:color w:val="000000" w:themeColor="text1"/>
          <w:lang w:val="en-IE"/>
        </w:rPr>
        <w:t>Liaising with Design Team for new projects;</w:t>
      </w:r>
    </w:p>
    <w:p w14:paraId="5E418038" w14:textId="77777777" w:rsidR="00AC66C3" w:rsidRPr="00F751EE" w:rsidRDefault="00AC66C3" w:rsidP="00DB6A2C">
      <w:pPr>
        <w:pStyle w:val="ListParagraph"/>
        <w:numPr>
          <w:ilvl w:val="0"/>
          <w:numId w:val="23"/>
        </w:numPr>
        <w:spacing w:line="360" w:lineRule="auto"/>
        <w:jc w:val="both"/>
        <w:rPr>
          <w:rFonts w:asciiTheme="minorHAnsi" w:hAnsiTheme="minorHAnsi" w:cstheme="minorHAnsi"/>
          <w:color w:val="000000" w:themeColor="text1"/>
          <w:lang w:val="en-IE"/>
        </w:rPr>
      </w:pPr>
      <w:r w:rsidRPr="00F751EE">
        <w:rPr>
          <w:rFonts w:asciiTheme="minorHAnsi" w:hAnsiTheme="minorHAnsi" w:cstheme="minorHAnsi"/>
          <w:color w:val="000000" w:themeColor="text1"/>
          <w:lang w:val="en-IE"/>
        </w:rPr>
        <w:t>Control and supervision of staff where appropriate including foreman, chargehands, craftsmen, skilled and unskilled general operatives and checking/certification of time sheets;</w:t>
      </w:r>
    </w:p>
    <w:p w14:paraId="11E0C262" w14:textId="77777777" w:rsidR="00AC66C3" w:rsidRPr="00F751EE" w:rsidRDefault="00AC66C3" w:rsidP="00DB6A2C">
      <w:pPr>
        <w:pStyle w:val="ListParagraph"/>
        <w:numPr>
          <w:ilvl w:val="0"/>
          <w:numId w:val="23"/>
        </w:numPr>
        <w:spacing w:line="360" w:lineRule="auto"/>
        <w:jc w:val="both"/>
        <w:rPr>
          <w:rFonts w:asciiTheme="minorHAnsi" w:hAnsiTheme="minorHAnsi" w:cstheme="minorHAnsi"/>
          <w:color w:val="000000" w:themeColor="text1"/>
          <w:lang w:val="en-IE"/>
        </w:rPr>
      </w:pPr>
      <w:r w:rsidRPr="00F751EE">
        <w:rPr>
          <w:rFonts w:asciiTheme="minorHAnsi" w:hAnsiTheme="minorHAnsi" w:cstheme="minorHAnsi"/>
          <w:color w:val="000000" w:themeColor="text1"/>
          <w:lang w:val="en-IE"/>
        </w:rPr>
        <w:t>Certification of proper use of materials and preparation of costings of work done;</w:t>
      </w:r>
    </w:p>
    <w:p w14:paraId="768DDB80" w14:textId="77777777" w:rsidR="00AC66C3" w:rsidRPr="00F751EE" w:rsidRDefault="00AC66C3" w:rsidP="00DB6A2C">
      <w:pPr>
        <w:pStyle w:val="ListParagraph"/>
        <w:numPr>
          <w:ilvl w:val="0"/>
          <w:numId w:val="23"/>
        </w:numPr>
        <w:spacing w:line="360" w:lineRule="auto"/>
        <w:jc w:val="both"/>
        <w:rPr>
          <w:rFonts w:asciiTheme="minorHAnsi" w:hAnsiTheme="minorHAnsi" w:cstheme="minorHAnsi"/>
          <w:color w:val="000000" w:themeColor="text1"/>
          <w:lang w:val="en-IE"/>
        </w:rPr>
      </w:pPr>
      <w:r w:rsidRPr="00F751EE">
        <w:rPr>
          <w:rFonts w:asciiTheme="minorHAnsi" w:hAnsiTheme="minorHAnsi" w:cstheme="minorHAnsi"/>
          <w:color w:val="000000" w:themeColor="text1"/>
          <w:lang w:val="en-IE"/>
        </w:rPr>
        <w:t>Inspecting and reporting on the condition of houses and structures, specifying repairs, renewals or rebuilding considered necessary to make unfit or defective premises fit for human habitation, or to put them into good repair, and the preparation of estimates of cost thereof;</w:t>
      </w:r>
    </w:p>
    <w:p w14:paraId="3B2ABCA7" w14:textId="77777777" w:rsidR="00AC66C3" w:rsidRPr="00F751EE" w:rsidRDefault="00AC66C3" w:rsidP="00DB6A2C">
      <w:pPr>
        <w:pStyle w:val="ListParagraph"/>
        <w:numPr>
          <w:ilvl w:val="0"/>
          <w:numId w:val="23"/>
        </w:numPr>
        <w:spacing w:line="360" w:lineRule="auto"/>
        <w:jc w:val="both"/>
        <w:rPr>
          <w:rFonts w:asciiTheme="minorHAnsi" w:hAnsiTheme="minorHAnsi" w:cstheme="minorHAnsi"/>
          <w:color w:val="000000" w:themeColor="text1"/>
          <w:lang w:val="en-IE"/>
        </w:rPr>
      </w:pPr>
      <w:r w:rsidRPr="00F751EE">
        <w:rPr>
          <w:rFonts w:asciiTheme="minorHAnsi" w:hAnsiTheme="minorHAnsi" w:cstheme="minorHAnsi"/>
          <w:color w:val="000000" w:themeColor="text1"/>
          <w:lang w:val="en-IE"/>
        </w:rPr>
        <w:t>Keeping accurate records, including digital records, of inspections, notices, Court Orders, etc.;</w:t>
      </w:r>
    </w:p>
    <w:p w14:paraId="719435F2" w14:textId="77777777" w:rsidR="00AC66C3" w:rsidRPr="00F751EE" w:rsidRDefault="00AC66C3" w:rsidP="00DB6A2C">
      <w:pPr>
        <w:pStyle w:val="ListParagraph"/>
        <w:numPr>
          <w:ilvl w:val="0"/>
          <w:numId w:val="23"/>
        </w:numPr>
        <w:spacing w:line="360" w:lineRule="auto"/>
        <w:jc w:val="both"/>
        <w:rPr>
          <w:rFonts w:asciiTheme="minorHAnsi" w:hAnsiTheme="minorHAnsi" w:cstheme="minorHAnsi"/>
          <w:color w:val="000000" w:themeColor="text1"/>
          <w:lang w:val="en-IE"/>
        </w:rPr>
      </w:pPr>
      <w:r w:rsidRPr="00F751EE">
        <w:rPr>
          <w:rFonts w:asciiTheme="minorHAnsi" w:hAnsiTheme="minorHAnsi" w:cstheme="minorHAnsi"/>
          <w:color w:val="000000" w:themeColor="text1"/>
          <w:lang w:val="en-IE"/>
        </w:rPr>
        <w:t>To undertake Health &amp; Safety duties commensurate with the post and / or as detailed in the City Council Health &amp; Safety policy;</w:t>
      </w:r>
    </w:p>
    <w:p w14:paraId="5DE6789A" w14:textId="77777777" w:rsidR="00AC66C3" w:rsidRPr="00F751EE" w:rsidRDefault="00AC66C3" w:rsidP="00DB6A2C">
      <w:pPr>
        <w:pStyle w:val="ListParagraph"/>
        <w:numPr>
          <w:ilvl w:val="0"/>
          <w:numId w:val="23"/>
        </w:numPr>
        <w:spacing w:line="360" w:lineRule="auto"/>
        <w:jc w:val="both"/>
        <w:rPr>
          <w:rFonts w:asciiTheme="minorHAnsi" w:hAnsiTheme="minorHAnsi" w:cstheme="minorHAnsi"/>
          <w:color w:val="000000" w:themeColor="text1"/>
          <w:lang w:val="en-IE"/>
        </w:rPr>
      </w:pPr>
      <w:r w:rsidRPr="00F751EE">
        <w:rPr>
          <w:rFonts w:asciiTheme="minorHAnsi" w:hAnsiTheme="minorHAnsi" w:cstheme="minorHAnsi"/>
          <w:color w:val="000000" w:themeColor="text1"/>
          <w:lang w:val="en-IE"/>
        </w:rPr>
        <w:lastRenderedPageBreak/>
        <w:t>Liaising with staff, tenants, members of the public, elected representatives, management companies and the like in the course of completing duties;</w:t>
      </w:r>
    </w:p>
    <w:p w14:paraId="6DAD972A" w14:textId="77777777" w:rsidR="00AC66C3" w:rsidRPr="00F751EE" w:rsidRDefault="00AC66C3" w:rsidP="00DB6A2C">
      <w:pPr>
        <w:pStyle w:val="ListParagraph"/>
        <w:numPr>
          <w:ilvl w:val="0"/>
          <w:numId w:val="23"/>
        </w:numPr>
        <w:spacing w:line="360" w:lineRule="auto"/>
        <w:jc w:val="both"/>
        <w:rPr>
          <w:rFonts w:asciiTheme="minorHAnsi" w:hAnsiTheme="minorHAnsi" w:cstheme="minorHAnsi"/>
          <w:color w:val="000000" w:themeColor="text1"/>
          <w:lang w:val="en-IE"/>
        </w:rPr>
      </w:pPr>
      <w:r w:rsidRPr="00F751EE">
        <w:rPr>
          <w:rFonts w:asciiTheme="minorHAnsi" w:hAnsiTheme="minorHAnsi" w:cstheme="minorHAnsi"/>
          <w:color w:val="000000" w:themeColor="text1"/>
          <w:lang w:val="en-IE"/>
        </w:rPr>
        <w:t>To cooperate with all Health &amp; Safety measures within the organisation;</w:t>
      </w:r>
    </w:p>
    <w:p w14:paraId="378D23B0" w14:textId="77777777" w:rsidR="00AC66C3" w:rsidRPr="00F751EE" w:rsidRDefault="00AC66C3" w:rsidP="00DB6A2C">
      <w:pPr>
        <w:pStyle w:val="ListParagraph"/>
        <w:numPr>
          <w:ilvl w:val="0"/>
          <w:numId w:val="23"/>
        </w:numPr>
        <w:spacing w:line="360" w:lineRule="auto"/>
        <w:jc w:val="both"/>
        <w:rPr>
          <w:rFonts w:asciiTheme="minorHAnsi" w:hAnsiTheme="minorHAnsi" w:cstheme="minorHAnsi"/>
          <w:color w:val="000000" w:themeColor="text1"/>
          <w:lang w:val="en-IE"/>
        </w:rPr>
      </w:pPr>
      <w:r w:rsidRPr="00F751EE">
        <w:rPr>
          <w:rFonts w:asciiTheme="minorHAnsi" w:hAnsiTheme="minorHAnsi" w:cstheme="minorHAnsi"/>
          <w:color w:val="000000" w:themeColor="text1"/>
          <w:lang w:val="en-IE"/>
        </w:rPr>
        <w:t>To maintain a daily work diary, recording decisions, events, appointments and staff details.  He / She will be required to produce report updates on work events to the Engineering supervisor;</w:t>
      </w:r>
    </w:p>
    <w:p w14:paraId="3C9EF379" w14:textId="77777777" w:rsidR="00AC66C3" w:rsidRPr="00F751EE" w:rsidRDefault="00AC66C3" w:rsidP="00DB6A2C">
      <w:pPr>
        <w:pStyle w:val="ListParagraph"/>
        <w:numPr>
          <w:ilvl w:val="0"/>
          <w:numId w:val="23"/>
        </w:numPr>
        <w:spacing w:line="360" w:lineRule="auto"/>
        <w:jc w:val="both"/>
        <w:rPr>
          <w:rFonts w:asciiTheme="minorHAnsi" w:hAnsiTheme="minorHAnsi" w:cstheme="minorHAnsi"/>
          <w:color w:val="000000" w:themeColor="text1"/>
          <w:lang w:val="en-IE"/>
        </w:rPr>
      </w:pPr>
      <w:r w:rsidRPr="00F751EE">
        <w:rPr>
          <w:rFonts w:asciiTheme="minorHAnsi" w:hAnsiTheme="minorHAnsi" w:cstheme="minorHAnsi"/>
          <w:color w:val="000000" w:themeColor="text1"/>
          <w:lang w:val="en-IE"/>
        </w:rPr>
        <w:t>Carrying out such other duties including duties within the area of any other local authority, as may be assigned by the City Council from time to time.</w:t>
      </w:r>
    </w:p>
    <w:p w14:paraId="38EF4F4F" w14:textId="77777777" w:rsidR="00AC66C3" w:rsidRPr="00F751EE" w:rsidRDefault="00AC66C3" w:rsidP="00DB6A2C">
      <w:pPr>
        <w:spacing w:line="360" w:lineRule="auto"/>
        <w:jc w:val="both"/>
        <w:rPr>
          <w:rFonts w:asciiTheme="minorHAnsi" w:hAnsiTheme="minorHAnsi" w:cstheme="minorHAnsi"/>
          <w:color w:val="000000" w:themeColor="text1"/>
          <w:lang w:val="en-IE"/>
        </w:rPr>
      </w:pPr>
    </w:p>
    <w:p w14:paraId="4FC2682F" w14:textId="77777777" w:rsidR="00AC66C3" w:rsidRPr="00F751EE" w:rsidRDefault="00AC66C3" w:rsidP="00DB6A2C">
      <w:pPr>
        <w:pStyle w:val="ListParagraph"/>
        <w:numPr>
          <w:ilvl w:val="0"/>
          <w:numId w:val="22"/>
        </w:numPr>
        <w:spacing w:line="360" w:lineRule="auto"/>
        <w:jc w:val="both"/>
        <w:rPr>
          <w:rFonts w:asciiTheme="minorHAnsi" w:hAnsiTheme="minorHAnsi" w:cstheme="minorHAnsi"/>
          <w:color w:val="000000" w:themeColor="text1"/>
          <w:lang w:val="en-IE"/>
        </w:rPr>
      </w:pPr>
      <w:r w:rsidRPr="00F751EE">
        <w:rPr>
          <w:rFonts w:asciiTheme="minorHAnsi" w:hAnsiTheme="minorHAnsi" w:cstheme="minorHAnsi"/>
          <w:color w:val="000000" w:themeColor="text1"/>
          <w:lang w:val="en-IE"/>
        </w:rPr>
        <w:t>The person holding the post will be required to work such hours as may be assigned from time to time and may be required to work outside the normal hours of duty.</w:t>
      </w:r>
    </w:p>
    <w:p w14:paraId="23F53B73" w14:textId="77777777" w:rsidR="00AC66C3" w:rsidRPr="00F751EE" w:rsidRDefault="00AC66C3" w:rsidP="00DB6A2C">
      <w:pPr>
        <w:pStyle w:val="ListParagraph"/>
        <w:numPr>
          <w:ilvl w:val="0"/>
          <w:numId w:val="22"/>
        </w:numPr>
        <w:spacing w:line="360" w:lineRule="auto"/>
        <w:jc w:val="both"/>
        <w:rPr>
          <w:rFonts w:asciiTheme="minorHAnsi" w:hAnsiTheme="minorHAnsi" w:cstheme="minorHAnsi"/>
          <w:color w:val="000000" w:themeColor="text1"/>
          <w:lang w:val="en-IE"/>
        </w:rPr>
      </w:pPr>
      <w:r w:rsidRPr="00F751EE">
        <w:rPr>
          <w:rFonts w:asciiTheme="minorHAnsi" w:hAnsiTheme="minorHAnsi" w:cstheme="minorHAnsi"/>
          <w:color w:val="000000" w:themeColor="text1"/>
          <w:lang w:val="en-IE"/>
        </w:rPr>
        <w:t xml:space="preserve">The Clerk of Works will co-operate fully with the implementation of new technology in their areas of operation.  </w:t>
      </w:r>
    </w:p>
    <w:p w14:paraId="11F669F2" w14:textId="77777777" w:rsidR="00AC66C3" w:rsidRPr="00F751EE" w:rsidRDefault="00AC66C3" w:rsidP="00DB6A2C">
      <w:pPr>
        <w:spacing w:line="360" w:lineRule="auto"/>
        <w:jc w:val="both"/>
        <w:rPr>
          <w:rFonts w:asciiTheme="minorHAnsi" w:hAnsiTheme="minorHAnsi" w:cstheme="minorHAnsi"/>
          <w:color w:val="000000" w:themeColor="text1"/>
          <w:lang w:val="en-IE"/>
        </w:rPr>
      </w:pPr>
    </w:p>
    <w:p w14:paraId="354B211C" w14:textId="77777777" w:rsidR="00AC66C3" w:rsidRPr="00F751EE" w:rsidRDefault="00AC66C3" w:rsidP="00DB6A2C">
      <w:pPr>
        <w:pStyle w:val="ListParagraph"/>
        <w:numPr>
          <w:ilvl w:val="0"/>
          <w:numId w:val="22"/>
        </w:numPr>
        <w:spacing w:line="360" w:lineRule="auto"/>
        <w:jc w:val="both"/>
        <w:rPr>
          <w:rFonts w:asciiTheme="minorHAnsi" w:hAnsiTheme="minorHAnsi" w:cstheme="minorHAnsi"/>
          <w:color w:val="000000" w:themeColor="text1"/>
          <w:lang w:val="en-IE"/>
        </w:rPr>
      </w:pPr>
      <w:r w:rsidRPr="00F751EE">
        <w:rPr>
          <w:rFonts w:asciiTheme="minorHAnsi" w:hAnsiTheme="minorHAnsi" w:cstheme="minorHAnsi"/>
          <w:color w:val="000000" w:themeColor="text1"/>
          <w:lang w:val="en-IE"/>
        </w:rPr>
        <w:t>The Clerk of Works will attend all relevant training courses.  This will include training courses in the technology area and courses relating to personal training and development.</w:t>
      </w:r>
    </w:p>
    <w:p w14:paraId="4A4FEC22" w14:textId="77777777" w:rsidR="00883024" w:rsidRPr="00F751EE" w:rsidRDefault="00883024" w:rsidP="00DB6A2C">
      <w:pPr>
        <w:widowControl/>
        <w:suppressAutoHyphens w:val="0"/>
        <w:spacing w:line="360" w:lineRule="auto"/>
        <w:jc w:val="both"/>
        <w:rPr>
          <w:rFonts w:asciiTheme="minorHAnsi" w:hAnsiTheme="minorHAnsi" w:cstheme="minorHAnsi"/>
        </w:rPr>
      </w:pPr>
    </w:p>
    <w:p w14:paraId="2799C84D" w14:textId="41E7E9CA" w:rsidR="003B4C56" w:rsidRPr="00F751EE" w:rsidRDefault="00883024" w:rsidP="00DB6A2C">
      <w:pPr>
        <w:widowControl/>
        <w:suppressAutoHyphens w:val="0"/>
        <w:spacing w:line="360" w:lineRule="auto"/>
        <w:jc w:val="both"/>
        <w:rPr>
          <w:rFonts w:asciiTheme="minorHAnsi" w:hAnsiTheme="minorHAnsi" w:cstheme="minorHAnsi"/>
        </w:rPr>
      </w:pPr>
      <w:r w:rsidRPr="00F751EE">
        <w:rPr>
          <w:rFonts w:asciiTheme="minorHAnsi" w:hAnsiTheme="minorHAnsi" w:cstheme="minorHAnsi"/>
        </w:rPr>
        <w:t>The above specification is not intended to be a comprehensive list of all duties involved and consequently, the post holder may be required to perform other duties as appropriate to the post which may be assigned to him/her from time to time and to contribute to the development of the post while in office</w:t>
      </w:r>
      <w:r w:rsidR="00BA2DEB" w:rsidRPr="00F751EE">
        <w:rPr>
          <w:rFonts w:asciiTheme="minorHAnsi" w:hAnsiTheme="minorHAnsi" w:cstheme="minorHAnsi"/>
        </w:rPr>
        <w:t>.</w:t>
      </w:r>
    </w:p>
    <w:p w14:paraId="64D61925" w14:textId="77777777" w:rsidR="003B4C56" w:rsidRPr="00F751EE" w:rsidRDefault="003B4C56" w:rsidP="00DB6A2C">
      <w:pPr>
        <w:widowControl/>
        <w:suppressAutoHyphens w:val="0"/>
        <w:spacing w:after="160" w:line="259" w:lineRule="auto"/>
        <w:jc w:val="both"/>
        <w:rPr>
          <w:rFonts w:asciiTheme="minorHAnsi" w:hAnsiTheme="minorHAnsi" w:cstheme="minorHAnsi"/>
        </w:rPr>
      </w:pPr>
    </w:p>
    <w:p w14:paraId="38BB80F1" w14:textId="77777777" w:rsidR="00B0100F" w:rsidRPr="00F751EE" w:rsidRDefault="00B0100F" w:rsidP="003B4C56">
      <w:pPr>
        <w:widowControl/>
        <w:suppressAutoHyphens w:val="0"/>
        <w:spacing w:after="160" w:line="259" w:lineRule="auto"/>
        <w:rPr>
          <w:rFonts w:asciiTheme="minorHAnsi" w:hAnsiTheme="minorHAnsi" w:cstheme="minorHAnsi"/>
        </w:rPr>
      </w:pPr>
    </w:p>
    <w:p w14:paraId="1D37985E" w14:textId="77777777" w:rsidR="00DB6A2C" w:rsidRPr="00F751EE" w:rsidRDefault="00DB6A2C" w:rsidP="003B4C56">
      <w:pPr>
        <w:widowControl/>
        <w:suppressAutoHyphens w:val="0"/>
        <w:spacing w:after="160" w:line="259" w:lineRule="auto"/>
        <w:rPr>
          <w:rFonts w:asciiTheme="minorHAnsi" w:hAnsiTheme="minorHAnsi" w:cstheme="minorHAnsi"/>
        </w:rPr>
      </w:pPr>
    </w:p>
    <w:p w14:paraId="530F97BA" w14:textId="77777777" w:rsidR="00DB6A2C" w:rsidRPr="00F751EE" w:rsidRDefault="00DB6A2C" w:rsidP="003B4C56">
      <w:pPr>
        <w:widowControl/>
        <w:suppressAutoHyphens w:val="0"/>
        <w:spacing w:after="160" w:line="259" w:lineRule="auto"/>
        <w:rPr>
          <w:rFonts w:asciiTheme="minorHAnsi" w:hAnsiTheme="minorHAnsi" w:cstheme="minorHAnsi"/>
        </w:rPr>
      </w:pPr>
    </w:p>
    <w:p w14:paraId="66025E3B" w14:textId="77777777" w:rsidR="00DB6A2C" w:rsidRPr="00F751EE" w:rsidRDefault="00DB6A2C" w:rsidP="003B4C56">
      <w:pPr>
        <w:widowControl/>
        <w:suppressAutoHyphens w:val="0"/>
        <w:spacing w:after="160" w:line="259" w:lineRule="auto"/>
        <w:rPr>
          <w:rFonts w:asciiTheme="minorHAnsi" w:hAnsiTheme="minorHAnsi" w:cstheme="minorHAnsi"/>
        </w:rPr>
      </w:pPr>
    </w:p>
    <w:p w14:paraId="253B1630" w14:textId="77777777" w:rsidR="00DB6A2C" w:rsidRPr="00F751EE" w:rsidRDefault="00DB6A2C" w:rsidP="003B4C56">
      <w:pPr>
        <w:widowControl/>
        <w:suppressAutoHyphens w:val="0"/>
        <w:spacing w:after="160" w:line="259" w:lineRule="auto"/>
        <w:rPr>
          <w:rFonts w:asciiTheme="minorHAnsi" w:hAnsiTheme="minorHAnsi" w:cstheme="minorHAnsi"/>
        </w:rPr>
      </w:pPr>
    </w:p>
    <w:p w14:paraId="2C735F32" w14:textId="77777777" w:rsidR="00DB6A2C" w:rsidRPr="00F751EE" w:rsidRDefault="00DB6A2C" w:rsidP="003B4C56">
      <w:pPr>
        <w:widowControl/>
        <w:suppressAutoHyphens w:val="0"/>
        <w:spacing w:after="160" w:line="259" w:lineRule="auto"/>
        <w:rPr>
          <w:rFonts w:asciiTheme="minorHAnsi" w:hAnsiTheme="minorHAnsi" w:cstheme="minorHAnsi"/>
        </w:rPr>
      </w:pPr>
    </w:p>
    <w:p w14:paraId="6853E866" w14:textId="77777777" w:rsidR="00DB6A2C" w:rsidRPr="00F751EE" w:rsidRDefault="00DB6A2C" w:rsidP="003B4C56">
      <w:pPr>
        <w:widowControl/>
        <w:suppressAutoHyphens w:val="0"/>
        <w:spacing w:after="160" w:line="259" w:lineRule="auto"/>
        <w:rPr>
          <w:rFonts w:asciiTheme="minorHAnsi" w:hAnsiTheme="minorHAnsi" w:cstheme="minorHAnsi"/>
        </w:rPr>
      </w:pPr>
    </w:p>
    <w:p w14:paraId="19A7764F" w14:textId="77777777" w:rsidR="00DB6A2C" w:rsidRPr="00F751EE" w:rsidRDefault="00DB6A2C" w:rsidP="003B4C56">
      <w:pPr>
        <w:widowControl/>
        <w:suppressAutoHyphens w:val="0"/>
        <w:spacing w:after="160" w:line="259" w:lineRule="auto"/>
        <w:rPr>
          <w:rFonts w:asciiTheme="minorHAnsi" w:hAnsiTheme="minorHAnsi" w:cstheme="minorHAnsi"/>
        </w:rPr>
      </w:pPr>
    </w:p>
    <w:p w14:paraId="69EAC2CF" w14:textId="77777777" w:rsidR="00DB6A2C" w:rsidRPr="00F751EE" w:rsidRDefault="00DB6A2C" w:rsidP="003B4C56">
      <w:pPr>
        <w:widowControl/>
        <w:suppressAutoHyphens w:val="0"/>
        <w:spacing w:after="160" w:line="259" w:lineRule="auto"/>
        <w:rPr>
          <w:rFonts w:asciiTheme="minorHAnsi" w:hAnsiTheme="minorHAnsi" w:cstheme="minorHAnsi"/>
        </w:rPr>
      </w:pPr>
    </w:p>
    <w:p w14:paraId="37C6CDBC" w14:textId="77777777" w:rsidR="00DB6A2C" w:rsidRPr="00F751EE" w:rsidRDefault="00DB6A2C" w:rsidP="003B4C56">
      <w:pPr>
        <w:widowControl/>
        <w:suppressAutoHyphens w:val="0"/>
        <w:spacing w:after="160" w:line="259" w:lineRule="auto"/>
        <w:rPr>
          <w:rFonts w:asciiTheme="minorHAnsi" w:hAnsiTheme="minorHAnsi" w:cstheme="minorHAnsi"/>
        </w:rPr>
      </w:pPr>
    </w:p>
    <w:p w14:paraId="10E04F53" w14:textId="77777777" w:rsidR="00DB6A2C" w:rsidRPr="00F751EE" w:rsidRDefault="00DB6A2C" w:rsidP="003B4C56">
      <w:pPr>
        <w:widowControl/>
        <w:suppressAutoHyphens w:val="0"/>
        <w:spacing w:after="160" w:line="259" w:lineRule="auto"/>
        <w:rPr>
          <w:rFonts w:asciiTheme="minorHAnsi" w:hAnsiTheme="minorHAnsi" w:cstheme="minorHAnsi"/>
        </w:rPr>
      </w:pPr>
    </w:p>
    <w:p w14:paraId="7A9421E1" w14:textId="2A1E1D77" w:rsidR="00DC3615" w:rsidRPr="00F751EE" w:rsidRDefault="00B7397D" w:rsidP="00B7397D">
      <w:pPr>
        <w:pStyle w:val="NoSpacing"/>
        <w:tabs>
          <w:tab w:val="left" w:pos="1755"/>
        </w:tabs>
        <w:jc w:val="both"/>
        <w:rPr>
          <w:rFonts w:asciiTheme="minorHAnsi" w:hAnsiTheme="minorHAnsi" w:cstheme="minorHAnsi"/>
        </w:rPr>
      </w:pPr>
      <w:r w:rsidRPr="00F751EE">
        <w:rPr>
          <w:rFonts w:asciiTheme="minorHAnsi" w:hAnsiTheme="minorHAnsi" w:cstheme="minorHAnsi"/>
          <w:b/>
          <w:noProof/>
          <w:color w:val="FFFFFF" w:themeColor="background1"/>
          <w:sz w:val="32"/>
          <w:szCs w:val="32"/>
        </w:rPr>
        <w:lastRenderedPageBreak/>
        <mc:AlternateContent>
          <mc:Choice Requires="wps">
            <w:drawing>
              <wp:anchor distT="0" distB="0" distL="114300" distR="114300" simplePos="0" relativeHeight="251667456" behindDoc="1" locked="0" layoutInCell="1" allowOverlap="1" wp14:anchorId="605D160D" wp14:editId="6E23D6EC">
                <wp:simplePos x="0" y="0"/>
                <wp:positionH relativeFrom="margin">
                  <wp:posOffset>0</wp:posOffset>
                </wp:positionH>
                <wp:positionV relativeFrom="paragraph">
                  <wp:posOffset>-635</wp:posOffset>
                </wp:positionV>
                <wp:extent cx="6153150" cy="333375"/>
                <wp:effectExtent l="0" t="0" r="19050" b="28575"/>
                <wp:wrapNone/>
                <wp:docPr id="1466423986" name="Rectangle 1466423986"/>
                <wp:cNvGraphicFramePr/>
                <a:graphic xmlns:a="http://schemas.openxmlformats.org/drawingml/2006/main">
                  <a:graphicData uri="http://schemas.microsoft.com/office/word/2010/wordprocessingShape">
                    <wps:wsp>
                      <wps:cNvSpPr/>
                      <wps:spPr>
                        <a:xfrm>
                          <a:off x="0" y="0"/>
                          <a:ext cx="6153150" cy="333375"/>
                        </a:xfrm>
                        <a:prstGeom prst="rect">
                          <a:avLst/>
                        </a:prstGeom>
                        <a:solidFill>
                          <a:srgbClr val="9B3937"/>
                        </a:solidFill>
                        <a:ln w="9525" cap="flat" cmpd="sng" algn="ctr">
                          <a:solidFill>
                            <a:sysClr val="windowText" lastClr="000000"/>
                          </a:solidFill>
                          <a:prstDash val="solid"/>
                        </a:ln>
                        <a:effectLst/>
                      </wps:spPr>
                      <wps:txbx>
                        <w:txbxContent>
                          <w:p w14:paraId="3C205246" w14:textId="77777777" w:rsidR="00B7397D" w:rsidRDefault="00B7397D" w:rsidP="00B7397D">
                            <w:pPr>
                              <w:jc w:val="center"/>
                            </w:pPr>
                            <w:r w:rsidRPr="00FB3E96">
                              <w:rPr>
                                <w:rFonts w:asciiTheme="minorHAnsi" w:hAnsiTheme="minorHAnsi" w:cstheme="minorHAnsi"/>
                                <w:b/>
                                <w:color w:val="FFFFFF" w:themeColor="background1"/>
                                <w:sz w:val="28"/>
                                <w:szCs w:val="28"/>
                              </w:rPr>
                              <w:t>QUALIFICATIONS FOR THE POST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05D160D" id="Rectangle 1466423986" o:spid="_x0000_s1029" style="position:absolute;left:0;text-align:left;margin-left:0;margin-top:-.05pt;width:484.5pt;height:26.25pt;z-index:-25164902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" fillcolor="#9b3937" strokecolor="windowText">
                <v:textbox>
                  <w:txbxContent>
                    <w:p w14:paraId="3C205246" w14:textId="77777777" w:rsidR="00B7397D" w:rsidRDefault="00B7397D" w:rsidP="00B7397D">
                      <w:pPr>
                        <w:jc w:val="center"/>
                      </w:pPr>
                      <w:r w:rsidRPr="00FB3E96">
                        <w:rPr>
                          <w:rFonts w:asciiTheme="minorHAnsi" w:hAnsiTheme="minorHAnsi" w:cstheme="minorHAnsi"/>
                          <w:b/>
                          <w:color w:val="FFFFFF" w:themeColor="background1"/>
                          <w:sz w:val="28"/>
                          <w:szCs w:val="28"/>
                        </w:rPr>
                        <w:t>QUALIFICATIONS FOR THE POST</w:t>
                      </w:r>
                    </w:p>
                  </w:txbxContent>
                </v:textbox>
                <w10:wrap anchorx="margin"/>
              </v:rect>
            </w:pict>
          </mc:Fallback>
        </mc:AlternateContent>
      </w:r>
      <w:r w:rsidRPr="00F751EE">
        <w:rPr>
          <w:rFonts w:asciiTheme="minorHAnsi" w:hAnsiTheme="minorHAnsi" w:cstheme="minorHAnsi"/>
        </w:rPr>
        <w:tab/>
      </w:r>
    </w:p>
    <w:p w14:paraId="4EA369CE" w14:textId="77777777" w:rsidR="008F6306" w:rsidRPr="00F751EE" w:rsidRDefault="008F6306" w:rsidP="008F6306">
      <w:pPr>
        <w:pStyle w:val="NoSpacing"/>
        <w:jc w:val="both"/>
        <w:rPr>
          <w:rFonts w:asciiTheme="minorHAnsi" w:hAnsiTheme="minorHAnsi" w:cstheme="minorHAnsi"/>
        </w:rPr>
      </w:pPr>
    </w:p>
    <w:p w14:paraId="553DA86A" w14:textId="77777777" w:rsidR="008F6306" w:rsidRPr="00F751EE" w:rsidRDefault="008F6306" w:rsidP="008F6306">
      <w:pPr>
        <w:rPr>
          <w:rFonts w:asciiTheme="minorHAnsi" w:hAnsiTheme="minorHAnsi" w:cstheme="minorHAnsi"/>
          <w:spacing w:val="-3"/>
        </w:rPr>
      </w:pPr>
    </w:p>
    <w:p w14:paraId="5F1649F6" w14:textId="77777777" w:rsidR="008F6306" w:rsidRPr="00F751EE" w:rsidRDefault="008F6306" w:rsidP="00AB48E7">
      <w:pPr>
        <w:pStyle w:val="ListParagraph"/>
        <w:numPr>
          <w:ilvl w:val="0"/>
          <w:numId w:val="6"/>
        </w:numPr>
        <w:tabs>
          <w:tab w:val="left" w:pos="0"/>
          <w:tab w:val="left" w:pos="142"/>
        </w:tabs>
        <w:spacing w:line="360" w:lineRule="auto"/>
        <w:rPr>
          <w:rFonts w:asciiTheme="minorHAnsi" w:hAnsiTheme="minorHAnsi" w:cstheme="minorHAnsi"/>
          <w:b/>
          <w:u w:val="single"/>
        </w:rPr>
      </w:pPr>
      <w:r w:rsidRPr="00F751EE">
        <w:rPr>
          <w:rFonts w:asciiTheme="minorHAnsi" w:hAnsiTheme="minorHAnsi" w:cstheme="minorHAnsi"/>
          <w:b/>
          <w:u w:val="single"/>
        </w:rPr>
        <w:t>Character</w:t>
      </w:r>
    </w:p>
    <w:p w14:paraId="735EB025" w14:textId="4F90D82D" w:rsidR="008F6306" w:rsidRPr="00F751EE" w:rsidRDefault="00AB48E7" w:rsidP="00AB48E7">
      <w:pPr>
        <w:tabs>
          <w:tab w:val="left" w:pos="0"/>
          <w:tab w:val="left" w:pos="142"/>
        </w:tabs>
        <w:spacing w:line="360" w:lineRule="auto"/>
        <w:rPr>
          <w:rFonts w:asciiTheme="minorHAnsi" w:hAnsiTheme="minorHAnsi" w:cstheme="minorHAnsi"/>
        </w:rPr>
      </w:pPr>
      <w:r w:rsidRPr="00F751EE">
        <w:rPr>
          <w:rFonts w:asciiTheme="minorHAnsi" w:hAnsiTheme="minorHAnsi" w:cstheme="minorHAnsi"/>
        </w:rPr>
        <w:tab/>
      </w:r>
      <w:r w:rsidRPr="00F751EE">
        <w:rPr>
          <w:rFonts w:asciiTheme="minorHAnsi" w:hAnsiTheme="minorHAnsi" w:cstheme="minorHAnsi"/>
        </w:rPr>
        <w:tab/>
      </w:r>
      <w:r w:rsidR="008F6306" w:rsidRPr="00F751EE">
        <w:rPr>
          <w:rFonts w:asciiTheme="minorHAnsi" w:hAnsiTheme="minorHAnsi" w:cstheme="minorHAnsi"/>
        </w:rPr>
        <w:t>Candidates shall be of good character.</w:t>
      </w:r>
    </w:p>
    <w:p w14:paraId="523A5251" w14:textId="77777777" w:rsidR="002B0B46" w:rsidRPr="00F751EE" w:rsidRDefault="002B0B46" w:rsidP="00AB48E7">
      <w:pPr>
        <w:tabs>
          <w:tab w:val="left" w:pos="0"/>
          <w:tab w:val="left" w:pos="142"/>
        </w:tabs>
        <w:spacing w:line="360" w:lineRule="auto"/>
        <w:rPr>
          <w:rFonts w:asciiTheme="minorHAnsi" w:hAnsiTheme="minorHAnsi" w:cstheme="minorHAnsi"/>
        </w:rPr>
      </w:pPr>
    </w:p>
    <w:p w14:paraId="7B7960F7" w14:textId="77777777" w:rsidR="008F6306" w:rsidRPr="00F751EE" w:rsidRDefault="008F6306" w:rsidP="00AB48E7">
      <w:pPr>
        <w:pStyle w:val="ListParagraph"/>
        <w:numPr>
          <w:ilvl w:val="0"/>
          <w:numId w:val="6"/>
        </w:numPr>
        <w:tabs>
          <w:tab w:val="left" w:pos="0"/>
          <w:tab w:val="left" w:pos="142"/>
        </w:tabs>
        <w:spacing w:line="360" w:lineRule="auto"/>
        <w:rPr>
          <w:rFonts w:asciiTheme="minorHAnsi" w:hAnsiTheme="minorHAnsi" w:cstheme="minorHAnsi"/>
          <w:b/>
          <w:u w:val="single"/>
        </w:rPr>
      </w:pPr>
      <w:bookmarkStart w:id="8" w:name="_Hlk137111157"/>
      <w:r w:rsidRPr="00F751EE">
        <w:rPr>
          <w:rFonts w:asciiTheme="minorHAnsi" w:hAnsiTheme="minorHAnsi" w:cstheme="minorHAnsi"/>
          <w:b/>
          <w:u w:val="single"/>
        </w:rPr>
        <w:t>Health</w:t>
      </w:r>
    </w:p>
    <w:p w14:paraId="26EFB186" w14:textId="7040FB92" w:rsidR="00AB48E7" w:rsidRPr="00F751EE" w:rsidRDefault="00AB48E7" w:rsidP="00AB48E7">
      <w:pPr>
        <w:spacing w:line="360" w:lineRule="auto"/>
        <w:ind w:left="720" w:right="-164"/>
        <w:jc w:val="both"/>
        <w:rPr>
          <w:rFonts w:asciiTheme="minorHAnsi" w:hAnsiTheme="minorHAnsi" w:cstheme="minorHAnsi"/>
        </w:rPr>
      </w:pPr>
      <w:r w:rsidRPr="00F751EE">
        <w:rPr>
          <w:rFonts w:asciiTheme="minorHAnsi" w:hAnsiTheme="minorHAnsi" w:cstheme="minorHAnsi"/>
        </w:rPr>
        <w:t xml:space="preserve">Each candidate must be in a state of health such as would indicate a reasonable prospect of ability to render regular and efficient service. </w:t>
      </w:r>
    </w:p>
    <w:p w14:paraId="210DF8B0" w14:textId="77777777" w:rsidR="00F41F6A" w:rsidRPr="00F751EE" w:rsidRDefault="00F41F6A" w:rsidP="00AB48E7">
      <w:pPr>
        <w:spacing w:line="360" w:lineRule="auto"/>
        <w:ind w:left="720" w:right="-164"/>
        <w:jc w:val="both"/>
        <w:rPr>
          <w:rFonts w:asciiTheme="minorHAnsi" w:hAnsiTheme="minorHAnsi" w:cstheme="minorHAnsi"/>
        </w:rPr>
      </w:pPr>
    </w:p>
    <w:p w14:paraId="75358B90" w14:textId="7FE28CCE" w:rsidR="002B0B46" w:rsidRPr="00F751EE" w:rsidRDefault="00F41F6A" w:rsidP="00AB48E7">
      <w:pPr>
        <w:spacing w:line="360" w:lineRule="auto"/>
        <w:ind w:left="720" w:right="-164"/>
        <w:jc w:val="both"/>
        <w:rPr>
          <w:rFonts w:asciiTheme="minorHAnsi" w:hAnsiTheme="minorHAnsi" w:cstheme="minorHAnsi"/>
        </w:rPr>
      </w:pPr>
      <w:r w:rsidRPr="00F751EE">
        <w:rPr>
          <w:rFonts w:asciiTheme="minorHAnsi" w:hAnsiTheme="minorHAnsi" w:cstheme="minorHAnsi"/>
        </w:rPr>
        <w:t>For the purpose of satisfying the requirement as to health, it will be necessary for each successful candidate, before he/she is appointed, to undergo at his/her expense, a medical examination by a qualified medical practitioner to be nominated by the Local Authority. On taking up employment, the expense of the medical examination will be refunded to the candidate.</w:t>
      </w:r>
    </w:p>
    <w:p w14:paraId="1474CD8C" w14:textId="77777777" w:rsidR="00F41F6A" w:rsidRPr="00F751EE" w:rsidRDefault="00F41F6A" w:rsidP="00AB48E7">
      <w:pPr>
        <w:spacing w:line="360" w:lineRule="auto"/>
        <w:ind w:left="720" w:right="-164"/>
        <w:jc w:val="both"/>
        <w:rPr>
          <w:rFonts w:asciiTheme="minorHAnsi" w:hAnsiTheme="minorHAnsi" w:cstheme="minorHAnsi"/>
          <w:lang w:val="en-US"/>
        </w:rPr>
      </w:pPr>
    </w:p>
    <w:bookmarkEnd w:id="8"/>
    <w:p w14:paraId="072D4AD9" w14:textId="67810167" w:rsidR="008F6306" w:rsidRPr="00F751EE" w:rsidRDefault="008F6306" w:rsidP="00221107">
      <w:pPr>
        <w:pStyle w:val="ListParagraph"/>
        <w:widowControl/>
        <w:numPr>
          <w:ilvl w:val="0"/>
          <w:numId w:val="6"/>
        </w:numPr>
        <w:suppressAutoHyphens w:val="0"/>
        <w:spacing w:line="360" w:lineRule="auto"/>
        <w:jc w:val="both"/>
        <w:rPr>
          <w:rFonts w:asciiTheme="minorHAnsi" w:eastAsiaTheme="minorHAnsi" w:hAnsiTheme="minorHAnsi" w:cstheme="minorHAnsi"/>
          <w:b/>
          <w:bCs/>
          <w:kern w:val="0"/>
          <w:sz w:val="22"/>
          <w:szCs w:val="22"/>
          <w:lang w:eastAsia="en-US" w:bidi="ar-SA"/>
        </w:rPr>
      </w:pPr>
      <w:r w:rsidRPr="00F751EE">
        <w:rPr>
          <w:rFonts w:asciiTheme="minorHAnsi" w:hAnsiTheme="minorHAnsi" w:cstheme="minorHAnsi"/>
          <w:b/>
          <w:bCs/>
          <w:u w:val="single"/>
        </w:rPr>
        <w:t>Citizenship</w:t>
      </w:r>
      <w:r w:rsidRPr="00F751EE">
        <w:rPr>
          <w:rFonts w:asciiTheme="minorHAnsi" w:hAnsiTheme="minorHAnsi" w:cstheme="minorHAnsi"/>
          <w:b/>
          <w:bCs/>
        </w:rPr>
        <w:t xml:space="preserve">: </w:t>
      </w:r>
    </w:p>
    <w:p w14:paraId="6F9D0ACC" w14:textId="77777777" w:rsidR="008F6306" w:rsidRPr="00F751EE" w:rsidRDefault="008F6306" w:rsidP="00AB48E7">
      <w:pPr>
        <w:spacing w:line="360" w:lineRule="auto"/>
        <w:ind w:left="3134" w:hanging="2414"/>
        <w:rPr>
          <w:rFonts w:asciiTheme="minorHAnsi" w:hAnsiTheme="minorHAnsi" w:cstheme="minorHAnsi"/>
        </w:rPr>
      </w:pPr>
      <w:r w:rsidRPr="00F751EE">
        <w:rPr>
          <w:rFonts w:asciiTheme="minorHAnsi" w:hAnsiTheme="minorHAnsi" w:cstheme="minorHAnsi"/>
        </w:rPr>
        <w:t>Candidates must, by the date of any job offer, be:</w:t>
      </w:r>
    </w:p>
    <w:p w14:paraId="76B41523" w14:textId="77777777" w:rsidR="008F6306" w:rsidRPr="00F751EE" w:rsidRDefault="008F6306" w:rsidP="00AB48E7">
      <w:pPr>
        <w:pStyle w:val="Default"/>
        <w:numPr>
          <w:ilvl w:val="0"/>
          <w:numId w:val="7"/>
        </w:numPr>
        <w:spacing w:line="360" w:lineRule="auto"/>
        <w:jc w:val="both"/>
        <w:rPr>
          <w:rFonts w:asciiTheme="minorHAnsi" w:hAnsiTheme="minorHAnsi" w:cstheme="minorHAnsi"/>
        </w:rPr>
      </w:pPr>
      <w:r w:rsidRPr="00F751EE">
        <w:rPr>
          <w:rFonts w:asciiTheme="minorHAnsi" w:hAnsiTheme="minorHAnsi" w:cstheme="minorHAnsi"/>
        </w:rPr>
        <w:t>A citizen of the European Economic Area (EEA). The EEA consists of the Member States of the European Union, Iceland, Liechtenstein and Norway; or</w:t>
      </w:r>
    </w:p>
    <w:p w14:paraId="759BE89B" w14:textId="77777777" w:rsidR="008F6306" w:rsidRPr="00F751EE" w:rsidRDefault="008F6306" w:rsidP="00AB48E7">
      <w:pPr>
        <w:pStyle w:val="Default"/>
        <w:numPr>
          <w:ilvl w:val="0"/>
          <w:numId w:val="7"/>
        </w:numPr>
        <w:spacing w:line="360" w:lineRule="auto"/>
        <w:jc w:val="both"/>
        <w:rPr>
          <w:rFonts w:asciiTheme="minorHAnsi" w:hAnsiTheme="minorHAnsi" w:cstheme="minorHAnsi"/>
        </w:rPr>
      </w:pPr>
      <w:r w:rsidRPr="00F751EE">
        <w:rPr>
          <w:rFonts w:asciiTheme="minorHAnsi" w:hAnsiTheme="minorHAnsi" w:cstheme="minorHAnsi"/>
        </w:rPr>
        <w:t>A citizen of the United Kingdom (UK); or</w:t>
      </w:r>
    </w:p>
    <w:p w14:paraId="79377D1D" w14:textId="77777777" w:rsidR="008F6306" w:rsidRPr="00F751EE" w:rsidRDefault="008F6306" w:rsidP="00AB48E7">
      <w:pPr>
        <w:pStyle w:val="Default"/>
        <w:numPr>
          <w:ilvl w:val="0"/>
          <w:numId w:val="7"/>
        </w:numPr>
        <w:spacing w:line="360" w:lineRule="auto"/>
        <w:jc w:val="both"/>
        <w:rPr>
          <w:rFonts w:asciiTheme="minorHAnsi" w:hAnsiTheme="minorHAnsi" w:cstheme="minorHAnsi"/>
        </w:rPr>
      </w:pPr>
      <w:r w:rsidRPr="00F751EE">
        <w:rPr>
          <w:rFonts w:asciiTheme="minorHAnsi" w:hAnsiTheme="minorHAnsi" w:cstheme="minorHAnsi"/>
        </w:rPr>
        <w:t>A citizen of Switzerland pursuant to the agreement between the EU and Switzerland on the free movement of persons; or</w:t>
      </w:r>
    </w:p>
    <w:p w14:paraId="60C7B6A5" w14:textId="77777777" w:rsidR="008F6306" w:rsidRPr="00F751EE" w:rsidRDefault="008F6306" w:rsidP="00AB48E7">
      <w:pPr>
        <w:pStyle w:val="Default"/>
        <w:numPr>
          <w:ilvl w:val="0"/>
          <w:numId w:val="7"/>
        </w:numPr>
        <w:spacing w:line="360" w:lineRule="auto"/>
        <w:jc w:val="both"/>
        <w:rPr>
          <w:rFonts w:asciiTheme="minorHAnsi" w:hAnsiTheme="minorHAnsi" w:cstheme="minorHAnsi"/>
        </w:rPr>
      </w:pPr>
      <w:r w:rsidRPr="00F751EE">
        <w:rPr>
          <w:rFonts w:asciiTheme="minorHAnsi" w:hAnsiTheme="minorHAnsi" w:cstheme="minorHAnsi"/>
        </w:rPr>
        <w:t>A non-EEA citizen who is a spouse or child of an EEA or UK or Swiss citizen and has a stamp 4 visa; or</w:t>
      </w:r>
    </w:p>
    <w:p w14:paraId="68B6D48C" w14:textId="77777777" w:rsidR="008F6306" w:rsidRPr="00F751EE" w:rsidRDefault="008F6306" w:rsidP="00AB48E7">
      <w:pPr>
        <w:pStyle w:val="Default"/>
        <w:numPr>
          <w:ilvl w:val="0"/>
          <w:numId w:val="7"/>
        </w:numPr>
        <w:spacing w:line="360" w:lineRule="auto"/>
        <w:jc w:val="both"/>
        <w:rPr>
          <w:rFonts w:asciiTheme="minorHAnsi" w:hAnsiTheme="minorHAnsi" w:cstheme="minorHAnsi"/>
        </w:rPr>
      </w:pPr>
      <w:r w:rsidRPr="00F751EE">
        <w:rPr>
          <w:rFonts w:asciiTheme="minorHAnsi" w:hAnsiTheme="minorHAnsi" w:cstheme="minorHAnsi"/>
        </w:rPr>
        <w:t>A person awarded international protection under the International Protection Act 2015 or any family member entitled to remain in the State as a result of family reunification and has a stamp 4 visa  or</w:t>
      </w:r>
    </w:p>
    <w:p w14:paraId="6BCAAFDC" w14:textId="0DCEF76D" w:rsidR="00401540" w:rsidRPr="00F751EE" w:rsidRDefault="008F6306" w:rsidP="005332C2">
      <w:pPr>
        <w:pStyle w:val="Default"/>
        <w:numPr>
          <w:ilvl w:val="0"/>
          <w:numId w:val="7"/>
        </w:numPr>
        <w:spacing w:line="360" w:lineRule="auto"/>
        <w:jc w:val="both"/>
        <w:rPr>
          <w:rFonts w:asciiTheme="minorHAnsi" w:hAnsiTheme="minorHAnsi" w:cstheme="minorHAnsi"/>
        </w:rPr>
      </w:pPr>
      <w:r w:rsidRPr="00F751EE">
        <w:rPr>
          <w:rFonts w:asciiTheme="minorHAnsi" w:hAnsiTheme="minorHAnsi" w:cstheme="minorHAnsi"/>
          <w:lang w:val="en"/>
        </w:rPr>
        <w:t>A non-EEA citizen who is a parent of a dependent child who is a citizen of, and resident in, an EEA member state or the UK or Switzerland and has a stamp 4 visa</w:t>
      </w:r>
    </w:p>
    <w:p w14:paraId="1DE4718A" w14:textId="77777777" w:rsidR="002B0B46" w:rsidRPr="00F751EE" w:rsidRDefault="002B0B46" w:rsidP="002B0B46">
      <w:pPr>
        <w:pStyle w:val="Default"/>
        <w:spacing w:line="360" w:lineRule="auto"/>
        <w:ind w:left="1080"/>
        <w:jc w:val="both"/>
        <w:rPr>
          <w:rFonts w:asciiTheme="minorHAnsi" w:hAnsiTheme="minorHAnsi" w:cstheme="minorHAnsi"/>
          <w:lang w:val="en"/>
        </w:rPr>
      </w:pPr>
    </w:p>
    <w:p w14:paraId="6F79EFB0" w14:textId="77777777" w:rsidR="002B0B46" w:rsidRPr="00F751EE" w:rsidRDefault="002B0B46" w:rsidP="002B0B46">
      <w:pPr>
        <w:pStyle w:val="Default"/>
        <w:spacing w:line="360" w:lineRule="auto"/>
        <w:ind w:left="1080"/>
        <w:jc w:val="both"/>
        <w:rPr>
          <w:rFonts w:asciiTheme="minorHAnsi" w:hAnsiTheme="minorHAnsi" w:cstheme="minorHAnsi"/>
          <w:lang w:val="en"/>
        </w:rPr>
      </w:pPr>
    </w:p>
    <w:p w14:paraId="2A74446C" w14:textId="77777777" w:rsidR="002B0B46" w:rsidRPr="00F751EE" w:rsidRDefault="002B0B46" w:rsidP="002B0B46">
      <w:pPr>
        <w:pStyle w:val="Default"/>
        <w:spacing w:line="360" w:lineRule="auto"/>
        <w:ind w:left="1080"/>
        <w:jc w:val="both"/>
        <w:rPr>
          <w:rFonts w:asciiTheme="minorHAnsi" w:hAnsiTheme="minorHAnsi" w:cstheme="minorHAnsi"/>
          <w:lang w:val="en"/>
        </w:rPr>
      </w:pPr>
    </w:p>
    <w:p w14:paraId="264DAEAE" w14:textId="77777777" w:rsidR="002B0B46" w:rsidRPr="00F751EE" w:rsidRDefault="002B0B46" w:rsidP="002B0B46">
      <w:pPr>
        <w:pStyle w:val="Default"/>
        <w:spacing w:line="360" w:lineRule="auto"/>
        <w:ind w:left="1080"/>
        <w:jc w:val="both"/>
        <w:rPr>
          <w:rFonts w:asciiTheme="minorHAnsi" w:hAnsiTheme="minorHAnsi" w:cstheme="minorHAnsi"/>
          <w:lang w:val="en"/>
        </w:rPr>
      </w:pPr>
    </w:p>
    <w:p w14:paraId="7F894631" w14:textId="77777777" w:rsidR="008F6306" w:rsidRPr="00F751EE" w:rsidRDefault="008F6306" w:rsidP="008F6306">
      <w:pPr>
        <w:pStyle w:val="ListParagraph"/>
        <w:numPr>
          <w:ilvl w:val="0"/>
          <w:numId w:val="8"/>
        </w:numPr>
        <w:tabs>
          <w:tab w:val="left" w:pos="0"/>
          <w:tab w:val="left" w:pos="142"/>
        </w:tabs>
        <w:jc w:val="both"/>
        <w:rPr>
          <w:rFonts w:asciiTheme="minorHAnsi" w:hAnsiTheme="minorHAnsi" w:cstheme="minorHAnsi"/>
          <w:b/>
          <w:u w:val="single"/>
        </w:rPr>
      </w:pPr>
      <w:bookmarkStart w:id="9" w:name="_Hlk140759747"/>
      <w:r w:rsidRPr="00F751EE">
        <w:rPr>
          <w:rFonts w:asciiTheme="minorHAnsi" w:hAnsiTheme="minorHAnsi" w:cstheme="minorHAnsi"/>
          <w:b/>
          <w:u w:val="single"/>
        </w:rPr>
        <w:lastRenderedPageBreak/>
        <w:t>Education, Training, Experience, etc.</w:t>
      </w:r>
    </w:p>
    <w:p w14:paraId="5056AFD3" w14:textId="77777777" w:rsidR="008F6306" w:rsidRPr="00F751EE" w:rsidRDefault="008F6306" w:rsidP="006E06C2">
      <w:pPr>
        <w:pStyle w:val="Heading2"/>
        <w:tabs>
          <w:tab w:val="left" w:pos="0"/>
          <w:tab w:val="left" w:pos="142"/>
        </w:tabs>
        <w:jc w:val="both"/>
        <w:rPr>
          <w:rFonts w:asciiTheme="minorHAnsi" w:hAnsiTheme="minorHAnsi" w:cstheme="minorHAnsi"/>
          <w:color w:val="auto"/>
          <w:sz w:val="24"/>
          <w:szCs w:val="24"/>
        </w:rPr>
      </w:pPr>
      <w:r w:rsidRPr="00F751EE">
        <w:rPr>
          <w:rFonts w:asciiTheme="minorHAnsi" w:hAnsiTheme="minorHAnsi" w:cstheme="minorHAnsi"/>
          <w:color w:val="auto"/>
          <w:sz w:val="24"/>
          <w:szCs w:val="24"/>
        </w:rPr>
        <w:t xml:space="preserve">Each candidate must, on the latest date for receipt of completed application forms: </w:t>
      </w:r>
    </w:p>
    <w:p w14:paraId="741EFB14" w14:textId="79FEADC5" w:rsidR="00F644B5" w:rsidRPr="00F751EE" w:rsidRDefault="00F644B5" w:rsidP="00F644B5">
      <w:pPr>
        <w:rPr>
          <w:rFonts w:asciiTheme="minorHAnsi" w:hAnsiTheme="minorHAnsi" w:cstheme="minorHAnsi"/>
          <w:sz w:val="16"/>
          <w:szCs w:val="16"/>
          <w:highlight w:val="yellow"/>
        </w:rPr>
      </w:pPr>
    </w:p>
    <w:p w14:paraId="0EB9A881" w14:textId="77777777" w:rsidR="00302F1B" w:rsidRPr="00F751EE" w:rsidRDefault="00302F1B" w:rsidP="00302F1B">
      <w:pPr>
        <w:pStyle w:val="NoSpacing"/>
        <w:ind w:left="1440" w:hanging="720"/>
        <w:jc w:val="both"/>
        <w:rPr>
          <w:rFonts w:asciiTheme="minorHAnsi" w:hAnsiTheme="minorHAnsi" w:cstheme="minorHAnsi"/>
        </w:rPr>
      </w:pPr>
      <w:r w:rsidRPr="00F751EE">
        <w:rPr>
          <w:rFonts w:asciiTheme="minorHAnsi" w:hAnsiTheme="minorHAnsi" w:cstheme="minorHAnsi"/>
        </w:rPr>
        <w:t xml:space="preserve">(a) </w:t>
      </w:r>
      <w:r w:rsidRPr="00F751EE">
        <w:rPr>
          <w:rFonts w:asciiTheme="minorHAnsi" w:hAnsiTheme="minorHAnsi" w:cstheme="minorHAnsi"/>
        </w:rPr>
        <w:tab/>
        <w:t>hold a degree in Engineering or Architecture or an equivalent professional qualification;</w:t>
      </w:r>
    </w:p>
    <w:p w14:paraId="7B87BE8F" w14:textId="77777777" w:rsidR="00AC66C3" w:rsidRPr="0014464F" w:rsidRDefault="00AC66C3" w:rsidP="00AC66C3">
      <w:pPr>
        <w:pStyle w:val="NoSpacing"/>
        <w:ind w:left="720" w:firstLine="720"/>
        <w:jc w:val="both"/>
        <w:rPr>
          <w:rFonts w:asciiTheme="minorHAnsi" w:hAnsiTheme="minorHAnsi" w:cstheme="minorHAnsi"/>
          <w:b/>
          <w:sz w:val="16"/>
          <w:szCs w:val="16"/>
        </w:rPr>
      </w:pPr>
    </w:p>
    <w:p w14:paraId="0382198F" w14:textId="47113E16" w:rsidR="00302F1B" w:rsidRPr="00F751EE" w:rsidRDefault="00AC66C3" w:rsidP="00AC66C3">
      <w:pPr>
        <w:pStyle w:val="NoSpacing"/>
        <w:ind w:left="720" w:firstLine="720"/>
        <w:jc w:val="both"/>
        <w:rPr>
          <w:rFonts w:asciiTheme="minorHAnsi" w:hAnsiTheme="minorHAnsi" w:cstheme="minorHAnsi"/>
          <w:b/>
        </w:rPr>
      </w:pPr>
      <w:r w:rsidRPr="00F751EE">
        <w:rPr>
          <w:rFonts w:asciiTheme="minorHAnsi" w:hAnsiTheme="minorHAnsi" w:cstheme="minorHAnsi"/>
          <w:b/>
        </w:rPr>
        <w:t>O</w:t>
      </w:r>
      <w:r w:rsidR="00302F1B" w:rsidRPr="00F751EE">
        <w:rPr>
          <w:rFonts w:asciiTheme="minorHAnsi" w:hAnsiTheme="minorHAnsi" w:cstheme="minorHAnsi"/>
          <w:b/>
        </w:rPr>
        <w:t>r</w:t>
      </w:r>
    </w:p>
    <w:p w14:paraId="0AE520C8" w14:textId="77777777" w:rsidR="00AC66C3" w:rsidRPr="0014464F" w:rsidRDefault="00AC66C3" w:rsidP="00302F1B">
      <w:pPr>
        <w:pStyle w:val="NoSpacing"/>
        <w:ind w:left="1440"/>
        <w:jc w:val="both"/>
        <w:rPr>
          <w:rFonts w:asciiTheme="minorHAnsi" w:hAnsiTheme="minorHAnsi" w:cstheme="minorHAnsi"/>
          <w:sz w:val="16"/>
          <w:szCs w:val="16"/>
        </w:rPr>
      </w:pPr>
    </w:p>
    <w:p w14:paraId="311B3B5F" w14:textId="21A67BB9" w:rsidR="00302F1B" w:rsidRPr="00F751EE" w:rsidRDefault="00302F1B" w:rsidP="00302F1B">
      <w:pPr>
        <w:pStyle w:val="NoSpacing"/>
        <w:ind w:left="1440"/>
        <w:jc w:val="both"/>
        <w:rPr>
          <w:rFonts w:asciiTheme="minorHAnsi" w:hAnsiTheme="minorHAnsi" w:cstheme="minorHAnsi"/>
        </w:rPr>
      </w:pPr>
      <w:r w:rsidRPr="00F751EE">
        <w:rPr>
          <w:rFonts w:asciiTheme="minorHAnsi" w:hAnsiTheme="minorHAnsi" w:cstheme="minorHAnsi"/>
        </w:rPr>
        <w:t>hold a National Certificate/National Diploma in Construction Studies or Civil Engineering issued by the National Council for Education Awards/Further Education Training Awards Council;</w:t>
      </w:r>
    </w:p>
    <w:p w14:paraId="644D2FF0" w14:textId="77777777" w:rsidR="00AC66C3" w:rsidRPr="0014464F" w:rsidRDefault="00302F1B" w:rsidP="00302F1B">
      <w:pPr>
        <w:pStyle w:val="NoSpacing"/>
        <w:ind w:left="720"/>
        <w:jc w:val="both"/>
        <w:rPr>
          <w:rFonts w:asciiTheme="minorHAnsi" w:hAnsiTheme="minorHAnsi" w:cstheme="minorHAnsi"/>
          <w:sz w:val="16"/>
          <w:szCs w:val="16"/>
        </w:rPr>
      </w:pPr>
      <w:r w:rsidRPr="00F751EE">
        <w:rPr>
          <w:rFonts w:asciiTheme="minorHAnsi" w:hAnsiTheme="minorHAnsi" w:cstheme="minorHAnsi"/>
        </w:rPr>
        <w:tab/>
      </w:r>
    </w:p>
    <w:p w14:paraId="7CC17CBB" w14:textId="2F36CC6D" w:rsidR="00302F1B" w:rsidRPr="00F751EE" w:rsidRDefault="00AC66C3" w:rsidP="00AC66C3">
      <w:pPr>
        <w:pStyle w:val="NoSpacing"/>
        <w:ind w:left="720" w:firstLine="720"/>
        <w:jc w:val="both"/>
        <w:rPr>
          <w:rFonts w:asciiTheme="minorHAnsi" w:hAnsiTheme="minorHAnsi" w:cstheme="minorHAnsi"/>
          <w:b/>
          <w:bCs/>
        </w:rPr>
      </w:pPr>
      <w:r w:rsidRPr="00F751EE">
        <w:rPr>
          <w:rFonts w:asciiTheme="minorHAnsi" w:hAnsiTheme="minorHAnsi" w:cstheme="minorHAnsi"/>
          <w:b/>
          <w:bCs/>
        </w:rPr>
        <w:t>O</w:t>
      </w:r>
      <w:r w:rsidR="00302F1B" w:rsidRPr="00F751EE">
        <w:rPr>
          <w:rFonts w:asciiTheme="minorHAnsi" w:hAnsiTheme="minorHAnsi" w:cstheme="minorHAnsi"/>
          <w:b/>
          <w:bCs/>
        </w:rPr>
        <w:t>r</w:t>
      </w:r>
    </w:p>
    <w:p w14:paraId="08D4A9F1" w14:textId="77777777" w:rsidR="00AC66C3" w:rsidRPr="0014464F" w:rsidRDefault="00AC66C3" w:rsidP="00302F1B">
      <w:pPr>
        <w:pStyle w:val="NoSpacing"/>
        <w:ind w:left="1440"/>
        <w:jc w:val="both"/>
        <w:rPr>
          <w:rFonts w:asciiTheme="minorHAnsi" w:hAnsiTheme="minorHAnsi" w:cstheme="minorHAnsi"/>
          <w:sz w:val="16"/>
          <w:szCs w:val="16"/>
        </w:rPr>
      </w:pPr>
    </w:p>
    <w:p w14:paraId="25DB0E3E" w14:textId="0034E8D3" w:rsidR="00302F1B" w:rsidRPr="00F751EE" w:rsidRDefault="00302F1B" w:rsidP="00302F1B">
      <w:pPr>
        <w:pStyle w:val="NoSpacing"/>
        <w:ind w:left="1440"/>
        <w:jc w:val="both"/>
        <w:rPr>
          <w:rFonts w:asciiTheme="minorHAnsi" w:hAnsiTheme="minorHAnsi" w:cstheme="minorHAnsi"/>
        </w:rPr>
      </w:pPr>
      <w:r w:rsidRPr="00F751EE">
        <w:rPr>
          <w:rFonts w:asciiTheme="minorHAnsi" w:hAnsiTheme="minorHAnsi" w:cstheme="minorHAnsi"/>
        </w:rPr>
        <w:t>in the case of an office involving building construction work – as an alternative to the qualification at (a) – be a member of the Institute of Clerk of Works in Ireland, or possess a full course certificate in building issued by the Technical Instruction Branch of the Department of Education or a first class Technological Certificate (Intermediate Stage) or a Technological Certificate (Advanced Stage) issued by the Department of Education or have had satisfactory supervisory experience of building work, including housing;</w:t>
      </w:r>
    </w:p>
    <w:p w14:paraId="5FBE212F" w14:textId="77777777" w:rsidR="00302F1B" w:rsidRPr="0014464F" w:rsidRDefault="00302F1B" w:rsidP="00302F1B">
      <w:pPr>
        <w:pStyle w:val="NoSpacing"/>
        <w:ind w:left="720"/>
        <w:jc w:val="both"/>
        <w:rPr>
          <w:rFonts w:asciiTheme="minorHAnsi" w:hAnsiTheme="minorHAnsi" w:cstheme="minorHAnsi"/>
          <w:sz w:val="16"/>
          <w:szCs w:val="16"/>
        </w:rPr>
      </w:pPr>
    </w:p>
    <w:p w14:paraId="1C0BFEEA" w14:textId="77777777" w:rsidR="00302F1B" w:rsidRPr="00F751EE" w:rsidRDefault="00302F1B" w:rsidP="00302F1B">
      <w:pPr>
        <w:pStyle w:val="NoSpacing"/>
        <w:ind w:firstLine="720"/>
        <w:jc w:val="both"/>
        <w:rPr>
          <w:rFonts w:asciiTheme="minorHAnsi" w:hAnsiTheme="minorHAnsi" w:cstheme="minorHAnsi"/>
        </w:rPr>
      </w:pPr>
      <w:r w:rsidRPr="00F751EE">
        <w:rPr>
          <w:rFonts w:asciiTheme="minorHAnsi" w:hAnsiTheme="minorHAnsi" w:cstheme="minorHAnsi"/>
        </w:rPr>
        <w:t>(b)</w:t>
      </w:r>
      <w:r w:rsidRPr="00F751EE">
        <w:rPr>
          <w:rFonts w:asciiTheme="minorHAnsi" w:hAnsiTheme="minorHAnsi" w:cstheme="minorHAnsi"/>
        </w:rPr>
        <w:tab/>
        <w:t>have an adequate knowledge of civil engineering works or of building construction;</w:t>
      </w:r>
    </w:p>
    <w:p w14:paraId="133F0DA2" w14:textId="77777777" w:rsidR="00302F1B" w:rsidRPr="00F751EE" w:rsidRDefault="00302F1B" w:rsidP="00302F1B">
      <w:pPr>
        <w:pStyle w:val="NoSpacing"/>
        <w:ind w:left="720"/>
        <w:jc w:val="both"/>
        <w:rPr>
          <w:rFonts w:asciiTheme="minorHAnsi" w:hAnsiTheme="minorHAnsi" w:cstheme="minorHAnsi"/>
        </w:rPr>
      </w:pPr>
    </w:p>
    <w:p w14:paraId="74FAC349" w14:textId="767CCFAA" w:rsidR="00302F1B" w:rsidRPr="00F751EE" w:rsidRDefault="00302F1B" w:rsidP="00302F1B">
      <w:pPr>
        <w:pStyle w:val="NoSpacing"/>
        <w:ind w:left="1440" w:hanging="720"/>
        <w:jc w:val="both"/>
        <w:rPr>
          <w:rFonts w:asciiTheme="minorHAnsi" w:hAnsiTheme="minorHAnsi" w:cstheme="minorHAnsi"/>
        </w:rPr>
      </w:pPr>
      <w:r w:rsidRPr="00F751EE">
        <w:rPr>
          <w:rFonts w:asciiTheme="minorHAnsi" w:hAnsiTheme="minorHAnsi" w:cstheme="minorHAnsi"/>
        </w:rPr>
        <w:t>(c)</w:t>
      </w:r>
      <w:r w:rsidRPr="00F751EE">
        <w:rPr>
          <w:rFonts w:asciiTheme="minorHAnsi" w:hAnsiTheme="minorHAnsi" w:cstheme="minorHAnsi"/>
        </w:rPr>
        <w:tab/>
        <w:t>be capable of writing clear and concise reports, keeping works records, measuring and recording all variations from contract and reading drawings;</w:t>
      </w:r>
    </w:p>
    <w:p w14:paraId="5322B3A4" w14:textId="77777777" w:rsidR="00302F1B" w:rsidRPr="0014464F" w:rsidRDefault="00302F1B" w:rsidP="00302F1B">
      <w:pPr>
        <w:pStyle w:val="NoSpacing"/>
        <w:ind w:left="720"/>
        <w:jc w:val="both"/>
        <w:rPr>
          <w:rFonts w:asciiTheme="minorHAnsi" w:hAnsiTheme="minorHAnsi" w:cstheme="minorHAnsi"/>
          <w:sz w:val="16"/>
          <w:szCs w:val="16"/>
        </w:rPr>
      </w:pPr>
    </w:p>
    <w:p w14:paraId="46DF443A" w14:textId="77777777" w:rsidR="00F41F6A" w:rsidRPr="00F751EE" w:rsidRDefault="00302F1B" w:rsidP="00F41F6A">
      <w:pPr>
        <w:pStyle w:val="NoSpacing"/>
        <w:ind w:firstLine="720"/>
        <w:jc w:val="both"/>
        <w:rPr>
          <w:rFonts w:asciiTheme="minorHAnsi" w:hAnsiTheme="minorHAnsi" w:cstheme="minorHAnsi"/>
        </w:rPr>
      </w:pPr>
      <w:r w:rsidRPr="00F751EE">
        <w:rPr>
          <w:rFonts w:asciiTheme="minorHAnsi" w:hAnsiTheme="minorHAnsi" w:cstheme="minorHAnsi"/>
        </w:rPr>
        <w:t>(d)</w:t>
      </w:r>
      <w:r w:rsidRPr="00F751EE">
        <w:rPr>
          <w:rFonts w:asciiTheme="minorHAnsi" w:hAnsiTheme="minorHAnsi" w:cstheme="minorHAnsi"/>
        </w:rPr>
        <w:tab/>
        <w:t>have a satisfactory knowledge of the surveying, levelling and setting out of works</w:t>
      </w:r>
      <w:r w:rsidR="00F41F6A" w:rsidRPr="00F751EE">
        <w:rPr>
          <w:rFonts w:asciiTheme="minorHAnsi" w:hAnsiTheme="minorHAnsi" w:cstheme="minorHAnsi"/>
        </w:rPr>
        <w:t>.</w:t>
      </w:r>
    </w:p>
    <w:p w14:paraId="599AD25A" w14:textId="77777777" w:rsidR="00F41F6A" w:rsidRPr="0014464F" w:rsidRDefault="00F41F6A" w:rsidP="00F41F6A">
      <w:pPr>
        <w:pStyle w:val="NoSpacing"/>
        <w:ind w:firstLine="720"/>
        <w:jc w:val="both"/>
        <w:rPr>
          <w:rFonts w:asciiTheme="minorHAnsi" w:hAnsiTheme="minorHAnsi" w:cstheme="minorHAnsi"/>
          <w:sz w:val="16"/>
          <w:szCs w:val="16"/>
        </w:rPr>
      </w:pPr>
    </w:p>
    <w:p w14:paraId="38299103" w14:textId="662A264A" w:rsidR="00F41F6A" w:rsidRPr="00F751EE" w:rsidRDefault="00F41F6A" w:rsidP="00F41F6A">
      <w:pPr>
        <w:pStyle w:val="NoSpacing"/>
        <w:ind w:firstLine="720"/>
        <w:jc w:val="both"/>
        <w:rPr>
          <w:rFonts w:asciiTheme="minorHAnsi" w:hAnsiTheme="minorHAnsi" w:cstheme="minorHAnsi"/>
        </w:rPr>
      </w:pPr>
      <w:r w:rsidRPr="00F751EE">
        <w:rPr>
          <w:rFonts w:asciiTheme="minorHAnsi" w:hAnsiTheme="minorHAnsi" w:cstheme="minorHAnsi"/>
        </w:rPr>
        <w:t>(e)</w:t>
      </w:r>
      <w:r w:rsidRPr="00F751EE">
        <w:rPr>
          <w:rFonts w:asciiTheme="minorHAnsi" w:hAnsiTheme="minorHAnsi" w:cstheme="minorHAnsi"/>
        </w:rPr>
        <w:tab/>
      </w:r>
      <w:r w:rsidRPr="00F751EE">
        <w:rPr>
          <w:rFonts w:asciiTheme="minorHAnsi" w:eastAsia="Times New Roman" w:hAnsiTheme="minorHAnsi" w:cstheme="minorHAnsi"/>
        </w:rPr>
        <w:t xml:space="preserve">have satisfactory </w:t>
      </w:r>
      <w:r w:rsidR="00BA2DEB" w:rsidRPr="00F751EE">
        <w:rPr>
          <w:rFonts w:asciiTheme="minorHAnsi" w:eastAsia="Times New Roman" w:hAnsiTheme="minorHAnsi" w:cstheme="minorHAnsi"/>
        </w:rPr>
        <w:t>Computer</w:t>
      </w:r>
      <w:r w:rsidRPr="00F751EE">
        <w:rPr>
          <w:rFonts w:asciiTheme="minorHAnsi" w:eastAsia="Times New Roman" w:hAnsiTheme="minorHAnsi" w:cstheme="minorHAnsi"/>
        </w:rPr>
        <w:t xml:space="preserve"> skills</w:t>
      </w:r>
    </w:p>
    <w:p w14:paraId="61951EC4" w14:textId="77777777" w:rsidR="00F41F6A" w:rsidRPr="0014464F" w:rsidRDefault="00F41F6A" w:rsidP="00F41F6A">
      <w:pPr>
        <w:pStyle w:val="NoSpacing"/>
        <w:ind w:firstLine="720"/>
        <w:jc w:val="both"/>
        <w:rPr>
          <w:rFonts w:asciiTheme="minorHAnsi" w:hAnsiTheme="minorHAnsi" w:cstheme="minorHAnsi"/>
          <w:sz w:val="16"/>
          <w:szCs w:val="16"/>
        </w:rPr>
      </w:pPr>
    </w:p>
    <w:p w14:paraId="4CA03C85" w14:textId="38FFA19E" w:rsidR="00F41F6A" w:rsidRPr="00F751EE" w:rsidRDefault="00F41F6A" w:rsidP="00BA2DEB">
      <w:pPr>
        <w:pStyle w:val="NoSpacing"/>
        <w:ind w:firstLine="720"/>
        <w:jc w:val="both"/>
        <w:rPr>
          <w:rFonts w:asciiTheme="minorHAnsi" w:hAnsiTheme="minorHAnsi" w:cstheme="minorHAnsi"/>
          <w:lang w:val="en-US"/>
        </w:rPr>
      </w:pPr>
      <w:r w:rsidRPr="00F751EE">
        <w:rPr>
          <w:rFonts w:asciiTheme="minorHAnsi" w:hAnsiTheme="minorHAnsi" w:cstheme="minorHAnsi"/>
        </w:rPr>
        <w:t>(f)</w:t>
      </w:r>
      <w:r w:rsidRPr="00F751EE">
        <w:rPr>
          <w:rFonts w:asciiTheme="minorHAnsi" w:hAnsiTheme="minorHAnsi" w:cstheme="minorHAnsi"/>
        </w:rPr>
        <w:tab/>
      </w:r>
      <w:r w:rsidR="00BA2DEB" w:rsidRPr="00F751EE">
        <w:rPr>
          <w:rFonts w:asciiTheme="minorHAnsi" w:hAnsiTheme="minorHAnsi" w:cstheme="minorHAnsi"/>
          <w:szCs w:val="24"/>
        </w:rPr>
        <w:t xml:space="preserve">Hold a current full driving licence in respect of category B vehicles </w:t>
      </w:r>
      <w:r w:rsidR="00BA2DEB" w:rsidRPr="00F751EE">
        <w:rPr>
          <w:rFonts w:asciiTheme="minorHAnsi" w:hAnsiTheme="minorHAnsi" w:cstheme="minorHAnsi"/>
          <w:bCs/>
          <w:szCs w:val="24"/>
        </w:rPr>
        <w:t xml:space="preserve">or equivalent in </w:t>
      </w:r>
      <w:r w:rsidR="00BA2DEB" w:rsidRPr="00F751EE">
        <w:rPr>
          <w:rFonts w:asciiTheme="minorHAnsi" w:hAnsiTheme="minorHAnsi" w:cstheme="minorHAnsi"/>
          <w:bCs/>
          <w:szCs w:val="24"/>
        </w:rPr>
        <w:tab/>
      </w:r>
      <w:r w:rsidR="00BA2DEB" w:rsidRPr="00F751EE">
        <w:rPr>
          <w:rFonts w:asciiTheme="minorHAnsi" w:hAnsiTheme="minorHAnsi" w:cstheme="minorHAnsi"/>
          <w:bCs/>
          <w:szCs w:val="24"/>
        </w:rPr>
        <w:tab/>
        <w:t>the EU Model Driving Licence</w:t>
      </w:r>
    </w:p>
    <w:p w14:paraId="5CEEB58C" w14:textId="77777777" w:rsidR="00F41F6A" w:rsidRPr="0014464F" w:rsidRDefault="00F41F6A" w:rsidP="00F41F6A">
      <w:pPr>
        <w:rPr>
          <w:rFonts w:asciiTheme="minorHAnsi" w:hAnsiTheme="minorHAnsi" w:cstheme="minorHAnsi"/>
          <w:sz w:val="16"/>
          <w:szCs w:val="16"/>
          <w:lang w:val="en-US"/>
        </w:rPr>
      </w:pPr>
    </w:p>
    <w:p w14:paraId="2117D5BC" w14:textId="77777777" w:rsidR="00B7397D" w:rsidRPr="00F751EE" w:rsidRDefault="00B7397D" w:rsidP="006E06C2">
      <w:pPr>
        <w:jc w:val="both"/>
        <w:rPr>
          <w:rFonts w:asciiTheme="minorHAnsi" w:hAnsiTheme="minorHAnsi" w:cstheme="minorHAnsi"/>
          <w:b/>
          <w:bCs/>
        </w:rPr>
      </w:pPr>
      <w:bookmarkStart w:id="10" w:name="_Hlk137111302"/>
      <w:r w:rsidRPr="00F751EE">
        <w:rPr>
          <w:rFonts w:asciiTheme="minorHAnsi" w:hAnsiTheme="minorHAnsi" w:cstheme="minorHAnsi"/>
          <w:b/>
          <w:bCs/>
        </w:rPr>
        <w:t>*Non-Irish Qualifications must be accompanied by a determination from Quality and Qualifications Ireland (QQI) to establish their comparability against the Irish National Framework of Qualifications, overseas qualifications must also be accompanied by a translation document.</w:t>
      </w:r>
    </w:p>
    <w:p w14:paraId="62AD0782" w14:textId="77777777" w:rsidR="00B0100F" w:rsidRPr="0014464F" w:rsidRDefault="00B0100F" w:rsidP="006E06C2">
      <w:pPr>
        <w:jc w:val="both"/>
        <w:rPr>
          <w:rFonts w:asciiTheme="minorHAnsi" w:hAnsiTheme="minorHAnsi" w:cstheme="minorHAnsi"/>
          <w:b/>
          <w:bCs/>
          <w:sz w:val="16"/>
          <w:szCs w:val="16"/>
        </w:rPr>
      </w:pPr>
    </w:p>
    <w:bookmarkEnd w:id="10"/>
    <w:p w14:paraId="30D715F3" w14:textId="77777777" w:rsidR="00A90BC6" w:rsidRPr="00F751EE" w:rsidRDefault="00A90BC6" w:rsidP="006E06C2">
      <w:pPr>
        <w:jc w:val="both"/>
        <w:rPr>
          <w:rFonts w:asciiTheme="minorHAnsi" w:hAnsiTheme="minorHAnsi" w:cstheme="minorHAnsi"/>
          <w:b/>
          <w:color w:val="000000"/>
          <w:sz w:val="16"/>
          <w:szCs w:val="16"/>
        </w:rPr>
      </w:pPr>
    </w:p>
    <w:p w14:paraId="7A078D23" w14:textId="77777777" w:rsidR="00AC66C3" w:rsidRPr="00F751EE" w:rsidRDefault="00AC66C3" w:rsidP="00AC66C3">
      <w:pPr>
        <w:jc w:val="both"/>
        <w:rPr>
          <w:rFonts w:asciiTheme="minorHAnsi" w:hAnsiTheme="minorHAnsi" w:cstheme="minorHAnsi"/>
          <w:b/>
          <w:color w:val="000000"/>
        </w:rPr>
      </w:pPr>
      <w:r w:rsidRPr="00F751EE">
        <w:rPr>
          <w:rFonts w:asciiTheme="minorHAnsi" w:hAnsiTheme="minorHAnsi" w:cstheme="minorHAnsi"/>
          <w:b/>
          <w:color w:val="000000"/>
        </w:rPr>
        <w:t xml:space="preserve">The ideal candidate shall: </w:t>
      </w:r>
    </w:p>
    <w:p w14:paraId="39D21DBA" w14:textId="77777777" w:rsidR="00AC66C3" w:rsidRPr="00F751EE" w:rsidRDefault="00AC66C3" w:rsidP="00AC66C3">
      <w:pPr>
        <w:pStyle w:val="ListParagraph"/>
        <w:numPr>
          <w:ilvl w:val="0"/>
          <w:numId w:val="20"/>
        </w:numPr>
        <w:jc w:val="both"/>
        <w:rPr>
          <w:rFonts w:asciiTheme="minorHAnsi" w:hAnsiTheme="minorHAnsi" w:cstheme="minorHAnsi"/>
          <w:color w:val="000000"/>
        </w:rPr>
      </w:pPr>
      <w:r w:rsidRPr="00F751EE">
        <w:rPr>
          <w:rFonts w:asciiTheme="minorHAnsi" w:hAnsiTheme="minorHAnsi" w:cstheme="minorHAnsi"/>
          <w:color w:val="000000"/>
        </w:rPr>
        <w:t xml:space="preserve">Possess excellent interpersonal and communication skills and have the ability to engage with employees at all levels, contractors, professional consultants, members of the public etc. </w:t>
      </w:r>
    </w:p>
    <w:p w14:paraId="4CCB2CE8" w14:textId="77777777" w:rsidR="00AC66C3" w:rsidRPr="00F751EE" w:rsidRDefault="00AC66C3" w:rsidP="00AC66C3">
      <w:pPr>
        <w:pStyle w:val="ListParagraph"/>
        <w:numPr>
          <w:ilvl w:val="0"/>
          <w:numId w:val="20"/>
        </w:numPr>
        <w:jc w:val="both"/>
        <w:rPr>
          <w:rFonts w:asciiTheme="minorHAnsi" w:hAnsiTheme="minorHAnsi" w:cstheme="minorHAnsi"/>
          <w:color w:val="000000"/>
        </w:rPr>
      </w:pPr>
      <w:r w:rsidRPr="00F751EE">
        <w:rPr>
          <w:rFonts w:asciiTheme="minorHAnsi" w:hAnsiTheme="minorHAnsi" w:cstheme="minorHAnsi"/>
          <w:color w:val="000000"/>
        </w:rPr>
        <w:t xml:space="preserve">Have a high degree of personal judgement and technical skills; </w:t>
      </w:r>
    </w:p>
    <w:p w14:paraId="29868CEF" w14:textId="77777777" w:rsidR="00AC66C3" w:rsidRPr="00F751EE" w:rsidRDefault="00AC66C3" w:rsidP="00AC66C3">
      <w:pPr>
        <w:pStyle w:val="ListParagraph"/>
        <w:numPr>
          <w:ilvl w:val="0"/>
          <w:numId w:val="20"/>
        </w:numPr>
        <w:jc w:val="both"/>
        <w:rPr>
          <w:rFonts w:asciiTheme="minorHAnsi" w:hAnsiTheme="minorHAnsi" w:cstheme="minorHAnsi"/>
          <w:color w:val="000000"/>
        </w:rPr>
      </w:pPr>
      <w:r w:rsidRPr="00F751EE">
        <w:rPr>
          <w:rFonts w:asciiTheme="minorHAnsi" w:hAnsiTheme="minorHAnsi" w:cstheme="minorHAnsi"/>
          <w:color w:val="000000"/>
        </w:rPr>
        <w:t xml:space="preserve">Have the ability to work effectively as part of a team as well as on own initiative, in an independent environment and without constant supervision; </w:t>
      </w:r>
    </w:p>
    <w:p w14:paraId="29D97FB2" w14:textId="77777777" w:rsidR="00AC66C3" w:rsidRPr="00F751EE" w:rsidRDefault="00AC66C3" w:rsidP="00AC66C3">
      <w:pPr>
        <w:pStyle w:val="ListParagraph"/>
        <w:numPr>
          <w:ilvl w:val="0"/>
          <w:numId w:val="20"/>
        </w:numPr>
        <w:jc w:val="both"/>
        <w:rPr>
          <w:rFonts w:asciiTheme="minorHAnsi" w:hAnsiTheme="minorHAnsi" w:cstheme="minorHAnsi"/>
          <w:color w:val="000000"/>
        </w:rPr>
      </w:pPr>
      <w:r w:rsidRPr="00F751EE">
        <w:rPr>
          <w:rFonts w:asciiTheme="minorHAnsi" w:hAnsiTheme="minorHAnsi" w:cstheme="minorHAnsi"/>
          <w:color w:val="000000"/>
        </w:rPr>
        <w:t xml:space="preserve">Have an in depth knowledge and understanding of building construction generally, including mechanical, electrical ventilation, water drainage and other services installations; </w:t>
      </w:r>
    </w:p>
    <w:p w14:paraId="1804A576" w14:textId="77777777" w:rsidR="00AC66C3" w:rsidRPr="00F751EE" w:rsidRDefault="00AC66C3" w:rsidP="00AC66C3">
      <w:pPr>
        <w:pStyle w:val="ListParagraph"/>
        <w:numPr>
          <w:ilvl w:val="0"/>
          <w:numId w:val="20"/>
        </w:numPr>
        <w:jc w:val="both"/>
        <w:rPr>
          <w:rFonts w:asciiTheme="minorHAnsi" w:hAnsiTheme="minorHAnsi" w:cstheme="minorHAnsi"/>
          <w:color w:val="000000"/>
        </w:rPr>
      </w:pPr>
      <w:r w:rsidRPr="00F751EE">
        <w:rPr>
          <w:rFonts w:asciiTheme="minorHAnsi" w:hAnsiTheme="minorHAnsi" w:cstheme="minorHAnsi"/>
          <w:color w:val="000000"/>
        </w:rPr>
        <w:t xml:space="preserve">Have a good knowledge and awareness of Health &amp; Safety Legislation and Regulations, their implications for the organisation and the employee, their application in the workplace and their application to construction sites in particular; </w:t>
      </w:r>
    </w:p>
    <w:p w14:paraId="10269436" w14:textId="77777777" w:rsidR="00AC66C3" w:rsidRPr="00F751EE" w:rsidRDefault="00AC66C3" w:rsidP="00AC66C3">
      <w:pPr>
        <w:pStyle w:val="ListParagraph"/>
        <w:numPr>
          <w:ilvl w:val="0"/>
          <w:numId w:val="20"/>
        </w:numPr>
        <w:jc w:val="both"/>
        <w:rPr>
          <w:rFonts w:asciiTheme="minorHAnsi" w:hAnsiTheme="minorHAnsi" w:cstheme="minorHAnsi"/>
          <w:sz w:val="16"/>
        </w:rPr>
      </w:pPr>
      <w:r w:rsidRPr="00F751EE">
        <w:rPr>
          <w:rFonts w:asciiTheme="minorHAnsi" w:hAnsiTheme="minorHAnsi" w:cstheme="minorHAnsi"/>
          <w:color w:val="000000"/>
        </w:rPr>
        <w:t xml:space="preserve">Have an understanding of the role and duties of managers in safety management in the workplace.  </w:t>
      </w:r>
    </w:p>
    <w:bookmarkEnd w:id="9"/>
    <w:p w14:paraId="55862F34" w14:textId="77777777" w:rsidR="00302F1B" w:rsidRPr="00F751EE" w:rsidRDefault="00302F1B" w:rsidP="006E06C2">
      <w:pPr>
        <w:jc w:val="both"/>
        <w:rPr>
          <w:rFonts w:asciiTheme="minorHAnsi" w:hAnsiTheme="minorHAnsi" w:cstheme="minorHAnsi"/>
          <w:b/>
          <w:color w:val="000000"/>
          <w:sz w:val="16"/>
          <w:szCs w:val="16"/>
        </w:rPr>
      </w:pPr>
    </w:p>
    <w:bookmarkStart w:id="11" w:name="_Hlk140749464"/>
    <w:p w14:paraId="1C763842" w14:textId="63D8F692" w:rsidR="003B299E" w:rsidRPr="00F751EE" w:rsidRDefault="003B299E" w:rsidP="008F6306">
      <w:pPr>
        <w:pStyle w:val="BodyText"/>
        <w:jc w:val="both"/>
        <w:rPr>
          <w:rFonts w:asciiTheme="minorHAnsi" w:hAnsiTheme="minorHAnsi" w:cstheme="minorHAnsi"/>
          <w:szCs w:val="24"/>
        </w:rPr>
      </w:pPr>
      <w:r w:rsidRPr="00F751EE">
        <w:rPr>
          <w:rFonts w:asciiTheme="minorHAnsi" w:hAnsiTheme="minorHAnsi" w:cstheme="minorHAnsi"/>
          <w:b/>
          <w:noProof/>
          <w:color w:val="FFFFFF" w:themeColor="background1"/>
          <w:sz w:val="28"/>
          <w:szCs w:val="28"/>
        </w:rPr>
        <mc:AlternateContent>
          <mc:Choice Requires="wps">
            <w:drawing>
              <wp:anchor distT="0" distB="0" distL="114300" distR="114300" simplePos="0" relativeHeight="251677696" behindDoc="1" locked="0" layoutInCell="1" allowOverlap="1" wp14:anchorId="32FA7035" wp14:editId="4CAF7A91">
                <wp:simplePos x="0" y="0"/>
                <wp:positionH relativeFrom="margin">
                  <wp:posOffset>0</wp:posOffset>
                </wp:positionH>
                <wp:positionV relativeFrom="paragraph">
                  <wp:posOffset>-635</wp:posOffset>
                </wp:positionV>
                <wp:extent cx="6153150" cy="342900"/>
                <wp:effectExtent l="0" t="0" r="19050" b="19050"/>
                <wp:wrapNone/>
                <wp:docPr id="1714589535" name="Rectangle 1714589535"/>
                <wp:cNvGraphicFramePr/>
                <a:graphic xmlns:a="http://schemas.openxmlformats.org/drawingml/2006/main">
                  <a:graphicData uri="http://schemas.microsoft.com/office/word/2010/wordprocessingShape">
                    <wps:wsp>
                      <wps:cNvSpPr/>
                      <wps:spPr>
                        <a:xfrm>
                          <a:off x="0" y="0"/>
                          <a:ext cx="6153150" cy="342900"/>
                        </a:xfrm>
                        <a:prstGeom prst="rect">
                          <a:avLst/>
                        </a:prstGeom>
                        <a:solidFill>
                          <a:srgbClr val="9B3937"/>
                        </a:solidFill>
                        <a:ln w="9525" cap="flat" cmpd="sng" algn="ctr">
                          <a:solidFill>
                            <a:sysClr val="windowText" lastClr="000000"/>
                          </a:solidFill>
                          <a:prstDash val="solid"/>
                        </a:ln>
                        <a:effectLst/>
                      </wps:spPr>
                      <wps:txbx>
                        <w:txbxContent>
                          <w:p w14:paraId="05520C32" w14:textId="77777777" w:rsidR="003B299E" w:rsidRPr="00675600" w:rsidRDefault="003B299E" w:rsidP="003B299E">
                            <w:pPr>
                              <w:jc w:val="center"/>
                              <w:rPr>
                                <w:color w:val="FFFFFF" w:themeColor="background1"/>
                                <w:sz w:val="36"/>
                                <w:szCs w:val="36"/>
                              </w:rPr>
                            </w:pPr>
                            <w:r w:rsidRPr="00675600">
                              <w:rPr>
                                <w:rFonts w:asciiTheme="minorHAnsi" w:hAnsiTheme="minorHAnsi" w:cstheme="minorHAnsi"/>
                                <w:b/>
                                <w:color w:val="FFFFFF" w:themeColor="background1"/>
                                <w:sz w:val="36"/>
                                <w:szCs w:val="36"/>
                              </w:rPr>
                              <w:t>COMPETENCIES FOR THE POST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2FA7035" id="Rectangle 1714589535" o:spid="_x0000_s1030" style="position:absolute;left:0;text-align:left;margin-left:0;margin-top:-.05pt;width:484.5pt;height:27pt;z-index:-25163878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" fillcolor="#9b3937" strokecolor="windowText">
                <v:textbox>
                  <w:txbxContent>
                    <w:p w14:paraId="05520C32" w14:textId="77777777" w:rsidR="003B299E" w:rsidRPr="00675600" w:rsidRDefault="003B299E" w:rsidP="003B299E">
                      <w:pPr>
                        <w:jc w:val="center"/>
                        <w:rPr>
                          <w:color w:val="FFFFFF" w:themeColor="background1"/>
                          <w:sz w:val="36"/>
                          <w:szCs w:val="36"/>
                        </w:rPr>
                      </w:pPr>
                      <w:r w:rsidRPr="00675600">
                        <w:rPr>
                          <w:rFonts w:asciiTheme="minorHAnsi" w:hAnsiTheme="minorHAnsi" w:cstheme="minorHAnsi"/>
                          <w:b/>
                          <w:color w:val="FFFFFF" w:themeColor="background1"/>
                          <w:sz w:val="36"/>
                          <w:szCs w:val="36"/>
                        </w:rPr>
                        <w:t>COMPETENCIES FOR THE POST</w:t>
                      </w:r>
                    </w:p>
                  </w:txbxContent>
                </v:textbox>
                <w10:wrap anchorx="margin"/>
              </v:rect>
            </w:pict>
          </mc:Fallback>
        </mc:AlternateContent>
      </w:r>
      <w:bookmarkStart w:id="12" w:name="_Hlk140747818"/>
    </w:p>
    <w:p w14:paraId="4FEE498E" w14:textId="77777777" w:rsidR="003B299E" w:rsidRPr="00F751EE" w:rsidRDefault="003B299E" w:rsidP="008F6306">
      <w:pPr>
        <w:pStyle w:val="BodyText"/>
        <w:jc w:val="both"/>
        <w:rPr>
          <w:rFonts w:asciiTheme="minorHAnsi" w:hAnsiTheme="minorHAnsi" w:cstheme="minorHAnsi"/>
          <w:szCs w:val="24"/>
        </w:rPr>
      </w:pPr>
    </w:p>
    <w:p w14:paraId="31116137" w14:textId="77777777" w:rsidR="00BA2DEB" w:rsidRPr="00F751EE" w:rsidRDefault="00BA2DEB" w:rsidP="00BA2DEB">
      <w:pPr>
        <w:pStyle w:val="Title"/>
        <w:spacing w:line="240" w:lineRule="auto"/>
        <w:ind w:right="-142"/>
        <w:jc w:val="both"/>
        <w:rPr>
          <w:rFonts w:asciiTheme="minorHAnsi" w:eastAsia="Times New Roman" w:hAnsiTheme="minorHAnsi" w:cstheme="minorHAnsi"/>
          <w:caps w:val="0"/>
          <w:color w:val="auto"/>
          <w:spacing w:val="0"/>
          <w:sz w:val="24"/>
          <w:szCs w:val="24"/>
        </w:rPr>
      </w:pPr>
      <w:r w:rsidRPr="00F751EE">
        <w:rPr>
          <w:rFonts w:asciiTheme="minorHAnsi" w:eastAsia="Times New Roman" w:hAnsiTheme="minorHAnsi" w:cstheme="minorHAnsi"/>
          <w:caps w:val="0"/>
          <w:color w:val="auto"/>
          <w:spacing w:val="0"/>
          <w:sz w:val="24"/>
          <w:szCs w:val="24"/>
        </w:rPr>
        <w:t>Key Competencies for the post include the following and candidates will be expected to demonstrate sufficient evidence within their application form and at interview of competence under each of these headings:</w:t>
      </w:r>
    </w:p>
    <w:p w14:paraId="5BDB7017" w14:textId="77777777" w:rsidR="00DB6A2C" w:rsidRPr="00F751EE" w:rsidRDefault="00DB6A2C" w:rsidP="00DB6A2C">
      <w:pPr>
        <w:pStyle w:val="BodyText"/>
        <w:spacing w:after="0" w:line="360" w:lineRule="auto"/>
        <w:jc w:val="both"/>
        <w:rPr>
          <w:rFonts w:asciiTheme="minorHAnsi" w:hAnsiTheme="minorHAnsi" w:cstheme="minorHAnsi"/>
          <w:b/>
          <w:bCs/>
          <w:szCs w:val="24"/>
          <w:lang w:val="en-GB"/>
        </w:rPr>
      </w:pPr>
    </w:p>
    <w:tbl>
      <w:tblPr>
        <w:tblStyle w:val="TableGrid"/>
        <w:tblW w:w="0" w:type="auto"/>
        <w:tblLook w:val="04A0" w:firstRow="1" w:lastRow="0" w:firstColumn="1" w:lastColumn="0" w:noHBand="0" w:noVBand="1"/>
      </w:tblPr>
      <w:tblGrid>
        <w:gridCol w:w="9629"/>
      </w:tblGrid>
      <w:tr w:rsidR="00DB6A2C" w:rsidRPr="00F751EE" w14:paraId="7631AA96" w14:textId="77777777" w:rsidTr="00DB6A2C">
        <w:trPr>
          <w:trHeight w:val="533"/>
        </w:trPr>
        <w:tc>
          <w:tcPr>
            <w:tcW w:w="9629" w:type="dxa"/>
            <w:shd w:val="clear" w:color="auto" w:fill="E7E6E6" w:themeFill="background2"/>
          </w:tcPr>
          <w:p w14:paraId="25DA0FD8" w14:textId="400BD898" w:rsidR="00DB6A2C" w:rsidRPr="00F751EE" w:rsidRDefault="00A67171" w:rsidP="00A67171">
            <w:pPr>
              <w:pStyle w:val="BodyText"/>
              <w:spacing w:after="0" w:line="360" w:lineRule="auto"/>
              <w:rPr>
                <w:rFonts w:asciiTheme="minorHAnsi" w:hAnsiTheme="minorHAnsi" w:cstheme="minorHAnsi"/>
                <w:b/>
                <w:bCs/>
              </w:rPr>
            </w:pPr>
            <w:bookmarkStart w:id="13" w:name="_Hlk140759762"/>
            <w:r>
              <w:rPr>
                <w:rFonts w:asciiTheme="minorHAnsi" w:hAnsiTheme="minorHAnsi" w:cstheme="minorHAnsi"/>
                <w:b/>
                <w:bCs/>
              </w:rPr>
              <w:t>1.</w:t>
            </w:r>
            <w:r w:rsidR="00F751EE" w:rsidRPr="00F751EE">
              <w:rPr>
                <w:rFonts w:asciiTheme="minorHAnsi" w:hAnsiTheme="minorHAnsi" w:cstheme="minorHAnsi"/>
                <w:b/>
                <w:bCs/>
              </w:rPr>
              <w:t>Relevant Knowledge and Experience</w:t>
            </w:r>
          </w:p>
          <w:p w14:paraId="02B1B321" w14:textId="6D986DB9" w:rsidR="00F751EE" w:rsidRPr="00F751EE" w:rsidRDefault="00F751EE" w:rsidP="00DB6A2C">
            <w:pPr>
              <w:pStyle w:val="BodyText"/>
              <w:spacing w:after="0" w:line="360" w:lineRule="auto"/>
              <w:jc w:val="both"/>
              <w:rPr>
                <w:rFonts w:asciiTheme="minorHAnsi" w:hAnsiTheme="minorHAnsi" w:cstheme="minorHAnsi"/>
                <w:b/>
                <w:bCs/>
                <w:szCs w:val="24"/>
                <w:lang w:val="en-GB"/>
              </w:rPr>
            </w:pPr>
            <w:r w:rsidRPr="00F751EE">
              <w:rPr>
                <w:rFonts w:asciiTheme="minorHAnsi" w:hAnsiTheme="minorHAnsi" w:cstheme="minorHAnsi"/>
                <w:sz w:val="23"/>
                <w:szCs w:val="23"/>
              </w:rPr>
              <w:t>Demonstrates knowledge and experience suitable to the role.</w:t>
            </w:r>
          </w:p>
        </w:tc>
      </w:tr>
      <w:tr w:rsidR="00DB6A2C" w:rsidRPr="00F751EE" w14:paraId="0A11910C" w14:textId="77777777" w:rsidTr="00DB6A2C">
        <w:tc>
          <w:tcPr>
            <w:tcW w:w="9629" w:type="dxa"/>
          </w:tcPr>
          <w:p w14:paraId="48062C9B" w14:textId="77777777" w:rsidR="00F751EE" w:rsidRPr="00F751EE" w:rsidRDefault="00F751EE" w:rsidP="00F751EE">
            <w:pPr>
              <w:widowControl/>
              <w:numPr>
                <w:ilvl w:val="0"/>
                <w:numId w:val="25"/>
              </w:numPr>
              <w:suppressAutoHyphens w:val="0"/>
              <w:ind w:left="360"/>
              <w:jc w:val="both"/>
              <w:rPr>
                <w:rFonts w:asciiTheme="minorHAnsi" w:hAnsiTheme="minorHAnsi" w:cstheme="minorHAnsi"/>
              </w:rPr>
            </w:pPr>
            <w:r w:rsidRPr="00F751EE">
              <w:rPr>
                <w:rFonts w:asciiTheme="minorHAnsi" w:hAnsiTheme="minorHAnsi" w:cstheme="minorHAnsi"/>
              </w:rPr>
              <w:t xml:space="preserve">Knowledge and understanding of the role of Building Inspector / Clerk of Works </w:t>
            </w:r>
          </w:p>
          <w:p w14:paraId="2FE9FFE4" w14:textId="77777777" w:rsidR="00F751EE" w:rsidRPr="00F751EE" w:rsidRDefault="00F751EE" w:rsidP="00F751EE">
            <w:pPr>
              <w:widowControl/>
              <w:numPr>
                <w:ilvl w:val="0"/>
                <w:numId w:val="25"/>
              </w:numPr>
              <w:suppressAutoHyphens w:val="0"/>
              <w:ind w:left="360"/>
              <w:jc w:val="both"/>
              <w:rPr>
                <w:rFonts w:asciiTheme="minorHAnsi" w:hAnsiTheme="minorHAnsi" w:cstheme="minorHAnsi"/>
              </w:rPr>
            </w:pPr>
            <w:r w:rsidRPr="00F751EE">
              <w:rPr>
                <w:rFonts w:asciiTheme="minorHAnsi" w:hAnsiTheme="minorHAnsi" w:cstheme="minorHAnsi"/>
              </w:rPr>
              <w:t>Knowledge and understanding of building construction generally and of modern building techniques and building systems</w:t>
            </w:r>
          </w:p>
          <w:p w14:paraId="3F0A8F8A" w14:textId="77777777" w:rsidR="00F751EE" w:rsidRPr="00F751EE" w:rsidRDefault="00F751EE" w:rsidP="00F751EE">
            <w:pPr>
              <w:widowControl/>
              <w:numPr>
                <w:ilvl w:val="0"/>
                <w:numId w:val="25"/>
              </w:numPr>
              <w:suppressAutoHyphens w:val="0"/>
              <w:ind w:left="360"/>
              <w:jc w:val="both"/>
              <w:rPr>
                <w:rFonts w:asciiTheme="minorHAnsi" w:hAnsiTheme="minorHAnsi" w:cstheme="minorHAnsi"/>
              </w:rPr>
            </w:pPr>
            <w:r w:rsidRPr="00F751EE">
              <w:rPr>
                <w:rFonts w:asciiTheme="minorHAnsi" w:hAnsiTheme="minorHAnsi" w:cstheme="minorHAnsi"/>
              </w:rPr>
              <w:t>Knowledge and understanding of Public Works Contracts and Building Regulations</w:t>
            </w:r>
          </w:p>
          <w:p w14:paraId="13318670" w14:textId="77777777" w:rsidR="00F751EE" w:rsidRPr="00F751EE" w:rsidRDefault="00F751EE" w:rsidP="00F751EE">
            <w:pPr>
              <w:widowControl/>
              <w:numPr>
                <w:ilvl w:val="0"/>
                <w:numId w:val="25"/>
              </w:numPr>
              <w:suppressAutoHyphens w:val="0"/>
              <w:ind w:left="360"/>
              <w:jc w:val="both"/>
              <w:rPr>
                <w:rFonts w:asciiTheme="minorHAnsi" w:hAnsiTheme="minorHAnsi" w:cstheme="minorHAnsi"/>
              </w:rPr>
            </w:pPr>
            <w:r w:rsidRPr="00F751EE">
              <w:rPr>
                <w:rFonts w:asciiTheme="minorHAnsi" w:hAnsiTheme="minorHAnsi" w:cstheme="minorHAnsi"/>
              </w:rPr>
              <w:t>Relevant experience at a sufficiently high level</w:t>
            </w:r>
          </w:p>
          <w:p w14:paraId="6DFF4057" w14:textId="77777777" w:rsidR="00F751EE" w:rsidRPr="00F751EE" w:rsidRDefault="00F751EE" w:rsidP="00F751EE">
            <w:pPr>
              <w:widowControl/>
              <w:numPr>
                <w:ilvl w:val="0"/>
                <w:numId w:val="25"/>
              </w:numPr>
              <w:suppressAutoHyphens w:val="0"/>
              <w:ind w:left="360"/>
              <w:jc w:val="both"/>
              <w:rPr>
                <w:rFonts w:asciiTheme="minorHAnsi" w:hAnsiTheme="minorHAnsi" w:cstheme="minorHAnsi"/>
              </w:rPr>
            </w:pPr>
            <w:r w:rsidRPr="00F751EE">
              <w:rPr>
                <w:rFonts w:asciiTheme="minorHAnsi" w:hAnsiTheme="minorHAnsi" w:cstheme="minorHAnsi"/>
              </w:rPr>
              <w:t xml:space="preserve">Experience of compiling, preparing and presenting reports, presentations, correspondence, etc. </w:t>
            </w:r>
          </w:p>
          <w:p w14:paraId="6A6A4623" w14:textId="77777777" w:rsidR="00DB6A2C" w:rsidRPr="00F751EE" w:rsidRDefault="00DB6A2C" w:rsidP="00DB6A2C">
            <w:pPr>
              <w:pStyle w:val="BodyText"/>
              <w:spacing w:after="0" w:line="360" w:lineRule="auto"/>
              <w:jc w:val="both"/>
              <w:rPr>
                <w:rFonts w:asciiTheme="minorHAnsi" w:hAnsiTheme="minorHAnsi" w:cstheme="minorHAnsi"/>
                <w:b/>
                <w:bCs/>
                <w:szCs w:val="24"/>
                <w:lang w:val="en-GB"/>
              </w:rPr>
            </w:pPr>
          </w:p>
        </w:tc>
      </w:tr>
    </w:tbl>
    <w:p w14:paraId="2237C031" w14:textId="77777777" w:rsidR="009936CE" w:rsidRDefault="009936CE"/>
    <w:p w14:paraId="33C351BC" w14:textId="77777777" w:rsidR="009936CE" w:rsidRDefault="009936CE"/>
    <w:p w14:paraId="526D00C5" w14:textId="77777777" w:rsidR="009936CE" w:rsidRDefault="009936CE"/>
    <w:tbl>
      <w:tblPr>
        <w:tblStyle w:val="TableGrid"/>
        <w:tblW w:w="0" w:type="auto"/>
        <w:tblLook w:val="04A0" w:firstRow="1" w:lastRow="0" w:firstColumn="1" w:lastColumn="0" w:noHBand="0" w:noVBand="1"/>
      </w:tblPr>
      <w:tblGrid>
        <w:gridCol w:w="9629"/>
      </w:tblGrid>
      <w:tr w:rsidR="00DB6A2C" w:rsidRPr="00F751EE" w14:paraId="2661F110" w14:textId="77777777" w:rsidTr="00DB6A2C">
        <w:tc>
          <w:tcPr>
            <w:tcW w:w="9629" w:type="dxa"/>
            <w:shd w:val="clear" w:color="auto" w:fill="E7E6E6" w:themeFill="background2"/>
          </w:tcPr>
          <w:p w14:paraId="56585E51" w14:textId="6FFEADE1" w:rsidR="00F751EE" w:rsidRDefault="00A67171" w:rsidP="00F751EE">
            <w:pPr>
              <w:rPr>
                <w:rFonts w:asciiTheme="minorHAnsi" w:hAnsiTheme="minorHAnsi" w:cstheme="minorHAnsi"/>
                <w:b/>
                <w:bCs/>
              </w:rPr>
            </w:pPr>
            <w:r>
              <w:rPr>
                <w:rFonts w:asciiTheme="minorHAnsi" w:hAnsiTheme="minorHAnsi" w:cstheme="minorHAnsi"/>
                <w:b/>
                <w:bCs/>
              </w:rPr>
              <w:t>2.</w:t>
            </w:r>
            <w:r w:rsidR="00F751EE" w:rsidRPr="00F751EE">
              <w:rPr>
                <w:rFonts w:asciiTheme="minorHAnsi" w:hAnsiTheme="minorHAnsi" w:cstheme="minorHAnsi"/>
                <w:b/>
                <w:bCs/>
              </w:rPr>
              <w:t>Delivering Quality Outcomes and Ensuring Compliance</w:t>
            </w:r>
          </w:p>
          <w:p w14:paraId="260E9A4A" w14:textId="77777777" w:rsidR="00F751EE" w:rsidRPr="00F751EE" w:rsidRDefault="00F751EE" w:rsidP="00F751EE">
            <w:pPr>
              <w:rPr>
                <w:rFonts w:asciiTheme="minorHAnsi" w:hAnsiTheme="minorHAnsi" w:cstheme="minorHAnsi"/>
                <w:b/>
                <w:bCs/>
              </w:rPr>
            </w:pPr>
          </w:p>
          <w:p w14:paraId="0A51222F" w14:textId="77777777" w:rsidR="00DB6A2C" w:rsidRDefault="00F751EE" w:rsidP="00F751EE">
            <w:pPr>
              <w:rPr>
                <w:rFonts w:asciiTheme="minorHAnsi" w:hAnsiTheme="minorHAnsi" w:cstheme="minorHAnsi"/>
              </w:rPr>
            </w:pPr>
            <w:r w:rsidRPr="00F751EE">
              <w:rPr>
                <w:rFonts w:asciiTheme="minorHAnsi" w:hAnsiTheme="minorHAnsi" w:cstheme="minorHAnsi"/>
              </w:rPr>
              <w:t>Promotes the achievement of quality outcomes in delivering services, with a focus on continuous</w:t>
            </w:r>
            <w:r>
              <w:rPr>
                <w:rFonts w:asciiTheme="minorHAnsi" w:hAnsiTheme="minorHAnsi" w:cstheme="minorHAnsi"/>
              </w:rPr>
              <w:t xml:space="preserve"> </w:t>
            </w:r>
            <w:r w:rsidRPr="00F751EE">
              <w:rPr>
                <w:rFonts w:asciiTheme="minorHAnsi" w:hAnsiTheme="minorHAnsi" w:cstheme="minorHAnsi"/>
              </w:rPr>
              <w:t>improvement. Abides by the laws, regulations, policies and procedures affecting the discharge of</w:t>
            </w:r>
            <w:r>
              <w:rPr>
                <w:rFonts w:asciiTheme="minorHAnsi" w:hAnsiTheme="minorHAnsi" w:cstheme="minorHAnsi"/>
              </w:rPr>
              <w:t xml:space="preserve"> </w:t>
            </w:r>
            <w:r w:rsidRPr="00F751EE">
              <w:rPr>
                <w:rFonts w:asciiTheme="minorHAnsi" w:hAnsiTheme="minorHAnsi" w:cstheme="minorHAnsi"/>
              </w:rPr>
              <w:t>duties.</w:t>
            </w:r>
          </w:p>
          <w:p w14:paraId="5EF63527" w14:textId="4E84C8C4" w:rsidR="00F751EE" w:rsidRPr="00F751EE" w:rsidRDefault="00F751EE" w:rsidP="00F751EE">
            <w:pPr>
              <w:rPr>
                <w:rFonts w:asciiTheme="minorHAnsi" w:hAnsiTheme="minorHAnsi" w:cstheme="minorHAnsi"/>
                <w:b/>
                <w:bCs/>
                <w:lang w:val="en-GB"/>
              </w:rPr>
            </w:pPr>
          </w:p>
        </w:tc>
      </w:tr>
      <w:tr w:rsidR="00DB6A2C" w:rsidRPr="00F751EE" w14:paraId="6E7C1249" w14:textId="77777777" w:rsidTr="00DB6A2C">
        <w:tc>
          <w:tcPr>
            <w:tcW w:w="9629" w:type="dxa"/>
          </w:tcPr>
          <w:p w14:paraId="570B753B" w14:textId="77777777" w:rsidR="00F751EE" w:rsidRPr="00F751EE" w:rsidRDefault="00F751EE" w:rsidP="00F751EE">
            <w:pPr>
              <w:widowControl/>
              <w:numPr>
                <w:ilvl w:val="0"/>
                <w:numId w:val="25"/>
              </w:numPr>
              <w:suppressAutoHyphens w:val="0"/>
              <w:ind w:left="360"/>
              <w:jc w:val="both"/>
              <w:rPr>
                <w:rFonts w:asciiTheme="minorHAnsi" w:hAnsiTheme="minorHAnsi" w:cstheme="minorHAnsi"/>
              </w:rPr>
            </w:pPr>
            <w:r w:rsidRPr="00F751EE">
              <w:rPr>
                <w:rFonts w:asciiTheme="minorHAnsi" w:hAnsiTheme="minorHAnsi" w:cstheme="minorHAnsi"/>
              </w:rPr>
              <w:t>Organises the delivery of services to meet or exceed the required standard through</w:t>
            </w:r>
          </w:p>
          <w:p w14:paraId="6D9D4CF2" w14:textId="77777777" w:rsidR="00F751EE" w:rsidRPr="00F751EE" w:rsidRDefault="00F751EE" w:rsidP="00F751EE">
            <w:pPr>
              <w:widowControl/>
              <w:numPr>
                <w:ilvl w:val="0"/>
                <w:numId w:val="25"/>
              </w:numPr>
              <w:suppressAutoHyphens w:val="0"/>
              <w:ind w:left="360"/>
              <w:jc w:val="both"/>
              <w:rPr>
                <w:rFonts w:asciiTheme="minorHAnsi" w:hAnsiTheme="minorHAnsi" w:cstheme="minorHAnsi"/>
              </w:rPr>
            </w:pPr>
            <w:r w:rsidRPr="00F751EE">
              <w:rPr>
                <w:rFonts w:asciiTheme="minorHAnsi" w:hAnsiTheme="minorHAnsi" w:cstheme="minorHAnsi"/>
              </w:rPr>
              <w:t>collaborating with, instructing and motivating stakeholders and by managing resources</w:t>
            </w:r>
          </w:p>
          <w:p w14:paraId="469DCB10" w14:textId="77777777" w:rsidR="00F751EE" w:rsidRPr="00F751EE" w:rsidRDefault="00F751EE" w:rsidP="00F751EE">
            <w:pPr>
              <w:widowControl/>
              <w:numPr>
                <w:ilvl w:val="0"/>
                <w:numId w:val="25"/>
              </w:numPr>
              <w:suppressAutoHyphens w:val="0"/>
              <w:ind w:left="360"/>
              <w:jc w:val="both"/>
              <w:rPr>
                <w:rFonts w:asciiTheme="minorHAnsi" w:hAnsiTheme="minorHAnsi" w:cstheme="minorHAnsi"/>
              </w:rPr>
            </w:pPr>
            <w:r w:rsidRPr="00F751EE">
              <w:rPr>
                <w:rFonts w:asciiTheme="minorHAnsi" w:hAnsiTheme="minorHAnsi" w:cstheme="minorHAnsi"/>
              </w:rPr>
              <w:t>effectively.</w:t>
            </w:r>
          </w:p>
          <w:p w14:paraId="2E83F510" w14:textId="77777777" w:rsidR="00F751EE" w:rsidRPr="00F751EE" w:rsidRDefault="00F751EE" w:rsidP="00F751EE">
            <w:pPr>
              <w:widowControl/>
              <w:numPr>
                <w:ilvl w:val="0"/>
                <w:numId w:val="25"/>
              </w:numPr>
              <w:suppressAutoHyphens w:val="0"/>
              <w:ind w:left="360"/>
              <w:jc w:val="both"/>
              <w:rPr>
                <w:rFonts w:asciiTheme="minorHAnsi" w:hAnsiTheme="minorHAnsi" w:cstheme="minorHAnsi"/>
              </w:rPr>
            </w:pPr>
            <w:r w:rsidRPr="00F751EE">
              <w:rPr>
                <w:rFonts w:asciiTheme="minorHAnsi" w:hAnsiTheme="minorHAnsi" w:cstheme="minorHAnsi"/>
              </w:rPr>
              <w:t>Develops and implements quality assurance measures and appropriate systems/processes to achieve and/or check compliance with performance standards or benchmarks.</w:t>
            </w:r>
          </w:p>
          <w:p w14:paraId="175D2EE5" w14:textId="77777777" w:rsidR="00F751EE" w:rsidRPr="00F751EE" w:rsidRDefault="00F751EE" w:rsidP="00F751EE">
            <w:pPr>
              <w:widowControl/>
              <w:numPr>
                <w:ilvl w:val="0"/>
                <w:numId w:val="25"/>
              </w:numPr>
              <w:suppressAutoHyphens w:val="0"/>
              <w:ind w:left="360"/>
              <w:jc w:val="both"/>
              <w:rPr>
                <w:rFonts w:asciiTheme="minorHAnsi" w:hAnsiTheme="minorHAnsi" w:cstheme="minorHAnsi"/>
              </w:rPr>
            </w:pPr>
            <w:r w:rsidRPr="00F751EE">
              <w:rPr>
                <w:rFonts w:asciiTheme="minorHAnsi" w:hAnsiTheme="minorHAnsi" w:cstheme="minorHAnsi"/>
              </w:rPr>
              <w:t>Critically evaluates outcomes and processes used to achieve them.</w:t>
            </w:r>
          </w:p>
          <w:p w14:paraId="6CDCD6FD" w14:textId="77777777" w:rsidR="00F751EE" w:rsidRPr="00F751EE" w:rsidRDefault="00F751EE" w:rsidP="00F751EE">
            <w:pPr>
              <w:widowControl/>
              <w:numPr>
                <w:ilvl w:val="0"/>
                <w:numId w:val="25"/>
              </w:numPr>
              <w:suppressAutoHyphens w:val="0"/>
              <w:ind w:left="360"/>
              <w:jc w:val="both"/>
              <w:rPr>
                <w:rFonts w:asciiTheme="minorHAnsi" w:hAnsiTheme="minorHAnsi" w:cstheme="minorHAnsi"/>
              </w:rPr>
            </w:pPr>
            <w:r w:rsidRPr="00F751EE">
              <w:rPr>
                <w:rFonts w:asciiTheme="minorHAnsi" w:hAnsiTheme="minorHAnsi" w:cstheme="minorHAnsi"/>
              </w:rPr>
              <w:t>Is aware of and understands relevant legislation, regulations and policies.</w:t>
            </w:r>
          </w:p>
          <w:p w14:paraId="6F3092E8" w14:textId="77777777" w:rsidR="00F751EE" w:rsidRPr="00F751EE" w:rsidRDefault="00F751EE" w:rsidP="00F751EE">
            <w:pPr>
              <w:widowControl/>
              <w:numPr>
                <w:ilvl w:val="0"/>
                <w:numId w:val="25"/>
              </w:numPr>
              <w:suppressAutoHyphens w:val="0"/>
              <w:ind w:left="360"/>
              <w:jc w:val="both"/>
              <w:rPr>
                <w:rFonts w:asciiTheme="minorHAnsi" w:hAnsiTheme="minorHAnsi" w:cstheme="minorHAnsi"/>
              </w:rPr>
            </w:pPr>
            <w:r w:rsidRPr="00F751EE">
              <w:rPr>
                <w:rFonts w:asciiTheme="minorHAnsi" w:hAnsiTheme="minorHAnsi" w:cstheme="minorHAnsi"/>
              </w:rPr>
              <w:t>Refers to relevant professional documents as required.</w:t>
            </w:r>
          </w:p>
          <w:p w14:paraId="3580B6CF" w14:textId="77777777" w:rsidR="00F751EE" w:rsidRPr="00F751EE" w:rsidRDefault="00F751EE" w:rsidP="00F751EE">
            <w:pPr>
              <w:widowControl/>
              <w:numPr>
                <w:ilvl w:val="0"/>
                <w:numId w:val="25"/>
              </w:numPr>
              <w:suppressAutoHyphens w:val="0"/>
              <w:ind w:left="360"/>
              <w:jc w:val="both"/>
              <w:rPr>
                <w:rFonts w:asciiTheme="minorHAnsi" w:hAnsiTheme="minorHAnsi" w:cstheme="minorHAnsi"/>
              </w:rPr>
            </w:pPr>
            <w:r w:rsidRPr="00F751EE">
              <w:rPr>
                <w:rFonts w:asciiTheme="minorHAnsi" w:hAnsiTheme="minorHAnsi" w:cstheme="minorHAnsi"/>
              </w:rPr>
              <w:t>Puts forward solutions to address problems</w:t>
            </w:r>
          </w:p>
          <w:p w14:paraId="1669A8C4" w14:textId="35C6B1AB" w:rsidR="00DB6A2C" w:rsidRPr="00F751EE" w:rsidRDefault="00DB6A2C" w:rsidP="00F41F6A">
            <w:pPr>
              <w:pStyle w:val="BodyText"/>
              <w:spacing w:after="0" w:line="360" w:lineRule="auto"/>
              <w:jc w:val="both"/>
              <w:rPr>
                <w:rFonts w:asciiTheme="minorHAnsi" w:hAnsiTheme="minorHAnsi" w:cstheme="minorHAnsi"/>
                <w:b/>
                <w:bCs/>
                <w:szCs w:val="24"/>
                <w:lang w:val="en-GB"/>
              </w:rPr>
            </w:pPr>
          </w:p>
        </w:tc>
      </w:tr>
    </w:tbl>
    <w:p w14:paraId="20B6374A" w14:textId="77777777" w:rsidR="009936CE" w:rsidRDefault="009936CE"/>
    <w:p w14:paraId="3E3B347C" w14:textId="77777777" w:rsidR="009936CE" w:rsidRDefault="009936CE"/>
    <w:p w14:paraId="7CA2AD95" w14:textId="77777777" w:rsidR="009936CE" w:rsidRDefault="009936CE"/>
    <w:p w14:paraId="3EC5AB68" w14:textId="77777777" w:rsidR="009936CE" w:rsidRDefault="009936CE"/>
    <w:p w14:paraId="7BC10BC8" w14:textId="77777777" w:rsidR="009936CE" w:rsidRDefault="009936CE"/>
    <w:p w14:paraId="3F3C2564" w14:textId="77777777" w:rsidR="009936CE" w:rsidRDefault="009936CE"/>
    <w:p w14:paraId="3DDA35AA" w14:textId="77777777" w:rsidR="009936CE" w:rsidRDefault="009936CE"/>
    <w:p w14:paraId="5D7A6758" w14:textId="77777777" w:rsidR="009936CE" w:rsidRDefault="009936CE"/>
    <w:p w14:paraId="70E2CF6A" w14:textId="77777777" w:rsidR="009936CE" w:rsidRDefault="009936CE"/>
    <w:p w14:paraId="437E7FD9" w14:textId="77777777" w:rsidR="009936CE" w:rsidRDefault="009936CE"/>
    <w:p w14:paraId="785765A4" w14:textId="77777777" w:rsidR="009936CE" w:rsidRDefault="009936CE"/>
    <w:p w14:paraId="65AAC2D1" w14:textId="77777777" w:rsidR="009936CE" w:rsidRDefault="009936CE"/>
    <w:tbl>
      <w:tblPr>
        <w:tblStyle w:val="TableGrid"/>
        <w:tblW w:w="0" w:type="auto"/>
        <w:tblLook w:val="04A0" w:firstRow="1" w:lastRow="0" w:firstColumn="1" w:lastColumn="0" w:noHBand="0" w:noVBand="1"/>
      </w:tblPr>
      <w:tblGrid>
        <w:gridCol w:w="9629"/>
      </w:tblGrid>
      <w:tr w:rsidR="00DB6A2C" w:rsidRPr="00F751EE" w14:paraId="43FBA1E3" w14:textId="77777777" w:rsidTr="00DB6A2C">
        <w:tc>
          <w:tcPr>
            <w:tcW w:w="9629" w:type="dxa"/>
            <w:shd w:val="clear" w:color="auto" w:fill="E7E6E6" w:themeFill="background2"/>
          </w:tcPr>
          <w:p w14:paraId="087F1316" w14:textId="6EC0A4CD" w:rsidR="00F751EE" w:rsidRDefault="00A67171" w:rsidP="00F751EE">
            <w:pPr>
              <w:rPr>
                <w:rFonts w:asciiTheme="minorHAnsi" w:hAnsiTheme="minorHAnsi" w:cstheme="minorHAnsi"/>
                <w:b/>
                <w:bCs/>
              </w:rPr>
            </w:pPr>
            <w:r>
              <w:rPr>
                <w:rFonts w:asciiTheme="minorHAnsi" w:hAnsiTheme="minorHAnsi" w:cstheme="minorHAnsi"/>
                <w:b/>
                <w:bCs/>
              </w:rPr>
              <w:t>3.</w:t>
            </w:r>
            <w:r w:rsidR="00F751EE" w:rsidRPr="00F751EE">
              <w:rPr>
                <w:rFonts w:asciiTheme="minorHAnsi" w:hAnsiTheme="minorHAnsi" w:cstheme="minorHAnsi"/>
                <w:b/>
                <w:bCs/>
              </w:rPr>
              <w:t>Communicating Effectively</w:t>
            </w:r>
          </w:p>
          <w:p w14:paraId="3CC5B11A" w14:textId="77777777" w:rsidR="00F751EE" w:rsidRPr="00F751EE" w:rsidRDefault="00F751EE" w:rsidP="00F751EE">
            <w:pPr>
              <w:rPr>
                <w:rFonts w:asciiTheme="minorHAnsi" w:hAnsiTheme="minorHAnsi" w:cstheme="minorHAnsi"/>
                <w:b/>
                <w:bCs/>
              </w:rPr>
            </w:pPr>
          </w:p>
          <w:p w14:paraId="3E375C20" w14:textId="77777777" w:rsidR="00F751EE" w:rsidRPr="00F751EE" w:rsidRDefault="00F751EE" w:rsidP="00F751EE">
            <w:pPr>
              <w:rPr>
                <w:rFonts w:asciiTheme="minorHAnsi" w:hAnsiTheme="minorHAnsi" w:cstheme="minorHAnsi"/>
              </w:rPr>
            </w:pPr>
            <w:r w:rsidRPr="00F751EE">
              <w:rPr>
                <w:rFonts w:asciiTheme="minorHAnsi" w:hAnsiTheme="minorHAnsi" w:cstheme="minorHAnsi"/>
              </w:rPr>
              <w:t>Recognises the value of and requirement to communicate effectively. Has effective verbal and</w:t>
            </w:r>
          </w:p>
          <w:p w14:paraId="6CD5FD9B" w14:textId="77777777" w:rsidR="00F751EE" w:rsidRPr="00F751EE" w:rsidRDefault="00F751EE" w:rsidP="00F751EE">
            <w:pPr>
              <w:rPr>
                <w:rFonts w:asciiTheme="minorHAnsi" w:hAnsiTheme="minorHAnsi" w:cstheme="minorHAnsi"/>
              </w:rPr>
            </w:pPr>
            <w:r w:rsidRPr="00F751EE">
              <w:rPr>
                <w:rFonts w:asciiTheme="minorHAnsi" w:hAnsiTheme="minorHAnsi" w:cstheme="minorHAnsi"/>
              </w:rPr>
              <w:t>written communication skills. Has good interpersonal skills.</w:t>
            </w:r>
          </w:p>
          <w:p w14:paraId="28D6655E" w14:textId="77777777" w:rsidR="00DB6A2C" w:rsidRPr="00F751EE" w:rsidRDefault="00DB6A2C" w:rsidP="00DB6A2C">
            <w:pPr>
              <w:pStyle w:val="BodyText"/>
              <w:spacing w:after="0" w:line="360" w:lineRule="auto"/>
              <w:jc w:val="both"/>
              <w:rPr>
                <w:rFonts w:asciiTheme="minorHAnsi" w:hAnsiTheme="minorHAnsi" w:cstheme="minorHAnsi"/>
                <w:b/>
                <w:bCs/>
                <w:szCs w:val="24"/>
                <w:lang w:val="en-GB"/>
              </w:rPr>
            </w:pPr>
          </w:p>
        </w:tc>
      </w:tr>
      <w:tr w:rsidR="00DB6A2C" w:rsidRPr="00F751EE" w14:paraId="3550B335" w14:textId="77777777" w:rsidTr="00DB6A2C">
        <w:tc>
          <w:tcPr>
            <w:tcW w:w="9629" w:type="dxa"/>
          </w:tcPr>
          <w:p w14:paraId="3B3CAA7D" w14:textId="77777777" w:rsidR="00F751EE" w:rsidRPr="00F751EE" w:rsidRDefault="00F751EE" w:rsidP="00F751EE">
            <w:pPr>
              <w:widowControl/>
              <w:numPr>
                <w:ilvl w:val="0"/>
                <w:numId w:val="25"/>
              </w:numPr>
              <w:suppressAutoHyphens w:val="0"/>
              <w:ind w:left="360"/>
              <w:jc w:val="both"/>
              <w:rPr>
                <w:rFonts w:asciiTheme="minorHAnsi" w:hAnsiTheme="minorHAnsi" w:cstheme="minorHAnsi"/>
              </w:rPr>
            </w:pPr>
            <w:r w:rsidRPr="00F751EE">
              <w:rPr>
                <w:rFonts w:asciiTheme="minorHAnsi" w:hAnsiTheme="minorHAnsi" w:cstheme="minorHAnsi"/>
              </w:rPr>
              <w:t>Presents ideas effectively to individuals and groups and delivers presentations suited to the</w:t>
            </w:r>
          </w:p>
          <w:p w14:paraId="21655A40" w14:textId="77777777" w:rsidR="00F751EE" w:rsidRPr="00F751EE" w:rsidRDefault="00F751EE" w:rsidP="00F751EE">
            <w:pPr>
              <w:widowControl/>
              <w:numPr>
                <w:ilvl w:val="0"/>
                <w:numId w:val="25"/>
              </w:numPr>
              <w:suppressAutoHyphens w:val="0"/>
              <w:ind w:left="360"/>
              <w:jc w:val="both"/>
              <w:rPr>
                <w:rFonts w:asciiTheme="minorHAnsi" w:hAnsiTheme="minorHAnsi" w:cstheme="minorHAnsi"/>
              </w:rPr>
            </w:pPr>
            <w:r w:rsidRPr="00F751EE">
              <w:rPr>
                <w:rFonts w:asciiTheme="minorHAnsi" w:hAnsiTheme="minorHAnsi" w:cstheme="minorHAnsi"/>
              </w:rPr>
              <w:t>nature and needs of the audience.</w:t>
            </w:r>
          </w:p>
          <w:p w14:paraId="4843FEC0" w14:textId="77777777" w:rsidR="00F751EE" w:rsidRPr="00F751EE" w:rsidRDefault="00F751EE" w:rsidP="00F751EE">
            <w:pPr>
              <w:widowControl/>
              <w:numPr>
                <w:ilvl w:val="0"/>
                <w:numId w:val="25"/>
              </w:numPr>
              <w:suppressAutoHyphens w:val="0"/>
              <w:ind w:left="360"/>
              <w:jc w:val="both"/>
              <w:rPr>
                <w:rFonts w:asciiTheme="minorHAnsi" w:hAnsiTheme="minorHAnsi" w:cstheme="minorHAnsi"/>
              </w:rPr>
            </w:pPr>
            <w:r w:rsidRPr="00F751EE">
              <w:rPr>
                <w:rFonts w:asciiTheme="minorHAnsi" w:hAnsiTheme="minorHAnsi" w:cstheme="minorHAnsi"/>
              </w:rPr>
              <w:t>Acts as an effective link between staff, contractors, and senior management</w:t>
            </w:r>
          </w:p>
          <w:p w14:paraId="7390D9BF" w14:textId="77777777" w:rsidR="00F751EE" w:rsidRPr="00F751EE" w:rsidRDefault="00F751EE" w:rsidP="00F751EE">
            <w:pPr>
              <w:widowControl/>
              <w:numPr>
                <w:ilvl w:val="0"/>
                <w:numId w:val="25"/>
              </w:numPr>
              <w:suppressAutoHyphens w:val="0"/>
              <w:ind w:left="360"/>
              <w:jc w:val="both"/>
              <w:rPr>
                <w:rFonts w:asciiTheme="minorHAnsi" w:hAnsiTheme="minorHAnsi" w:cstheme="minorHAnsi"/>
              </w:rPr>
            </w:pPr>
            <w:r w:rsidRPr="00F751EE">
              <w:rPr>
                <w:rFonts w:asciiTheme="minorHAnsi" w:hAnsiTheme="minorHAnsi" w:cstheme="minorHAnsi"/>
              </w:rPr>
              <w:t>Builds and maintains contact with colleagues and other stakeholders to assist in performing role</w:t>
            </w:r>
          </w:p>
          <w:p w14:paraId="16FE77F7" w14:textId="77777777" w:rsidR="00F751EE" w:rsidRPr="00F751EE" w:rsidRDefault="00F751EE" w:rsidP="00F751EE">
            <w:pPr>
              <w:widowControl/>
              <w:numPr>
                <w:ilvl w:val="0"/>
                <w:numId w:val="25"/>
              </w:numPr>
              <w:suppressAutoHyphens w:val="0"/>
              <w:ind w:left="360"/>
              <w:jc w:val="both"/>
              <w:rPr>
                <w:rFonts w:asciiTheme="minorHAnsi" w:hAnsiTheme="minorHAnsi" w:cstheme="minorHAnsi"/>
              </w:rPr>
            </w:pPr>
            <w:r w:rsidRPr="00F751EE">
              <w:rPr>
                <w:rFonts w:asciiTheme="minorHAnsi" w:hAnsiTheme="minorHAnsi" w:cstheme="minorHAnsi"/>
              </w:rPr>
              <w:t>Is clear in all communications, considering the audience in getting the message across.</w:t>
            </w:r>
          </w:p>
          <w:p w14:paraId="3B4CF0B5" w14:textId="77777777" w:rsidR="00F751EE" w:rsidRPr="00F751EE" w:rsidRDefault="00F751EE" w:rsidP="00F751EE">
            <w:pPr>
              <w:widowControl/>
              <w:numPr>
                <w:ilvl w:val="0"/>
                <w:numId w:val="25"/>
              </w:numPr>
              <w:suppressAutoHyphens w:val="0"/>
              <w:ind w:left="360"/>
              <w:jc w:val="both"/>
              <w:rPr>
                <w:rFonts w:asciiTheme="minorHAnsi" w:hAnsiTheme="minorHAnsi" w:cstheme="minorHAnsi"/>
              </w:rPr>
            </w:pPr>
            <w:r w:rsidRPr="00F751EE">
              <w:rPr>
                <w:rFonts w:asciiTheme="minorHAnsi" w:hAnsiTheme="minorHAnsi" w:cstheme="minorHAnsi"/>
              </w:rPr>
              <w:t>Writes fluently, clearly structuring written communication.</w:t>
            </w:r>
          </w:p>
          <w:p w14:paraId="11BB2F84" w14:textId="77777777" w:rsidR="00F751EE" w:rsidRPr="00F751EE" w:rsidRDefault="00F751EE" w:rsidP="00F751EE">
            <w:pPr>
              <w:widowControl/>
              <w:numPr>
                <w:ilvl w:val="0"/>
                <w:numId w:val="26"/>
              </w:numPr>
              <w:suppressAutoHyphens w:val="0"/>
              <w:ind w:left="360"/>
              <w:jc w:val="both"/>
              <w:rPr>
                <w:rFonts w:asciiTheme="minorHAnsi" w:hAnsiTheme="minorHAnsi" w:cstheme="minorHAnsi"/>
              </w:rPr>
            </w:pPr>
            <w:r w:rsidRPr="00F751EE">
              <w:rPr>
                <w:rFonts w:asciiTheme="minorHAnsi" w:hAnsiTheme="minorHAnsi" w:cstheme="minorHAnsi"/>
              </w:rPr>
              <w:t>Prepares for communication, carrying out the necessary research and speaking to the</w:t>
            </w:r>
          </w:p>
          <w:p w14:paraId="551A93AC" w14:textId="77777777" w:rsidR="00F751EE" w:rsidRPr="00F751EE" w:rsidRDefault="00F751EE" w:rsidP="00F751EE">
            <w:pPr>
              <w:ind w:left="360"/>
              <w:jc w:val="both"/>
              <w:rPr>
                <w:rFonts w:asciiTheme="minorHAnsi" w:hAnsiTheme="minorHAnsi" w:cstheme="minorHAnsi"/>
              </w:rPr>
            </w:pPr>
            <w:r w:rsidRPr="00F751EE">
              <w:rPr>
                <w:rFonts w:asciiTheme="minorHAnsi" w:hAnsiTheme="minorHAnsi" w:cstheme="minorHAnsi"/>
              </w:rPr>
              <w:t>relevant people in advance.</w:t>
            </w:r>
          </w:p>
          <w:p w14:paraId="77A01A94" w14:textId="77777777" w:rsidR="00F751EE" w:rsidRPr="00F751EE" w:rsidRDefault="00F751EE" w:rsidP="00F751EE">
            <w:pPr>
              <w:widowControl/>
              <w:numPr>
                <w:ilvl w:val="0"/>
                <w:numId w:val="26"/>
              </w:numPr>
              <w:suppressAutoHyphens w:val="0"/>
              <w:ind w:left="360"/>
              <w:jc w:val="both"/>
              <w:rPr>
                <w:rFonts w:asciiTheme="minorHAnsi" w:hAnsiTheme="minorHAnsi" w:cstheme="minorHAnsi"/>
              </w:rPr>
            </w:pPr>
            <w:r w:rsidRPr="00F751EE">
              <w:rPr>
                <w:rFonts w:asciiTheme="minorHAnsi" w:hAnsiTheme="minorHAnsi" w:cstheme="minorHAnsi"/>
              </w:rPr>
              <w:t>Is effective in communicating a complex or technical message, using language appropriate to</w:t>
            </w:r>
          </w:p>
          <w:p w14:paraId="54288B96" w14:textId="77777777" w:rsidR="00F751EE" w:rsidRPr="00F751EE" w:rsidRDefault="00F751EE" w:rsidP="00F751EE">
            <w:pPr>
              <w:ind w:left="360"/>
              <w:jc w:val="both"/>
              <w:rPr>
                <w:rFonts w:asciiTheme="minorHAnsi" w:hAnsiTheme="minorHAnsi" w:cstheme="minorHAnsi"/>
              </w:rPr>
            </w:pPr>
            <w:r w:rsidRPr="00F751EE">
              <w:rPr>
                <w:rFonts w:asciiTheme="minorHAnsi" w:hAnsiTheme="minorHAnsi" w:cstheme="minorHAnsi"/>
              </w:rPr>
              <w:t>the audience.</w:t>
            </w:r>
          </w:p>
          <w:p w14:paraId="277E5A08" w14:textId="77777777" w:rsidR="00DB6A2C" w:rsidRPr="00F751EE" w:rsidRDefault="00DB6A2C" w:rsidP="00DB6A2C">
            <w:pPr>
              <w:pStyle w:val="BodyText"/>
              <w:spacing w:after="0" w:line="360" w:lineRule="auto"/>
              <w:jc w:val="both"/>
              <w:rPr>
                <w:rFonts w:asciiTheme="minorHAnsi" w:hAnsiTheme="minorHAnsi" w:cstheme="minorHAnsi"/>
                <w:b/>
                <w:bCs/>
                <w:szCs w:val="24"/>
                <w:lang w:val="en-GB"/>
              </w:rPr>
            </w:pPr>
          </w:p>
        </w:tc>
      </w:tr>
    </w:tbl>
    <w:p w14:paraId="6300BA5E" w14:textId="77777777" w:rsidR="009936CE" w:rsidRDefault="009936CE"/>
    <w:p w14:paraId="029827B3" w14:textId="77777777" w:rsidR="009936CE" w:rsidRDefault="009936CE"/>
    <w:tbl>
      <w:tblPr>
        <w:tblStyle w:val="TableGrid"/>
        <w:tblW w:w="0" w:type="auto"/>
        <w:tblLook w:val="04A0" w:firstRow="1" w:lastRow="0" w:firstColumn="1" w:lastColumn="0" w:noHBand="0" w:noVBand="1"/>
      </w:tblPr>
      <w:tblGrid>
        <w:gridCol w:w="9629"/>
      </w:tblGrid>
      <w:tr w:rsidR="00DB6A2C" w:rsidRPr="00F751EE" w14:paraId="0432A0AE" w14:textId="77777777" w:rsidTr="00DB6A2C">
        <w:tc>
          <w:tcPr>
            <w:tcW w:w="9629" w:type="dxa"/>
            <w:shd w:val="clear" w:color="auto" w:fill="E7E6E6" w:themeFill="background2"/>
          </w:tcPr>
          <w:p w14:paraId="14E92CD6" w14:textId="7DC7E764" w:rsidR="00F751EE" w:rsidRPr="00F751EE" w:rsidRDefault="00A67171" w:rsidP="0014464F">
            <w:pPr>
              <w:rPr>
                <w:rFonts w:asciiTheme="minorHAnsi" w:hAnsiTheme="minorHAnsi" w:cstheme="minorHAnsi"/>
                <w:b/>
                <w:bCs/>
              </w:rPr>
            </w:pPr>
            <w:r>
              <w:rPr>
                <w:rFonts w:asciiTheme="minorHAnsi" w:hAnsiTheme="minorHAnsi" w:cstheme="minorHAnsi"/>
                <w:b/>
                <w:bCs/>
              </w:rPr>
              <w:t>4.</w:t>
            </w:r>
            <w:r w:rsidR="00F751EE" w:rsidRPr="00F751EE">
              <w:rPr>
                <w:rFonts w:asciiTheme="minorHAnsi" w:hAnsiTheme="minorHAnsi" w:cstheme="minorHAnsi"/>
                <w:b/>
                <w:bCs/>
              </w:rPr>
              <w:t>Managing Resources</w:t>
            </w:r>
          </w:p>
          <w:p w14:paraId="404AB2C0" w14:textId="77777777" w:rsidR="0014464F" w:rsidRDefault="0014464F" w:rsidP="0014464F">
            <w:pPr>
              <w:rPr>
                <w:rFonts w:asciiTheme="minorHAnsi" w:hAnsiTheme="minorHAnsi" w:cstheme="minorHAnsi"/>
              </w:rPr>
            </w:pPr>
          </w:p>
          <w:p w14:paraId="3A8AB3D3" w14:textId="72159038" w:rsidR="00F751EE" w:rsidRPr="00F751EE" w:rsidRDefault="00F751EE" w:rsidP="0014464F">
            <w:pPr>
              <w:rPr>
                <w:rFonts w:asciiTheme="minorHAnsi" w:hAnsiTheme="minorHAnsi" w:cstheme="minorHAnsi"/>
              </w:rPr>
            </w:pPr>
            <w:r w:rsidRPr="00F751EE">
              <w:rPr>
                <w:rFonts w:asciiTheme="minorHAnsi" w:hAnsiTheme="minorHAnsi" w:cstheme="minorHAnsi"/>
              </w:rPr>
              <w:t>Manages the allocation, use and evaluation of resources to ensure they are used efficiently to</w:t>
            </w:r>
          </w:p>
          <w:p w14:paraId="11A49D4B" w14:textId="77777777" w:rsidR="00DB6A2C" w:rsidRDefault="00F751EE" w:rsidP="0014464F">
            <w:pPr>
              <w:pStyle w:val="BodyText"/>
              <w:spacing w:after="0" w:line="360" w:lineRule="auto"/>
              <w:rPr>
                <w:rFonts w:asciiTheme="minorHAnsi" w:hAnsiTheme="minorHAnsi" w:cstheme="minorHAnsi"/>
                <w:szCs w:val="24"/>
              </w:rPr>
            </w:pPr>
            <w:r w:rsidRPr="00F751EE">
              <w:rPr>
                <w:rFonts w:asciiTheme="minorHAnsi" w:hAnsiTheme="minorHAnsi" w:cstheme="minorHAnsi"/>
                <w:szCs w:val="24"/>
              </w:rPr>
              <w:t>deliver on operational plans. Drives and promotes reduction in costs and minimisation of waste.</w:t>
            </w:r>
          </w:p>
          <w:p w14:paraId="73F7CAF9" w14:textId="762186FB" w:rsidR="0014464F" w:rsidRPr="00F751EE" w:rsidRDefault="0014464F" w:rsidP="0014464F">
            <w:pPr>
              <w:pStyle w:val="BodyText"/>
              <w:spacing w:after="0" w:line="360" w:lineRule="auto"/>
              <w:rPr>
                <w:rFonts w:asciiTheme="minorHAnsi" w:hAnsiTheme="minorHAnsi" w:cstheme="minorHAnsi"/>
                <w:b/>
                <w:bCs/>
                <w:szCs w:val="24"/>
                <w:lang w:val="en-GB"/>
              </w:rPr>
            </w:pPr>
          </w:p>
        </w:tc>
      </w:tr>
      <w:tr w:rsidR="00DB6A2C" w:rsidRPr="00F751EE" w14:paraId="46A032AD" w14:textId="77777777" w:rsidTr="00DB6A2C">
        <w:tc>
          <w:tcPr>
            <w:tcW w:w="9629" w:type="dxa"/>
          </w:tcPr>
          <w:p w14:paraId="4545D304" w14:textId="77777777" w:rsidR="00F751EE" w:rsidRPr="00F751EE" w:rsidRDefault="00F751EE" w:rsidP="00F751EE">
            <w:pPr>
              <w:widowControl/>
              <w:numPr>
                <w:ilvl w:val="0"/>
                <w:numId w:val="25"/>
              </w:numPr>
              <w:suppressAutoHyphens w:val="0"/>
              <w:ind w:left="360"/>
              <w:jc w:val="both"/>
              <w:rPr>
                <w:rFonts w:asciiTheme="minorHAnsi" w:hAnsiTheme="minorHAnsi" w:cstheme="minorHAnsi"/>
              </w:rPr>
            </w:pPr>
            <w:r w:rsidRPr="00F751EE">
              <w:rPr>
                <w:rFonts w:asciiTheme="minorHAnsi" w:hAnsiTheme="minorHAnsi" w:cstheme="minorHAnsi"/>
              </w:rPr>
              <w:t>Allocates and manages human, financial, physical, technological and information resources in accordance with the operational objectives.</w:t>
            </w:r>
          </w:p>
          <w:p w14:paraId="22BD28AE" w14:textId="77777777" w:rsidR="00F751EE" w:rsidRPr="00F751EE" w:rsidRDefault="00F751EE" w:rsidP="00F751EE">
            <w:pPr>
              <w:widowControl/>
              <w:numPr>
                <w:ilvl w:val="0"/>
                <w:numId w:val="25"/>
              </w:numPr>
              <w:suppressAutoHyphens w:val="0"/>
              <w:ind w:left="360"/>
              <w:jc w:val="both"/>
              <w:rPr>
                <w:rFonts w:asciiTheme="minorHAnsi" w:hAnsiTheme="minorHAnsi" w:cstheme="minorHAnsi"/>
              </w:rPr>
            </w:pPr>
            <w:r w:rsidRPr="00F751EE">
              <w:rPr>
                <w:rFonts w:asciiTheme="minorHAnsi" w:hAnsiTheme="minorHAnsi" w:cstheme="minorHAnsi"/>
              </w:rPr>
              <w:t>Successfully manages a range of different projects and work activities at the same time</w:t>
            </w:r>
          </w:p>
          <w:p w14:paraId="4DCE6816" w14:textId="77777777" w:rsidR="00F751EE" w:rsidRPr="00F751EE" w:rsidRDefault="00F751EE" w:rsidP="00F751EE">
            <w:pPr>
              <w:widowControl/>
              <w:numPr>
                <w:ilvl w:val="0"/>
                <w:numId w:val="25"/>
              </w:numPr>
              <w:suppressAutoHyphens w:val="0"/>
              <w:ind w:left="360"/>
              <w:jc w:val="both"/>
              <w:rPr>
                <w:rFonts w:asciiTheme="minorHAnsi" w:hAnsiTheme="minorHAnsi" w:cstheme="minorHAnsi"/>
              </w:rPr>
            </w:pPr>
            <w:r w:rsidRPr="00F751EE">
              <w:rPr>
                <w:rFonts w:asciiTheme="minorHAnsi" w:hAnsiTheme="minorHAnsi" w:cstheme="minorHAnsi"/>
              </w:rPr>
              <w:t>Ensures best value and efficiency in service delivery.</w:t>
            </w:r>
          </w:p>
          <w:p w14:paraId="027BFBC6" w14:textId="77777777" w:rsidR="00F751EE" w:rsidRPr="00F751EE" w:rsidRDefault="00F751EE" w:rsidP="00F751EE">
            <w:pPr>
              <w:widowControl/>
              <w:numPr>
                <w:ilvl w:val="0"/>
                <w:numId w:val="25"/>
              </w:numPr>
              <w:suppressAutoHyphens w:val="0"/>
              <w:ind w:left="360"/>
              <w:jc w:val="both"/>
              <w:rPr>
                <w:rFonts w:asciiTheme="minorHAnsi" w:hAnsiTheme="minorHAnsi" w:cstheme="minorHAnsi"/>
              </w:rPr>
            </w:pPr>
            <w:r w:rsidRPr="00F751EE">
              <w:rPr>
                <w:rFonts w:asciiTheme="minorHAnsi" w:hAnsiTheme="minorHAnsi" w:cstheme="minorHAnsi"/>
              </w:rPr>
              <w:t>Intervenes in a timely manner if work activities go over budget.</w:t>
            </w:r>
          </w:p>
          <w:p w14:paraId="69767DFE" w14:textId="77777777" w:rsidR="00F751EE" w:rsidRPr="00F751EE" w:rsidRDefault="00F751EE" w:rsidP="00F751EE">
            <w:pPr>
              <w:widowControl/>
              <w:numPr>
                <w:ilvl w:val="0"/>
                <w:numId w:val="25"/>
              </w:numPr>
              <w:suppressAutoHyphens w:val="0"/>
              <w:ind w:left="360"/>
              <w:jc w:val="both"/>
              <w:rPr>
                <w:rFonts w:asciiTheme="minorHAnsi" w:hAnsiTheme="minorHAnsi" w:cstheme="minorHAnsi"/>
              </w:rPr>
            </w:pPr>
            <w:r w:rsidRPr="00F751EE">
              <w:rPr>
                <w:rFonts w:asciiTheme="minorHAnsi" w:hAnsiTheme="minorHAnsi" w:cstheme="minorHAnsi"/>
              </w:rPr>
              <w:t>Is vigilant in monitoring the work of contractors to ensure that costs are tightly controlled and that work is delivered effectively.</w:t>
            </w:r>
          </w:p>
          <w:p w14:paraId="01CC79C8" w14:textId="77777777" w:rsidR="00F751EE" w:rsidRPr="00F751EE" w:rsidRDefault="00F751EE" w:rsidP="00F751EE">
            <w:pPr>
              <w:widowControl/>
              <w:numPr>
                <w:ilvl w:val="0"/>
                <w:numId w:val="25"/>
              </w:numPr>
              <w:suppressAutoHyphens w:val="0"/>
              <w:ind w:left="360"/>
              <w:jc w:val="both"/>
              <w:rPr>
                <w:rFonts w:asciiTheme="minorHAnsi" w:hAnsiTheme="minorHAnsi" w:cstheme="minorHAnsi"/>
              </w:rPr>
            </w:pPr>
            <w:r w:rsidRPr="00F751EE">
              <w:rPr>
                <w:rFonts w:asciiTheme="minorHAnsi" w:hAnsiTheme="minorHAnsi" w:cstheme="minorHAnsi"/>
              </w:rPr>
              <w:t>Analyses and improves management and accountability structures in their operational area to ensure that they are fit for current purpose.</w:t>
            </w:r>
          </w:p>
          <w:p w14:paraId="254AEE2E" w14:textId="1C68A57B" w:rsidR="00DB6A2C" w:rsidRPr="00F751EE" w:rsidRDefault="00F751EE" w:rsidP="00F751EE">
            <w:pPr>
              <w:pStyle w:val="BodyText"/>
              <w:spacing w:after="0" w:line="360" w:lineRule="auto"/>
              <w:jc w:val="both"/>
              <w:rPr>
                <w:rFonts w:asciiTheme="minorHAnsi" w:hAnsiTheme="minorHAnsi" w:cstheme="minorHAnsi"/>
                <w:b/>
                <w:bCs/>
                <w:szCs w:val="24"/>
                <w:lang w:val="en-GB"/>
              </w:rPr>
            </w:pPr>
            <w:r w:rsidRPr="00F751EE">
              <w:rPr>
                <w:rFonts w:asciiTheme="minorHAnsi" w:hAnsiTheme="minorHAnsi" w:cstheme="minorHAnsi"/>
                <w:szCs w:val="24"/>
              </w:rPr>
              <w:t>Proactively identifies areas for improvement and develops practical suggestions for their implementation</w:t>
            </w:r>
          </w:p>
        </w:tc>
      </w:tr>
      <w:bookmarkEnd w:id="11"/>
      <w:bookmarkEnd w:id="12"/>
      <w:bookmarkEnd w:id="13"/>
    </w:tbl>
    <w:p w14:paraId="0D31711B" w14:textId="77777777" w:rsidR="00DB6A2C" w:rsidRPr="00F751EE" w:rsidRDefault="00DB6A2C" w:rsidP="00DB6A2C">
      <w:pPr>
        <w:pStyle w:val="BodyText"/>
        <w:spacing w:after="0" w:line="360" w:lineRule="auto"/>
        <w:jc w:val="both"/>
        <w:rPr>
          <w:rFonts w:asciiTheme="minorHAnsi" w:hAnsiTheme="minorHAnsi" w:cstheme="minorHAnsi"/>
          <w:b/>
          <w:bCs/>
          <w:szCs w:val="24"/>
          <w:lang w:val="en-GB"/>
        </w:rPr>
      </w:pPr>
    </w:p>
    <w:p w14:paraId="572FE51A" w14:textId="77777777" w:rsidR="00DB6A2C" w:rsidRDefault="00DB6A2C" w:rsidP="00DB6A2C">
      <w:pPr>
        <w:pStyle w:val="BodyText"/>
        <w:spacing w:after="0" w:line="360" w:lineRule="auto"/>
        <w:jc w:val="both"/>
        <w:rPr>
          <w:rFonts w:asciiTheme="minorHAnsi" w:hAnsiTheme="minorHAnsi" w:cstheme="minorHAnsi"/>
          <w:szCs w:val="24"/>
          <w:lang w:val="en-GB"/>
        </w:rPr>
      </w:pPr>
    </w:p>
    <w:p w14:paraId="07AE2858" w14:textId="77777777" w:rsidR="0014464F" w:rsidRDefault="0014464F" w:rsidP="00DB6A2C">
      <w:pPr>
        <w:pStyle w:val="BodyText"/>
        <w:spacing w:after="0" w:line="360" w:lineRule="auto"/>
        <w:jc w:val="both"/>
        <w:rPr>
          <w:rFonts w:asciiTheme="minorHAnsi" w:hAnsiTheme="minorHAnsi" w:cstheme="minorHAnsi"/>
          <w:szCs w:val="24"/>
          <w:lang w:val="en-GB"/>
        </w:rPr>
      </w:pPr>
    </w:p>
    <w:p w14:paraId="4100A91E" w14:textId="77777777" w:rsidR="0014464F" w:rsidRDefault="0014464F" w:rsidP="00DB6A2C">
      <w:pPr>
        <w:pStyle w:val="BodyText"/>
        <w:spacing w:after="0" w:line="360" w:lineRule="auto"/>
        <w:jc w:val="both"/>
        <w:rPr>
          <w:rFonts w:asciiTheme="minorHAnsi" w:hAnsiTheme="minorHAnsi" w:cstheme="minorHAnsi"/>
          <w:szCs w:val="24"/>
          <w:lang w:val="en-GB"/>
        </w:rPr>
      </w:pPr>
    </w:p>
    <w:p w14:paraId="20629240" w14:textId="77777777" w:rsidR="0014464F" w:rsidRDefault="0014464F" w:rsidP="00DB6A2C">
      <w:pPr>
        <w:pStyle w:val="BodyText"/>
        <w:spacing w:after="0" w:line="360" w:lineRule="auto"/>
        <w:jc w:val="both"/>
        <w:rPr>
          <w:rFonts w:asciiTheme="minorHAnsi" w:hAnsiTheme="minorHAnsi" w:cstheme="minorHAnsi"/>
          <w:szCs w:val="24"/>
          <w:lang w:val="en-GB"/>
        </w:rPr>
      </w:pPr>
    </w:p>
    <w:p w14:paraId="62D3B096" w14:textId="77777777" w:rsidR="0014464F" w:rsidRDefault="0014464F" w:rsidP="00DB6A2C">
      <w:pPr>
        <w:pStyle w:val="BodyText"/>
        <w:spacing w:after="0" w:line="360" w:lineRule="auto"/>
        <w:jc w:val="both"/>
        <w:rPr>
          <w:rFonts w:asciiTheme="minorHAnsi" w:hAnsiTheme="minorHAnsi" w:cstheme="minorHAnsi"/>
          <w:szCs w:val="24"/>
          <w:lang w:val="en-GB"/>
        </w:rPr>
      </w:pPr>
    </w:p>
    <w:p w14:paraId="6A4A3761" w14:textId="34BE620B" w:rsidR="00F751DA" w:rsidRPr="00F751EE" w:rsidRDefault="00B7397D" w:rsidP="008F6306">
      <w:pPr>
        <w:pStyle w:val="BodyText"/>
        <w:rPr>
          <w:rFonts w:asciiTheme="minorHAnsi" w:hAnsiTheme="minorHAnsi" w:cstheme="minorHAnsi"/>
          <w:szCs w:val="24"/>
        </w:rPr>
      </w:pPr>
      <w:r w:rsidRPr="00F751EE">
        <w:rPr>
          <w:rFonts w:asciiTheme="minorHAnsi" w:hAnsiTheme="minorHAnsi" w:cstheme="minorHAnsi"/>
          <w:b/>
          <w:noProof/>
          <w:color w:val="FFFFFF" w:themeColor="background1"/>
          <w:sz w:val="28"/>
          <w:szCs w:val="28"/>
        </w:rPr>
        <w:lastRenderedPageBreak/>
        <mc:AlternateContent>
          <mc:Choice Requires="wps">
            <w:drawing>
              <wp:anchor distT="0" distB="0" distL="114300" distR="114300" simplePos="0" relativeHeight="251671552" behindDoc="1" locked="0" layoutInCell="1" allowOverlap="1" wp14:anchorId="22F607A3" wp14:editId="2F10E540">
                <wp:simplePos x="0" y="0"/>
                <wp:positionH relativeFrom="column">
                  <wp:posOffset>0</wp:posOffset>
                </wp:positionH>
                <wp:positionV relativeFrom="paragraph">
                  <wp:posOffset>-635</wp:posOffset>
                </wp:positionV>
                <wp:extent cx="6153150" cy="314325"/>
                <wp:effectExtent l="0" t="0" r="19050" b="28575"/>
                <wp:wrapNone/>
                <wp:docPr id="7" name="Rectangle 7"/>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txbx>
                        <w:txbxContent>
                          <w:p w14:paraId="3505801F" w14:textId="3637A6BC" w:rsidR="00B7397D" w:rsidRDefault="00B7397D" w:rsidP="00B7397D">
                            <w:pPr>
                              <w:jc w:val="center"/>
                            </w:pPr>
                            <w:r w:rsidRPr="004501C1">
                              <w:rPr>
                                <w:rFonts w:asciiTheme="minorHAnsi" w:hAnsiTheme="minorHAnsi" w:cstheme="minorHAnsi"/>
                                <w:b/>
                                <w:color w:val="FFFFFF" w:themeColor="background1"/>
                                <w:sz w:val="28"/>
                                <w:szCs w:val="28"/>
                              </w:rPr>
                              <w:t>PRINCIPAL CONDITIONS OF SERVICE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2F607A3" id="Rectangle 7" o:spid="_x0000_s1031" style="position:absolute;margin-left:0;margin-top:-.05pt;width:484.5pt;height:24.75pt;z-index:-2516449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" fillcolor="#9b3937" strokecolor="windowText">
                <v:textbox>
                  <w:txbxContent>
                    <w:p w14:paraId="3505801F" w14:textId="3637A6BC" w:rsidR="00B7397D" w:rsidRDefault="00B7397D" w:rsidP="00B7397D">
                      <w:pPr>
                        <w:jc w:val="center"/>
                      </w:pPr>
                      <w:r w:rsidRPr="004501C1">
                        <w:rPr>
                          <w:rFonts w:asciiTheme="minorHAnsi" w:hAnsiTheme="minorHAnsi" w:cstheme="minorHAnsi"/>
                          <w:b/>
                          <w:color w:val="FFFFFF" w:themeColor="background1"/>
                          <w:sz w:val="28"/>
                          <w:szCs w:val="28"/>
                        </w:rPr>
                        <w:t>PRINCIPAL CONDITIONS OF SERVICE</w:t>
                      </w:r>
                    </w:p>
                  </w:txbxContent>
                </v:textbox>
              </v:rect>
            </w:pict>
          </mc:Fallback>
        </mc:AlternateContent>
      </w:r>
    </w:p>
    <w:p w14:paraId="5493BD89" w14:textId="77777777" w:rsidR="002D0AB1" w:rsidRPr="00F751EE" w:rsidRDefault="002D0AB1" w:rsidP="008F6306">
      <w:pPr>
        <w:ind w:left="2160" w:hanging="2160"/>
        <w:jc w:val="both"/>
        <w:rPr>
          <w:rFonts w:asciiTheme="minorHAnsi" w:hAnsiTheme="minorHAnsi" w:cstheme="minorHAnsi"/>
          <w:b/>
          <w:bCs/>
          <w:u w:val="single"/>
        </w:rPr>
      </w:pPr>
    </w:p>
    <w:p w14:paraId="39266174" w14:textId="02F037A7" w:rsidR="008F6306" w:rsidRPr="00F751EE" w:rsidRDefault="008F6306" w:rsidP="008F6306">
      <w:pPr>
        <w:ind w:left="2160" w:hanging="2160"/>
        <w:jc w:val="both"/>
        <w:rPr>
          <w:rFonts w:asciiTheme="minorHAnsi" w:hAnsiTheme="minorHAnsi" w:cstheme="minorHAnsi"/>
          <w:b/>
          <w:bCs/>
          <w:u w:val="single"/>
        </w:rPr>
      </w:pPr>
      <w:r w:rsidRPr="00F751EE">
        <w:rPr>
          <w:rFonts w:asciiTheme="minorHAnsi" w:hAnsiTheme="minorHAnsi" w:cstheme="minorHAnsi"/>
          <w:b/>
          <w:bCs/>
          <w:u w:val="single"/>
        </w:rPr>
        <w:t xml:space="preserve">Type of Post </w:t>
      </w:r>
    </w:p>
    <w:p w14:paraId="1075819A" w14:textId="77777777" w:rsidR="008F6306" w:rsidRPr="00F751EE" w:rsidRDefault="008F6306" w:rsidP="008F6306">
      <w:pPr>
        <w:jc w:val="both"/>
        <w:rPr>
          <w:rFonts w:asciiTheme="minorHAnsi" w:hAnsiTheme="minorHAnsi" w:cstheme="minorHAnsi"/>
          <w:bCs/>
        </w:rPr>
      </w:pPr>
      <w:r w:rsidRPr="00F751EE">
        <w:rPr>
          <w:rFonts w:asciiTheme="minorHAnsi" w:hAnsiTheme="minorHAnsi" w:cstheme="minorHAnsi"/>
          <w:bCs/>
        </w:rPr>
        <w:t xml:space="preserve">Future relevant permanent and temporary posts will be filled from the panel(s) formed.  The post(s) will be whole-time, permanent/temporary and pensionable.   </w:t>
      </w:r>
    </w:p>
    <w:p w14:paraId="06F997FD" w14:textId="77777777" w:rsidR="008F6306" w:rsidRPr="00F751EE" w:rsidRDefault="008F6306" w:rsidP="008F6306">
      <w:pPr>
        <w:jc w:val="both"/>
        <w:rPr>
          <w:rFonts w:asciiTheme="minorHAnsi" w:hAnsiTheme="minorHAnsi" w:cstheme="minorHAnsi"/>
          <w:b/>
          <w:bCs/>
          <w:u w:val="single"/>
        </w:rPr>
      </w:pPr>
    </w:p>
    <w:p w14:paraId="30486A60" w14:textId="77777777" w:rsidR="008F6306" w:rsidRPr="00F751EE" w:rsidRDefault="008F6306" w:rsidP="008F6306">
      <w:pPr>
        <w:jc w:val="both"/>
        <w:rPr>
          <w:rFonts w:asciiTheme="minorHAnsi" w:hAnsiTheme="minorHAnsi" w:cstheme="minorHAnsi"/>
        </w:rPr>
      </w:pPr>
      <w:r w:rsidRPr="00F751EE">
        <w:rPr>
          <w:rFonts w:asciiTheme="minorHAnsi" w:hAnsiTheme="minorHAnsi" w:cstheme="minorHAnsi"/>
          <w:b/>
          <w:bCs/>
          <w:u w:val="single"/>
        </w:rPr>
        <w:t xml:space="preserve">Remuneration </w:t>
      </w:r>
    </w:p>
    <w:p w14:paraId="6137303B" w14:textId="6D1B41D8" w:rsidR="00E062FD" w:rsidRPr="00F751EE" w:rsidRDefault="00E062FD" w:rsidP="00E062FD">
      <w:pPr>
        <w:jc w:val="both"/>
        <w:rPr>
          <w:rFonts w:asciiTheme="minorHAnsi" w:hAnsiTheme="minorHAnsi" w:cstheme="minorHAnsi"/>
        </w:rPr>
      </w:pPr>
      <w:bookmarkStart w:id="14" w:name="_Hlk136508266"/>
      <w:r w:rsidRPr="00F751EE">
        <w:rPr>
          <w:rFonts w:asciiTheme="minorHAnsi" w:hAnsiTheme="minorHAnsi" w:cstheme="minorHAnsi"/>
        </w:rPr>
        <w:t xml:space="preserve">The annual salary which is analogous to the post of </w:t>
      </w:r>
      <w:r w:rsidR="00675CA6" w:rsidRPr="00F751EE">
        <w:rPr>
          <w:rFonts w:asciiTheme="minorHAnsi" w:hAnsiTheme="minorHAnsi" w:cstheme="minorHAnsi"/>
        </w:rPr>
        <w:t>Clerk of Works</w:t>
      </w:r>
      <w:r w:rsidRPr="00F751EE">
        <w:rPr>
          <w:rFonts w:asciiTheme="minorHAnsi" w:hAnsiTheme="minorHAnsi" w:cstheme="minorHAnsi"/>
        </w:rPr>
        <w:t xml:space="preserve"> (Circular Letter EL 01/2023) is as follows:</w:t>
      </w:r>
    </w:p>
    <w:bookmarkEnd w:id="14"/>
    <w:p w14:paraId="76A8D979" w14:textId="77777777" w:rsidR="00E062FD" w:rsidRPr="00F751EE" w:rsidRDefault="00E062FD" w:rsidP="008F6306">
      <w:pPr>
        <w:jc w:val="both"/>
        <w:rPr>
          <w:rFonts w:asciiTheme="minorHAnsi" w:hAnsiTheme="minorHAnsi" w:cstheme="minorHAnsi"/>
          <w:b/>
          <w:bCs/>
        </w:rPr>
      </w:pPr>
    </w:p>
    <w:tbl>
      <w:tblPr>
        <w:tblW w:w="5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40"/>
        <w:gridCol w:w="3780"/>
      </w:tblGrid>
      <w:tr w:rsidR="00675CA6" w:rsidRPr="00F751EE" w14:paraId="4D8BEE46" w14:textId="77777777" w:rsidTr="00675CA6">
        <w:trPr>
          <w:trHeight w:val="300"/>
        </w:trPr>
        <w:tc>
          <w:tcPr>
            <w:tcW w:w="1640" w:type="dxa"/>
            <w:shd w:val="clear" w:color="auto" w:fill="auto"/>
            <w:noWrap/>
            <w:vAlign w:val="center"/>
            <w:hideMark/>
          </w:tcPr>
          <w:p w14:paraId="34364C8E" w14:textId="77777777" w:rsidR="00675CA6" w:rsidRPr="00F751EE" w:rsidRDefault="00675CA6" w:rsidP="00675CA6">
            <w:pPr>
              <w:widowControl/>
              <w:suppressAutoHyphens w:val="0"/>
              <w:jc w:val="center"/>
              <w:rPr>
                <w:rFonts w:asciiTheme="minorHAnsi" w:eastAsia="Times New Roman" w:hAnsiTheme="minorHAnsi" w:cstheme="minorHAnsi"/>
                <w:color w:val="000000"/>
                <w:kern w:val="0"/>
                <w:sz w:val="22"/>
                <w:szCs w:val="22"/>
                <w:lang w:eastAsia="en-GB" w:bidi="ar-SA"/>
              </w:rPr>
            </w:pPr>
            <w:r w:rsidRPr="00F751EE">
              <w:rPr>
                <w:rFonts w:asciiTheme="minorHAnsi" w:eastAsia="Times New Roman" w:hAnsiTheme="minorHAnsi" w:cstheme="minorHAnsi"/>
                <w:color w:val="000000"/>
                <w:kern w:val="0"/>
                <w:sz w:val="22"/>
                <w:szCs w:val="22"/>
                <w:lang w:eastAsia="en-GB" w:bidi="ar-SA"/>
              </w:rPr>
              <w:t>Point</w:t>
            </w:r>
          </w:p>
        </w:tc>
        <w:tc>
          <w:tcPr>
            <w:tcW w:w="3780" w:type="dxa"/>
            <w:shd w:val="clear" w:color="auto" w:fill="auto"/>
            <w:noWrap/>
            <w:vAlign w:val="center"/>
            <w:hideMark/>
          </w:tcPr>
          <w:p w14:paraId="2223AC0B" w14:textId="77777777" w:rsidR="00675CA6" w:rsidRPr="00F751EE" w:rsidRDefault="00675CA6" w:rsidP="00675CA6">
            <w:pPr>
              <w:widowControl/>
              <w:suppressAutoHyphens w:val="0"/>
              <w:jc w:val="center"/>
              <w:rPr>
                <w:rFonts w:asciiTheme="minorHAnsi" w:eastAsia="Times New Roman" w:hAnsiTheme="minorHAnsi" w:cstheme="minorHAnsi"/>
                <w:b/>
                <w:bCs/>
                <w:color w:val="000000"/>
                <w:kern w:val="0"/>
                <w:sz w:val="22"/>
                <w:szCs w:val="22"/>
                <w:lang w:eastAsia="en-GB" w:bidi="ar-SA"/>
              </w:rPr>
            </w:pPr>
            <w:r w:rsidRPr="00F751EE">
              <w:rPr>
                <w:rFonts w:asciiTheme="minorHAnsi" w:eastAsia="Times New Roman" w:hAnsiTheme="minorHAnsi" w:cstheme="minorHAnsi"/>
                <w:b/>
                <w:bCs/>
                <w:color w:val="000000"/>
                <w:kern w:val="0"/>
                <w:sz w:val="22"/>
                <w:szCs w:val="22"/>
                <w:lang w:eastAsia="en-GB" w:bidi="ar-SA"/>
              </w:rPr>
              <w:t>01/03/2023</w:t>
            </w:r>
          </w:p>
        </w:tc>
      </w:tr>
      <w:tr w:rsidR="00675CA6" w:rsidRPr="00F751EE" w14:paraId="7B15A213" w14:textId="77777777" w:rsidTr="00675CA6">
        <w:trPr>
          <w:trHeight w:val="300"/>
        </w:trPr>
        <w:tc>
          <w:tcPr>
            <w:tcW w:w="1640" w:type="dxa"/>
            <w:shd w:val="clear" w:color="auto" w:fill="auto"/>
            <w:noWrap/>
            <w:vAlign w:val="center"/>
            <w:hideMark/>
          </w:tcPr>
          <w:p w14:paraId="0C40C9D3" w14:textId="77777777" w:rsidR="00675CA6" w:rsidRPr="00F751EE" w:rsidRDefault="00675CA6" w:rsidP="00675CA6">
            <w:pPr>
              <w:widowControl/>
              <w:suppressAutoHyphens w:val="0"/>
              <w:jc w:val="center"/>
              <w:rPr>
                <w:rFonts w:asciiTheme="minorHAnsi" w:eastAsia="Times New Roman" w:hAnsiTheme="minorHAnsi" w:cstheme="minorHAnsi"/>
                <w:color w:val="000000"/>
                <w:kern w:val="0"/>
                <w:sz w:val="22"/>
                <w:szCs w:val="22"/>
                <w:lang w:eastAsia="en-GB" w:bidi="ar-SA"/>
              </w:rPr>
            </w:pPr>
            <w:r w:rsidRPr="00F751EE">
              <w:rPr>
                <w:rFonts w:asciiTheme="minorHAnsi" w:eastAsia="Times New Roman" w:hAnsiTheme="minorHAnsi" w:cstheme="minorHAnsi"/>
                <w:color w:val="000000"/>
                <w:kern w:val="0"/>
                <w:sz w:val="22"/>
                <w:szCs w:val="22"/>
                <w:lang w:eastAsia="en-GB" w:bidi="ar-SA"/>
              </w:rPr>
              <w:t>1</w:t>
            </w:r>
          </w:p>
        </w:tc>
        <w:tc>
          <w:tcPr>
            <w:tcW w:w="3780" w:type="dxa"/>
            <w:shd w:val="clear" w:color="auto" w:fill="auto"/>
            <w:noWrap/>
            <w:vAlign w:val="center"/>
            <w:hideMark/>
          </w:tcPr>
          <w:p w14:paraId="2C8B67B0" w14:textId="77777777" w:rsidR="00675CA6" w:rsidRPr="00F751EE" w:rsidRDefault="00675CA6" w:rsidP="00675CA6">
            <w:pPr>
              <w:widowControl/>
              <w:suppressAutoHyphens w:val="0"/>
              <w:jc w:val="center"/>
              <w:rPr>
                <w:rFonts w:asciiTheme="minorHAnsi" w:eastAsia="Times New Roman" w:hAnsiTheme="minorHAnsi" w:cstheme="minorHAnsi"/>
                <w:b/>
                <w:bCs/>
                <w:color w:val="000000"/>
                <w:kern w:val="0"/>
                <w:sz w:val="22"/>
                <w:szCs w:val="22"/>
                <w:lang w:eastAsia="en-GB" w:bidi="ar-SA"/>
              </w:rPr>
            </w:pPr>
            <w:r w:rsidRPr="00F751EE">
              <w:rPr>
                <w:rFonts w:asciiTheme="minorHAnsi" w:eastAsia="Times New Roman" w:hAnsiTheme="minorHAnsi" w:cstheme="minorHAnsi"/>
                <w:b/>
                <w:bCs/>
                <w:color w:val="000000"/>
                <w:kern w:val="0"/>
                <w:sz w:val="22"/>
                <w:szCs w:val="22"/>
                <w:lang w:eastAsia="en-GB" w:bidi="ar-SA"/>
              </w:rPr>
              <w:t>€52,557</w:t>
            </w:r>
          </w:p>
        </w:tc>
      </w:tr>
      <w:tr w:rsidR="00675CA6" w:rsidRPr="00F751EE" w14:paraId="53A463EE" w14:textId="77777777" w:rsidTr="00675CA6">
        <w:trPr>
          <w:trHeight w:val="300"/>
        </w:trPr>
        <w:tc>
          <w:tcPr>
            <w:tcW w:w="1640" w:type="dxa"/>
            <w:shd w:val="clear" w:color="auto" w:fill="auto"/>
            <w:noWrap/>
            <w:vAlign w:val="center"/>
            <w:hideMark/>
          </w:tcPr>
          <w:p w14:paraId="07F7BCA0" w14:textId="77777777" w:rsidR="00675CA6" w:rsidRPr="00F751EE" w:rsidRDefault="00675CA6" w:rsidP="00675CA6">
            <w:pPr>
              <w:widowControl/>
              <w:suppressAutoHyphens w:val="0"/>
              <w:jc w:val="center"/>
              <w:rPr>
                <w:rFonts w:asciiTheme="minorHAnsi" w:eastAsia="Times New Roman" w:hAnsiTheme="minorHAnsi" w:cstheme="minorHAnsi"/>
                <w:color w:val="000000"/>
                <w:kern w:val="0"/>
                <w:sz w:val="22"/>
                <w:szCs w:val="22"/>
                <w:lang w:eastAsia="en-GB" w:bidi="ar-SA"/>
              </w:rPr>
            </w:pPr>
            <w:r w:rsidRPr="00F751EE">
              <w:rPr>
                <w:rFonts w:asciiTheme="minorHAnsi" w:eastAsia="Times New Roman" w:hAnsiTheme="minorHAnsi" w:cstheme="minorHAnsi"/>
                <w:color w:val="000000"/>
                <w:kern w:val="0"/>
                <w:sz w:val="22"/>
                <w:szCs w:val="22"/>
                <w:lang w:eastAsia="en-GB" w:bidi="ar-SA"/>
              </w:rPr>
              <w:t>2</w:t>
            </w:r>
          </w:p>
        </w:tc>
        <w:tc>
          <w:tcPr>
            <w:tcW w:w="3780" w:type="dxa"/>
            <w:shd w:val="clear" w:color="auto" w:fill="auto"/>
            <w:noWrap/>
            <w:vAlign w:val="center"/>
            <w:hideMark/>
          </w:tcPr>
          <w:p w14:paraId="460BF435" w14:textId="77777777" w:rsidR="00675CA6" w:rsidRPr="00F751EE" w:rsidRDefault="00675CA6" w:rsidP="00675CA6">
            <w:pPr>
              <w:widowControl/>
              <w:suppressAutoHyphens w:val="0"/>
              <w:jc w:val="center"/>
              <w:rPr>
                <w:rFonts w:asciiTheme="minorHAnsi" w:eastAsia="Times New Roman" w:hAnsiTheme="minorHAnsi" w:cstheme="minorHAnsi"/>
                <w:b/>
                <w:bCs/>
                <w:color w:val="000000"/>
                <w:kern w:val="0"/>
                <w:sz w:val="22"/>
                <w:szCs w:val="22"/>
                <w:lang w:eastAsia="en-GB" w:bidi="ar-SA"/>
              </w:rPr>
            </w:pPr>
            <w:r w:rsidRPr="00F751EE">
              <w:rPr>
                <w:rFonts w:asciiTheme="minorHAnsi" w:eastAsia="Times New Roman" w:hAnsiTheme="minorHAnsi" w:cstheme="minorHAnsi"/>
                <w:b/>
                <w:bCs/>
                <w:color w:val="000000"/>
                <w:kern w:val="0"/>
                <w:sz w:val="22"/>
                <w:szCs w:val="22"/>
                <w:lang w:eastAsia="en-GB" w:bidi="ar-SA"/>
              </w:rPr>
              <w:t>€53,811</w:t>
            </w:r>
          </w:p>
        </w:tc>
      </w:tr>
      <w:tr w:rsidR="00675CA6" w:rsidRPr="00F751EE" w14:paraId="348B78DC" w14:textId="77777777" w:rsidTr="00675CA6">
        <w:trPr>
          <w:trHeight w:val="300"/>
        </w:trPr>
        <w:tc>
          <w:tcPr>
            <w:tcW w:w="1640" w:type="dxa"/>
            <w:shd w:val="clear" w:color="auto" w:fill="auto"/>
            <w:noWrap/>
            <w:vAlign w:val="center"/>
            <w:hideMark/>
          </w:tcPr>
          <w:p w14:paraId="649A70A9" w14:textId="77777777" w:rsidR="00675CA6" w:rsidRPr="00F751EE" w:rsidRDefault="00675CA6" w:rsidP="00675CA6">
            <w:pPr>
              <w:widowControl/>
              <w:suppressAutoHyphens w:val="0"/>
              <w:jc w:val="center"/>
              <w:rPr>
                <w:rFonts w:asciiTheme="minorHAnsi" w:eastAsia="Times New Roman" w:hAnsiTheme="minorHAnsi" w:cstheme="minorHAnsi"/>
                <w:color w:val="000000"/>
                <w:kern w:val="0"/>
                <w:sz w:val="22"/>
                <w:szCs w:val="22"/>
                <w:lang w:eastAsia="en-GB" w:bidi="ar-SA"/>
              </w:rPr>
            </w:pPr>
            <w:r w:rsidRPr="00F751EE">
              <w:rPr>
                <w:rFonts w:asciiTheme="minorHAnsi" w:eastAsia="Times New Roman" w:hAnsiTheme="minorHAnsi" w:cstheme="minorHAnsi"/>
                <w:color w:val="000000"/>
                <w:kern w:val="0"/>
                <w:sz w:val="22"/>
                <w:szCs w:val="22"/>
                <w:lang w:eastAsia="en-GB" w:bidi="ar-SA"/>
              </w:rPr>
              <w:t>3</w:t>
            </w:r>
          </w:p>
        </w:tc>
        <w:tc>
          <w:tcPr>
            <w:tcW w:w="3780" w:type="dxa"/>
            <w:shd w:val="clear" w:color="auto" w:fill="auto"/>
            <w:noWrap/>
            <w:vAlign w:val="center"/>
            <w:hideMark/>
          </w:tcPr>
          <w:p w14:paraId="13E0DD03" w14:textId="77777777" w:rsidR="00675CA6" w:rsidRPr="00F751EE" w:rsidRDefault="00675CA6" w:rsidP="00675CA6">
            <w:pPr>
              <w:widowControl/>
              <w:suppressAutoHyphens w:val="0"/>
              <w:jc w:val="center"/>
              <w:rPr>
                <w:rFonts w:asciiTheme="minorHAnsi" w:eastAsia="Times New Roman" w:hAnsiTheme="minorHAnsi" w:cstheme="minorHAnsi"/>
                <w:b/>
                <w:bCs/>
                <w:color w:val="000000"/>
                <w:kern w:val="0"/>
                <w:sz w:val="22"/>
                <w:szCs w:val="22"/>
                <w:lang w:eastAsia="en-GB" w:bidi="ar-SA"/>
              </w:rPr>
            </w:pPr>
            <w:r w:rsidRPr="00F751EE">
              <w:rPr>
                <w:rFonts w:asciiTheme="minorHAnsi" w:eastAsia="Times New Roman" w:hAnsiTheme="minorHAnsi" w:cstheme="minorHAnsi"/>
                <w:b/>
                <w:bCs/>
                <w:color w:val="000000"/>
                <w:kern w:val="0"/>
                <w:sz w:val="22"/>
                <w:szCs w:val="22"/>
                <w:lang w:eastAsia="en-GB" w:bidi="ar-SA"/>
              </w:rPr>
              <w:t>€55,338</w:t>
            </w:r>
          </w:p>
        </w:tc>
      </w:tr>
      <w:tr w:rsidR="00675CA6" w:rsidRPr="00F751EE" w14:paraId="25898A94" w14:textId="77777777" w:rsidTr="00675CA6">
        <w:trPr>
          <w:trHeight w:val="300"/>
        </w:trPr>
        <w:tc>
          <w:tcPr>
            <w:tcW w:w="1640" w:type="dxa"/>
            <w:shd w:val="clear" w:color="auto" w:fill="auto"/>
            <w:noWrap/>
            <w:vAlign w:val="center"/>
            <w:hideMark/>
          </w:tcPr>
          <w:p w14:paraId="65A84F4F" w14:textId="77777777" w:rsidR="00675CA6" w:rsidRPr="00F751EE" w:rsidRDefault="00675CA6" w:rsidP="00675CA6">
            <w:pPr>
              <w:widowControl/>
              <w:suppressAutoHyphens w:val="0"/>
              <w:jc w:val="center"/>
              <w:rPr>
                <w:rFonts w:asciiTheme="minorHAnsi" w:eastAsia="Times New Roman" w:hAnsiTheme="minorHAnsi" w:cstheme="minorHAnsi"/>
                <w:color w:val="000000"/>
                <w:kern w:val="0"/>
                <w:sz w:val="22"/>
                <w:szCs w:val="22"/>
                <w:lang w:eastAsia="en-GB" w:bidi="ar-SA"/>
              </w:rPr>
            </w:pPr>
            <w:r w:rsidRPr="00F751EE">
              <w:rPr>
                <w:rFonts w:asciiTheme="minorHAnsi" w:eastAsia="Times New Roman" w:hAnsiTheme="minorHAnsi" w:cstheme="minorHAnsi"/>
                <w:color w:val="000000"/>
                <w:kern w:val="0"/>
                <w:sz w:val="22"/>
                <w:szCs w:val="22"/>
                <w:lang w:eastAsia="en-GB" w:bidi="ar-SA"/>
              </w:rPr>
              <w:t>4</w:t>
            </w:r>
          </w:p>
        </w:tc>
        <w:tc>
          <w:tcPr>
            <w:tcW w:w="3780" w:type="dxa"/>
            <w:shd w:val="clear" w:color="auto" w:fill="auto"/>
            <w:noWrap/>
            <w:vAlign w:val="center"/>
            <w:hideMark/>
          </w:tcPr>
          <w:p w14:paraId="04F77D2B" w14:textId="77777777" w:rsidR="00675CA6" w:rsidRPr="00F751EE" w:rsidRDefault="00675CA6" w:rsidP="00675CA6">
            <w:pPr>
              <w:widowControl/>
              <w:suppressAutoHyphens w:val="0"/>
              <w:jc w:val="center"/>
              <w:rPr>
                <w:rFonts w:asciiTheme="minorHAnsi" w:eastAsia="Times New Roman" w:hAnsiTheme="minorHAnsi" w:cstheme="minorHAnsi"/>
                <w:b/>
                <w:bCs/>
                <w:color w:val="000000"/>
                <w:kern w:val="0"/>
                <w:sz w:val="22"/>
                <w:szCs w:val="22"/>
                <w:lang w:eastAsia="en-GB" w:bidi="ar-SA"/>
              </w:rPr>
            </w:pPr>
            <w:r w:rsidRPr="00F751EE">
              <w:rPr>
                <w:rFonts w:asciiTheme="minorHAnsi" w:eastAsia="Times New Roman" w:hAnsiTheme="minorHAnsi" w:cstheme="minorHAnsi"/>
                <w:b/>
                <w:bCs/>
                <w:color w:val="000000"/>
                <w:kern w:val="0"/>
                <w:sz w:val="22"/>
                <w:szCs w:val="22"/>
                <w:lang w:eastAsia="en-GB" w:bidi="ar-SA"/>
              </w:rPr>
              <w:t>€58,213</w:t>
            </w:r>
          </w:p>
        </w:tc>
      </w:tr>
      <w:tr w:rsidR="00675CA6" w:rsidRPr="00F751EE" w14:paraId="3878D08F" w14:textId="77777777" w:rsidTr="00675CA6">
        <w:trPr>
          <w:trHeight w:val="300"/>
        </w:trPr>
        <w:tc>
          <w:tcPr>
            <w:tcW w:w="1640" w:type="dxa"/>
            <w:shd w:val="clear" w:color="auto" w:fill="auto"/>
            <w:noWrap/>
            <w:vAlign w:val="center"/>
            <w:hideMark/>
          </w:tcPr>
          <w:p w14:paraId="28960CD5" w14:textId="77777777" w:rsidR="00675CA6" w:rsidRPr="00F751EE" w:rsidRDefault="00675CA6" w:rsidP="00675CA6">
            <w:pPr>
              <w:widowControl/>
              <w:suppressAutoHyphens w:val="0"/>
              <w:jc w:val="center"/>
              <w:rPr>
                <w:rFonts w:asciiTheme="minorHAnsi" w:eastAsia="Times New Roman" w:hAnsiTheme="minorHAnsi" w:cstheme="minorHAnsi"/>
                <w:color w:val="000000"/>
                <w:kern w:val="0"/>
                <w:sz w:val="22"/>
                <w:szCs w:val="22"/>
                <w:lang w:eastAsia="en-GB" w:bidi="ar-SA"/>
              </w:rPr>
            </w:pPr>
            <w:r w:rsidRPr="00F751EE">
              <w:rPr>
                <w:rFonts w:asciiTheme="minorHAnsi" w:eastAsia="Times New Roman" w:hAnsiTheme="minorHAnsi" w:cstheme="minorHAnsi"/>
                <w:color w:val="000000"/>
                <w:kern w:val="0"/>
                <w:sz w:val="22"/>
                <w:szCs w:val="22"/>
                <w:lang w:eastAsia="en-GB" w:bidi="ar-SA"/>
              </w:rPr>
              <w:t>5</w:t>
            </w:r>
          </w:p>
        </w:tc>
        <w:tc>
          <w:tcPr>
            <w:tcW w:w="3780" w:type="dxa"/>
            <w:shd w:val="clear" w:color="auto" w:fill="auto"/>
            <w:noWrap/>
            <w:vAlign w:val="center"/>
            <w:hideMark/>
          </w:tcPr>
          <w:p w14:paraId="1F7722A5" w14:textId="77777777" w:rsidR="00675CA6" w:rsidRPr="00F751EE" w:rsidRDefault="00675CA6" w:rsidP="00675CA6">
            <w:pPr>
              <w:widowControl/>
              <w:suppressAutoHyphens w:val="0"/>
              <w:jc w:val="center"/>
              <w:rPr>
                <w:rFonts w:asciiTheme="minorHAnsi" w:eastAsia="Times New Roman" w:hAnsiTheme="minorHAnsi" w:cstheme="minorHAnsi"/>
                <w:b/>
                <w:bCs/>
                <w:color w:val="000000"/>
                <w:kern w:val="0"/>
                <w:sz w:val="22"/>
                <w:szCs w:val="22"/>
                <w:lang w:eastAsia="en-GB" w:bidi="ar-SA"/>
              </w:rPr>
            </w:pPr>
            <w:r w:rsidRPr="00F751EE">
              <w:rPr>
                <w:rFonts w:asciiTheme="minorHAnsi" w:eastAsia="Times New Roman" w:hAnsiTheme="minorHAnsi" w:cstheme="minorHAnsi"/>
                <w:b/>
                <w:bCs/>
                <w:color w:val="000000"/>
                <w:kern w:val="0"/>
                <w:sz w:val="22"/>
                <w:szCs w:val="22"/>
                <w:lang w:eastAsia="en-GB" w:bidi="ar-SA"/>
              </w:rPr>
              <w:t>€59,929</w:t>
            </w:r>
          </w:p>
        </w:tc>
      </w:tr>
      <w:tr w:rsidR="00675CA6" w:rsidRPr="00F751EE" w14:paraId="3FE3F16E" w14:textId="77777777" w:rsidTr="00675CA6">
        <w:trPr>
          <w:trHeight w:val="300"/>
        </w:trPr>
        <w:tc>
          <w:tcPr>
            <w:tcW w:w="1640" w:type="dxa"/>
            <w:shd w:val="clear" w:color="auto" w:fill="auto"/>
            <w:noWrap/>
            <w:vAlign w:val="center"/>
            <w:hideMark/>
          </w:tcPr>
          <w:p w14:paraId="0DE5D5C5" w14:textId="77777777" w:rsidR="00675CA6" w:rsidRPr="00F751EE" w:rsidRDefault="00675CA6" w:rsidP="00675CA6">
            <w:pPr>
              <w:widowControl/>
              <w:suppressAutoHyphens w:val="0"/>
              <w:jc w:val="center"/>
              <w:rPr>
                <w:rFonts w:asciiTheme="minorHAnsi" w:eastAsia="Times New Roman" w:hAnsiTheme="minorHAnsi" w:cstheme="minorHAnsi"/>
                <w:color w:val="000000"/>
                <w:kern w:val="0"/>
                <w:sz w:val="22"/>
                <w:szCs w:val="22"/>
                <w:lang w:eastAsia="en-GB" w:bidi="ar-SA"/>
              </w:rPr>
            </w:pPr>
            <w:r w:rsidRPr="00F751EE">
              <w:rPr>
                <w:rFonts w:asciiTheme="minorHAnsi" w:eastAsia="Times New Roman" w:hAnsiTheme="minorHAnsi" w:cstheme="minorHAnsi"/>
                <w:color w:val="000000"/>
                <w:kern w:val="0"/>
                <w:sz w:val="22"/>
                <w:szCs w:val="22"/>
                <w:lang w:eastAsia="en-GB" w:bidi="ar-SA"/>
              </w:rPr>
              <w:t>LSI 1</w:t>
            </w:r>
          </w:p>
        </w:tc>
        <w:tc>
          <w:tcPr>
            <w:tcW w:w="3780" w:type="dxa"/>
            <w:shd w:val="clear" w:color="auto" w:fill="auto"/>
            <w:noWrap/>
            <w:vAlign w:val="center"/>
            <w:hideMark/>
          </w:tcPr>
          <w:p w14:paraId="4546958C" w14:textId="77777777" w:rsidR="00675CA6" w:rsidRPr="00F751EE" w:rsidRDefault="00675CA6" w:rsidP="00675CA6">
            <w:pPr>
              <w:widowControl/>
              <w:suppressAutoHyphens w:val="0"/>
              <w:jc w:val="center"/>
              <w:rPr>
                <w:rFonts w:asciiTheme="minorHAnsi" w:eastAsia="Times New Roman" w:hAnsiTheme="minorHAnsi" w:cstheme="minorHAnsi"/>
                <w:b/>
                <w:bCs/>
                <w:color w:val="000000"/>
                <w:kern w:val="0"/>
                <w:sz w:val="22"/>
                <w:szCs w:val="22"/>
                <w:lang w:eastAsia="en-GB" w:bidi="ar-SA"/>
              </w:rPr>
            </w:pPr>
            <w:r w:rsidRPr="00F751EE">
              <w:rPr>
                <w:rFonts w:asciiTheme="minorHAnsi" w:eastAsia="Times New Roman" w:hAnsiTheme="minorHAnsi" w:cstheme="minorHAnsi"/>
                <w:b/>
                <w:bCs/>
                <w:color w:val="000000"/>
                <w:kern w:val="0"/>
                <w:sz w:val="22"/>
                <w:szCs w:val="22"/>
                <w:lang w:eastAsia="en-GB" w:bidi="ar-SA"/>
              </w:rPr>
              <w:t>€62,063</w:t>
            </w:r>
          </w:p>
        </w:tc>
      </w:tr>
      <w:tr w:rsidR="00675CA6" w:rsidRPr="00F751EE" w14:paraId="5820048A" w14:textId="77777777" w:rsidTr="00675CA6">
        <w:trPr>
          <w:trHeight w:val="300"/>
        </w:trPr>
        <w:tc>
          <w:tcPr>
            <w:tcW w:w="1640" w:type="dxa"/>
            <w:shd w:val="clear" w:color="auto" w:fill="auto"/>
            <w:noWrap/>
            <w:vAlign w:val="center"/>
            <w:hideMark/>
          </w:tcPr>
          <w:p w14:paraId="26B1CD13" w14:textId="77777777" w:rsidR="00675CA6" w:rsidRPr="00F751EE" w:rsidRDefault="00675CA6" w:rsidP="00675CA6">
            <w:pPr>
              <w:widowControl/>
              <w:suppressAutoHyphens w:val="0"/>
              <w:jc w:val="center"/>
              <w:rPr>
                <w:rFonts w:asciiTheme="minorHAnsi" w:eastAsia="Times New Roman" w:hAnsiTheme="minorHAnsi" w:cstheme="minorHAnsi"/>
                <w:color w:val="000000"/>
                <w:kern w:val="0"/>
                <w:sz w:val="22"/>
                <w:szCs w:val="22"/>
                <w:lang w:eastAsia="en-GB" w:bidi="ar-SA"/>
              </w:rPr>
            </w:pPr>
            <w:r w:rsidRPr="00F751EE">
              <w:rPr>
                <w:rFonts w:asciiTheme="minorHAnsi" w:eastAsia="Times New Roman" w:hAnsiTheme="minorHAnsi" w:cstheme="minorHAnsi"/>
                <w:color w:val="000000"/>
                <w:kern w:val="0"/>
                <w:sz w:val="22"/>
                <w:szCs w:val="22"/>
                <w:lang w:eastAsia="en-GB" w:bidi="ar-SA"/>
              </w:rPr>
              <w:t>LSI 2</w:t>
            </w:r>
          </w:p>
        </w:tc>
        <w:tc>
          <w:tcPr>
            <w:tcW w:w="3780" w:type="dxa"/>
            <w:shd w:val="clear" w:color="auto" w:fill="auto"/>
            <w:noWrap/>
            <w:vAlign w:val="center"/>
            <w:hideMark/>
          </w:tcPr>
          <w:p w14:paraId="0E1509A7" w14:textId="77777777" w:rsidR="00675CA6" w:rsidRPr="00F751EE" w:rsidRDefault="00675CA6" w:rsidP="00675CA6">
            <w:pPr>
              <w:widowControl/>
              <w:suppressAutoHyphens w:val="0"/>
              <w:jc w:val="center"/>
              <w:rPr>
                <w:rFonts w:asciiTheme="minorHAnsi" w:eastAsia="Times New Roman" w:hAnsiTheme="minorHAnsi" w:cstheme="minorHAnsi"/>
                <w:b/>
                <w:bCs/>
                <w:color w:val="000000"/>
                <w:kern w:val="0"/>
                <w:sz w:val="22"/>
                <w:szCs w:val="22"/>
                <w:lang w:eastAsia="en-GB" w:bidi="ar-SA"/>
              </w:rPr>
            </w:pPr>
            <w:r w:rsidRPr="00F751EE">
              <w:rPr>
                <w:rFonts w:asciiTheme="minorHAnsi" w:eastAsia="Times New Roman" w:hAnsiTheme="minorHAnsi" w:cstheme="minorHAnsi"/>
                <w:b/>
                <w:bCs/>
                <w:color w:val="000000"/>
                <w:kern w:val="0"/>
                <w:sz w:val="22"/>
                <w:szCs w:val="22"/>
                <w:lang w:eastAsia="en-GB" w:bidi="ar-SA"/>
              </w:rPr>
              <w:t>€64,209</w:t>
            </w:r>
          </w:p>
        </w:tc>
      </w:tr>
    </w:tbl>
    <w:p w14:paraId="4C138A36" w14:textId="77777777" w:rsidR="00E062FD" w:rsidRPr="00F751EE" w:rsidRDefault="00E062FD" w:rsidP="008F6306">
      <w:pPr>
        <w:jc w:val="both"/>
        <w:rPr>
          <w:rFonts w:asciiTheme="minorHAnsi" w:hAnsiTheme="minorHAnsi" w:cstheme="minorHAnsi"/>
          <w:b/>
          <w:bCs/>
        </w:rPr>
      </w:pPr>
    </w:p>
    <w:p w14:paraId="62511A98" w14:textId="41DD3059" w:rsidR="008F6306" w:rsidRPr="00F751EE" w:rsidRDefault="008F6306" w:rsidP="008F6306">
      <w:pPr>
        <w:jc w:val="both"/>
        <w:rPr>
          <w:rFonts w:asciiTheme="minorHAnsi" w:hAnsiTheme="minorHAnsi" w:cstheme="minorHAnsi"/>
          <w:bCs/>
        </w:rPr>
      </w:pPr>
      <w:r w:rsidRPr="00F751EE">
        <w:rPr>
          <w:rFonts w:asciiTheme="minorHAnsi" w:hAnsiTheme="minorHAnsi" w:cstheme="minorHAnsi"/>
          <w:b/>
          <w:bCs/>
          <w:u w:val="single"/>
        </w:rPr>
        <w:t>IMPORTANT NOTE:  Candidates should note that the starting salary is not subject to negotiation</w:t>
      </w:r>
      <w:r w:rsidRPr="00F751EE">
        <w:rPr>
          <w:rFonts w:asciiTheme="minorHAnsi" w:hAnsiTheme="minorHAnsi" w:cstheme="minorHAnsi"/>
          <w:bCs/>
        </w:rPr>
        <w:t>.   Entry into the pay scale above the minimum point will only apply to existing public servants in the context of the relevant Government Pay Circulars.   Candidates who are not covered by such Circulars will enter the pay scale at the minimum point i.e.€</w:t>
      </w:r>
      <w:r w:rsidR="00F23EF3" w:rsidRPr="00F751EE">
        <w:rPr>
          <w:rFonts w:asciiTheme="minorHAnsi" w:hAnsiTheme="minorHAnsi" w:cstheme="minorHAnsi"/>
          <w:bCs/>
        </w:rPr>
        <w:t>52,557</w:t>
      </w:r>
    </w:p>
    <w:p w14:paraId="5C761D06" w14:textId="77777777" w:rsidR="008F6306" w:rsidRPr="00F751EE" w:rsidRDefault="008F6306" w:rsidP="008F6306">
      <w:pPr>
        <w:jc w:val="both"/>
        <w:rPr>
          <w:rFonts w:asciiTheme="minorHAnsi" w:hAnsiTheme="minorHAnsi" w:cstheme="minorHAnsi"/>
          <w:bCs/>
        </w:rPr>
      </w:pPr>
    </w:p>
    <w:p w14:paraId="3A4446EC" w14:textId="77777777" w:rsidR="008F6306" w:rsidRPr="00F751EE" w:rsidRDefault="008F6306" w:rsidP="008F6306">
      <w:pPr>
        <w:jc w:val="both"/>
        <w:rPr>
          <w:rFonts w:asciiTheme="minorHAnsi" w:hAnsiTheme="minorHAnsi" w:cstheme="minorHAnsi"/>
          <w:bCs/>
        </w:rPr>
      </w:pPr>
      <w:r w:rsidRPr="00F751EE">
        <w:rPr>
          <w:rFonts w:asciiTheme="minorHAnsi" w:hAnsiTheme="minorHAnsi" w:cstheme="minorHAnsi"/>
          <w:bCs/>
        </w:rPr>
        <w:t xml:space="preserve">The rate of remuneration may be adjusted from time to time in line with Government pay policy. </w:t>
      </w:r>
    </w:p>
    <w:p w14:paraId="68619A1B" w14:textId="77777777" w:rsidR="008F6306" w:rsidRPr="00F751EE" w:rsidRDefault="008F6306" w:rsidP="008F6306">
      <w:pPr>
        <w:jc w:val="both"/>
        <w:rPr>
          <w:rFonts w:asciiTheme="minorHAnsi" w:hAnsiTheme="minorHAnsi" w:cstheme="minorHAnsi"/>
          <w:b/>
          <w:bCs/>
        </w:rPr>
      </w:pPr>
    </w:p>
    <w:p w14:paraId="0361FDDD" w14:textId="77777777" w:rsidR="008F6306" w:rsidRPr="00F751EE" w:rsidRDefault="008F6306" w:rsidP="008F6306">
      <w:pPr>
        <w:jc w:val="both"/>
        <w:rPr>
          <w:rFonts w:asciiTheme="minorHAnsi" w:hAnsiTheme="minorHAnsi" w:cstheme="minorHAnsi"/>
        </w:rPr>
      </w:pPr>
      <w:r w:rsidRPr="00F751EE">
        <w:rPr>
          <w:rFonts w:asciiTheme="minorHAnsi" w:hAnsiTheme="minorHAnsi" w:cstheme="minorHAnsi"/>
        </w:rPr>
        <w:t>The holder of the office shall pay to the local authority any fees or other monies (other than their inclusive salary) payable to and received by them by virtue of their office or in respect of services which they are required by or under any enactment to perform.</w:t>
      </w:r>
    </w:p>
    <w:p w14:paraId="4BCE408F" w14:textId="77777777" w:rsidR="00DC3615" w:rsidRPr="00F751EE" w:rsidRDefault="00DC3615" w:rsidP="008F6306">
      <w:pPr>
        <w:jc w:val="both"/>
        <w:rPr>
          <w:rFonts w:asciiTheme="minorHAnsi" w:hAnsiTheme="minorHAnsi" w:cstheme="minorHAnsi"/>
        </w:rPr>
      </w:pPr>
    </w:p>
    <w:p w14:paraId="0CFD6074" w14:textId="77777777" w:rsidR="008F6306" w:rsidRPr="00F751EE" w:rsidRDefault="008F6306" w:rsidP="00F23EF3">
      <w:pPr>
        <w:pStyle w:val="BodyTextIndent"/>
        <w:numPr>
          <w:ilvl w:val="0"/>
          <w:numId w:val="2"/>
        </w:numPr>
        <w:spacing w:after="0"/>
        <w:ind w:left="709" w:hanging="709"/>
        <w:jc w:val="both"/>
        <w:rPr>
          <w:rFonts w:asciiTheme="minorHAnsi" w:hAnsiTheme="minorHAnsi" w:cstheme="minorHAnsi"/>
          <w:b/>
          <w:u w:val="single"/>
        </w:rPr>
      </w:pPr>
      <w:r w:rsidRPr="00F751EE">
        <w:rPr>
          <w:rFonts w:asciiTheme="minorHAnsi" w:hAnsiTheme="minorHAnsi" w:cstheme="minorHAnsi"/>
          <w:b/>
          <w:u w:val="single"/>
        </w:rPr>
        <w:t>Probation:</w:t>
      </w:r>
    </w:p>
    <w:p w14:paraId="6F69E940" w14:textId="77777777" w:rsidR="008F6306" w:rsidRPr="00F751EE" w:rsidRDefault="008F6306" w:rsidP="008F6306">
      <w:pPr>
        <w:widowControl/>
        <w:numPr>
          <w:ilvl w:val="0"/>
          <w:numId w:val="3"/>
        </w:numPr>
        <w:tabs>
          <w:tab w:val="clear" w:pos="1080"/>
          <w:tab w:val="num" w:pos="540"/>
        </w:tabs>
        <w:suppressAutoHyphens w:val="0"/>
        <w:spacing w:before="60"/>
        <w:ind w:left="547" w:hanging="547"/>
        <w:jc w:val="both"/>
        <w:rPr>
          <w:rFonts w:asciiTheme="minorHAnsi" w:hAnsiTheme="minorHAnsi" w:cstheme="minorHAnsi"/>
        </w:rPr>
      </w:pPr>
      <w:r w:rsidRPr="00F751EE">
        <w:rPr>
          <w:rFonts w:asciiTheme="minorHAnsi" w:hAnsiTheme="minorHAnsi" w:cstheme="minorHAnsi"/>
        </w:rPr>
        <w:t>there shall be a period after such appointments take effect during which such persons shall hold the position on probation,</w:t>
      </w:r>
    </w:p>
    <w:p w14:paraId="4D263569" w14:textId="77777777" w:rsidR="008F6306" w:rsidRPr="00F751EE" w:rsidRDefault="008F6306" w:rsidP="008F6306">
      <w:pPr>
        <w:widowControl/>
        <w:numPr>
          <w:ilvl w:val="0"/>
          <w:numId w:val="3"/>
        </w:numPr>
        <w:tabs>
          <w:tab w:val="clear" w:pos="1080"/>
          <w:tab w:val="num" w:pos="540"/>
        </w:tabs>
        <w:suppressAutoHyphens w:val="0"/>
        <w:spacing w:before="60"/>
        <w:ind w:left="547" w:hanging="547"/>
        <w:jc w:val="both"/>
        <w:rPr>
          <w:rFonts w:asciiTheme="minorHAnsi" w:hAnsiTheme="minorHAnsi" w:cstheme="minorHAnsi"/>
        </w:rPr>
      </w:pPr>
      <w:r w:rsidRPr="00F751EE">
        <w:rPr>
          <w:rFonts w:asciiTheme="minorHAnsi" w:hAnsiTheme="minorHAnsi" w:cstheme="minorHAnsi"/>
        </w:rPr>
        <w:t>such period shall be 12 months but, the Chief Executive may at his or her discretion extend such period,</w:t>
      </w:r>
    </w:p>
    <w:p w14:paraId="4DDBCC0B" w14:textId="77777777" w:rsidR="008F6306" w:rsidRPr="00F751EE" w:rsidRDefault="008F6306" w:rsidP="008F6306">
      <w:pPr>
        <w:widowControl/>
        <w:numPr>
          <w:ilvl w:val="0"/>
          <w:numId w:val="3"/>
        </w:numPr>
        <w:tabs>
          <w:tab w:val="clear" w:pos="1080"/>
          <w:tab w:val="num" w:pos="540"/>
        </w:tabs>
        <w:suppressAutoHyphens w:val="0"/>
        <w:spacing w:before="60"/>
        <w:ind w:left="547" w:hanging="547"/>
        <w:jc w:val="both"/>
        <w:rPr>
          <w:rFonts w:asciiTheme="minorHAnsi" w:hAnsiTheme="minorHAnsi" w:cstheme="minorHAnsi"/>
        </w:rPr>
      </w:pPr>
      <w:r w:rsidRPr="00F751EE">
        <w:rPr>
          <w:rFonts w:asciiTheme="minorHAnsi" w:hAnsiTheme="minorHAnsi" w:cstheme="minorHAnsi"/>
        </w:rPr>
        <w:t>such persons shall cease to hold the position at end of the period of probation unless during such period, the Chief Executive has certified that the service of such persons is satisfactory.</w:t>
      </w:r>
    </w:p>
    <w:p w14:paraId="042FA61B" w14:textId="77777777" w:rsidR="008F6306" w:rsidRPr="00F751EE" w:rsidRDefault="008F6306" w:rsidP="00F23EF3">
      <w:pPr>
        <w:pStyle w:val="BodyTextIndent"/>
        <w:numPr>
          <w:ilvl w:val="0"/>
          <w:numId w:val="2"/>
        </w:numPr>
        <w:spacing w:after="0"/>
        <w:ind w:left="709" w:hanging="709"/>
        <w:jc w:val="both"/>
        <w:rPr>
          <w:rFonts w:asciiTheme="minorHAnsi" w:hAnsiTheme="minorHAnsi" w:cstheme="minorHAnsi"/>
          <w:b/>
          <w:u w:val="single"/>
        </w:rPr>
      </w:pPr>
    </w:p>
    <w:p w14:paraId="330400B3" w14:textId="77777777" w:rsidR="008F6306" w:rsidRPr="00F751EE" w:rsidRDefault="008F6306" w:rsidP="00F23EF3">
      <w:pPr>
        <w:pStyle w:val="BodyTextIndent"/>
        <w:numPr>
          <w:ilvl w:val="0"/>
          <w:numId w:val="2"/>
        </w:numPr>
        <w:spacing w:after="0"/>
        <w:ind w:left="709" w:hanging="709"/>
        <w:jc w:val="both"/>
        <w:rPr>
          <w:rFonts w:asciiTheme="minorHAnsi" w:hAnsiTheme="minorHAnsi" w:cstheme="minorHAnsi"/>
          <w:b/>
          <w:u w:val="single"/>
        </w:rPr>
      </w:pPr>
      <w:r w:rsidRPr="00F751EE">
        <w:rPr>
          <w:rFonts w:asciiTheme="minorHAnsi" w:hAnsiTheme="minorHAnsi" w:cstheme="minorHAnsi"/>
          <w:b/>
          <w:u w:val="single"/>
        </w:rPr>
        <w:t xml:space="preserve">Hours of Duty </w:t>
      </w:r>
    </w:p>
    <w:p w14:paraId="2E615666" w14:textId="77777777" w:rsidR="00F65AA1" w:rsidRPr="00F751EE" w:rsidRDefault="00F65AA1" w:rsidP="00F65AA1">
      <w:pPr>
        <w:tabs>
          <w:tab w:val="left" w:pos="540"/>
        </w:tabs>
        <w:jc w:val="both"/>
        <w:rPr>
          <w:rFonts w:asciiTheme="minorHAnsi" w:hAnsiTheme="minorHAnsi" w:cstheme="minorHAnsi"/>
        </w:rPr>
      </w:pPr>
      <w:bookmarkStart w:id="15" w:name="_Hlk138179671"/>
      <w:r w:rsidRPr="00F751EE">
        <w:rPr>
          <w:rFonts w:asciiTheme="minorHAnsi" w:hAnsiTheme="minorHAnsi" w:cstheme="minorHAnsi"/>
        </w:rPr>
        <w:t>The person appointed will be required to work a 35 hour week. The successful candidate will be required to log their hours of work in accordance with the requirements of the Organisation of Working Time Act, 1997 and will be required to co-operate with the use of technologies to record such hours.</w:t>
      </w:r>
    </w:p>
    <w:bookmarkEnd w:id="15"/>
    <w:p w14:paraId="5A13628F" w14:textId="77777777" w:rsidR="008F6306" w:rsidRPr="00F751EE" w:rsidRDefault="008F6306" w:rsidP="008F6306">
      <w:pPr>
        <w:tabs>
          <w:tab w:val="left" w:pos="540"/>
        </w:tabs>
        <w:jc w:val="both"/>
        <w:rPr>
          <w:rFonts w:asciiTheme="minorHAnsi" w:hAnsiTheme="minorHAnsi" w:cstheme="minorHAnsi"/>
          <w:sz w:val="18"/>
          <w:szCs w:val="18"/>
        </w:rPr>
      </w:pPr>
    </w:p>
    <w:p w14:paraId="34B8E3F6" w14:textId="77777777" w:rsidR="008F6306" w:rsidRPr="00F751EE" w:rsidRDefault="008F6306" w:rsidP="008F6306">
      <w:pPr>
        <w:pStyle w:val="BodyTextIndent"/>
        <w:numPr>
          <w:ilvl w:val="0"/>
          <w:numId w:val="2"/>
        </w:numPr>
        <w:spacing w:after="0"/>
        <w:ind w:left="709" w:hanging="709"/>
        <w:jc w:val="both"/>
        <w:rPr>
          <w:rFonts w:asciiTheme="minorHAnsi" w:hAnsiTheme="minorHAnsi" w:cstheme="minorHAnsi"/>
          <w:b/>
          <w:u w:val="single"/>
        </w:rPr>
      </w:pPr>
      <w:r w:rsidRPr="00F751EE">
        <w:rPr>
          <w:rFonts w:asciiTheme="minorHAnsi" w:hAnsiTheme="minorHAnsi" w:cstheme="minorHAnsi"/>
          <w:b/>
          <w:u w:val="single"/>
        </w:rPr>
        <w:t>Annual Leave:</w:t>
      </w:r>
    </w:p>
    <w:p w14:paraId="340E304E" w14:textId="77777777" w:rsidR="008F6306" w:rsidRPr="00F751EE" w:rsidRDefault="008F6306" w:rsidP="008F6306">
      <w:pPr>
        <w:pStyle w:val="BodyTextIndent"/>
        <w:spacing w:after="0"/>
        <w:ind w:left="0"/>
        <w:jc w:val="both"/>
        <w:rPr>
          <w:rFonts w:asciiTheme="minorHAnsi" w:hAnsiTheme="minorHAnsi" w:cstheme="minorHAnsi"/>
        </w:rPr>
      </w:pPr>
      <w:r w:rsidRPr="00F751EE">
        <w:rPr>
          <w:rFonts w:asciiTheme="minorHAnsi" w:hAnsiTheme="minorHAnsi" w:cstheme="minorHAnsi"/>
        </w:rPr>
        <w:t>The annual leave entitlement will be 30 days per annum.</w:t>
      </w:r>
    </w:p>
    <w:p w14:paraId="6E646855" w14:textId="77777777" w:rsidR="00DC3615" w:rsidRPr="00F751EE" w:rsidRDefault="00DC3615" w:rsidP="008F6306">
      <w:pPr>
        <w:pStyle w:val="BodyTextIndent"/>
        <w:spacing w:after="0"/>
        <w:ind w:left="0"/>
        <w:jc w:val="both"/>
        <w:rPr>
          <w:rFonts w:asciiTheme="minorHAnsi" w:hAnsiTheme="minorHAnsi" w:cstheme="minorHAnsi"/>
        </w:rPr>
      </w:pPr>
    </w:p>
    <w:p w14:paraId="56F34632" w14:textId="77777777" w:rsidR="00DC3615" w:rsidRPr="00F751EE" w:rsidRDefault="00DC3615" w:rsidP="00DC3615">
      <w:pPr>
        <w:tabs>
          <w:tab w:val="num" w:pos="0"/>
        </w:tabs>
        <w:jc w:val="both"/>
        <w:rPr>
          <w:rFonts w:asciiTheme="minorHAnsi" w:hAnsiTheme="minorHAnsi" w:cstheme="minorHAnsi"/>
          <w:b/>
          <w:u w:val="single"/>
        </w:rPr>
      </w:pPr>
      <w:r w:rsidRPr="00F751EE">
        <w:rPr>
          <w:rFonts w:asciiTheme="minorHAnsi" w:hAnsiTheme="minorHAnsi" w:cstheme="minorHAnsi"/>
          <w:b/>
          <w:u w:val="single"/>
        </w:rPr>
        <w:lastRenderedPageBreak/>
        <w:t>Residence:</w:t>
      </w:r>
    </w:p>
    <w:p w14:paraId="4DD8DE81" w14:textId="77777777" w:rsidR="00DC3615" w:rsidRPr="00F751EE" w:rsidRDefault="00DC3615" w:rsidP="00DC3615">
      <w:pPr>
        <w:tabs>
          <w:tab w:val="num" w:pos="0"/>
        </w:tabs>
        <w:jc w:val="both"/>
        <w:rPr>
          <w:rFonts w:asciiTheme="minorHAnsi" w:hAnsiTheme="minorHAnsi" w:cstheme="minorHAnsi"/>
        </w:rPr>
      </w:pPr>
      <w:r w:rsidRPr="00F751EE">
        <w:rPr>
          <w:rFonts w:asciiTheme="minorHAnsi" w:hAnsiTheme="minorHAnsi" w:cstheme="minorHAnsi"/>
        </w:rPr>
        <w:t>Holder of the post shall reside in the district in which their duties are to be performed or within a reasonable distance thereof.</w:t>
      </w:r>
    </w:p>
    <w:p w14:paraId="13DCDBC0" w14:textId="77777777" w:rsidR="00DC3615" w:rsidRPr="00F751EE" w:rsidRDefault="00DC3615" w:rsidP="00DC3615">
      <w:pPr>
        <w:tabs>
          <w:tab w:val="num" w:pos="0"/>
        </w:tabs>
        <w:jc w:val="both"/>
        <w:rPr>
          <w:rFonts w:asciiTheme="minorHAnsi" w:hAnsiTheme="minorHAnsi" w:cstheme="minorHAnsi"/>
        </w:rPr>
      </w:pPr>
    </w:p>
    <w:p w14:paraId="1AE702E9" w14:textId="77777777" w:rsidR="00DC3615" w:rsidRPr="00F751EE" w:rsidRDefault="00DC3615" w:rsidP="00DC3615">
      <w:pPr>
        <w:tabs>
          <w:tab w:val="num" w:pos="0"/>
        </w:tabs>
        <w:jc w:val="both"/>
        <w:rPr>
          <w:rFonts w:asciiTheme="minorHAnsi" w:hAnsiTheme="minorHAnsi" w:cstheme="minorHAnsi"/>
          <w:b/>
          <w:u w:val="single"/>
        </w:rPr>
      </w:pPr>
      <w:r w:rsidRPr="00F751EE">
        <w:rPr>
          <w:rFonts w:asciiTheme="minorHAnsi" w:hAnsiTheme="minorHAnsi" w:cstheme="minorHAnsi"/>
          <w:b/>
          <w:u w:val="single"/>
        </w:rPr>
        <w:t>Outside Employment:</w:t>
      </w:r>
    </w:p>
    <w:p w14:paraId="2B6753ED" w14:textId="77777777" w:rsidR="00DC3615" w:rsidRPr="00F751EE" w:rsidRDefault="00DC3615" w:rsidP="00DC3615">
      <w:pPr>
        <w:tabs>
          <w:tab w:val="num" w:pos="0"/>
        </w:tabs>
        <w:jc w:val="both"/>
        <w:rPr>
          <w:rFonts w:asciiTheme="minorHAnsi" w:hAnsiTheme="minorHAnsi" w:cstheme="minorHAnsi"/>
        </w:rPr>
      </w:pPr>
      <w:r w:rsidRPr="00F751EE">
        <w:rPr>
          <w:rFonts w:asciiTheme="minorHAnsi" w:hAnsiTheme="minorHAnsi" w:cstheme="minorHAnsi"/>
        </w:rPr>
        <w:t xml:space="preserve">The position is whole-time and the employee may not engage in private practice or be connected with any outside business which would interfere with the performance of official duties. </w:t>
      </w:r>
    </w:p>
    <w:p w14:paraId="1F5FF54F" w14:textId="77777777" w:rsidR="008F6306" w:rsidRPr="00F751EE" w:rsidRDefault="008F6306" w:rsidP="008F6306">
      <w:pPr>
        <w:pStyle w:val="BodyTextIndent"/>
        <w:spacing w:after="0"/>
        <w:ind w:left="0"/>
        <w:jc w:val="both"/>
        <w:rPr>
          <w:rFonts w:asciiTheme="minorHAnsi" w:hAnsiTheme="minorHAnsi" w:cstheme="minorHAnsi"/>
        </w:rPr>
      </w:pPr>
    </w:p>
    <w:p w14:paraId="3F528A6D" w14:textId="77777777" w:rsidR="008F6306" w:rsidRPr="00F751EE" w:rsidRDefault="008F6306" w:rsidP="008F6306">
      <w:pPr>
        <w:pStyle w:val="BodyTextIndent"/>
        <w:spacing w:after="0"/>
        <w:ind w:left="0"/>
        <w:jc w:val="both"/>
        <w:rPr>
          <w:rFonts w:asciiTheme="minorHAnsi" w:hAnsiTheme="minorHAnsi" w:cstheme="minorHAnsi"/>
          <w:b/>
          <w:u w:val="single"/>
        </w:rPr>
      </w:pPr>
      <w:r w:rsidRPr="00F751EE">
        <w:rPr>
          <w:rFonts w:asciiTheme="minorHAnsi" w:hAnsiTheme="minorHAnsi" w:cstheme="minorHAnsi"/>
          <w:b/>
          <w:u w:val="single"/>
        </w:rPr>
        <w:t>Driving Licence:</w:t>
      </w:r>
    </w:p>
    <w:p w14:paraId="5C955050" w14:textId="77777777" w:rsidR="008F6306" w:rsidRPr="00F751EE" w:rsidRDefault="008F6306" w:rsidP="008F6306">
      <w:pPr>
        <w:pStyle w:val="BodyTextIndent"/>
        <w:spacing w:after="0"/>
        <w:ind w:left="0"/>
        <w:jc w:val="both"/>
        <w:rPr>
          <w:rFonts w:asciiTheme="minorHAnsi" w:hAnsiTheme="minorHAnsi" w:cstheme="minorHAnsi"/>
          <w:b/>
          <w:bCs/>
        </w:rPr>
      </w:pPr>
      <w:r w:rsidRPr="00F751EE">
        <w:rPr>
          <w:rFonts w:asciiTheme="minorHAnsi" w:hAnsiTheme="minorHAnsi" w:cstheme="minorHAnsi"/>
        </w:rPr>
        <w:t xml:space="preserve">A full clean driving licence is required. The successful candidate will be required to provide their own transport. </w:t>
      </w:r>
      <w:r w:rsidRPr="00F751EE">
        <w:rPr>
          <w:rFonts w:asciiTheme="minorHAnsi" w:hAnsiTheme="minorHAnsi" w:cstheme="minorHAnsi"/>
          <w:b/>
          <w:bCs/>
        </w:rPr>
        <w:t xml:space="preserve">Expenses incurred in work related travel will be recompensed in line with departmental circulars.  </w:t>
      </w:r>
    </w:p>
    <w:p w14:paraId="6736E94C" w14:textId="77777777" w:rsidR="008F6306" w:rsidRPr="00F751EE" w:rsidRDefault="008F6306" w:rsidP="008F6306">
      <w:pPr>
        <w:pStyle w:val="BodyTextIndent"/>
        <w:spacing w:after="0"/>
        <w:ind w:left="0"/>
        <w:jc w:val="both"/>
        <w:rPr>
          <w:rFonts w:asciiTheme="minorHAnsi" w:hAnsiTheme="minorHAnsi" w:cstheme="minorHAnsi"/>
          <w:b/>
          <w:bCs/>
        </w:rPr>
      </w:pPr>
    </w:p>
    <w:p w14:paraId="40A0F974" w14:textId="77777777" w:rsidR="008F6306" w:rsidRPr="00F751EE" w:rsidRDefault="008F6306" w:rsidP="008F6306">
      <w:pPr>
        <w:jc w:val="both"/>
        <w:rPr>
          <w:rFonts w:asciiTheme="minorHAnsi" w:hAnsiTheme="minorHAnsi" w:cstheme="minorHAnsi"/>
          <w:b/>
          <w:u w:val="single"/>
        </w:rPr>
      </w:pPr>
      <w:r w:rsidRPr="00F751EE">
        <w:rPr>
          <w:rFonts w:asciiTheme="minorHAnsi" w:hAnsiTheme="minorHAnsi" w:cstheme="minorHAnsi"/>
          <w:b/>
          <w:u w:val="single"/>
        </w:rPr>
        <w:t>Garda Vetting:</w:t>
      </w:r>
    </w:p>
    <w:p w14:paraId="7A8E9FBE" w14:textId="1023FFB3" w:rsidR="008F6306" w:rsidRPr="00F751EE" w:rsidRDefault="008E62E4" w:rsidP="008E62E4">
      <w:pPr>
        <w:numPr>
          <w:ilvl w:val="3"/>
          <w:numId w:val="2"/>
        </w:numPr>
        <w:jc w:val="both"/>
        <w:rPr>
          <w:rFonts w:asciiTheme="minorHAnsi" w:hAnsiTheme="minorHAnsi" w:cstheme="minorHAnsi"/>
        </w:rPr>
      </w:pPr>
      <w:r w:rsidRPr="00F751EE">
        <w:rPr>
          <w:rFonts w:asciiTheme="minorHAnsi" w:hAnsiTheme="minorHAnsi" w:cstheme="minorHAnsi"/>
        </w:rPr>
        <w:t xml:space="preserve">        </w:t>
      </w:r>
      <w:r w:rsidR="008F6306" w:rsidRPr="00F751EE">
        <w:rPr>
          <w:rFonts w:asciiTheme="minorHAnsi" w:hAnsiTheme="minorHAnsi" w:cstheme="minorHAnsi"/>
        </w:rPr>
        <w:t>The successful applicant may be required to undergo Garda Vetting prior to appointment.</w:t>
      </w:r>
    </w:p>
    <w:p w14:paraId="4C933C9A" w14:textId="77777777" w:rsidR="008F6306" w:rsidRPr="00F751EE" w:rsidRDefault="008F6306" w:rsidP="008F6306">
      <w:pPr>
        <w:pStyle w:val="BodyTextIndent"/>
        <w:spacing w:after="0"/>
        <w:ind w:left="0"/>
        <w:jc w:val="both"/>
        <w:rPr>
          <w:rFonts w:asciiTheme="minorHAnsi" w:hAnsiTheme="minorHAnsi" w:cstheme="minorHAnsi"/>
          <w:b/>
          <w:u w:val="single"/>
        </w:rPr>
      </w:pPr>
    </w:p>
    <w:p w14:paraId="4788AE18" w14:textId="77777777" w:rsidR="008F6306" w:rsidRPr="00F751EE" w:rsidRDefault="008F6306" w:rsidP="008F6306">
      <w:pPr>
        <w:pStyle w:val="BodyTextIndent"/>
        <w:spacing w:after="0"/>
        <w:ind w:left="0"/>
        <w:jc w:val="both"/>
        <w:rPr>
          <w:rFonts w:asciiTheme="minorHAnsi" w:hAnsiTheme="minorHAnsi" w:cstheme="minorHAnsi"/>
          <w:b/>
          <w:bCs/>
        </w:rPr>
      </w:pPr>
      <w:r w:rsidRPr="00F751EE">
        <w:rPr>
          <w:rFonts w:asciiTheme="minorHAnsi" w:hAnsiTheme="minorHAnsi" w:cstheme="minorHAnsi"/>
          <w:b/>
          <w:u w:val="single"/>
        </w:rPr>
        <w:t>Superannuation Contribution:</w:t>
      </w:r>
      <w:r w:rsidRPr="00F751EE">
        <w:rPr>
          <w:rFonts w:asciiTheme="minorHAnsi" w:hAnsiTheme="minorHAnsi" w:cstheme="minorHAnsi"/>
          <w:b/>
          <w:bCs/>
        </w:rPr>
        <w:t xml:space="preserve"> </w:t>
      </w:r>
    </w:p>
    <w:p w14:paraId="618BB9DD" w14:textId="77777777" w:rsidR="008F6306" w:rsidRPr="00F751EE" w:rsidRDefault="008F6306" w:rsidP="008F6306">
      <w:pPr>
        <w:ind w:right="-17"/>
        <w:jc w:val="both"/>
        <w:rPr>
          <w:rFonts w:asciiTheme="minorHAnsi" w:hAnsiTheme="minorHAnsi" w:cstheme="minorHAnsi"/>
        </w:rPr>
      </w:pPr>
      <w:r w:rsidRPr="00F751EE">
        <w:rPr>
          <w:rFonts w:asciiTheme="minorHAnsi" w:hAnsiTheme="minorHAnsi" w:cstheme="minorHAnsi"/>
        </w:rPr>
        <w:t>Persons who become pensionable officers of a local authority, who are liable to pay the Class A rate of PRSI contribution will be required in respect of their superannuation to contribute to the rate of 1.5% of their pensionable remuneration plus 3.5% of net pensionable remuneration (i.e. pensionable remuneration less twice the annual rate of the State Pension Contributory).</w:t>
      </w:r>
    </w:p>
    <w:p w14:paraId="486649BF" w14:textId="77777777" w:rsidR="008F6306" w:rsidRPr="00F751EE" w:rsidRDefault="008F6306" w:rsidP="008F6306">
      <w:pPr>
        <w:ind w:right="-17"/>
        <w:jc w:val="both"/>
        <w:rPr>
          <w:rFonts w:asciiTheme="minorHAnsi" w:hAnsiTheme="minorHAnsi" w:cstheme="minorHAnsi"/>
        </w:rPr>
      </w:pPr>
    </w:p>
    <w:p w14:paraId="172804E6" w14:textId="77777777" w:rsidR="008F6306" w:rsidRPr="00F751EE" w:rsidRDefault="008F6306" w:rsidP="008F6306">
      <w:pPr>
        <w:ind w:right="-17"/>
        <w:jc w:val="both"/>
        <w:rPr>
          <w:rFonts w:asciiTheme="minorHAnsi" w:hAnsiTheme="minorHAnsi" w:cstheme="minorHAnsi"/>
        </w:rPr>
      </w:pPr>
      <w:r w:rsidRPr="00F751EE">
        <w:rPr>
          <w:rFonts w:asciiTheme="minorHAnsi" w:hAnsiTheme="minorHAnsi" w:cstheme="minorHAnsi"/>
        </w:rPr>
        <w:t xml:space="preserve">Persons who become pensionable officers of a local authority who are liable to pay the Class D rate of PRSI contribution will be required, in respect of their superannuation, to contribute to the local authority at the rate of 5% of their pensionable remuneration.  </w:t>
      </w:r>
    </w:p>
    <w:p w14:paraId="75509D3B" w14:textId="77777777" w:rsidR="008F6306" w:rsidRPr="00F751EE" w:rsidRDefault="008F6306" w:rsidP="008F6306">
      <w:pPr>
        <w:ind w:right="-17"/>
        <w:jc w:val="both"/>
        <w:rPr>
          <w:rFonts w:asciiTheme="minorHAnsi" w:hAnsiTheme="minorHAnsi" w:cstheme="minorHAnsi"/>
        </w:rPr>
      </w:pPr>
    </w:p>
    <w:p w14:paraId="30ACCAAF" w14:textId="77777777" w:rsidR="008F6306" w:rsidRPr="00F751EE" w:rsidRDefault="008F6306" w:rsidP="008F6306">
      <w:pPr>
        <w:ind w:right="-17"/>
        <w:jc w:val="both"/>
        <w:rPr>
          <w:rFonts w:asciiTheme="minorHAnsi" w:hAnsiTheme="minorHAnsi" w:cstheme="minorHAnsi"/>
          <w:b/>
          <w:u w:val="single"/>
        </w:rPr>
      </w:pPr>
      <w:r w:rsidRPr="00F751EE">
        <w:rPr>
          <w:rFonts w:asciiTheme="minorHAnsi" w:hAnsiTheme="minorHAnsi" w:cstheme="minorHAnsi"/>
          <w:b/>
          <w:u w:val="single"/>
        </w:rPr>
        <w:t>Widows &amp; Orphans/ Spouses &amp; Children’s Scheme</w:t>
      </w:r>
    </w:p>
    <w:p w14:paraId="6FE864ED" w14:textId="77777777" w:rsidR="008F6306" w:rsidRPr="00F751EE" w:rsidRDefault="008F6306" w:rsidP="008F6306">
      <w:pPr>
        <w:ind w:right="-17"/>
        <w:jc w:val="both"/>
        <w:rPr>
          <w:rFonts w:asciiTheme="minorHAnsi" w:hAnsiTheme="minorHAnsi" w:cstheme="minorHAnsi"/>
        </w:rPr>
      </w:pPr>
      <w:r w:rsidRPr="00F751EE">
        <w:rPr>
          <w:rFonts w:asciiTheme="minorHAnsi" w:hAnsiTheme="minorHAnsi" w:cstheme="minorHAnsi"/>
        </w:rPr>
        <w:t>All persons who become pensionable officers of a local Authority are required, in respect of the Local Government (Spouses and Children’s Contributory Pension) Scheme, 1986, to contribute to the local authority at the rate of 1.5% of net pensionable remuneration (i.e. pensionable remuneration less twice the annual rate of State Pension contributory) in accordance with the terms of the Scheme.</w:t>
      </w:r>
    </w:p>
    <w:p w14:paraId="4174D1A2" w14:textId="77777777" w:rsidR="008F6306" w:rsidRPr="00F751EE" w:rsidRDefault="008F6306" w:rsidP="008F6306">
      <w:pPr>
        <w:ind w:left="720"/>
        <w:jc w:val="both"/>
        <w:rPr>
          <w:rFonts w:asciiTheme="minorHAnsi" w:hAnsiTheme="minorHAnsi" w:cstheme="minorHAnsi"/>
        </w:rPr>
      </w:pPr>
    </w:p>
    <w:p w14:paraId="7A479F48" w14:textId="77777777" w:rsidR="00E062FD" w:rsidRPr="00F751EE" w:rsidRDefault="00E062FD" w:rsidP="008F6306">
      <w:pPr>
        <w:ind w:left="720"/>
        <w:jc w:val="both"/>
        <w:rPr>
          <w:rFonts w:asciiTheme="minorHAnsi" w:hAnsiTheme="minorHAnsi" w:cstheme="minorHAnsi"/>
        </w:rPr>
      </w:pPr>
    </w:p>
    <w:p w14:paraId="399AFF4E" w14:textId="77777777" w:rsidR="008F6306" w:rsidRPr="00F751EE" w:rsidRDefault="008F6306" w:rsidP="008F6306">
      <w:pPr>
        <w:ind w:right="-315"/>
        <w:jc w:val="both"/>
        <w:rPr>
          <w:rFonts w:asciiTheme="minorHAnsi" w:hAnsiTheme="minorHAnsi" w:cstheme="minorHAnsi"/>
          <w:b/>
          <w:u w:val="single"/>
        </w:rPr>
      </w:pPr>
      <w:r w:rsidRPr="00F751EE">
        <w:rPr>
          <w:rFonts w:asciiTheme="minorHAnsi" w:hAnsiTheme="minorHAnsi" w:cstheme="minorHAnsi"/>
          <w:b/>
          <w:u w:val="single"/>
        </w:rPr>
        <w:t>New Entrants From 1</w:t>
      </w:r>
      <w:r w:rsidRPr="00F751EE">
        <w:rPr>
          <w:rFonts w:asciiTheme="minorHAnsi" w:hAnsiTheme="minorHAnsi" w:cstheme="minorHAnsi"/>
          <w:b/>
          <w:u w:val="single"/>
          <w:vertAlign w:val="superscript"/>
        </w:rPr>
        <w:t>st</w:t>
      </w:r>
      <w:r w:rsidRPr="00F751EE">
        <w:rPr>
          <w:rFonts w:asciiTheme="minorHAnsi" w:hAnsiTheme="minorHAnsi" w:cstheme="minorHAnsi"/>
          <w:b/>
          <w:u w:val="single"/>
        </w:rPr>
        <w:t xml:space="preserve"> January 2013 – Single Public Services Pension Scheme</w:t>
      </w:r>
    </w:p>
    <w:p w14:paraId="0A4129CF" w14:textId="77777777" w:rsidR="008F6306" w:rsidRPr="00F751EE" w:rsidRDefault="008F6306" w:rsidP="008F6306">
      <w:pPr>
        <w:jc w:val="both"/>
        <w:rPr>
          <w:rFonts w:asciiTheme="minorHAnsi" w:hAnsiTheme="minorHAnsi" w:cstheme="minorHAnsi"/>
          <w:bCs/>
        </w:rPr>
      </w:pPr>
      <w:r w:rsidRPr="00F751EE">
        <w:rPr>
          <w:rFonts w:asciiTheme="minorHAnsi" w:hAnsiTheme="minorHAnsi" w:cstheme="minorHAnsi"/>
          <w:b/>
        </w:rPr>
        <w:t>FOR NEW ENTRANTS recruited on or after 1</w:t>
      </w:r>
      <w:r w:rsidRPr="00F751EE">
        <w:rPr>
          <w:rFonts w:asciiTheme="minorHAnsi" w:hAnsiTheme="minorHAnsi" w:cstheme="minorHAnsi"/>
          <w:b/>
          <w:vertAlign w:val="superscript"/>
        </w:rPr>
        <w:t xml:space="preserve">st </w:t>
      </w:r>
      <w:r w:rsidRPr="00F751EE">
        <w:rPr>
          <w:rFonts w:asciiTheme="minorHAnsi" w:hAnsiTheme="minorHAnsi" w:cstheme="minorHAnsi"/>
          <w:b/>
        </w:rPr>
        <w:t>January, 2013 as well as former public servants returning to the public service after a break of more than 26 weeks.</w:t>
      </w:r>
      <w:r w:rsidRPr="00F751EE">
        <w:rPr>
          <w:rFonts w:asciiTheme="minorHAnsi" w:hAnsiTheme="minorHAnsi" w:cstheme="minorHAnsi"/>
        </w:rPr>
        <w:t xml:space="preserve">  The Public Service Pensions (Single Scheme and Other Provisions) Act 2012 applies to your employment. Members of this Scheme are required in respect of superannuation to contribute at the rate of 3% of pensionable remuneration plus 3.5% of net pensionable remuneration (i.e. pensionable remuneration less twice the annual rate of State Pension contributory) and you are liable to pay the </w:t>
      </w:r>
      <w:r w:rsidRPr="00F751EE">
        <w:rPr>
          <w:rFonts w:asciiTheme="minorHAnsi" w:hAnsiTheme="minorHAnsi" w:cstheme="minorHAnsi"/>
          <w:bCs/>
        </w:rPr>
        <w:t>Class A rate of PRSI contribution.</w:t>
      </w:r>
    </w:p>
    <w:p w14:paraId="00ED8ED8" w14:textId="77777777" w:rsidR="008F6306" w:rsidRPr="00F751EE" w:rsidRDefault="008F6306" w:rsidP="008F6306">
      <w:pPr>
        <w:jc w:val="both"/>
        <w:rPr>
          <w:rFonts w:asciiTheme="minorHAnsi" w:hAnsiTheme="minorHAnsi" w:cstheme="minorHAnsi"/>
        </w:rPr>
      </w:pPr>
    </w:p>
    <w:p w14:paraId="348DA121" w14:textId="77777777" w:rsidR="008F6306" w:rsidRPr="00F751EE" w:rsidRDefault="008F6306" w:rsidP="008F6306">
      <w:pPr>
        <w:jc w:val="both"/>
        <w:rPr>
          <w:rFonts w:asciiTheme="minorHAnsi" w:hAnsiTheme="minorHAnsi" w:cstheme="minorHAnsi"/>
          <w:b/>
          <w:u w:val="single"/>
        </w:rPr>
      </w:pPr>
      <w:r w:rsidRPr="00F751EE">
        <w:rPr>
          <w:rFonts w:asciiTheme="minorHAnsi" w:hAnsiTheme="minorHAnsi" w:cstheme="minorHAnsi"/>
          <w:b/>
          <w:u w:val="single"/>
        </w:rPr>
        <w:t xml:space="preserve">Retirement Age: </w:t>
      </w:r>
    </w:p>
    <w:p w14:paraId="386B2C5B" w14:textId="77777777" w:rsidR="008F6306" w:rsidRPr="00F751EE" w:rsidRDefault="008F6306" w:rsidP="008F6306">
      <w:pPr>
        <w:jc w:val="both"/>
        <w:rPr>
          <w:rFonts w:asciiTheme="minorHAnsi" w:hAnsiTheme="minorHAnsi" w:cstheme="minorHAnsi"/>
        </w:rPr>
      </w:pPr>
      <w:r w:rsidRPr="00F751EE">
        <w:rPr>
          <w:rFonts w:asciiTheme="minorHAnsi" w:hAnsiTheme="minorHAnsi" w:cstheme="minorHAnsi"/>
        </w:rPr>
        <w:t>Retirement age will be determined on previous Public Sector Service (if any) and will be advised on appointment.</w:t>
      </w:r>
    </w:p>
    <w:p w14:paraId="0CB207ED" w14:textId="77777777" w:rsidR="00F65AA1" w:rsidRPr="00F751EE" w:rsidRDefault="00F65AA1" w:rsidP="008F6306">
      <w:pPr>
        <w:jc w:val="both"/>
        <w:rPr>
          <w:rFonts w:asciiTheme="minorHAnsi" w:hAnsiTheme="minorHAnsi" w:cstheme="minorHAnsi"/>
        </w:rPr>
      </w:pPr>
    </w:p>
    <w:p w14:paraId="02917B56" w14:textId="77777777" w:rsidR="008F6306" w:rsidRPr="00F751EE" w:rsidRDefault="008F6306" w:rsidP="008F6306">
      <w:pPr>
        <w:jc w:val="both"/>
        <w:rPr>
          <w:rFonts w:asciiTheme="minorHAnsi" w:hAnsiTheme="minorHAnsi" w:cstheme="minorHAnsi"/>
        </w:rPr>
      </w:pPr>
    </w:p>
    <w:p w14:paraId="68F382AE" w14:textId="77777777" w:rsidR="002D0AB1" w:rsidRPr="00F751EE" w:rsidRDefault="002D0AB1" w:rsidP="008F6306">
      <w:pPr>
        <w:jc w:val="both"/>
        <w:rPr>
          <w:rFonts w:asciiTheme="minorHAnsi" w:hAnsiTheme="minorHAnsi" w:cstheme="minorHAnsi"/>
        </w:rPr>
      </w:pPr>
    </w:p>
    <w:p w14:paraId="6EBC4AAA" w14:textId="77777777" w:rsidR="002D0AB1" w:rsidRPr="00F751EE" w:rsidRDefault="002D0AB1" w:rsidP="008F6306">
      <w:pPr>
        <w:jc w:val="both"/>
        <w:rPr>
          <w:rFonts w:asciiTheme="minorHAnsi" w:hAnsiTheme="minorHAnsi" w:cstheme="minorHAnsi"/>
        </w:rPr>
      </w:pPr>
    </w:p>
    <w:p w14:paraId="22354CFD" w14:textId="77777777" w:rsidR="008F6306" w:rsidRPr="00F751EE" w:rsidRDefault="008F6306" w:rsidP="008F6306">
      <w:pPr>
        <w:pStyle w:val="Default"/>
        <w:rPr>
          <w:rFonts w:asciiTheme="minorHAnsi" w:hAnsiTheme="minorHAnsi" w:cstheme="minorHAnsi"/>
          <w:u w:val="single"/>
        </w:rPr>
      </w:pPr>
      <w:r w:rsidRPr="00F751EE">
        <w:rPr>
          <w:rFonts w:asciiTheme="minorHAnsi" w:hAnsiTheme="minorHAnsi" w:cstheme="minorHAnsi"/>
          <w:b/>
          <w:bCs/>
          <w:u w:val="single"/>
        </w:rPr>
        <w:lastRenderedPageBreak/>
        <w:t xml:space="preserve">Former Public Service Employees </w:t>
      </w:r>
    </w:p>
    <w:p w14:paraId="71D748F8" w14:textId="77777777" w:rsidR="008F6306" w:rsidRPr="00F751EE" w:rsidRDefault="008F6306" w:rsidP="008F6306">
      <w:pPr>
        <w:pStyle w:val="Default"/>
        <w:jc w:val="both"/>
        <w:rPr>
          <w:rFonts w:asciiTheme="minorHAnsi" w:hAnsiTheme="minorHAnsi" w:cstheme="minorHAnsi"/>
        </w:rPr>
      </w:pPr>
      <w:r w:rsidRPr="00F751EE">
        <w:rPr>
          <w:rFonts w:asciiTheme="minorHAnsi" w:hAnsiTheme="minorHAnsi" w:cstheme="minorHAnsi"/>
        </w:rPr>
        <w:t>Eligibility to compete may be affected where applicants were formerly employed by the Irish Public Service and previously availed of an Irish Public Service Scheme including:</w:t>
      </w:r>
    </w:p>
    <w:p w14:paraId="6B1758BD" w14:textId="77777777" w:rsidR="008F6306" w:rsidRPr="00F751EE" w:rsidRDefault="008F6306" w:rsidP="008F6306">
      <w:pPr>
        <w:pStyle w:val="Default"/>
        <w:numPr>
          <w:ilvl w:val="0"/>
          <w:numId w:val="5"/>
        </w:numPr>
        <w:ind w:left="1440"/>
        <w:jc w:val="both"/>
        <w:rPr>
          <w:rFonts w:asciiTheme="minorHAnsi" w:hAnsiTheme="minorHAnsi" w:cstheme="minorHAnsi"/>
        </w:rPr>
      </w:pPr>
      <w:r w:rsidRPr="00F751EE">
        <w:rPr>
          <w:rFonts w:asciiTheme="minorHAnsi" w:hAnsiTheme="minorHAnsi" w:cstheme="minorHAnsi"/>
        </w:rPr>
        <w:t>Incentivised Scheme for Early Retirement (ISER)</w:t>
      </w:r>
    </w:p>
    <w:p w14:paraId="79B4343B" w14:textId="77777777" w:rsidR="008F6306" w:rsidRPr="00F751EE" w:rsidRDefault="008F6306" w:rsidP="008F6306">
      <w:pPr>
        <w:pStyle w:val="Default"/>
        <w:numPr>
          <w:ilvl w:val="0"/>
          <w:numId w:val="5"/>
        </w:numPr>
        <w:ind w:left="1440"/>
        <w:jc w:val="both"/>
        <w:rPr>
          <w:rFonts w:asciiTheme="minorHAnsi" w:hAnsiTheme="minorHAnsi" w:cstheme="minorHAnsi"/>
          <w:color w:val="auto"/>
        </w:rPr>
      </w:pPr>
      <w:r w:rsidRPr="00F751EE">
        <w:rPr>
          <w:rFonts w:asciiTheme="minorHAnsi" w:hAnsiTheme="minorHAnsi" w:cstheme="minorHAnsi"/>
          <w:color w:val="auto"/>
        </w:rPr>
        <w:t>Department of Health and Children Circular (7/2010)</w:t>
      </w:r>
      <w:r w:rsidRPr="00F751EE">
        <w:rPr>
          <w:rFonts w:asciiTheme="minorHAnsi" w:hAnsiTheme="minorHAnsi" w:cstheme="minorHAnsi"/>
          <w:b/>
          <w:bCs/>
          <w:color w:val="auto"/>
        </w:rPr>
        <w:t xml:space="preserve"> </w:t>
      </w:r>
    </w:p>
    <w:p w14:paraId="1144B917" w14:textId="77777777" w:rsidR="008F6306" w:rsidRPr="00F751EE" w:rsidRDefault="008F6306" w:rsidP="008F6306">
      <w:pPr>
        <w:pStyle w:val="Default"/>
        <w:numPr>
          <w:ilvl w:val="0"/>
          <w:numId w:val="5"/>
        </w:numPr>
        <w:ind w:left="1440"/>
        <w:jc w:val="both"/>
        <w:rPr>
          <w:rFonts w:asciiTheme="minorHAnsi" w:hAnsiTheme="minorHAnsi" w:cstheme="minorHAnsi"/>
        </w:rPr>
      </w:pPr>
      <w:r w:rsidRPr="00F751EE">
        <w:rPr>
          <w:rFonts w:asciiTheme="minorHAnsi" w:hAnsiTheme="minorHAnsi" w:cstheme="minorHAnsi"/>
        </w:rPr>
        <w:t xml:space="preserve">Collective Agreement: Redundancy Payments to Public Servants </w:t>
      </w:r>
    </w:p>
    <w:p w14:paraId="147D725D" w14:textId="77777777" w:rsidR="008F6306" w:rsidRPr="00F751EE" w:rsidRDefault="008F6306" w:rsidP="008F6306">
      <w:pPr>
        <w:pStyle w:val="Default"/>
        <w:ind w:left="1440"/>
        <w:jc w:val="both"/>
        <w:rPr>
          <w:rFonts w:asciiTheme="minorHAnsi" w:hAnsiTheme="minorHAnsi" w:cstheme="minorHAnsi"/>
          <w:sz w:val="22"/>
          <w:szCs w:val="22"/>
        </w:rPr>
      </w:pPr>
    </w:p>
    <w:p w14:paraId="2B990672" w14:textId="77777777" w:rsidR="008F6306" w:rsidRPr="00F751EE" w:rsidRDefault="008F6306" w:rsidP="008F6306">
      <w:pPr>
        <w:pStyle w:val="Default"/>
        <w:jc w:val="both"/>
        <w:rPr>
          <w:rFonts w:asciiTheme="minorHAnsi" w:hAnsiTheme="minorHAnsi" w:cstheme="minorHAnsi"/>
        </w:rPr>
      </w:pPr>
      <w:r w:rsidRPr="00F751EE">
        <w:rPr>
          <w:rFonts w:asciiTheme="minorHAnsi" w:hAnsiTheme="minorHAnsi" w:cstheme="minorHAnsi"/>
        </w:rPr>
        <w:t xml:space="preserve">Applicants should ensure that they are not precluded from re-engagement in the Irish Public Service under the terms of such Schemes.  This is a non-exhaustive list and any queries should be directed to the applicant’s former Irish Public Service Employer in the first instance.  </w:t>
      </w:r>
    </w:p>
    <w:p w14:paraId="289900C8" w14:textId="77777777" w:rsidR="008F6306" w:rsidRPr="00F751EE" w:rsidRDefault="008F6306" w:rsidP="008F6306">
      <w:pPr>
        <w:pStyle w:val="Default"/>
        <w:jc w:val="both"/>
        <w:rPr>
          <w:rFonts w:asciiTheme="minorHAnsi" w:hAnsiTheme="minorHAnsi" w:cstheme="minorHAnsi"/>
        </w:rPr>
      </w:pPr>
    </w:p>
    <w:p w14:paraId="10BFC96F" w14:textId="77777777" w:rsidR="008F6306" w:rsidRPr="00F751EE" w:rsidRDefault="008F6306" w:rsidP="008F6306">
      <w:pPr>
        <w:pStyle w:val="Default"/>
        <w:jc w:val="both"/>
        <w:rPr>
          <w:rFonts w:asciiTheme="minorHAnsi" w:hAnsiTheme="minorHAnsi" w:cstheme="minorHAnsi"/>
          <w:b/>
          <w:u w:val="single"/>
        </w:rPr>
      </w:pPr>
      <w:r w:rsidRPr="00F751EE">
        <w:rPr>
          <w:rFonts w:asciiTheme="minorHAnsi" w:hAnsiTheme="minorHAnsi" w:cstheme="minorHAnsi"/>
          <w:b/>
          <w:bCs/>
          <w:u w:val="single"/>
        </w:rPr>
        <w:t xml:space="preserve">Declaration </w:t>
      </w:r>
    </w:p>
    <w:p w14:paraId="289F5375" w14:textId="77777777" w:rsidR="008F6306" w:rsidRPr="00F751EE" w:rsidRDefault="008F6306" w:rsidP="008F6306">
      <w:pPr>
        <w:jc w:val="both"/>
        <w:rPr>
          <w:rFonts w:asciiTheme="minorHAnsi" w:hAnsiTheme="minorHAnsi" w:cstheme="minorHAnsi"/>
        </w:rPr>
      </w:pPr>
      <w:r w:rsidRPr="00F751EE">
        <w:rPr>
          <w:rFonts w:asciiTheme="minorHAnsi" w:hAnsiTheme="minorHAnsi" w:cstheme="minorHAnsi"/>
        </w:rPr>
        <w:t>Applicants will be required to declare whether they have previously availed of a public service scheme of incentivised early retirement and/or the collective agreement outlined above. Applicants will also be required to declare any entitlements to a Public Service pension benefit (in payment or preserved) from any other Public Service employment and/or where they have received a payment-in-lieu in respect of service in any Public Service employment.</w:t>
      </w:r>
    </w:p>
    <w:p w14:paraId="035188D3" w14:textId="77777777" w:rsidR="008F6306" w:rsidRPr="00F751EE" w:rsidRDefault="008F6306" w:rsidP="008F6306">
      <w:pPr>
        <w:jc w:val="both"/>
        <w:rPr>
          <w:rFonts w:asciiTheme="minorHAnsi" w:hAnsiTheme="minorHAnsi" w:cstheme="minorHAnsi"/>
        </w:rPr>
      </w:pPr>
    </w:p>
    <w:p w14:paraId="69FAA78B" w14:textId="77777777" w:rsidR="008F6306" w:rsidRPr="00F751EE" w:rsidRDefault="008F6306" w:rsidP="008F6306">
      <w:pPr>
        <w:pStyle w:val="NoSpacing"/>
        <w:jc w:val="both"/>
        <w:rPr>
          <w:rFonts w:asciiTheme="minorHAnsi" w:hAnsiTheme="minorHAnsi" w:cstheme="minorHAnsi"/>
          <w:b/>
          <w:u w:val="single"/>
        </w:rPr>
      </w:pPr>
      <w:r w:rsidRPr="00F751EE">
        <w:rPr>
          <w:rFonts w:asciiTheme="minorHAnsi" w:hAnsiTheme="minorHAnsi" w:cstheme="minorHAnsi"/>
          <w:b/>
          <w:u w:val="single"/>
        </w:rPr>
        <w:t xml:space="preserve">Offer of Appointment </w:t>
      </w:r>
    </w:p>
    <w:p w14:paraId="4FFA75BC" w14:textId="77777777" w:rsidR="008F6306" w:rsidRPr="00F751EE" w:rsidRDefault="008F6306" w:rsidP="008F6306">
      <w:pPr>
        <w:pStyle w:val="NoSpacing"/>
        <w:jc w:val="both"/>
        <w:rPr>
          <w:rFonts w:asciiTheme="minorHAnsi" w:hAnsiTheme="minorHAnsi" w:cstheme="minorHAnsi"/>
        </w:rPr>
      </w:pPr>
      <w:r w:rsidRPr="00F751EE">
        <w:rPr>
          <w:rFonts w:asciiTheme="minorHAnsi" w:hAnsiTheme="minorHAnsi" w:cstheme="minorHAnsi"/>
        </w:rPr>
        <w:t xml:space="preserve">Galway City Council shall require persons to whom an appointment is offered to take up such appointment within </w:t>
      </w:r>
      <w:r w:rsidRPr="00F751EE">
        <w:rPr>
          <w:rFonts w:asciiTheme="minorHAnsi" w:hAnsiTheme="minorHAnsi" w:cstheme="minorHAnsi"/>
          <w:b/>
          <w:u w:val="single"/>
        </w:rPr>
        <w:t xml:space="preserve">a period of not more than one month </w:t>
      </w:r>
      <w:r w:rsidRPr="00F751EE">
        <w:rPr>
          <w:rFonts w:asciiTheme="minorHAnsi" w:hAnsiTheme="minorHAnsi" w:cstheme="minorHAnsi"/>
        </w:rPr>
        <w:t xml:space="preserve">from the date on which the offer is made.   If they fail to take up the appointment within such period, or such longer period as the Council in its absolute discretion may determine, the Council shall not appoint them. </w:t>
      </w:r>
    </w:p>
    <w:p w14:paraId="56838FE7" w14:textId="77777777" w:rsidR="008F6306" w:rsidRPr="00F751EE" w:rsidRDefault="008F6306" w:rsidP="008F6306">
      <w:pPr>
        <w:pStyle w:val="NoSpacing"/>
        <w:jc w:val="both"/>
        <w:rPr>
          <w:rFonts w:asciiTheme="minorHAnsi" w:hAnsiTheme="minorHAnsi" w:cstheme="minorHAnsi"/>
        </w:rPr>
      </w:pPr>
    </w:p>
    <w:p w14:paraId="10346C42" w14:textId="77777777" w:rsidR="008F6306" w:rsidRPr="00F751EE" w:rsidRDefault="008F6306" w:rsidP="008F6306">
      <w:pPr>
        <w:pStyle w:val="NoSpacing"/>
        <w:jc w:val="both"/>
        <w:rPr>
          <w:rFonts w:asciiTheme="minorHAnsi" w:hAnsiTheme="minorHAnsi" w:cstheme="minorHAnsi"/>
        </w:rPr>
      </w:pPr>
      <w:r w:rsidRPr="00F751EE">
        <w:rPr>
          <w:rFonts w:asciiTheme="minorHAnsi" w:hAnsiTheme="minorHAnsi" w:cstheme="minorHAnsi"/>
        </w:rPr>
        <w:t>All appointments are subject to receipt of satisfactory references and candidates may be required to produce documentary evidence of qualifications or experience claimed in their applications.</w:t>
      </w:r>
    </w:p>
    <w:p w14:paraId="4629E390" w14:textId="77777777" w:rsidR="008F6306" w:rsidRPr="00F751EE" w:rsidRDefault="008F6306" w:rsidP="008F6306">
      <w:pPr>
        <w:jc w:val="both"/>
        <w:rPr>
          <w:rFonts w:asciiTheme="minorHAnsi" w:hAnsiTheme="minorHAnsi" w:cstheme="minorHAnsi"/>
        </w:rPr>
      </w:pPr>
    </w:p>
    <w:p w14:paraId="500BDF02" w14:textId="77777777" w:rsidR="008F6306" w:rsidRPr="00F751EE" w:rsidRDefault="008F6306" w:rsidP="008F6306">
      <w:pPr>
        <w:jc w:val="both"/>
        <w:rPr>
          <w:rFonts w:asciiTheme="minorHAnsi" w:hAnsiTheme="minorHAnsi" w:cstheme="minorHAnsi"/>
        </w:rPr>
      </w:pPr>
    </w:p>
    <w:p w14:paraId="72772571" w14:textId="77777777" w:rsidR="008F6306" w:rsidRPr="00F751EE" w:rsidRDefault="008F6306" w:rsidP="008F6306">
      <w:pPr>
        <w:jc w:val="both"/>
        <w:rPr>
          <w:rFonts w:asciiTheme="minorHAnsi" w:hAnsiTheme="minorHAnsi" w:cstheme="minorHAnsi"/>
        </w:rPr>
      </w:pPr>
    </w:p>
    <w:p w14:paraId="5FE45875" w14:textId="77777777" w:rsidR="008F6306" w:rsidRPr="00F751EE" w:rsidRDefault="008F6306" w:rsidP="008F6306">
      <w:pPr>
        <w:jc w:val="both"/>
        <w:rPr>
          <w:rFonts w:asciiTheme="minorHAnsi" w:hAnsiTheme="minorHAnsi" w:cstheme="minorHAnsi"/>
        </w:rPr>
      </w:pPr>
    </w:p>
    <w:p w14:paraId="67F886CA" w14:textId="77777777" w:rsidR="00076473" w:rsidRPr="00F751EE" w:rsidRDefault="00076473" w:rsidP="008F6306">
      <w:pPr>
        <w:jc w:val="both"/>
        <w:rPr>
          <w:rFonts w:asciiTheme="minorHAnsi" w:hAnsiTheme="minorHAnsi" w:cstheme="minorHAnsi"/>
        </w:rPr>
      </w:pPr>
    </w:p>
    <w:p w14:paraId="03F2BB42" w14:textId="77777777" w:rsidR="00EC2820" w:rsidRPr="00F751EE" w:rsidRDefault="00EC2820" w:rsidP="008F6306">
      <w:pPr>
        <w:jc w:val="both"/>
        <w:rPr>
          <w:rFonts w:asciiTheme="minorHAnsi" w:hAnsiTheme="minorHAnsi" w:cstheme="minorHAnsi"/>
        </w:rPr>
      </w:pPr>
    </w:p>
    <w:p w14:paraId="21B1072C" w14:textId="77777777" w:rsidR="00EC2820" w:rsidRPr="00F751EE" w:rsidRDefault="00EC2820" w:rsidP="008F6306">
      <w:pPr>
        <w:jc w:val="both"/>
        <w:rPr>
          <w:rFonts w:asciiTheme="minorHAnsi" w:hAnsiTheme="minorHAnsi" w:cstheme="minorHAnsi"/>
        </w:rPr>
      </w:pPr>
    </w:p>
    <w:p w14:paraId="325D05A3" w14:textId="77777777" w:rsidR="00EC2820" w:rsidRPr="00F751EE" w:rsidRDefault="00EC2820" w:rsidP="008F6306">
      <w:pPr>
        <w:jc w:val="both"/>
        <w:rPr>
          <w:rFonts w:asciiTheme="minorHAnsi" w:hAnsiTheme="minorHAnsi" w:cstheme="minorHAnsi"/>
        </w:rPr>
      </w:pPr>
    </w:p>
    <w:p w14:paraId="7145751F" w14:textId="77777777" w:rsidR="00EC2820" w:rsidRPr="00F751EE" w:rsidRDefault="00EC2820" w:rsidP="008F6306">
      <w:pPr>
        <w:jc w:val="both"/>
        <w:rPr>
          <w:rFonts w:asciiTheme="minorHAnsi" w:hAnsiTheme="minorHAnsi" w:cstheme="minorHAnsi"/>
        </w:rPr>
      </w:pPr>
    </w:p>
    <w:p w14:paraId="0C942729" w14:textId="77777777" w:rsidR="00EC2820" w:rsidRPr="00F751EE" w:rsidRDefault="00EC2820" w:rsidP="008F6306">
      <w:pPr>
        <w:jc w:val="both"/>
        <w:rPr>
          <w:rFonts w:asciiTheme="minorHAnsi" w:hAnsiTheme="minorHAnsi" w:cstheme="minorHAnsi"/>
        </w:rPr>
      </w:pPr>
    </w:p>
    <w:p w14:paraId="1643CF25" w14:textId="77777777" w:rsidR="00EC2820" w:rsidRPr="00F751EE" w:rsidRDefault="00EC2820" w:rsidP="008F6306">
      <w:pPr>
        <w:jc w:val="both"/>
        <w:rPr>
          <w:rFonts w:asciiTheme="minorHAnsi" w:hAnsiTheme="minorHAnsi" w:cstheme="minorHAnsi"/>
        </w:rPr>
      </w:pPr>
    </w:p>
    <w:p w14:paraId="239364D8" w14:textId="77777777" w:rsidR="00EC2820" w:rsidRPr="00F751EE" w:rsidRDefault="00EC2820" w:rsidP="008F6306">
      <w:pPr>
        <w:jc w:val="both"/>
        <w:rPr>
          <w:rFonts w:asciiTheme="minorHAnsi" w:hAnsiTheme="minorHAnsi" w:cstheme="minorHAnsi"/>
        </w:rPr>
      </w:pPr>
    </w:p>
    <w:p w14:paraId="0AABB829" w14:textId="77777777" w:rsidR="00EC2820" w:rsidRPr="00F751EE" w:rsidRDefault="00EC2820" w:rsidP="008F6306">
      <w:pPr>
        <w:jc w:val="both"/>
        <w:rPr>
          <w:rFonts w:asciiTheme="minorHAnsi" w:hAnsiTheme="minorHAnsi" w:cstheme="minorHAnsi"/>
        </w:rPr>
      </w:pPr>
    </w:p>
    <w:p w14:paraId="181478C4" w14:textId="77777777" w:rsidR="00EC2820" w:rsidRPr="00F751EE" w:rsidRDefault="00EC2820" w:rsidP="008F6306">
      <w:pPr>
        <w:jc w:val="both"/>
        <w:rPr>
          <w:rFonts w:asciiTheme="minorHAnsi" w:hAnsiTheme="minorHAnsi" w:cstheme="minorHAnsi"/>
        </w:rPr>
      </w:pPr>
    </w:p>
    <w:p w14:paraId="2F1EC21F" w14:textId="77777777" w:rsidR="00EC2820" w:rsidRPr="00F751EE" w:rsidRDefault="00EC2820" w:rsidP="008F6306">
      <w:pPr>
        <w:jc w:val="both"/>
        <w:rPr>
          <w:rFonts w:asciiTheme="minorHAnsi" w:hAnsiTheme="minorHAnsi" w:cstheme="minorHAnsi"/>
        </w:rPr>
      </w:pPr>
    </w:p>
    <w:p w14:paraId="79CEC153" w14:textId="77777777" w:rsidR="00EC2820" w:rsidRPr="00F751EE" w:rsidRDefault="00EC2820" w:rsidP="008F6306">
      <w:pPr>
        <w:jc w:val="both"/>
        <w:rPr>
          <w:rFonts w:asciiTheme="minorHAnsi" w:hAnsiTheme="minorHAnsi" w:cstheme="minorHAnsi"/>
        </w:rPr>
      </w:pPr>
    </w:p>
    <w:p w14:paraId="7E8607ED" w14:textId="77777777" w:rsidR="00EC2820" w:rsidRPr="00F751EE" w:rsidRDefault="00EC2820" w:rsidP="008F6306">
      <w:pPr>
        <w:jc w:val="both"/>
        <w:rPr>
          <w:rFonts w:asciiTheme="minorHAnsi" w:hAnsiTheme="minorHAnsi" w:cstheme="minorHAnsi"/>
        </w:rPr>
      </w:pPr>
    </w:p>
    <w:p w14:paraId="31F6374F" w14:textId="77777777" w:rsidR="00EC2820" w:rsidRPr="00F751EE" w:rsidRDefault="00EC2820" w:rsidP="008F6306">
      <w:pPr>
        <w:jc w:val="both"/>
        <w:rPr>
          <w:rFonts w:asciiTheme="minorHAnsi" w:hAnsiTheme="minorHAnsi" w:cstheme="minorHAnsi"/>
        </w:rPr>
      </w:pPr>
    </w:p>
    <w:p w14:paraId="28399264" w14:textId="77777777" w:rsidR="00EC2820" w:rsidRPr="00F751EE" w:rsidRDefault="00EC2820" w:rsidP="008F6306">
      <w:pPr>
        <w:jc w:val="both"/>
        <w:rPr>
          <w:rFonts w:asciiTheme="minorHAnsi" w:hAnsiTheme="minorHAnsi" w:cstheme="minorHAnsi"/>
        </w:rPr>
      </w:pPr>
    </w:p>
    <w:p w14:paraId="7A4014A8" w14:textId="77777777" w:rsidR="00076473" w:rsidRPr="00F751EE" w:rsidRDefault="00076473" w:rsidP="008F6306">
      <w:pPr>
        <w:jc w:val="both"/>
        <w:rPr>
          <w:rFonts w:asciiTheme="minorHAnsi" w:hAnsiTheme="minorHAnsi" w:cstheme="minorHAnsi"/>
        </w:rPr>
      </w:pPr>
    </w:p>
    <w:p w14:paraId="43E2F1A7" w14:textId="77777777" w:rsidR="00F65AA1" w:rsidRPr="00F751EE" w:rsidRDefault="00F65AA1" w:rsidP="008F6306">
      <w:pPr>
        <w:jc w:val="both"/>
        <w:rPr>
          <w:rFonts w:asciiTheme="minorHAnsi" w:hAnsiTheme="minorHAnsi" w:cstheme="minorHAnsi"/>
        </w:rPr>
      </w:pPr>
    </w:p>
    <w:p w14:paraId="589F0929" w14:textId="77777777" w:rsidR="00076473" w:rsidRPr="00F751EE" w:rsidRDefault="00076473" w:rsidP="008F6306">
      <w:pPr>
        <w:jc w:val="both"/>
        <w:rPr>
          <w:rFonts w:asciiTheme="minorHAnsi" w:hAnsiTheme="minorHAnsi" w:cstheme="minorHAnsi"/>
        </w:rPr>
      </w:pPr>
    </w:p>
    <w:p w14:paraId="7CB5C1E2" w14:textId="77777777" w:rsidR="00076473" w:rsidRPr="00F751EE" w:rsidRDefault="00076473" w:rsidP="008F6306">
      <w:pPr>
        <w:jc w:val="both"/>
        <w:rPr>
          <w:rFonts w:asciiTheme="minorHAnsi" w:hAnsiTheme="minorHAnsi" w:cstheme="minorHAnsi"/>
        </w:rPr>
      </w:pPr>
    </w:p>
    <w:p w14:paraId="06B82E5E" w14:textId="00ABCAF6" w:rsidR="00076473" w:rsidRPr="00F751EE" w:rsidRDefault="00675600" w:rsidP="00675600">
      <w:pPr>
        <w:tabs>
          <w:tab w:val="center" w:pos="4819"/>
        </w:tabs>
        <w:jc w:val="both"/>
        <w:rPr>
          <w:rFonts w:asciiTheme="minorHAnsi" w:hAnsiTheme="minorHAnsi" w:cstheme="minorHAnsi"/>
        </w:rPr>
      </w:pPr>
      <w:r w:rsidRPr="00F751EE">
        <w:rPr>
          <w:rFonts w:asciiTheme="minorHAnsi" w:hAnsiTheme="minorHAnsi" w:cstheme="minorHAnsi"/>
          <w:b/>
          <w:noProof/>
          <w:color w:val="FFFFFF" w:themeColor="background1"/>
          <w:sz w:val="28"/>
          <w:szCs w:val="28"/>
        </w:rPr>
        <w:lastRenderedPageBreak/>
        <mc:AlternateContent>
          <mc:Choice Requires="wps">
            <w:drawing>
              <wp:anchor distT="0" distB="0" distL="114300" distR="114300" simplePos="0" relativeHeight="251673600" behindDoc="1" locked="0" layoutInCell="1" allowOverlap="1" wp14:anchorId="10F776C3" wp14:editId="0093DD80">
                <wp:simplePos x="0" y="0"/>
                <wp:positionH relativeFrom="column">
                  <wp:posOffset>0</wp:posOffset>
                </wp:positionH>
                <wp:positionV relativeFrom="paragraph">
                  <wp:posOffset>-635</wp:posOffset>
                </wp:positionV>
                <wp:extent cx="6153150" cy="276225"/>
                <wp:effectExtent l="0" t="0" r="19050" b="28575"/>
                <wp:wrapNone/>
                <wp:docPr id="8" name="Rectangle 8"/>
                <wp:cNvGraphicFramePr/>
                <a:graphic xmlns:a="http://schemas.openxmlformats.org/drawingml/2006/main">
                  <a:graphicData uri="http://schemas.microsoft.com/office/word/2010/wordprocessingShape">
                    <wps:wsp>
                      <wps:cNvSpPr/>
                      <wps:spPr>
                        <a:xfrm>
                          <a:off x="0" y="0"/>
                          <a:ext cx="6153150" cy="2762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du="http://schemas.microsoft.com/office/word/2023/wordml/word16du">
            <w:pict>
              <v:rect w14:anchorId="7AF3E847" id="Rectangle 8" o:spid="_x0000_s1026" style="position:absolute;margin-left:0;margin-top:-.05pt;width:484.5pt;height:21.75pt;z-index:-2516428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" fillcolor="#9b3937" strokecolor="windowText"/>
            </w:pict>
          </mc:Fallback>
        </mc:AlternateContent>
      </w:r>
      <w:r w:rsidRPr="00F751EE">
        <w:rPr>
          <w:rFonts w:asciiTheme="minorHAnsi" w:hAnsiTheme="minorHAnsi" w:cstheme="minorHAnsi"/>
        </w:rPr>
        <w:tab/>
      </w:r>
      <w:bookmarkStart w:id="16" w:name="_Hlk137111928"/>
      <w:r w:rsidRPr="00F751EE">
        <w:rPr>
          <w:rFonts w:asciiTheme="minorHAnsi" w:hAnsiTheme="minorHAnsi" w:cstheme="minorHAnsi"/>
          <w:b/>
          <w:color w:val="FFFFFF" w:themeColor="background1"/>
          <w:sz w:val="28"/>
          <w:szCs w:val="28"/>
        </w:rPr>
        <w:t>FORMAT OF THE COMPETITION</w:t>
      </w:r>
      <w:bookmarkEnd w:id="16"/>
    </w:p>
    <w:p w14:paraId="026CF61A" w14:textId="77777777" w:rsidR="00076473" w:rsidRPr="00F751EE" w:rsidRDefault="00076473" w:rsidP="008F6306">
      <w:pPr>
        <w:jc w:val="both"/>
        <w:rPr>
          <w:rFonts w:asciiTheme="minorHAnsi" w:hAnsiTheme="minorHAnsi" w:cstheme="minorHAnsi"/>
        </w:rPr>
      </w:pPr>
    </w:p>
    <w:p w14:paraId="46E79075" w14:textId="77777777" w:rsidR="00076473" w:rsidRPr="00F751EE" w:rsidRDefault="00076473" w:rsidP="008F6306">
      <w:pPr>
        <w:jc w:val="both"/>
        <w:rPr>
          <w:rFonts w:asciiTheme="minorHAnsi" w:hAnsiTheme="minorHAnsi" w:cstheme="minorHAnsi"/>
        </w:rPr>
      </w:pPr>
    </w:p>
    <w:p w14:paraId="7D4E8A0C" w14:textId="77777777" w:rsidR="008F6306" w:rsidRPr="00F751EE" w:rsidRDefault="008F6306" w:rsidP="008F6306">
      <w:pPr>
        <w:tabs>
          <w:tab w:val="left" w:pos="-720"/>
          <w:tab w:val="left" w:pos="0"/>
          <w:tab w:val="left" w:pos="720"/>
          <w:tab w:val="left" w:pos="1440"/>
        </w:tabs>
        <w:ind w:right="-9"/>
        <w:jc w:val="both"/>
        <w:rPr>
          <w:rFonts w:asciiTheme="minorHAnsi" w:hAnsiTheme="minorHAnsi" w:cstheme="minorHAnsi"/>
          <w:sz w:val="22"/>
          <w:szCs w:val="22"/>
        </w:rPr>
      </w:pPr>
      <w:r w:rsidRPr="00F751EE">
        <w:rPr>
          <w:rFonts w:asciiTheme="minorHAnsi" w:hAnsiTheme="minorHAnsi" w:cstheme="minorHAnsi"/>
          <w:sz w:val="22"/>
          <w:szCs w:val="22"/>
        </w:rPr>
        <w:t xml:space="preserve">Applications must be made on the official application forms and all sections must be completed in full. When completing the application form accuracy is essential as it will be used as a computer input document.  The information you supply in the application form will play a central part of the short listing process.  Galway City Council’s decision to include you on the shortlist of candidates going forward to stage two of the process may be determined based on this information. </w:t>
      </w:r>
    </w:p>
    <w:p w14:paraId="4912F53B" w14:textId="77777777" w:rsidR="008F6306" w:rsidRPr="00F751EE" w:rsidRDefault="008F6306" w:rsidP="008F6306">
      <w:pPr>
        <w:tabs>
          <w:tab w:val="left" w:pos="-720"/>
          <w:tab w:val="left" w:pos="0"/>
          <w:tab w:val="left" w:pos="720"/>
          <w:tab w:val="left" w:pos="1440"/>
        </w:tabs>
        <w:ind w:right="-225"/>
        <w:jc w:val="both"/>
        <w:rPr>
          <w:rFonts w:asciiTheme="minorHAnsi" w:hAnsiTheme="minorHAnsi" w:cstheme="minorHAnsi"/>
          <w:sz w:val="18"/>
          <w:szCs w:val="18"/>
        </w:rPr>
      </w:pPr>
    </w:p>
    <w:p w14:paraId="7756B079" w14:textId="77777777" w:rsidR="008F6306" w:rsidRPr="00F751EE" w:rsidRDefault="008F6306" w:rsidP="008F6306">
      <w:pPr>
        <w:pStyle w:val="BodyText3"/>
        <w:spacing w:after="0"/>
        <w:ind w:right="-17"/>
        <w:jc w:val="both"/>
        <w:rPr>
          <w:rFonts w:asciiTheme="minorHAnsi" w:hAnsiTheme="minorHAnsi" w:cstheme="minorHAnsi"/>
          <w:sz w:val="22"/>
          <w:szCs w:val="22"/>
        </w:rPr>
      </w:pPr>
      <w:r w:rsidRPr="00F751EE">
        <w:rPr>
          <w:rFonts w:asciiTheme="minorHAnsi" w:hAnsiTheme="minorHAnsi" w:cstheme="minorHAnsi"/>
          <w:sz w:val="22"/>
          <w:szCs w:val="22"/>
        </w:rPr>
        <w:t>Where, by reason of the number of persons seeking admission to the competition and the standard of knowledge, training or experience in general of such persons, Galway City Council consider that it would be reasonable not to admit all the persons to the competition, Galway City Council may admit to the competition only persons who appear likely to them to attain in the competition a standard sufficient for selection and recommendation for appointment.</w:t>
      </w:r>
    </w:p>
    <w:p w14:paraId="53BCFC34" w14:textId="77777777" w:rsidR="008F6306" w:rsidRPr="00F751EE" w:rsidRDefault="008F6306" w:rsidP="008F6306">
      <w:pPr>
        <w:tabs>
          <w:tab w:val="left" w:pos="-720"/>
          <w:tab w:val="left" w:pos="0"/>
          <w:tab w:val="left" w:pos="720"/>
          <w:tab w:val="left" w:pos="1440"/>
        </w:tabs>
        <w:ind w:right="-225"/>
        <w:jc w:val="both"/>
        <w:rPr>
          <w:rFonts w:asciiTheme="minorHAnsi" w:hAnsiTheme="minorHAnsi" w:cstheme="minorHAnsi"/>
          <w:sz w:val="18"/>
          <w:szCs w:val="18"/>
        </w:rPr>
      </w:pPr>
    </w:p>
    <w:p w14:paraId="1424469D" w14:textId="77777777" w:rsidR="008F6306" w:rsidRPr="00F751EE" w:rsidRDefault="008F6306" w:rsidP="008F6306">
      <w:pPr>
        <w:tabs>
          <w:tab w:val="left" w:pos="-720"/>
          <w:tab w:val="left" w:pos="0"/>
          <w:tab w:val="left" w:pos="720"/>
          <w:tab w:val="left" w:pos="1440"/>
        </w:tabs>
        <w:ind w:right="-17"/>
        <w:jc w:val="both"/>
        <w:rPr>
          <w:rFonts w:asciiTheme="minorHAnsi" w:hAnsiTheme="minorHAnsi" w:cstheme="minorHAnsi"/>
          <w:sz w:val="22"/>
          <w:szCs w:val="22"/>
        </w:rPr>
      </w:pPr>
      <w:r w:rsidRPr="00F751EE">
        <w:rPr>
          <w:rFonts w:asciiTheme="minorHAnsi" w:hAnsiTheme="minorHAnsi" w:cstheme="minorHAnsi"/>
          <w:sz w:val="22"/>
          <w:szCs w:val="22"/>
        </w:rPr>
        <w:t>The admission of a person to a competition, or invitation to attend an interview, is not to be taken as implying that Galway City Council are satisfied that such person fulfils the requirements of the Regulations or is not disqualified by law from holding the position and does not carry a guarantee that your application will receive further consideration.  It is important therefore, for you to note the onus is on you to ensure that you meet the eligibility requirements for the competition before attending for interview.  If you do not meet these essential entry requirements but nevertheless attend for interview you will be putting yourself to unnecessary expense, as Galway City Council will not be responsible for refunding any expenses incurred.</w:t>
      </w:r>
    </w:p>
    <w:p w14:paraId="4EB5A1D7" w14:textId="77777777" w:rsidR="008F6306" w:rsidRPr="00F751EE" w:rsidRDefault="008F6306" w:rsidP="008F6306">
      <w:pPr>
        <w:ind w:right="-9"/>
        <w:jc w:val="both"/>
        <w:rPr>
          <w:rFonts w:asciiTheme="minorHAnsi" w:hAnsiTheme="minorHAnsi" w:cstheme="minorHAnsi"/>
          <w:sz w:val="18"/>
          <w:szCs w:val="18"/>
        </w:rPr>
      </w:pPr>
    </w:p>
    <w:p w14:paraId="290EA6C6" w14:textId="77777777" w:rsidR="008F6306" w:rsidRPr="00F751EE" w:rsidRDefault="008F6306" w:rsidP="008F6306">
      <w:pPr>
        <w:ind w:right="-9"/>
        <w:jc w:val="both"/>
        <w:rPr>
          <w:rFonts w:asciiTheme="minorHAnsi" w:hAnsiTheme="minorHAnsi" w:cstheme="minorHAnsi"/>
          <w:sz w:val="22"/>
          <w:szCs w:val="22"/>
        </w:rPr>
      </w:pPr>
      <w:r w:rsidRPr="00F751EE">
        <w:rPr>
          <w:rFonts w:asciiTheme="minorHAnsi" w:hAnsiTheme="minorHAnsi" w:cstheme="minorHAnsi"/>
          <w:sz w:val="22"/>
          <w:szCs w:val="22"/>
        </w:rPr>
        <w:t>The competition may consist of a two-stage process:</w:t>
      </w:r>
    </w:p>
    <w:p w14:paraId="3220C276" w14:textId="77777777" w:rsidR="008F6306" w:rsidRPr="00F751EE" w:rsidRDefault="008F6306" w:rsidP="008F6306">
      <w:pPr>
        <w:widowControl/>
        <w:numPr>
          <w:ilvl w:val="0"/>
          <w:numId w:val="4"/>
        </w:numPr>
        <w:tabs>
          <w:tab w:val="left" w:pos="-720"/>
        </w:tabs>
        <w:jc w:val="both"/>
        <w:rPr>
          <w:rFonts w:asciiTheme="minorHAnsi" w:hAnsiTheme="minorHAnsi" w:cstheme="minorHAnsi"/>
          <w:b/>
          <w:sz w:val="22"/>
          <w:szCs w:val="22"/>
        </w:rPr>
      </w:pPr>
      <w:r w:rsidRPr="00F751EE">
        <w:rPr>
          <w:rFonts w:asciiTheme="minorHAnsi" w:hAnsiTheme="minorHAnsi" w:cstheme="minorHAnsi"/>
          <w:b/>
          <w:sz w:val="22"/>
          <w:szCs w:val="22"/>
        </w:rPr>
        <w:t>Short-listing (Desktop and/or Interview)</w:t>
      </w:r>
    </w:p>
    <w:p w14:paraId="2DD0FC1D" w14:textId="77777777" w:rsidR="008F6306" w:rsidRPr="00F751EE" w:rsidRDefault="008F6306" w:rsidP="008F6306">
      <w:pPr>
        <w:widowControl/>
        <w:numPr>
          <w:ilvl w:val="0"/>
          <w:numId w:val="4"/>
        </w:numPr>
        <w:tabs>
          <w:tab w:val="left" w:pos="-720"/>
        </w:tabs>
        <w:jc w:val="both"/>
        <w:rPr>
          <w:rFonts w:asciiTheme="minorHAnsi" w:hAnsiTheme="minorHAnsi" w:cstheme="minorHAnsi"/>
          <w:b/>
          <w:sz w:val="22"/>
          <w:szCs w:val="22"/>
        </w:rPr>
      </w:pPr>
      <w:r w:rsidRPr="00F751EE">
        <w:rPr>
          <w:rFonts w:asciiTheme="minorHAnsi" w:hAnsiTheme="minorHAnsi" w:cstheme="minorHAnsi"/>
          <w:b/>
          <w:sz w:val="22"/>
          <w:szCs w:val="22"/>
        </w:rPr>
        <w:t xml:space="preserve">Competitive interview </w:t>
      </w:r>
    </w:p>
    <w:p w14:paraId="4564B6CE" w14:textId="77777777" w:rsidR="008F6306" w:rsidRPr="00F751EE" w:rsidRDefault="008F6306" w:rsidP="008F6306">
      <w:pPr>
        <w:tabs>
          <w:tab w:val="left" w:pos="-720"/>
        </w:tabs>
        <w:jc w:val="both"/>
        <w:rPr>
          <w:rFonts w:asciiTheme="minorHAnsi" w:hAnsiTheme="minorHAnsi" w:cstheme="minorHAnsi"/>
          <w:sz w:val="18"/>
          <w:szCs w:val="18"/>
        </w:rPr>
      </w:pPr>
    </w:p>
    <w:p w14:paraId="43C5E79C" w14:textId="77777777" w:rsidR="008F6306" w:rsidRPr="00F751EE" w:rsidRDefault="008F6306" w:rsidP="008F6306">
      <w:pPr>
        <w:pStyle w:val="BodyText3"/>
        <w:spacing w:after="0"/>
        <w:jc w:val="both"/>
        <w:rPr>
          <w:rFonts w:asciiTheme="minorHAnsi" w:hAnsiTheme="minorHAnsi" w:cstheme="minorHAnsi"/>
          <w:sz w:val="22"/>
          <w:szCs w:val="22"/>
        </w:rPr>
      </w:pPr>
      <w:r w:rsidRPr="00F751EE">
        <w:rPr>
          <w:rFonts w:asciiTheme="minorHAnsi" w:hAnsiTheme="minorHAnsi" w:cstheme="minorHAnsi"/>
          <w:sz w:val="22"/>
          <w:szCs w:val="22"/>
        </w:rPr>
        <w:t xml:space="preserve">Galway City Council may at their discretion require candidates to attend a preliminary interview in which case admission to the competitive interview would be conditional on candidates reaching such a standard as Galway City Council considered appropriate in the preliminary interview. </w:t>
      </w:r>
    </w:p>
    <w:p w14:paraId="1A531F4B" w14:textId="77777777" w:rsidR="008F6306" w:rsidRPr="00F751EE" w:rsidRDefault="008F6306" w:rsidP="008F6306">
      <w:pPr>
        <w:pStyle w:val="BodyText3"/>
        <w:spacing w:after="0"/>
        <w:jc w:val="both"/>
        <w:rPr>
          <w:rFonts w:asciiTheme="minorHAnsi" w:hAnsiTheme="minorHAnsi" w:cstheme="minorHAnsi"/>
          <w:sz w:val="18"/>
          <w:szCs w:val="18"/>
        </w:rPr>
      </w:pPr>
    </w:p>
    <w:p w14:paraId="01E44F00" w14:textId="77777777" w:rsidR="008F6306" w:rsidRPr="00F751EE" w:rsidRDefault="008F6306" w:rsidP="008F6306">
      <w:pPr>
        <w:pStyle w:val="BodyText3"/>
        <w:suppressAutoHyphens w:val="0"/>
        <w:spacing w:after="0"/>
        <w:ind w:right="-9"/>
        <w:jc w:val="both"/>
        <w:rPr>
          <w:rFonts w:asciiTheme="minorHAnsi" w:hAnsiTheme="minorHAnsi" w:cstheme="minorHAnsi"/>
          <w:sz w:val="22"/>
          <w:szCs w:val="22"/>
        </w:rPr>
      </w:pPr>
      <w:r w:rsidRPr="00F751EE">
        <w:rPr>
          <w:rFonts w:asciiTheme="minorHAnsi" w:hAnsiTheme="minorHAnsi" w:cstheme="minorHAnsi"/>
          <w:sz w:val="22"/>
          <w:szCs w:val="22"/>
        </w:rPr>
        <w:t xml:space="preserve">Interviews shall be conducted by Board(s) set up by Galway City Council.  The Board(s) will assess the merits of candidates (except insofar as they are assessed otherwise) in respect of matters referred to in the prescribed Qualifications and any other relevant matters. </w:t>
      </w:r>
    </w:p>
    <w:p w14:paraId="2EB762CE" w14:textId="77777777" w:rsidR="008F6306" w:rsidRPr="00F751EE" w:rsidRDefault="008F6306" w:rsidP="008F6306">
      <w:pPr>
        <w:pStyle w:val="BodyText3"/>
        <w:suppressAutoHyphens w:val="0"/>
        <w:spacing w:after="0"/>
        <w:ind w:right="-9"/>
        <w:jc w:val="both"/>
        <w:rPr>
          <w:rFonts w:asciiTheme="minorHAnsi" w:hAnsiTheme="minorHAnsi" w:cstheme="minorHAnsi"/>
          <w:sz w:val="18"/>
          <w:szCs w:val="18"/>
        </w:rPr>
      </w:pPr>
    </w:p>
    <w:p w14:paraId="4C564E55" w14:textId="77777777" w:rsidR="008F6306" w:rsidRPr="00F751EE" w:rsidRDefault="008F6306" w:rsidP="008F6306">
      <w:pPr>
        <w:tabs>
          <w:tab w:val="left" w:pos="-720"/>
        </w:tabs>
        <w:jc w:val="both"/>
        <w:rPr>
          <w:rFonts w:asciiTheme="minorHAnsi" w:hAnsiTheme="minorHAnsi" w:cstheme="minorHAnsi"/>
          <w:sz w:val="22"/>
          <w:szCs w:val="22"/>
        </w:rPr>
      </w:pPr>
      <w:r w:rsidRPr="00F751EE">
        <w:rPr>
          <w:rFonts w:asciiTheme="minorHAnsi" w:hAnsiTheme="minorHAnsi" w:cstheme="minorHAnsi"/>
          <w:sz w:val="22"/>
          <w:szCs w:val="22"/>
        </w:rPr>
        <w:t>Before being recommended for appointment candidates shall satisfy Galway City Council that they possess the requisite knowledge and ability (including a high standard of suitability and where administrative experience is a requirement, that the candidate possess experience at an appropriate level) for the proper discharge of the duties of the position.  Galway City Council may, at their discretion, select and recommend another person(s) for appointment on the results of this competition if the person recommended for appointment does not accept the appointment or, having accepted it, relinquishes it or if an additional vacancy arises.</w:t>
      </w:r>
    </w:p>
    <w:p w14:paraId="2607E706" w14:textId="77777777" w:rsidR="008F6306" w:rsidRPr="00F751EE" w:rsidRDefault="008F6306" w:rsidP="008F6306">
      <w:pPr>
        <w:tabs>
          <w:tab w:val="left" w:pos="-720"/>
        </w:tabs>
        <w:jc w:val="both"/>
        <w:rPr>
          <w:rFonts w:asciiTheme="minorHAnsi" w:hAnsiTheme="minorHAnsi" w:cstheme="minorHAnsi"/>
          <w:sz w:val="18"/>
          <w:szCs w:val="18"/>
        </w:rPr>
      </w:pPr>
    </w:p>
    <w:p w14:paraId="1836AA59" w14:textId="77777777" w:rsidR="008F6306" w:rsidRPr="00F751EE" w:rsidRDefault="008F6306" w:rsidP="008F6306">
      <w:pPr>
        <w:tabs>
          <w:tab w:val="left" w:pos="-720"/>
          <w:tab w:val="left" w:pos="0"/>
          <w:tab w:val="left" w:pos="720"/>
          <w:tab w:val="left" w:pos="1440"/>
        </w:tabs>
        <w:ind w:right="-17"/>
        <w:jc w:val="both"/>
        <w:rPr>
          <w:rFonts w:asciiTheme="minorHAnsi" w:hAnsiTheme="minorHAnsi" w:cstheme="minorHAnsi"/>
          <w:sz w:val="22"/>
          <w:szCs w:val="22"/>
        </w:rPr>
      </w:pPr>
      <w:r w:rsidRPr="00F751EE">
        <w:rPr>
          <w:rFonts w:asciiTheme="minorHAnsi" w:hAnsiTheme="minorHAnsi" w:cstheme="minorHAnsi"/>
          <w:sz w:val="22"/>
          <w:szCs w:val="22"/>
        </w:rPr>
        <w:t xml:space="preserve">The onus is on all applicants to make themselves available for the obligatory test(s) on the date(s) specified by Galway City Council and to make whatever arrangements are necessary to ensure that they receive communications sent to them at the address specified on their application form. </w:t>
      </w:r>
    </w:p>
    <w:p w14:paraId="0431D1A8" w14:textId="77777777" w:rsidR="008F6306" w:rsidRPr="00F751EE" w:rsidRDefault="008F6306" w:rsidP="008F6306">
      <w:pPr>
        <w:tabs>
          <w:tab w:val="left" w:pos="-720"/>
        </w:tabs>
        <w:jc w:val="both"/>
        <w:rPr>
          <w:rFonts w:asciiTheme="minorHAnsi" w:hAnsiTheme="minorHAnsi" w:cstheme="minorHAnsi"/>
          <w:sz w:val="18"/>
          <w:szCs w:val="18"/>
        </w:rPr>
      </w:pPr>
    </w:p>
    <w:p w14:paraId="0644CBCA" w14:textId="77777777" w:rsidR="008F6306" w:rsidRPr="00F751EE" w:rsidRDefault="008F6306" w:rsidP="008F6306">
      <w:pPr>
        <w:tabs>
          <w:tab w:val="left" w:pos="-720"/>
        </w:tabs>
        <w:jc w:val="both"/>
        <w:rPr>
          <w:rFonts w:asciiTheme="minorHAnsi" w:hAnsiTheme="minorHAnsi" w:cstheme="minorHAnsi"/>
          <w:sz w:val="22"/>
          <w:szCs w:val="22"/>
        </w:rPr>
      </w:pPr>
      <w:r w:rsidRPr="00F751EE">
        <w:rPr>
          <w:rFonts w:asciiTheme="minorHAnsi" w:hAnsiTheme="minorHAnsi" w:cstheme="minorHAnsi"/>
          <w:sz w:val="22"/>
          <w:szCs w:val="22"/>
        </w:rPr>
        <w:t>Galway City Council reserves the right to conduct interviews (Shortlisting and/or Final Interviews) through a virtual platform i.e. Microsoft Teams.</w:t>
      </w:r>
    </w:p>
    <w:p w14:paraId="184AA8E0" w14:textId="77777777" w:rsidR="008F6306" w:rsidRPr="00F751EE" w:rsidRDefault="008F6306" w:rsidP="008F6306">
      <w:pPr>
        <w:tabs>
          <w:tab w:val="left" w:pos="-720"/>
        </w:tabs>
        <w:jc w:val="both"/>
        <w:rPr>
          <w:rFonts w:asciiTheme="minorHAnsi" w:hAnsiTheme="minorHAnsi" w:cstheme="minorHAnsi"/>
          <w:sz w:val="18"/>
          <w:szCs w:val="18"/>
        </w:rPr>
      </w:pPr>
    </w:p>
    <w:p w14:paraId="53C148F0" w14:textId="77777777" w:rsidR="00675600" w:rsidRPr="00F751EE" w:rsidRDefault="00675600" w:rsidP="008F6306">
      <w:pPr>
        <w:tabs>
          <w:tab w:val="left" w:pos="-720"/>
        </w:tabs>
        <w:jc w:val="both"/>
        <w:rPr>
          <w:rFonts w:asciiTheme="minorHAnsi" w:hAnsiTheme="minorHAnsi" w:cstheme="minorHAnsi"/>
          <w:sz w:val="18"/>
          <w:szCs w:val="18"/>
        </w:rPr>
      </w:pPr>
    </w:p>
    <w:p w14:paraId="43BD32C8" w14:textId="77777777" w:rsidR="00EC2820" w:rsidRPr="00F751EE" w:rsidRDefault="00EC2820" w:rsidP="008F6306">
      <w:pPr>
        <w:tabs>
          <w:tab w:val="left" w:pos="-720"/>
        </w:tabs>
        <w:jc w:val="both"/>
        <w:rPr>
          <w:rFonts w:asciiTheme="minorHAnsi" w:hAnsiTheme="minorHAnsi" w:cstheme="minorHAnsi"/>
          <w:sz w:val="18"/>
          <w:szCs w:val="18"/>
        </w:rPr>
      </w:pPr>
    </w:p>
    <w:p w14:paraId="7F92AE57" w14:textId="77777777" w:rsidR="00EC2820" w:rsidRPr="00F751EE" w:rsidRDefault="00EC2820" w:rsidP="008F6306">
      <w:pPr>
        <w:tabs>
          <w:tab w:val="left" w:pos="-720"/>
        </w:tabs>
        <w:jc w:val="both"/>
        <w:rPr>
          <w:rFonts w:asciiTheme="minorHAnsi" w:hAnsiTheme="minorHAnsi" w:cstheme="minorHAnsi"/>
          <w:sz w:val="18"/>
          <w:szCs w:val="18"/>
        </w:rPr>
      </w:pPr>
    </w:p>
    <w:p w14:paraId="40643FFF" w14:textId="77777777" w:rsidR="00675600" w:rsidRPr="00F751EE" w:rsidRDefault="00675600" w:rsidP="008F6306">
      <w:pPr>
        <w:tabs>
          <w:tab w:val="left" w:pos="-720"/>
        </w:tabs>
        <w:jc w:val="both"/>
        <w:rPr>
          <w:rFonts w:asciiTheme="minorHAnsi" w:hAnsiTheme="minorHAnsi" w:cstheme="minorHAnsi"/>
          <w:sz w:val="18"/>
          <w:szCs w:val="18"/>
        </w:rPr>
      </w:pPr>
    </w:p>
    <w:p w14:paraId="67ADD3BB" w14:textId="77777777" w:rsidR="00675600" w:rsidRPr="00F751EE" w:rsidRDefault="00675600" w:rsidP="008F6306">
      <w:pPr>
        <w:tabs>
          <w:tab w:val="left" w:pos="-720"/>
        </w:tabs>
        <w:jc w:val="both"/>
        <w:rPr>
          <w:rFonts w:asciiTheme="minorHAnsi" w:hAnsiTheme="minorHAnsi" w:cstheme="minorHAnsi"/>
          <w:sz w:val="18"/>
          <w:szCs w:val="18"/>
        </w:rPr>
      </w:pPr>
    </w:p>
    <w:p w14:paraId="7C8F0FF8" w14:textId="1D2EEE93" w:rsidR="00675600" w:rsidRPr="00F751EE" w:rsidRDefault="00675600" w:rsidP="00675600">
      <w:pPr>
        <w:pStyle w:val="BodyText"/>
        <w:tabs>
          <w:tab w:val="center" w:pos="4819"/>
        </w:tabs>
        <w:jc w:val="center"/>
        <w:rPr>
          <w:rFonts w:asciiTheme="minorHAnsi" w:hAnsiTheme="minorHAnsi" w:cstheme="minorHAnsi"/>
          <w:b/>
          <w:color w:val="ED7D31" w:themeColor="accent2"/>
          <w:sz w:val="28"/>
          <w:szCs w:val="28"/>
          <w:u w:val="double"/>
        </w:rPr>
      </w:pPr>
      <w:r w:rsidRPr="00F751EE">
        <w:rPr>
          <w:rFonts w:asciiTheme="minorHAnsi" w:hAnsiTheme="minorHAnsi" w:cstheme="minorHAnsi"/>
          <w:b/>
          <w:noProof/>
          <w:color w:val="FFFFFF" w:themeColor="background1"/>
          <w:sz w:val="28"/>
          <w:szCs w:val="28"/>
        </w:rPr>
        <w:lastRenderedPageBreak/>
        <mc:AlternateContent>
          <mc:Choice Requires="wps">
            <w:drawing>
              <wp:anchor distT="0" distB="0" distL="114300" distR="114300" simplePos="0" relativeHeight="251675648" behindDoc="1" locked="0" layoutInCell="1" allowOverlap="1" wp14:anchorId="19274264" wp14:editId="38E9EB46">
                <wp:simplePos x="0" y="0"/>
                <wp:positionH relativeFrom="margin">
                  <wp:align>left</wp:align>
                </wp:positionH>
                <wp:positionV relativeFrom="paragraph">
                  <wp:posOffset>-635</wp:posOffset>
                </wp:positionV>
                <wp:extent cx="6153150" cy="314325"/>
                <wp:effectExtent l="0" t="0" r="19050" b="28575"/>
                <wp:wrapNone/>
                <wp:docPr id="9" name="Rectangle 9"/>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du="http://schemas.microsoft.com/office/word/2023/wordml/word16du">
            <w:pict>
              <v:rect w14:anchorId="4A9142C6" id="Rectangle 9" o:spid="_x0000_s1026" style="position:absolute;margin-left:0;margin-top:-.05pt;width:484.5pt;height:24.75pt;z-index:-251640832;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" fillcolor="#9b3937" strokecolor="windowText">
                <w10:wrap anchorx="margin"/>
              </v:rect>
            </w:pict>
          </mc:Fallback>
        </mc:AlternateContent>
      </w:r>
      <w:r w:rsidRPr="00F751EE">
        <w:rPr>
          <w:rFonts w:asciiTheme="minorHAnsi" w:hAnsiTheme="minorHAnsi" w:cstheme="minorHAnsi"/>
          <w:b/>
          <w:color w:val="FFFFFF" w:themeColor="background1"/>
          <w:sz w:val="28"/>
          <w:szCs w:val="28"/>
        </w:rPr>
        <w:t>GENERAL INFORMATION</w:t>
      </w:r>
    </w:p>
    <w:p w14:paraId="3DA00FDD" w14:textId="77777777" w:rsidR="008F6306" w:rsidRPr="00F751EE" w:rsidRDefault="008F6306" w:rsidP="008F6306">
      <w:pPr>
        <w:pStyle w:val="BodyText3"/>
        <w:ind w:right="-17"/>
        <w:jc w:val="both"/>
        <w:rPr>
          <w:rFonts w:asciiTheme="minorHAnsi" w:hAnsiTheme="minorHAnsi" w:cstheme="minorHAnsi"/>
          <w:sz w:val="24"/>
        </w:rPr>
      </w:pPr>
    </w:p>
    <w:p w14:paraId="408D7068" w14:textId="77777777" w:rsidR="008F6306" w:rsidRPr="00F751EE" w:rsidRDefault="008F6306" w:rsidP="008F6306">
      <w:pPr>
        <w:pStyle w:val="BodyText3"/>
        <w:ind w:right="-17"/>
        <w:jc w:val="both"/>
        <w:rPr>
          <w:rFonts w:asciiTheme="minorHAnsi" w:hAnsiTheme="minorHAnsi" w:cstheme="minorHAnsi"/>
          <w:sz w:val="24"/>
        </w:rPr>
      </w:pPr>
      <w:r w:rsidRPr="00F751EE">
        <w:rPr>
          <w:rFonts w:asciiTheme="minorHAnsi" w:hAnsiTheme="minorHAnsi" w:cstheme="minorHAnsi"/>
          <w:sz w:val="24"/>
        </w:rPr>
        <w:t>Galway City Council will not be responsible for any expense, including travelling expenses, candidates may occur in connection with their candidature.</w:t>
      </w:r>
    </w:p>
    <w:p w14:paraId="0D1E2325" w14:textId="77777777" w:rsidR="008F6306" w:rsidRPr="00F751EE" w:rsidRDefault="008F6306" w:rsidP="008F6306">
      <w:pPr>
        <w:jc w:val="both"/>
        <w:rPr>
          <w:rStyle w:val="Strong"/>
          <w:rFonts w:asciiTheme="minorHAnsi" w:hAnsiTheme="minorHAnsi" w:cstheme="minorHAnsi"/>
          <w:u w:val="single"/>
        </w:rPr>
      </w:pPr>
    </w:p>
    <w:p w14:paraId="5837025B" w14:textId="77777777" w:rsidR="008F6306" w:rsidRPr="00F751EE" w:rsidRDefault="008F6306" w:rsidP="008F6306">
      <w:pPr>
        <w:rPr>
          <w:rFonts w:asciiTheme="minorHAnsi" w:hAnsiTheme="minorHAnsi" w:cstheme="minorHAnsi"/>
          <w:u w:val="single"/>
        </w:rPr>
      </w:pPr>
      <w:bookmarkStart w:id="17" w:name="_Hlk137112102"/>
      <w:r w:rsidRPr="00F751EE">
        <w:rPr>
          <w:rStyle w:val="Strong"/>
          <w:rFonts w:asciiTheme="minorHAnsi" w:hAnsiTheme="minorHAnsi" w:cstheme="minorHAnsi"/>
          <w:u w:val="single"/>
        </w:rPr>
        <w:t>Closing Date:</w:t>
      </w:r>
    </w:p>
    <w:p w14:paraId="51623493" w14:textId="1E471260" w:rsidR="008F6306" w:rsidRPr="00F751EE" w:rsidRDefault="008F6306" w:rsidP="008F6306">
      <w:pPr>
        <w:jc w:val="both"/>
        <w:rPr>
          <w:rFonts w:asciiTheme="minorHAnsi" w:hAnsiTheme="minorHAnsi" w:cstheme="minorHAnsi"/>
        </w:rPr>
      </w:pPr>
      <w:r w:rsidRPr="00F751EE">
        <w:rPr>
          <w:rFonts w:asciiTheme="minorHAnsi" w:hAnsiTheme="minorHAnsi" w:cstheme="minorHAnsi"/>
        </w:rPr>
        <w:t xml:space="preserve">The completed application form must be posted/delivered/emailed so as to reach the </w:t>
      </w:r>
      <w:r w:rsidRPr="00F751EE">
        <w:rPr>
          <w:rFonts w:asciiTheme="minorHAnsi" w:hAnsiTheme="minorHAnsi" w:cstheme="minorHAnsi"/>
          <w:b/>
        </w:rPr>
        <w:t xml:space="preserve">Human Resources Department, Galway City Council, City Hall, College Road, Galway, </w:t>
      </w:r>
      <w:r w:rsidRPr="00F751EE">
        <w:rPr>
          <w:rFonts w:asciiTheme="minorHAnsi" w:hAnsiTheme="minorHAnsi" w:cstheme="minorHAnsi"/>
        </w:rPr>
        <w:t xml:space="preserve">not later than </w:t>
      </w:r>
      <w:r w:rsidR="00131EE2" w:rsidRPr="00F751EE">
        <w:rPr>
          <w:rFonts w:asciiTheme="minorHAnsi" w:hAnsiTheme="minorHAnsi" w:cstheme="minorHAnsi"/>
          <w:b/>
          <w:bCs/>
          <w:u w:val="single"/>
        </w:rPr>
        <w:t xml:space="preserve">4.00pm on </w:t>
      </w:r>
      <w:r w:rsidR="00675CA6" w:rsidRPr="00F751EE">
        <w:rPr>
          <w:rFonts w:asciiTheme="minorHAnsi" w:hAnsiTheme="minorHAnsi" w:cstheme="minorHAnsi"/>
          <w:b/>
          <w:bCs/>
          <w:u w:val="single"/>
        </w:rPr>
        <w:t>Monday 14</w:t>
      </w:r>
      <w:r w:rsidR="00675CA6" w:rsidRPr="00F751EE">
        <w:rPr>
          <w:rFonts w:asciiTheme="minorHAnsi" w:hAnsiTheme="minorHAnsi" w:cstheme="minorHAnsi"/>
          <w:b/>
          <w:bCs/>
          <w:u w:val="single"/>
          <w:vertAlign w:val="superscript"/>
        </w:rPr>
        <w:t>th</w:t>
      </w:r>
      <w:r w:rsidR="00675CA6" w:rsidRPr="00F751EE">
        <w:rPr>
          <w:rFonts w:asciiTheme="minorHAnsi" w:hAnsiTheme="minorHAnsi" w:cstheme="minorHAnsi"/>
          <w:b/>
          <w:bCs/>
          <w:u w:val="single"/>
        </w:rPr>
        <w:t xml:space="preserve"> August 2023</w:t>
      </w:r>
      <w:r w:rsidRPr="00F751EE">
        <w:rPr>
          <w:rFonts w:asciiTheme="minorHAnsi" w:hAnsiTheme="minorHAnsi" w:cstheme="minorHAnsi"/>
          <w:b/>
        </w:rPr>
        <w:t xml:space="preserve">. </w:t>
      </w:r>
      <w:r w:rsidRPr="00F751EE">
        <w:rPr>
          <w:rFonts w:asciiTheme="minorHAnsi" w:hAnsiTheme="minorHAnsi" w:cstheme="minorHAnsi"/>
        </w:rPr>
        <w:t>Claims that any application form or letter relating to it has been lost or delayed in the post will not be considered unless a Post Office Certificate of posting is produced in support of such claims.  The responsibility to make contact with An Post regarding any delays rests with the applicant.</w:t>
      </w:r>
    </w:p>
    <w:bookmarkEnd w:id="17"/>
    <w:p w14:paraId="3F87CB3C" w14:textId="77777777" w:rsidR="008F6306" w:rsidRPr="00F751EE" w:rsidRDefault="008F6306" w:rsidP="008F6306">
      <w:pPr>
        <w:tabs>
          <w:tab w:val="left" w:pos="-720"/>
          <w:tab w:val="left" w:pos="720"/>
          <w:tab w:val="left" w:pos="1440"/>
        </w:tabs>
        <w:ind w:right="-225"/>
        <w:jc w:val="both"/>
        <w:rPr>
          <w:rFonts w:asciiTheme="minorHAnsi" w:hAnsiTheme="minorHAnsi" w:cstheme="minorHAnsi"/>
        </w:rPr>
      </w:pPr>
    </w:p>
    <w:p w14:paraId="578CA2D9" w14:textId="77777777" w:rsidR="008F6306" w:rsidRPr="00F751EE" w:rsidRDefault="008F6306" w:rsidP="008F6306">
      <w:pPr>
        <w:rPr>
          <w:rStyle w:val="Strong"/>
          <w:rFonts w:asciiTheme="minorHAnsi" w:hAnsiTheme="minorHAnsi" w:cstheme="minorHAnsi"/>
          <w:u w:val="single"/>
        </w:rPr>
      </w:pPr>
      <w:r w:rsidRPr="00F751EE">
        <w:rPr>
          <w:rStyle w:val="Strong"/>
          <w:rFonts w:asciiTheme="minorHAnsi" w:hAnsiTheme="minorHAnsi" w:cstheme="minorHAnsi"/>
          <w:u w:val="single"/>
        </w:rPr>
        <w:t>Deeming of Candidates to be Withdrawn:</w:t>
      </w:r>
    </w:p>
    <w:p w14:paraId="495047CE" w14:textId="77777777" w:rsidR="008F6306" w:rsidRPr="00F751EE" w:rsidRDefault="008F6306" w:rsidP="008F6306">
      <w:pPr>
        <w:pStyle w:val="BodyText3"/>
        <w:ind w:right="-17"/>
        <w:jc w:val="both"/>
        <w:rPr>
          <w:rFonts w:asciiTheme="minorHAnsi" w:hAnsiTheme="minorHAnsi" w:cstheme="minorHAnsi"/>
          <w:sz w:val="24"/>
          <w:lang w:val="en-US"/>
        </w:rPr>
      </w:pPr>
      <w:r w:rsidRPr="00F751EE">
        <w:rPr>
          <w:rFonts w:asciiTheme="minorHAnsi" w:hAnsiTheme="minorHAnsi" w:cstheme="minorHAnsi"/>
          <w:sz w:val="24"/>
          <w:lang w:val="en-US"/>
        </w:rPr>
        <w:t>Candidates who do not attend for interview or other test when and where required by Galway City Council, or who do not, when requested, furnish such evidence as Galway City Council require in regard to any matter relevant to their candidature, will have no further claim to consideration.</w:t>
      </w:r>
    </w:p>
    <w:p w14:paraId="27DF9609" w14:textId="77777777" w:rsidR="008F6306" w:rsidRPr="00F751EE" w:rsidRDefault="008F6306" w:rsidP="008F6306">
      <w:pPr>
        <w:pStyle w:val="BodyText3"/>
        <w:ind w:right="-17"/>
        <w:jc w:val="both"/>
        <w:rPr>
          <w:rFonts w:asciiTheme="minorHAnsi" w:hAnsiTheme="minorHAnsi" w:cstheme="minorHAnsi"/>
          <w:sz w:val="24"/>
          <w:lang w:val="en-US"/>
        </w:rPr>
      </w:pPr>
    </w:p>
    <w:p w14:paraId="478B95D6" w14:textId="77777777" w:rsidR="008F6306" w:rsidRPr="00F751EE" w:rsidRDefault="008F6306" w:rsidP="008F6306">
      <w:pPr>
        <w:rPr>
          <w:rFonts w:asciiTheme="minorHAnsi" w:hAnsiTheme="minorHAnsi" w:cstheme="minorHAnsi"/>
        </w:rPr>
      </w:pPr>
      <w:r w:rsidRPr="00F751EE">
        <w:rPr>
          <w:rStyle w:val="Strong"/>
          <w:rFonts w:asciiTheme="minorHAnsi" w:hAnsiTheme="minorHAnsi" w:cstheme="minorHAnsi"/>
          <w:u w:val="single"/>
        </w:rPr>
        <w:t>Data Protection Acts 1988 – 2018 and General Data Protection Regulation</w:t>
      </w:r>
      <w:r w:rsidRPr="00F751EE">
        <w:rPr>
          <w:rStyle w:val="Strong"/>
          <w:rFonts w:asciiTheme="minorHAnsi" w:hAnsiTheme="minorHAnsi" w:cstheme="minorHAnsi"/>
        </w:rPr>
        <w:t>:</w:t>
      </w:r>
    </w:p>
    <w:p w14:paraId="50FFFFEB" w14:textId="77777777" w:rsidR="008F6306" w:rsidRPr="00F751EE" w:rsidRDefault="008F6306" w:rsidP="008F6306">
      <w:pPr>
        <w:tabs>
          <w:tab w:val="left" w:pos="-720"/>
        </w:tabs>
        <w:ind w:right="-17"/>
        <w:jc w:val="both"/>
        <w:rPr>
          <w:rFonts w:asciiTheme="minorHAnsi" w:hAnsiTheme="minorHAnsi" w:cstheme="minorHAnsi"/>
        </w:rPr>
      </w:pPr>
      <w:r w:rsidRPr="00F751EE">
        <w:rPr>
          <w:rFonts w:asciiTheme="minorHAnsi" w:hAnsiTheme="minorHAnsi" w:cstheme="minorHAnsi"/>
        </w:rPr>
        <w:t>When your application form is received, we create a computer record in your name, which contains much of the personal information you have supplied.  Should your name come under consideration for a post, a manual file will then be created.  The personal records are used solely in processing your candidature.  Such information held on computer is subject to the rights and obligations set out in the General Data Protection Regulations.</w:t>
      </w:r>
    </w:p>
    <w:p w14:paraId="0809B7A9" w14:textId="77777777" w:rsidR="008F6306" w:rsidRPr="00F751EE" w:rsidRDefault="008F6306" w:rsidP="008F6306">
      <w:pPr>
        <w:tabs>
          <w:tab w:val="left" w:pos="-720"/>
        </w:tabs>
        <w:ind w:right="-17"/>
        <w:jc w:val="both"/>
        <w:rPr>
          <w:rFonts w:asciiTheme="minorHAnsi" w:hAnsiTheme="minorHAnsi" w:cstheme="minorHAnsi"/>
        </w:rPr>
      </w:pPr>
    </w:p>
    <w:p w14:paraId="77D78756" w14:textId="77777777" w:rsidR="008F6306" w:rsidRPr="00F751EE" w:rsidRDefault="008F6306" w:rsidP="008F6306">
      <w:pPr>
        <w:tabs>
          <w:tab w:val="left" w:pos="-720"/>
        </w:tabs>
        <w:ind w:right="-17"/>
        <w:jc w:val="both"/>
        <w:rPr>
          <w:rFonts w:asciiTheme="minorHAnsi" w:hAnsiTheme="minorHAnsi" w:cstheme="minorHAnsi"/>
          <w:b/>
          <w:u w:val="single"/>
        </w:rPr>
      </w:pPr>
      <w:r w:rsidRPr="00F751EE">
        <w:rPr>
          <w:rFonts w:asciiTheme="minorHAnsi" w:hAnsiTheme="minorHAnsi" w:cstheme="minorHAnsi"/>
          <w:b/>
          <w:u w:val="single"/>
        </w:rPr>
        <w:t>Sharing Information:</w:t>
      </w:r>
      <w:r w:rsidRPr="00F751EE">
        <w:rPr>
          <w:rFonts w:asciiTheme="minorHAnsi" w:hAnsiTheme="minorHAnsi" w:cstheme="minorHAnsi"/>
          <w:b/>
        </w:rPr>
        <w:t xml:space="preserve"> </w:t>
      </w:r>
      <w:r w:rsidRPr="00F751EE">
        <w:rPr>
          <w:rFonts w:asciiTheme="minorHAnsi" w:hAnsiTheme="minorHAnsi" w:cstheme="minorHAnsi"/>
        </w:rPr>
        <w:t>Outside of the relevant recruitment team, the information provided in your application form (i.e. Section 1 &amp; Section 2) will only be shared for progressing the competition for which you have applied for, with a designated short‐listing and/or interview board.</w:t>
      </w:r>
    </w:p>
    <w:p w14:paraId="226FF03F" w14:textId="77777777" w:rsidR="008F6306" w:rsidRPr="00F751EE" w:rsidRDefault="008F6306" w:rsidP="008F6306">
      <w:pPr>
        <w:tabs>
          <w:tab w:val="left" w:pos="-720"/>
          <w:tab w:val="left" w:pos="720"/>
          <w:tab w:val="left" w:pos="1440"/>
        </w:tabs>
        <w:ind w:right="-17"/>
        <w:jc w:val="both"/>
        <w:rPr>
          <w:rFonts w:asciiTheme="minorHAnsi" w:hAnsiTheme="minorHAnsi" w:cstheme="minorHAnsi"/>
          <w:b/>
          <w:smallCaps/>
          <w:u w:val="single"/>
        </w:rPr>
      </w:pPr>
    </w:p>
    <w:p w14:paraId="3B605A0F" w14:textId="77777777" w:rsidR="008F6306" w:rsidRPr="00F751EE" w:rsidRDefault="008F6306" w:rsidP="008F6306">
      <w:pPr>
        <w:ind w:right="-17"/>
        <w:jc w:val="both"/>
        <w:rPr>
          <w:rFonts w:asciiTheme="minorHAnsi" w:hAnsiTheme="minorHAnsi" w:cstheme="minorHAnsi"/>
        </w:rPr>
      </w:pPr>
      <w:r w:rsidRPr="00F751EE">
        <w:rPr>
          <w:rStyle w:val="Strong"/>
          <w:rFonts w:asciiTheme="minorHAnsi" w:hAnsiTheme="minorHAnsi" w:cstheme="minorHAnsi"/>
          <w:u w:val="single"/>
        </w:rPr>
        <w:t>Confidentiality:</w:t>
      </w:r>
    </w:p>
    <w:p w14:paraId="7A6BBBA0" w14:textId="77777777" w:rsidR="008F6306" w:rsidRPr="00F751EE" w:rsidRDefault="008F6306" w:rsidP="008F6306">
      <w:pPr>
        <w:pStyle w:val="BodyText3"/>
        <w:ind w:right="-17"/>
        <w:jc w:val="both"/>
        <w:rPr>
          <w:rFonts w:asciiTheme="minorHAnsi" w:hAnsiTheme="minorHAnsi" w:cstheme="minorHAnsi"/>
          <w:sz w:val="24"/>
        </w:rPr>
      </w:pPr>
      <w:r w:rsidRPr="00F751EE">
        <w:rPr>
          <w:rFonts w:asciiTheme="minorHAnsi" w:hAnsiTheme="minorHAnsi" w:cstheme="minorHAnsi"/>
          <w:sz w:val="24"/>
        </w:rPr>
        <w:t xml:space="preserve">Subject to the provisions of the </w:t>
      </w:r>
      <w:r w:rsidRPr="00F751EE">
        <w:rPr>
          <w:rFonts w:asciiTheme="minorHAnsi" w:hAnsiTheme="minorHAnsi" w:cstheme="minorHAnsi"/>
          <w:b/>
          <w:sz w:val="24"/>
        </w:rPr>
        <w:t>F</w:t>
      </w:r>
      <w:r w:rsidRPr="00F751EE">
        <w:rPr>
          <w:rFonts w:asciiTheme="minorHAnsi" w:hAnsiTheme="minorHAnsi" w:cstheme="minorHAnsi"/>
          <w:sz w:val="24"/>
        </w:rPr>
        <w:t xml:space="preserve">reedom of </w:t>
      </w:r>
      <w:r w:rsidRPr="00F751EE">
        <w:rPr>
          <w:rFonts w:asciiTheme="minorHAnsi" w:hAnsiTheme="minorHAnsi" w:cstheme="minorHAnsi"/>
          <w:b/>
          <w:sz w:val="24"/>
        </w:rPr>
        <w:t>I</w:t>
      </w:r>
      <w:r w:rsidRPr="00F751EE">
        <w:rPr>
          <w:rFonts w:asciiTheme="minorHAnsi" w:hAnsiTheme="minorHAnsi" w:cstheme="minorHAnsi"/>
          <w:sz w:val="24"/>
        </w:rPr>
        <w:t xml:space="preserve">nformation </w:t>
      </w:r>
      <w:r w:rsidRPr="00F751EE">
        <w:rPr>
          <w:rFonts w:asciiTheme="minorHAnsi" w:hAnsiTheme="minorHAnsi" w:cstheme="minorHAnsi"/>
          <w:b/>
          <w:sz w:val="24"/>
        </w:rPr>
        <w:t>A</w:t>
      </w:r>
      <w:r w:rsidRPr="00F751EE">
        <w:rPr>
          <w:rFonts w:asciiTheme="minorHAnsi" w:hAnsiTheme="minorHAnsi" w:cstheme="minorHAnsi"/>
          <w:sz w:val="24"/>
        </w:rPr>
        <w:t>ct, 1997 and 2003; applications will be treated in strict confidence.</w:t>
      </w:r>
    </w:p>
    <w:p w14:paraId="1209E296" w14:textId="77777777" w:rsidR="008F6306" w:rsidRPr="00F751EE" w:rsidRDefault="008F6306" w:rsidP="008F6306">
      <w:pPr>
        <w:pStyle w:val="BodyText3"/>
        <w:ind w:right="-17"/>
        <w:jc w:val="both"/>
        <w:rPr>
          <w:rFonts w:asciiTheme="minorHAnsi" w:hAnsiTheme="minorHAnsi" w:cstheme="minorHAnsi"/>
          <w:sz w:val="24"/>
        </w:rPr>
      </w:pPr>
    </w:p>
    <w:p w14:paraId="277B2B11" w14:textId="77777777" w:rsidR="00675600" w:rsidRPr="00F751EE" w:rsidRDefault="00675600" w:rsidP="00675600">
      <w:pPr>
        <w:jc w:val="center"/>
        <w:rPr>
          <w:rFonts w:asciiTheme="minorHAnsi" w:hAnsiTheme="minorHAnsi" w:cstheme="minorHAnsi"/>
          <w:b/>
          <w:bCs/>
        </w:rPr>
      </w:pPr>
      <w:bookmarkStart w:id="18" w:name="_Hlk137112111"/>
      <w:r w:rsidRPr="00F751EE">
        <w:rPr>
          <w:rFonts w:asciiTheme="minorHAnsi" w:hAnsiTheme="minorHAnsi" w:cstheme="minorHAnsi"/>
          <w:b/>
          <w:bCs/>
        </w:rPr>
        <w:t xml:space="preserve">Galway City Council is an equal opportunities employer. </w:t>
      </w:r>
    </w:p>
    <w:p w14:paraId="3B2FF56E" w14:textId="77777777" w:rsidR="00675600" w:rsidRPr="00F751EE" w:rsidRDefault="00675600" w:rsidP="00675600">
      <w:pPr>
        <w:jc w:val="center"/>
        <w:rPr>
          <w:rFonts w:asciiTheme="minorHAnsi" w:hAnsiTheme="minorHAnsi" w:cstheme="minorHAnsi"/>
          <w:b/>
          <w:lang w:val="en-IE"/>
        </w:rPr>
      </w:pPr>
    </w:p>
    <w:p w14:paraId="39E75707" w14:textId="77777777" w:rsidR="00675600" w:rsidRPr="00F751EE" w:rsidRDefault="00675600" w:rsidP="00675600">
      <w:pPr>
        <w:jc w:val="center"/>
        <w:rPr>
          <w:rFonts w:asciiTheme="minorHAnsi" w:hAnsiTheme="minorHAnsi" w:cstheme="minorHAnsi"/>
          <w:b/>
          <w:lang w:val="en-IE"/>
        </w:rPr>
      </w:pPr>
      <w:r w:rsidRPr="00F751EE">
        <w:rPr>
          <w:rFonts w:asciiTheme="minorHAnsi" w:hAnsiTheme="minorHAnsi" w:cstheme="minorHAnsi"/>
          <w:b/>
          <w:lang w:val="en-IE"/>
        </w:rPr>
        <w:t>Canvassing will automatically disqualify.</w:t>
      </w:r>
    </w:p>
    <w:bookmarkEnd w:id="18"/>
    <w:p w14:paraId="204658E7" w14:textId="77777777" w:rsidR="008F6306" w:rsidRPr="00F751EE" w:rsidRDefault="008F6306" w:rsidP="008F6306">
      <w:pPr>
        <w:pStyle w:val="BodyText3"/>
        <w:ind w:right="-17"/>
        <w:jc w:val="both"/>
        <w:rPr>
          <w:rFonts w:asciiTheme="minorHAnsi" w:hAnsiTheme="minorHAnsi" w:cstheme="minorHAnsi"/>
          <w:sz w:val="24"/>
        </w:rPr>
      </w:pPr>
    </w:p>
    <w:p w14:paraId="4EC6AF05" w14:textId="12941884" w:rsidR="00B70EE2" w:rsidRPr="00F751EE" w:rsidRDefault="008F6306" w:rsidP="00675600">
      <w:pPr>
        <w:pStyle w:val="BodyText3"/>
        <w:ind w:right="-17"/>
        <w:jc w:val="both"/>
        <w:rPr>
          <w:rFonts w:asciiTheme="minorHAnsi" w:hAnsiTheme="minorHAnsi" w:cstheme="minorHAnsi"/>
        </w:rPr>
      </w:pPr>
      <w:r w:rsidRPr="00F751EE">
        <w:rPr>
          <w:rFonts w:asciiTheme="minorHAnsi" w:hAnsiTheme="minorHAnsi" w:cstheme="minorHAnsi"/>
          <w:b/>
          <w:sz w:val="40"/>
          <w:szCs w:val="40"/>
        </w:rPr>
        <w:t>NOTE: PLEASE RETURN</w:t>
      </w:r>
      <w:r w:rsidRPr="00F751EE">
        <w:rPr>
          <w:rFonts w:asciiTheme="minorHAnsi" w:hAnsiTheme="minorHAnsi" w:cstheme="minorHAnsi"/>
          <w:b/>
          <w:sz w:val="40"/>
          <w:szCs w:val="40"/>
          <w:u w:val="single"/>
        </w:rPr>
        <w:t xml:space="preserve"> ONLY </w:t>
      </w:r>
      <w:r w:rsidRPr="00F751EE">
        <w:rPr>
          <w:rFonts w:asciiTheme="minorHAnsi" w:hAnsiTheme="minorHAnsi" w:cstheme="minorHAnsi"/>
          <w:b/>
          <w:sz w:val="40"/>
          <w:szCs w:val="40"/>
        </w:rPr>
        <w:t>THE APPLICATION FORM AND RETAIN THE INFORMATION BOOKLET FOR YOUR OWN RECORDS</w:t>
      </w:r>
      <w:r w:rsidR="007C5622" w:rsidRPr="00F751EE">
        <w:rPr>
          <w:rFonts w:asciiTheme="minorHAnsi" w:hAnsiTheme="minorHAnsi" w:cstheme="minorHAnsi"/>
          <w:b/>
          <w:sz w:val="40"/>
          <w:szCs w:val="40"/>
        </w:rPr>
        <w:t>.</w:t>
      </w:r>
    </w:p>
    <w:sectPr w:rsidR="00B70EE2" w:rsidRPr="00F751EE" w:rsidSect="00C875FE">
      <w:footerReference w:type="default" r:id="rId10"/>
      <w:pgSz w:w="11906" w:h="16838"/>
      <w:pgMar w:top="851" w:right="1133" w:bottom="1560" w:left="1134" w:header="285" w:footer="3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C653B7" w14:textId="77777777" w:rsidR="00E56BD4" w:rsidRDefault="00E56BD4">
      <w:r>
        <w:separator/>
      </w:r>
    </w:p>
  </w:endnote>
  <w:endnote w:type="continuationSeparator" w:id="0">
    <w:p w14:paraId="043FB571" w14:textId="77777777" w:rsidR="00E56BD4" w:rsidRDefault="00E56B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Mangal">
    <w:altName w:val="Nirmala UI"/>
    <w:panose1 w:val="00000400000000000000"/>
    <w:charset w:val="00"/>
    <w:family w:val="roman"/>
    <w:pitch w:val="variable"/>
    <w:sig w:usb0="00008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26265720"/>
      <w:docPartObj>
        <w:docPartGallery w:val="Page Numbers (Bottom of Page)"/>
        <w:docPartUnique/>
      </w:docPartObj>
    </w:sdtPr>
    <w:sdtEndPr>
      <w:rPr>
        <w:noProof/>
      </w:rPr>
    </w:sdtEndPr>
    <w:sdtContent>
      <w:p w14:paraId="2373D471" w14:textId="77777777" w:rsidR="00C732C5" w:rsidRDefault="00D04D3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05766F2" w14:textId="05846354" w:rsidR="00B7397D" w:rsidRDefault="00B7397D" w:rsidP="00675CA6">
    <w:pPr>
      <w:pStyle w:val="BlockText"/>
      <w:spacing w:line="360" w:lineRule="auto"/>
      <w:ind w:right="-765"/>
      <w:jc w:val="left"/>
    </w:pPr>
    <w:r w:rsidRPr="004D385D">
      <w:rPr>
        <w:rFonts w:asciiTheme="minorHAnsi" w:hAnsiTheme="minorHAnsi" w:cstheme="minorHAnsi"/>
        <w:noProof/>
        <w:lang w:val="en-IE" w:eastAsia="en-IE" w:bidi="ar-SA"/>
      </w:rPr>
      <w:drawing>
        <wp:inline distT="0" distB="0" distL="0" distR="0" wp14:anchorId="66BA89B3" wp14:editId="1D419203">
          <wp:extent cx="327258" cy="333375"/>
          <wp:effectExtent l="0" t="0" r="0" b="0"/>
          <wp:docPr id="158004450" name="Picture 158004450" descr="A picture containing emblem, logo, symbol, trademar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357756" name="Picture 210357756" descr="A picture containing emblem, logo, symbol, trademark&#10;&#10;Description automatically generated"/>
                  <pic:cNvPicPr>
                    <a:picLocks noChangeAspect="1" noChangeArrowheads="1"/>
                  </pic:cNvPicPr>
                </pic:nvPicPr>
                <pic:blipFill>
                  <a:blip r:embed="rId1" cstate="print"/>
                  <a:srcRect/>
                  <a:stretch>
                    <a:fillRect/>
                  </a:stretch>
                </pic:blipFill>
                <pic:spPr bwMode="auto">
                  <a:xfrm>
                    <a:off x="0" y="0"/>
                    <a:ext cx="334719" cy="340976"/>
                  </a:xfrm>
                  <a:prstGeom prst="rect">
                    <a:avLst/>
                  </a:prstGeom>
                  <a:solidFill>
                    <a:srgbClr val="FFFFFF"/>
                  </a:solidFill>
                  <a:ln w="9525">
                    <a:noFill/>
                    <a:miter lim="800000"/>
                    <a:headEnd/>
                    <a:tailEnd/>
                  </a:ln>
                </pic:spPr>
              </pic:pic>
            </a:graphicData>
          </a:graphic>
        </wp:inline>
      </w:drawing>
    </w:r>
    <w:r w:rsidR="002E75AF">
      <w:tab/>
    </w:r>
    <w:r w:rsidR="002E75AF">
      <w:tab/>
    </w:r>
    <w:r w:rsidR="002E75AF">
      <w:tab/>
    </w:r>
    <w:r w:rsidR="002E75AF">
      <w:tab/>
    </w:r>
    <w:r w:rsidR="00675CA6">
      <w:tab/>
    </w:r>
    <w:r w:rsidR="00675CA6">
      <w:tab/>
    </w:r>
    <w:r w:rsidR="00675CA6">
      <w:rPr>
        <w:rFonts w:asciiTheme="minorHAnsi" w:hAnsiTheme="minorHAnsi" w:cstheme="minorHAnsi"/>
        <w:b/>
        <w:bCs/>
      </w:rPr>
      <w:t>Clerk of Works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27D4BA" w14:textId="77777777" w:rsidR="00E56BD4" w:rsidRDefault="00E56BD4">
      <w:bookmarkStart w:id="0" w:name="_Hlk137466779"/>
      <w:bookmarkEnd w:id="0"/>
      <w:r>
        <w:separator/>
      </w:r>
    </w:p>
  </w:footnote>
  <w:footnote w:type="continuationSeparator" w:id="0">
    <w:p w14:paraId="1B87ED70" w14:textId="77777777" w:rsidR="00E56BD4" w:rsidRDefault="00E56BD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436"/>
        </w:tabs>
        <w:ind w:left="-4" w:hanging="432"/>
      </w:pPr>
    </w:lvl>
    <w:lvl w:ilvl="1">
      <w:start w:val="1"/>
      <w:numFmt w:val="none"/>
      <w:suff w:val="nothing"/>
      <w:lvlText w:val=""/>
      <w:lvlJc w:val="left"/>
      <w:pPr>
        <w:tabs>
          <w:tab w:val="num" w:pos="-436"/>
        </w:tabs>
        <w:ind w:left="140" w:hanging="576"/>
      </w:pPr>
    </w:lvl>
    <w:lvl w:ilvl="2">
      <w:start w:val="1"/>
      <w:numFmt w:val="none"/>
      <w:suff w:val="nothing"/>
      <w:lvlText w:val=""/>
      <w:lvlJc w:val="left"/>
      <w:pPr>
        <w:tabs>
          <w:tab w:val="num" w:pos="-436"/>
        </w:tabs>
        <w:ind w:left="284" w:hanging="720"/>
      </w:pPr>
    </w:lvl>
    <w:lvl w:ilvl="3">
      <w:start w:val="1"/>
      <w:numFmt w:val="none"/>
      <w:suff w:val="nothing"/>
      <w:lvlText w:val=""/>
      <w:lvlJc w:val="left"/>
      <w:pPr>
        <w:tabs>
          <w:tab w:val="num" w:pos="-436"/>
        </w:tabs>
        <w:ind w:left="428" w:hanging="864"/>
      </w:pPr>
    </w:lvl>
    <w:lvl w:ilvl="4">
      <w:start w:val="1"/>
      <w:numFmt w:val="none"/>
      <w:suff w:val="nothing"/>
      <w:lvlText w:val=""/>
      <w:lvlJc w:val="left"/>
      <w:pPr>
        <w:tabs>
          <w:tab w:val="num" w:pos="-436"/>
        </w:tabs>
        <w:ind w:left="572" w:hanging="1008"/>
      </w:pPr>
    </w:lvl>
    <w:lvl w:ilvl="5">
      <w:start w:val="1"/>
      <w:numFmt w:val="none"/>
      <w:suff w:val="nothing"/>
      <w:lvlText w:val=""/>
      <w:lvlJc w:val="left"/>
      <w:pPr>
        <w:tabs>
          <w:tab w:val="num" w:pos="-436"/>
        </w:tabs>
        <w:ind w:left="716" w:hanging="1152"/>
      </w:pPr>
    </w:lvl>
    <w:lvl w:ilvl="6">
      <w:start w:val="1"/>
      <w:numFmt w:val="none"/>
      <w:suff w:val="nothing"/>
      <w:lvlText w:val=""/>
      <w:lvlJc w:val="left"/>
      <w:pPr>
        <w:tabs>
          <w:tab w:val="num" w:pos="-436"/>
        </w:tabs>
        <w:ind w:left="860" w:hanging="1296"/>
      </w:pPr>
    </w:lvl>
    <w:lvl w:ilvl="7">
      <w:start w:val="1"/>
      <w:numFmt w:val="none"/>
      <w:suff w:val="nothing"/>
      <w:lvlText w:val=""/>
      <w:lvlJc w:val="left"/>
      <w:pPr>
        <w:tabs>
          <w:tab w:val="num" w:pos="-436"/>
        </w:tabs>
        <w:ind w:left="1004" w:hanging="1440"/>
      </w:pPr>
    </w:lvl>
    <w:lvl w:ilvl="8">
      <w:start w:val="1"/>
      <w:numFmt w:val="none"/>
      <w:suff w:val="nothing"/>
      <w:lvlText w:val=""/>
      <w:lvlJc w:val="left"/>
      <w:pPr>
        <w:tabs>
          <w:tab w:val="num" w:pos="-436"/>
        </w:tabs>
        <w:ind w:left="1148" w:hanging="1584"/>
      </w:pPr>
    </w:lvl>
  </w:abstractNum>
  <w:abstractNum w:abstractNumId="1"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Wingdings" w:hAnsi="Wingdings"/>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21B74A3"/>
    <w:multiLevelType w:val="hybridMultilevel"/>
    <w:tmpl w:val="DD1C145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048E68B7"/>
    <w:multiLevelType w:val="singleLevel"/>
    <w:tmpl w:val="88406C1E"/>
    <w:lvl w:ilvl="0">
      <w:start w:val="1"/>
      <w:numFmt w:val="lowerLetter"/>
      <w:lvlText w:val="(%1)"/>
      <w:lvlJc w:val="left"/>
      <w:pPr>
        <w:tabs>
          <w:tab w:val="num" w:pos="1080"/>
        </w:tabs>
        <w:ind w:left="1080" w:hanging="540"/>
      </w:pPr>
      <w:rPr>
        <w:rFonts w:hint="default"/>
        <w:b/>
      </w:rPr>
    </w:lvl>
  </w:abstractNum>
  <w:abstractNum w:abstractNumId="4" w15:restartNumberingAfterBreak="0">
    <w:nsid w:val="05775AAF"/>
    <w:multiLevelType w:val="hybridMultilevel"/>
    <w:tmpl w:val="66E83DF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05C46413"/>
    <w:multiLevelType w:val="hybridMultilevel"/>
    <w:tmpl w:val="E0580A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AA9347F"/>
    <w:multiLevelType w:val="hybridMultilevel"/>
    <w:tmpl w:val="75CEE86E"/>
    <w:lvl w:ilvl="0" w:tplc="18090001">
      <w:start w:val="1"/>
      <w:numFmt w:val="bullet"/>
      <w:lvlText w:val=""/>
      <w:lvlJc w:val="left"/>
      <w:pPr>
        <w:ind w:left="720" w:hanging="360"/>
      </w:pPr>
      <w:rPr>
        <w:rFonts w:ascii="Symbol" w:hAnsi="Symbol"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15A63784"/>
    <w:multiLevelType w:val="hybridMultilevel"/>
    <w:tmpl w:val="06C6335C"/>
    <w:lvl w:ilvl="0" w:tplc="18090017">
      <w:start w:val="1"/>
      <w:numFmt w:val="lowerLetter"/>
      <w:lvlText w:val="%1)"/>
      <w:lvlJc w:val="left"/>
      <w:pPr>
        <w:ind w:left="502" w:hanging="360"/>
      </w:pPr>
    </w:lvl>
    <w:lvl w:ilvl="1" w:tplc="18090019" w:tentative="1">
      <w:start w:val="1"/>
      <w:numFmt w:val="lowerLetter"/>
      <w:lvlText w:val="%2."/>
      <w:lvlJc w:val="left"/>
      <w:pPr>
        <w:ind w:left="1222" w:hanging="360"/>
      </w:pPr>
    </w:lvl>
    <w:lvl w:ilvl="2" w:tplc="1809001B" w:tentative="1">
      <w:start w:val="1"/>
      <w:numFmt w:val="lowerRoman"/>
      <w:lvlText w:val="%3."/>
      <w:lvlJc w:val="right"/>
      <w:pPr>
        <w:ind w:left="1942" w:hanging="180"/>
      </w:pPr>
    </w:lvl>
    <w:lvl w:ilvl="3" w:tplc="1809000F" w:tentative="1">
      <w:start w:val="1"/>
      <w:numFmt w:val="decimal"/>
      <w:lvlText w:val="%4."/>
      <w:lvlJc w:val="left"/>
      <w:pPr>
        <w:ind w:left="2662" w:hanging="360"/>
      </w:pPr>
    </w:lvl>
    <w:lvl w:ilvl="4" w:tplc="18090019" w:tentative="1">
      <w:start w:val="1"/>
      <w:numFmt w:val="lowerLetter"/>
      <w:lvlText w:val="%5."/>
      <w:lvlJc w:val="left"/>
      <w:pPr>
        <w:ind w:left="3382" w:hanging="360"/>
      </w:pPr>
    </w:lvl>
    <w:lvl w:ilvl="5" w:tplc="1809001B" w:tentative="1">
      <w:start w:val="1"/>
      <w:numFmt w:val="lowerRoman"/>
      <w:lvlText w:val="%6."/>
      <w:lvlJc w:val="right"/>
      <w:pPr>
        <w:ind w:left="4102" w:hanging="180"/>
      </w:pPr>
    </w:lvl>
    <w:lvl w:ilvl="6" w:tplc="1809000F" w:tentative="1">
      <w:start w:val="1"/>
      <w:numFmt w:val="decimal"/>
      <w:lvlText w:val="%7."/>
      <w:lvlJc w:val="left"/>
      <w:pPr>
        <w:ind w:left="4822" w:hanging="360"/>
      </w:pPr>
    </w:lvl>
    <w:lvl w:ilvl="7" w:tplc="18090019" w:tentative="1">
      <w:start w:val="1"/>
      <w:numFmt w:val="lowerLetter"/>
      <w:lvlText w:val="%8."/>
      <w:lvlJc w:val="left"/>
      <w:pPr>
        <w:ind w:left="5542" w:hanging="360"/>
      </w:pPr>
    </w:lvl>
    <w:lvl w:ilvl="8" w:tplc="1809001B" w:tentative="1">
      <w:start w:val="1"/>
      <w:numFmt w:val="lowerRoman"/>
      <w:lvlText w:val="%9."/>
      <w:lvlJc w:val="right"/>
      <w:pPr>
        <w:ind w:left="6262" w:hanging="180"/>
      </w:pPr>
    </w:lvl>
  </w:abstractNum>
  <w:abstractNum w:abstractNumId="8" w15:restartNumberingAfterBreak="0">
    <w:nsid w:val="18745B80"/>
    <w:multiLevelType w:val="hybridMultilevel"/>
    <w:tmpl w:val="8FAE96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C575C19"/>
    <w:multiLevelType w:val="hybridMultilevel"/>
    <w:tmpl w:val="C3EE19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D7C322A"/>
    <w:multiLevelType w:val="hybridMultilevel"/>
    <w:tmpl w:val="69729D72"/>
    <w:lvl w:ilvl="0" w:tplc="1809000F">
      <w:start w:val="1"/>
      <w:numFmt w:val="decimal"/>
      <w:lvlText w:val="%1."/>
      <w:lvlJc w:val="left"/>
      <w:pPr>
        <w:ind w:left="360" w:hanging="360"/>
      </w:pPr>
      <w:rPr>
        <w:rFonts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1" w15:restartNumberingAfterBreak="0">
    <w:nsid w:val="2E0667E0"/>
    <w:multiLevelType w:val="hybridMultilevel"/>
    <w:tmpl w:val="8E0AB85C"/>
    <w:lvl w:ilvl="0" w:tplc="0809000F">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FC12300"/>
    <w:multiLevelType w:val="hybridMultilevel"/>
    <w:tmpl w:val="3CD4DF5A"/>
    <w:lvl w:ilvl="0" w:tplc="08090017">
      <w:start w:val="1"/>
      <w:numFmt w:val="lowerLetter"/>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3" w15:restartNumberingAfterBreak="0">
    <w:nsid w:val="42226163"/>
    <w:multiLevelType w:val="hybridMultilevel"/>
    <w:tmpl w:val="C14E83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0D12D23"/>
    <w:multiLevelType w:val="hybridMultilevel"/>
    <w:tmpl w:val="A4946CB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51A7346B"/>
    <w:multiLevelType w:val="hybridMultilevel"/>
    <w:tmpl w:val="4056AB2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544344C7"/>
    <w:multiLevelType w:val="hybridMultilevel"/>
    <w:tmpl w:val="9960945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5A827BDE"/>
    <w:multiLevelType w:val="hybridMultilevel"/>
    <w:tmpl w:val="9BB614FC"/>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decimal"/>
      <w:lvlText w:val="%3."/>
      <w:lvlJc w:val="left"/>
      <w:pPr>
        <w:tabs>
          <w:tab w:val="num" w:pos="2160"/>
        </w:tabs>
        <w:ind w:left="2160" w:hanging="360"/>
      </w:pPr>
    </w:lvl>
    <w:lvl w:ilvl="3" w:tplc="18090001">
      <w:start w:val="1"/>
      <w:numFmt w:val="decimal"/>
      <w:lvlText w:val="%4."/>
      <w:lvlJc w:val="left"/>
      <w:pPr>
        <w:tabs>
          <w:tab w:val="num" w:pos="2880"/>
        </w:tabs>
        <w:ind w:left="2880" w:hanging="360"/>
      </w:pPr>
    </w:lvl>
    <w:lvl w:ilvl="4" w:tplc="18090003">
      <w:start w:val="1"/>
      <w:numFmt w:val="decimal"/>
      <w:lvlText w:val="%5."/>
      <w:lvlJc w:val="left"/>
      <w:pPr>
        <w:tabs>
          <w:tab w:val="num" w:pos="3600"/>
        </w:tabs>
        <w:ind w:left="3600" w:hanging="360"/>
      </w:pPr>
    </w:lvl>
    <w:lvl w:ilvl="5" w:tplc="18090005">
      <w:start w:val="1"/>
      <w:numFmt w:val="decimal"/>
      <w:lvlText w:val="%6."/>
      <w:lvlJc w:val="left"/>
      <w:pPr>
        <w:tabs>
          <w:tab w:val="num" w:pos="4320"/>
        </w:tabs>
        <w:ind w:left="4320" w:hanging="360"/>
      </w:pPr>
    </w:lvl>
    <w:lvl w:ilvl="6" w:tplc="18090001">
      <w:start w:val="1"/>
      <w:numFmt w:val="decimal"/>
      <w:lvlText w:val="%7."/>
      <w:lvlJc w:val="left"/>
      <w:pPr>
        <w:tabs>
          <w:tab w:val="num" w:pos="5040"/>
        </w:tabs>
        <w:ind w:left="5040" w:hanging="360"/>
      </w:pPr>
    </w:lvl>
    <w:lvl w:ilvl="7" w:tplc="18090003">
      <w:start w:val="1"/>
      <w:numFmt w:val="decimal"/>
      <w:lvlText w:val="%8."/>
      <w:lvlJc w:val="left"/>
      <w:pPr>
        <w:tabs>
          <w:tab w:val="num" w:pos="5760"/>
        </w:tabs>
        <w:ind w:left="5760" w:hanging="360"/>
      </w:pPr>
    </w:lvl>
    <w:lvl w:ilvl="8" w:tplc="18090005">
      <w:start w:val="1"/>
      <w:numFmt w:val="decimal"/>
      <w:lvlText w:val="%9."/>
      <w:lvlJc w:val="left"/>
      <w:pPr>
        <w:tabs>
          <w:tab w:val="num" w:pos="6480"/>
        </w:tabs>
        <w:ind w:left="6480" w:hanging="360"/>
      </w:pPr>
    </w:lvl>
  </w:abstractNum>
  <w:abstractNum w:abstractNumId="18" w15:restartNumberingAfterBreak="0">
    <w:nsid w:val="5CC00625"/>
    <w:multiLevelType w:val="hybridMultilevel"/>
    <w:tmpl w:val="0AB2B3A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650122BF"/>
    <w:multiLevelType w:val="hybridMultilevel"/>
    <w:tmpl w:val="DB2CA7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71B44BB5"/>
    <w:multiLevelType w:val="hybridMultilevel"/>
    <w:tmpl w:val="60E0F50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 w15:restartNumberingAfterBreak="0">
    <w:nsid w:val="739F710F"/>
    <w:multiLevelType w:val="hybridMultilevel"/>
    <w:tmpl w:val="E66E96E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742B53DD"/>
    <w:multiLevelType w:val="hybridMultilevel"/>
    <w:tmpl w:val="3A58958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3" w15:restartNumberingAfterBreak="0">
    <w:nsid w:val="7B511CF2"/>
    <w:multiLevelType w:val="singleLevel"/>
    <w:tmpl w:val="0409000F"/>
    <w:lvl w:ilvl="0">
      <w:start w:val="1"/>
      <w:numFmt w:val="decimal"/>
      <w:lvlText w:val="%1."/>
      <w:lvlJc w:val="left"/>
      <w:pPr>
        <w:tabs>
          <w:tab w:val="num" w:pos="360"/>
        </w:tabs>
        <w:ind w:left="360" w:hanging="360"/>
      </w:pPr>
      <w:rPr>
        <w:rFonts w:hint="default"/>
      </w:rPr>
    </w:lvl>
  </w:abstractNum>
  <w:abstractNum w:abstractNumId="24" w15:restartNumberingAfterBreak="0">
    <w:nsid w:val="7E0423D3"/>
    <w:multiLevelType w:val="hybridMultilevel"/>
    <w:tmpl w:val="93301CD2"/>
    <w:lvl w:ilvl="0" w:tplc="8CB6BADC">
      <w:start w:val="1"/>
      <w:numFmt w:val="lowerRoman"/>
      <w:lvlText w:val="%1."/>
      <w:lvlJc w:val="right"/>
      <w:pPr>
        <w:ind w:left="1080" w:hanging="360"/>
      </w:pPr>
      <w:rPr>
        <w:rFonts w:hint="default"/>
        <w:b/>
        <w:bCs/>
      </w:rPr>
    </w:lvl>
    <w:lvl w:ilvl="1" w:tplc="18090019">
      <w:start w:val="1"/>
      <w:numFmt w:val="lowerLetter"/>
      <w:lvlText w:val="%2."/>
      <w:lvlJc w:val="left"/>
      <w:pPr>
        <w:ind w:left="1800" w:hanging="360"/>
      </w:pPr>
    </w:lvl>
    <w:lvl w:ilvl="2" w:tplc="1809001B">
      <w:start w:val="1"/>
      <w:numFmt w:val="lowerRoman"/>
      <w:lvlText w:val="%3."/>
      <w:lvlJc w:val="right"/>
      <w:pPr>
        <w:ind w:left="2520" w:hanging="180"/>
      </w:pPr>
    </w:lvl>
    <w:lvl w:ilvl="3" w:tplc="1809000F">
      <w:start w:val="1"/>
      <w:numFmt w:val="decimal"/>
      <w:lvlText w:val="%4."/>
      <w:lvlJc w:val="left"/>
      <w:pPr>
        <w:ind w:left="3240" w:hanging="360"/>
      </w:pPr>
    </w:lvl>
    <w:lvl w:ilvl="4" w:tplc="18090019">
      <w:start w:val="1"/>
      <w:numFmt w:val="lowerLetter"/>
      <w:lvlText w:val="%5."/>
      <w:lvlJc w:val="left"/>
      <w:pPr>
        <w:ind w:left="3960" w:hanging="360"/>
      </w:pPr>
    </w:lvl>
    <w:lvl w:ilvl="5" w:tplc="1809001B">
      <w:start w:val="1"/>
      <w:numFmt w:val="lowerRoman"/>
      <w:lvlText w:val="%6."/>
      <w:lvlJc w:val="right"/>
      <w:pPr>
        <w:ind w:left="4680" w:hanging="180"/>
      </w:pPr>
    </w:lvl>
    <w:lvl w:ilvl="6" w:tplc="1809000F">
      <w:start w:val="1"/>
      <w:numFmt w:val="decimal"/>
      <w:lvlText w:val="%7."/>
      <w:lvlJc w:val="left"/>
      <w:pPr>
        <w:ind w:left="5400" w:hanging="360"/>
      </w:pPr>
    </w:lvl>
    <w:lvl w:ilvl="7" w:tplc="18090019">
      <w:start w:val="1"/>
      <w:numFmt w:val="lowerLetter"/>
      <w:lvlText w:val="%8."/>
      <w:lvlJc w:val="left"/>
      <w:pPr>
        <w:ind w:left="6120" w:hanging="360"/>
      </w:pPr>
    </w:lvl>
    <w:lvl w:ilvl="8" w:tplc="1809001B">
      <w:start w:val="1"/>
      <w:numFmt w:val="lowerRoman"/>
      <w:lvlText w:val="%9."/>
      <w:lvlJc w:val="right"/>
      <w:pPr>
        <w:ind w:left="6840" w:hanging="180"/>
      </w:pPr>
    </w:lvl>
  </w:abstractNum>
  <w:abstractNum w:abstractNumId="25" w15:restartNumberingAfterBreak="0">
    <w:nsid w:val="7EA130FE"/>
    <w:multiLevelType w:val="hybridMultilevel"/>
    <w:tmpl w:val="5F4E9DC4"/>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num w:numId="1" w16cid:durableId="1755518018">
    <w:abstractNumId w:val="1"/>
  </w:num>
  <w:num w:numId="2" w16cid:durableId="1724480273">
    <w:abstractNumId w:val="0"/>
  </w:num>
  <w:num w:numId="3" w16cid:durableId="60059958">
    <w:abstractNumId w:val="3"/>
  </w:num>
  <w:num w:numId="4" w16cid:durableId="1968781563">
    <w:abstractNumId w:val="23"/>
  </w:num>
  <w:num w:numId="5" w16cid:durableId="614674314">
    <w:abstractNumId w:val="1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39231749">
    <w:abstractNumId w:val="19"/>
  </w:num>
  <w:num w:numId="7" w16cid:durableId="126510486">
    <w:abstractNumId w:val="24"/>
  </w:num>
  <w:num w:numId="8" w16cid:durableId="1925525153">
    <w:abstractNumId w:val="11"/>
  </w:num>
  <w:num w:numId="9" w16cid:durableId="1080297841">
    <w:abstractNumId w:val="21"/>
  </w:num>
  <w:num w:numId="10" w16cid:durableId="1566647710">
    <w:abstractNumId w:val="5"/>
  </w:num>
  <w:num w:numId="11" w16cid:durableId="647325082">
    <w:abstractNumId w:val="9"/>
  </w:num>
  <w:num w:numId="12" w16cid:durableId="1327175023">
    <w:abstractNumId w:val="6"/>
  </w:num>
  <w:num w:numId="13" w16cid:durableId="1263030459">
    <w:abstractNumId w:val="7"/>
  </w:num>
  <w:num w:numId="14" w16cid:durableId="308635776">
    <w:abstractNumId w:val="13"/>
  </w:num>
  <w:num w:numId="15" w16cid:durableId="842206530">
    <w:abstractNumId w:val="15"/>
  </w:num>
  <w:num w:numId="16" w16cid:durableId="1602487914">
    <w:abstractNumId w:val="16"/>
  </w:num>
  <w:num w:numId="17" w16cid:durableId="1337615210">
    <w:abstractNumId w:val="20"/>
  </w:num>
  <w:num w:numId="18" w16cid:durableId="340275956">
    <w:abstractNumId w:val="4"/>
  </w:num>
  <w:num w:numId="19" w16cid:durableId="560749540">
    <w:abstractNumId w:val="2"/>
  </w:num>
  <w:num w:numId="20" w16cid:durableId="210850283">
    <w:abstractNumId w:val="22"/>
  </w:num>
  <w:num w:numId="21" w16cid:durableId="1545865496">
    <w:abstractNumId w:val="10"/>
  </w:num>
  <w:num w:numId="22" w16cid:durableId="591934013">
    <w:abstractNumId w:val="8"/>
  </w:num>
  <w:num w:numId="23" w16cid:durableId="2118672527">
    <w:abstractNumId w:val="12"/>
  </w:num>
  <w:num w:numId="24" w16cid:durableId="1614171173">
    <w:abstractNumId w:val="25"/>
  </w:num>
  <w:num w:numId="25" w16cid:durableId="1218974868">
    <w:abstractNumId w:val="14"/>
  </w:num>
  <w:num w:numId="26" w16cid:durableId="1278414064">
    <w:abstractNumId w:val="18"/>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visionView w:inkAnnotation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6306"/>
    <w:rsid w:val="0001624C"/>
    <w:rsid w:val="000352AF"/>
    <w:rsid w:val="00046F33"/>
    <w:rsid w:val="000643E3"/>
    <w:rsid w:val="00076473"/>
    <w:rsid w:val="0007747D"/>
    <w:rsid w:val="00082AB1"/>
    <w:rsid w:val="000B5DFA"/>
    <w:rsid w:val="001106AD"/>
    <w:rsid w:val="001310A3"/>
    <w:rsid w:val="00131EE2"/>
    <w:rsid w:val="0014464F"/>
    <w:rsid w:val="001B01B6"/>
    <w:rsid w:val="001D1804"/>
    <w:rsid w:val="001F269D"/>
    <w:rsid w:val="001F3E2A"/>
    <w:rsid w:val="0020490F"/>
    <w:rsid w:val="00221107"/>
    <w:rsid w:val="0026387E"/>
    <w:rsid w:val="00270F48"/>
    <w:rsid w:val="00281F6A"/>
    <w:rsid w:val="002B0B46"/>
    <w:rsid w:val="002D0AB1"/>
    <w:rsid w:val="002E75AF"/>
    <w:rsid w:val="00302F1B"/>
    <w:rsid w:val="00317763"/>
    <w:rsid w:val="00326BF3"/>
    <w:rsid w:val="003A171F"/>
    <w:rsid w:val="003B299E"/>
    <w:rsid w:val="003B4C56"/>
    <w:rsid w:val="003C0AC8"/>
    <w:rsid w:val="003C13EA"/>
    <w:rsid w:val="003D4575"/>
    <w:rsid w:val="00401540"/>
    <w:rsid w:val="0040283A"/>
    <w:rsid w:val="00411C9F"/>
    <w:rsid w:val="00417442"/>
    <w:rsid w:val="004D1D55"/>
    <w:rsid w:val="004F093A"/>
    <w:rsid w:val="005332C2"/>
    <w:rsid w:val="005530C3"/>
    <w:rsid w:val="00553316"/>
    <w:rsid w:val="00563D91"/>
    <w:rsid w:val="006200D2"/>
    <w:rsid w:val="00623AFE"/>
    <w:rsid w:val="00675600"/>
    <w:rsid w:val="00675CA6"/>
    <w:rsid w:val="00693F8B"/>
    <w:rsid w:val="006E06C2"/>
    <w:rsid w:val="00752BEA"/>
    <w:rsid w:val="007C5622"/>
    <w:rsid w:val="00883024"/>
    <w:rsid w:val="008D58CE"/>
    <w:rsid w:val="008E62E4"/>
    <w:rsid w:val="008F6306"/>
    <w:rsid w:val="009679D1"/>
    <w:rsid w:val="009936CE"/>
    <w:rsid w:val="009C52B3"/>
    <w:rsid w:val="009D2721"/>
    <w:rsid w:val="009E30F6"/>
    <w:rsid w:val="00A22CBE"/>
    <w:rsid w:val="00A43FED"/>
    <w:rsid w:val="00A52482"/>
    <w:rsid w:val="00A61C45"/>
    <w:rsid w:val="00A67171"/>
    <w:rsid w:val="00A90BC6"/>
    <w:rsid w:val="00AB48E7"/>
    <w:rsid w:val="00AC66C3"/>
    <w:rsid w:val="00B0100F"/>
    <w:rsid w:val="00B620BB"/>
    <w:rsid w:val="00B70EE2"/>
    <w:rsid w:val="00B7397D"/>
    <w:rsid w:val="00B80EB3"/>
    <w:rsid w:val="00BA2DEB"/>
    <w:rsid w:val="00BC65C0"/>
    <w:rsid w:val="00BC78B1"/>
    <w:rsid w:val="00BF7DA1"/>
    <w:rsid w:val="00C243EC"/>
    <w:rsid w:val="00C35C2F"/>
    <w:rsid w:val="00C52F40"/>
    <w:rsid w:val="00C875FE"/>
    <w:rsid w:val="00D04D32"/>
    <w:rsid w:val="00D65858"/>
    <w:rsid w:val="00DB6A2C"/>
    <w:rsid w:val="00DC3615"/>
    <w:rsid w:val="00E062FD"/>
    <w:rsid w:val="00E07176"/>
    <w:rsid w:val="00E326B3"/>
    <w:rsid w:val="00E56BD4"/>
    <w:rsid w:val="00E61FD9"/>
    <w:rsid w:val="00E9489A"/>
    <w:rsid w:val="00EA26BC"/>
    <w:rsid w:val="00EC2820"/>
    <w:rsid w:val="00EF70E0"/>
    <w:rsid w:val="00F23EF3"/>
    <w:rsid w:val="00F41F6A"/>
    <w:rsid w:val="00F644B5"/>
    <w:rsid w:val="00F65AA1"/>
    <w:rsid w:val="00F751DA"/>
    <w:rsid w:val="00F751E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57942B"/>
  <w15:chartTrackingRefBased/>
  <w15:docId w15:val="{CDDDF6D5-FBE3-49CE-97EC-D67A59C9DB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6306"/>
    <w:pPr>
      <w:widowControl w:val="0"/>
      <w:suppressAutoHyphens/>
      <w:spacing w:after="0" w:line="240" w:lineRule="auto"/>
    </w:pPr>
    <w:rPr>
      <w:rFonts w:ascii="Times New Roman" w:eastAsia="Arial Unicode MS" w:hAnsi="Times New Roman" w:cs="Tahoma"/>
      <w:kern w:val="1"/>
      <w:sz w:val="24"/>
      <w:szCs w:val="24"/>
      <w:lang w:eastAsia="hi-IN" w:bidi="hi-IN"/>
      <w14:ligatures w14:val="none"/>
    </w:rPr>
  </w:style>
  <w:style w:type="paragraph" w:styleId="Heading1">
    <w:name w:val="heading 1"/>
    <w:basedOn w:val="Normal"/>
    <w:next w:val="Normal"/>
    <w:link w:val="Heading1Char"/>
    <w:uiPriority w:val="9"/>
    <w:qFormat/>
    <w:rsid w:val="00C52F40"/>
    <w:pPr>
      <w:keepNext/>
      <w:keepLines/>
      <w:spacing w:before="240"/>
      <w:outlineLvl w:val="0"/>
    </w:pPr>
    <w:rPr>
      <w:rFonts w:asciiTheme="majorHAnsi" w:eastAsiaTheme="majorEastAsia" w:hAnsiTheme="majorHAnsi" w:cs="Mangal"/>
      <w:color w:val="2F5496" w:themeColor="accent1" w:themeShade="BF"/>
      <w:sz w:val="32"/>
      <w:szCs w:val="29"/>
    </w:rPr>
  </w:style>
  <w:style w:type="paragraph" w:styleId="Heading2">
    <w:name w:val="heading 2"/>
    <w:basedOn w:val="Normal"/>
    <w:next w:val="Normal"/>
    <w:link w:val="Heading2Char"/>
    <w:uiPriority w:val="9"/>
    <w:semiHidden/>
    <w:unhideWhenUsed/>
    <w:qFormat/>
    <w:rsid w:val="008F6306"/>
    <w:pPr>
      <w:keepNext/>
      <w:keepLines/>
      <w:spacing w:before="200"/>
      <w:outlineLvl w:val="1"/>
    </w:pPr>
    <w:rPr>
      <w:rFonts w:asciiTheme="majorHAnsi" w:eastAsiaTheme="majorEastAsia" w:hAnsiTheme="majorHAnsi" w:cs="Mangal"/>
      <w:b/>
      <w:bCs/>
      <w:color w:val="4472C4" w:themeColor="accent1"/>
      <w:sz w:val="26"/>
      <w:szCs w:val="23"/>
    </w:rPr>
  </w:style>
  <w:style w:type="paragraph" w:styleId="Heading5">
    <w:name w:val="heading 5"/>
    <w:basedOn w:val="Normal"/>
    <w:next w:val="Normal"/>
    <w:link w:val="Heading5Char"/>
    <w:qFormat/>
    <w:rsid w:val="008F6306"/>
    <w:pPr>
      <w:keepNext/>
      <w:tabs>
        <w:tab w:val="num" w:pos="0"/>
      </w:tabs>
      <w:ind w:left="1008" w:hanging="1008"/>
      <w:jc w:val="both"/>
      <w:outlineLvl w:val="4"/>
    </w:pPr>
    <w:rPr>
      <w:rFonts w:ascii="Garamond" w:hAnsi="Garamond"/>
      <w:b/>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8F6306"/>
    <w:rPr>
      <w:rFonts w:asciiTheme="majorHAnsi" w:eastAsiaTheme="majorEastAsia" w:hAnsiTheme="majorHAnsi" w:cs="Mangal"/>
      <w:b/>
      <w:bCs/>
      <w:color w:val="4472C4" w:themeColor="accent1"/>
      <w:kern w:val="1"/>
      <w:sz w:val="26"/>
      <w:szCs w:val="23"/>
      <w:lang w:eastAsia="hi-IN" w:bidi="hi-IN"/>
      <w14:ligatures w14:val="none"/>
    </w:rPr>
  </w:style>
  <w:style w:type="character" w:customStyle="1" w:styleId="Heading5Char">
    <w:name w:val="Heading 5 Char"/>
    <w:basedOn w:val="DefaultParagraphFont"/>
    <w:link w:val="Heading5"/>
    <w:rsid w:val="008F6306"/>
    <w:rPr>
      <w:rFonts w:ascii="Garamond" w:eastAsia="Arial Unicode MS" w:hAnsi="Garamond" w:cs="Tahoma"/>
      <w:b/>
      <w:kern w:val="1"/>
      <w:sz w:val="24"/>
      <w:szCs w:val="24"/>
      <w:lang w:val="en-US" w:eastAsia="hi-IN" w:bidi="hi-IN"/>
      <w14:ligatures w14:val="none"/>
    </w:rPr>
  </w:style>
  <w:style w:type="paragraph" w:styleId="BlockText">
    <w:name w:val="Block Text"/>
    <w:basedOn w:val="Normal"/>
    <w:rsid w:val="008F6306"/>
    <w:pPr>
      <w:ind w:left="-851" w:right="-766"/>
      <w:jc w:val="both"/>
    </w:pPr>
  </w:style>
  <w:style w:type="paragraph" w:styleId="BodyText">
    <w:name w:val="Body Text"/>
    <w:basedOn w:val="Normal"/>
    <w:link w:val="BodyTextChar"/>
    <w:rsid w:val="008F6306"/>
    <w:pPr>
      <w:widowControl/>
      <w:suppressAutoHyphens w:val="0"/>
      <w:spacing w:after="120"/>
    </w:pPr>
    <w:rPr>
      <w:rFonts w:ascii="Comic Sans MS" w:eastAsia="Times New Roman" w:hAnsi="Comic Sans MS" w:cs="Times New Roman"/>
      <w:kern w:val="0"/>
      <w:szCs w:val="20"/>
      <w:lang w:val="en-IE" w:eastAsia="en-US" w:bidi="ar-SA"/>
    </w:rPr>
  </w:style>
  <w:style w:type="character" w:customStyle="1" w:styleId="BodyTextChar">
    <w:name w:val="Body Text Char"/>
    <w:basedOn w:val="DefaultParagraphFont"/>
    <w:link w:val="BodyText"/>
    <w:rsid w:val="008F6306"/>
    <w:rPr>
      <w:rFonts w:ascii="Comic Sans MS" w:eastAsia="Times New Roman" w:hAnsi="Comic Sans MS" w:cs="Times New Roman"/>
      <w:kern w:val="0"/>
      <w:sz w:val="24"/>
      <w:szCs w:val="20"/>
      <w:lang w:val="en-IE"/>
      <w14:ligatures w14:val="none"/>
    </w:rPr>
  </w:style>
  <w:style w:type="paragraph" w:styleId="ListParagraph">
    <w:name w:val="List Paragraph"/>
    <w:aliases w:val="List Paragraph 2,Dot pt,No Spacing1,List Paragraph Char Char Char,Indicator Text,Numbered Para 1,List Paragraph1,Bullet 1,Bullet Points,MAIN CONTENT,List Paragraph2,OBC Bullet,List Paragraph11,List Paragraph12,F5 List Paragraph,3"/>
    <w:basedOn w:val="Normal"/>
    <w:link w:val="ListParagraphChar"/>
    <w:uiPriority w:val="34"/>
    <w:qFormat/>
    <w:rsid w:val="008F6306"/>
    <w:pPr>
      <w:ind w:left="720"/>
      <w:contextualSpacing/>
    </w:pPr>
    <w:rPr>
      <w:rFonts w:cs="Mangal"/>
      <w:szCs w:val="21"/>
    </w:rPr>
  </w:style>
  <w:style w:type="paragraph" w:styleId="BodyTextIndent">
    <w:name w:val="Body Text Indent"/>
    <w:basedOn w:val="Normal"/>
    <w:link w:val="BodyTextIndentChar"/>
    <w:uiPriority w:val="99"/>
    <w:unhideWhenUsed/>
    <w:rsid w:val="008F6306"/>
    <w:pPr>
      <w:spacing w:after="120"/>
      <w:ind w:left="283"/>
    </w:pPr>
    <w:rPr>
      <w:rFonts w:cs="Mangal"/>
      <w:szCs w:val="21"/>
    </w:rPr>
  </w:style>
  <w:style w:type="character" w:customStyle="1" w:styleId="BodyTextIndentChar">
    <w:name w:val="Body Text Indent Char"/>
    <w:basedOn w:val="DefaultParagraphFont"/>
    <w:link w:val="BodyTextIndent"/>
    <w:uiPriority w:val="99"/>
    <w:rsid w:val="008F6306"/>
    <w:rPr>
      <w:rFonts w:ascii="Times New Roman" w:eastAsia="Arial Unicode MS" w:hAnsi="Times New Roman" w:cs="Mangal"/>
      <w:kern w:val="1"/>
      <w:sz w:val="24"/>
      <w:szCs w:val="21"/>
      <w:lang w:eastAsia="hi-IN" w:bidi="hi-IN"/>
      <w14:ligatures w14:val="none"/>
    </w:rPr>
  </w:style>
  <w:style w:type="character" w:styleId="Hyperlink">
    <w:name w:val="Hyperlink"/>
    <w:basedOn w:val="DefaultParagraphFont"/>
    <w:uiPriority w:val="99"/>
    <w:unhideWhenUsed/>
    <w:rsid w:val="008F6306"/>
    <w:rPr>
      <w:color w:val="0563C1" w:themeColor="hyperlink"/>
      <w:u w:val="single"/>
    </w:rPr>
  </w:style>
  <w:style w:type="paragraph" w:styleId="BodyText3">
    <w:name w:val="Body Text 3"/>
    <w:basedOn w:val="Normal"/>
    <w:link w:val="BodyText3Char"/>
    <w:uiPriority w:val="99"/>
    <w:unhideWhenUsed/>
    <w:rsid w:val="008F6306"/>
    <w:pPr>
      <w:spacing w:after="120"/>
    </w:pPr>
    <w:rPr>
      <w:rFonts w:cs="Mangal"/>
      <w:sz w:val="16"/>
      <w:szCs w:val="14"/>
    </w:rPr>
  </w:style>
  <w:style w:type="character" w:customStyle="1" w:styleId="BodyText3Char">
    <w:name w:val="Body Text 3 Char"/>
    <w:basedOn w:val="DefaultParagraphFont"/>
    <w:link w:val="BodyText3"/>
    <w:uiPriority w:val="99"/>
    <w:rsid w:val="008F6306"/>
    <w:rPr>
      <w:rFonts w:ascii="Times New Roman" w:eastAsia="Arial Unicode MS" w:hAnsi="Times New Roman" w:cs="Mangal"/>
      <w:kern w:val="1"/>
      <w:sz w:val="16"/>
      <w:szCs w:val="14"/>
      <w:lang w:eastAsia="hi-IN" w:bidi="hi-IN"/>
      <w14:ligatures w14:val="none"/>
    </w:rPr>
  </w:style>
  <w:style w:type="paragraph" w:styleId="NoSpacing">
    <w:name w:val="No Spacing"/>
    <w:uiPriority w:val="1"/>
    <w:qFormat/>
    <w:rsid w:val="008F6306"/>
    <w:pPr>
      <w:widowControl w:val="0"/>
      <w:suppressAutoHyphens/>
      <w:spacing w:after="0" w:line="240" w:lineRule="auto"/>
    </w:pPr>
    <w:rPr>
      <w:rFonts w:ascii="Times New Roman" w:eastAsia="Arial Unicode MS" w:hAnsi="Times New Roman" w:cs="Mangal"/>
      <w:kern w:val="1"/>
      <w:sz w:val="24"/>
      <w:szCs w:val="21"/>
      <w:lang w:eastAsia="hi-IN" w:bidi="hi-IN"/>
      <w14:ligatures w14:val="none"/>
    </w:rPr>
  </w:style>
  <w:style w:type="table" w:styleId="TableGrid">
    <w:name w:val="Table Grid"/>
    <w:basedOn w:val="TableNormal"/>
    <w:uiPriority w:val="59"/>
    <w:rsid w:val="008F6306"/>
    <w:pPr>
      <w:spacing w:after="0" w:line="240" w:lineRule="auto"/>
    </w:pPr>
    <w:rPr>
      <w:kern w:val="0"/>
      <w:lang w:val="en-IE"/>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Strong">
    <w:name w:val="Strong"/>
    <w:basedOn w:val="DefaultParagraphFont"/>
    <w:uiPriority w:val="22"/>
    <w:qFormat/>
    <w:rsid w:val="008F6306"/>
    <w:rPr>
      <w:b/>
      <w:bCs/>
    </w:rPr>
  </w:style>
  <w:style w:type="paragraph" w:customStyle="1" w:styleId="Default">
    <w:name w:val="Default"/>
    <w:basedOn w:val="Normal"/>
    <w:rsid w:val="008F6306"/>
    <w:pPr>
      <w:widowControl/>
      <w:suppressAutoHyphens w:val="0"/>
      <w:autoSpaceDE w:val="0"/>
      <w:autoSpaceDN w:val="0"/>
    </w:pPr>
    <w:rPr>
      <w:rFonts w:ascii="Arial" w:eastAsiaTheme="minorHAnsi" w:hAnsi="Arial" w:cs="Arial"/>
      <w:color w:val="000000"/>
      <w:kern w:val="0"/>
      <w:lang w:val="en-IE" w:eastAsia="en-IE" w:bidi="ar-SA"/>
    </w:rPr>
  </w:style>
  <w:style w:type="paragraph" w:styleId="Footer">
    <w:name w:val="footer"/>
    <w:basedOn w:val="Normal"/>
    <w:link w:val="FooterChar"/>
    <w:uiPriority w:val="99"/>
    <w:unhideWhenUsed/>
    <w:rsid w:val="008F6306"/>
    <w:pPr>
      <w:tabs>
        <w:tab w:val="center" w:pos="4513"/>
        <w:tab w:val="right" w:pos="9026"/>
      </w:tabs>
    </w:pPr>
    <w:rPr>
      <w:rFonts w:cs="Mangal"/>
      <w:szCs w:val="21"/>
    </w:rPr>
  </w:style>
  <w:style w:type="character" w:customStyle="1" w:styleId="FooterChar">
    <w:name w:val="Footer Char"/>
    <w:basedOn w:val="DefaultParagraphFont"/>
    <w:link w:val="Footer"/>
    <w:uiPriority w:val="99"/>
    <w:rsid w:val="008F6306"/>
    <w:rPr>
      <w:rFonts w:ascii="Times New Roman" w:eastAsia="Arial Unicode MS" w:hAnsi="Times New Roman" w:cs="Mangal"/>
      <w:kern w:val="1"/>
      <w:sz w:val="24"/>
      <w:szCs w:val="21"/>
      <w:lang w:eastAsia="hi-IN" w:bidi="hi-IN"/>
      <w14:ligatures w14:val="none"/>
    </w:rPr>
  </w:style>
  <w:style w:type="character" w:customStyle="1" w:styleId="ListParagraphChar">
    <w:name w:val="List Paragraph Char"/>
    <w:aliases w:val="List Paragraph 2 Char,Dot pt Char,No Spacing1 Char,List Paragraph Char Char Char Char,Indicator Text Char,Numbered Para 1 Char,List Paragraph1 Char,Bullet 1 Char,Bullet Points Char,MAIN CONTENT Char,List Paragraph2 Char,3 Char"/>
    <w:link w:val="ListParagraph"/>
    <w:uiPriority w:val="34"/>
    <w:qFormat/>
    <w:locked/>
    <w:rsid w:val="008F6306"/>
    <w:rPr>
      <w:rFonts w:ascii="Times New Roman" w:eastAsia="Arial Unicode MS" w:hAnsi="Times New Roman" w:cs="Mangal"/>
      <w:kern w:val="1"/>
      <w:sz w:val="24"/>
      <w:szCs w:val="21"/>
      <w:lang w:eastAsia="hi-IN" w:bidi="hi-IN"/>
      <w14:ligatures w14:val="none"/>
    </w:rPr>
  </w:style>
  <w:style w:type="character" w:styleId="UnresolvedMention">
    <w:name w:val="Unresolved Mention"/>
    <w:basedOn w:val="DefaultParagraphFont"/>
    <w:uiPriority w:val="99"/>
    <w:semiHidden/>
    <w:unhideWhenUsed/>
    <w:rsid w:val="00553316"/>
    <w:rPr>
      <w:color w:val="605E5C"/>
      <w:shd w:val="clear" w:color="auto" w:fill="E1DFDD"/>
    </w:rPr>
  </w:style>
  <w:style w:type="paragraph" w:styleId="Header">
    <w:name w:val="header"/>
    <w:basedOn w:val="Normal"/>
    <w:link w:val="HeaderChar"/>
    <w:uiPriority w:val="99"/>
    <w:unhideWhenUsed/>
    <w:rsid w:val="00B7397D"/>
    <w:pPr>
      <w:tabs>
        <w:tab w:val="center" w:pos="4513"/>
        <w:tab w:val="right" w:pos="9026"/>
      </w:tabs>
    </w:pPr>
    <w:rPr>
      <w:rFonts w:cs="Mangal"/>
      <w:szCs w:val="21"/>
    </w:rPr>
  </w:style>
  <w:style w:type="character" w:customStyle="1" w:styleId="HeaderChar">
    <w:name w:val="Header Char"/>
    <w:basedOn w:val="DefaultParagraphFont"/>
    <w:link w:val="Header"/>
    <w:uiPriority w:val="99"/>
    <w:rsid w:val="00B7397D"/>
    <w:rPr>
      <w:rFonts w:ascii="Times New Roman" w:eastAsia="Arial Unicode MS" w:hAnsi="Times New Roman" w:cs="Mangal"/>
      <w:kern w:val="1"/>
      <w:sz w:val="24"/>
      <w:szCs w:val="21"/>
      <w:lang w:eastAsia="hi-IN" w:bidi="hi-IN"/>
      <w14:ligatures w14:val="none"/>
    </w:rPr>
  </w:style>
  <w:style w:type="character" w:customStyle="1" w:styleId="Heading1Char">
    <w:name w:val="Heading 1 Char"/>
    <w:basedOn w:val="DefaultParagraphFont"/>
    <w:link w:val="Heading1"/>
    <w:uiPriority w:val="9"/>
    <w:rsid w:val="00C52F40"/>
    <w:rPr>
      <w:rFonts w:asciiTheme="majorHAnsi" w:eastAsiaTheme="majorEastAsia" w:hAnsiTheme="majorHAnsi" w:cs="Mangal"/>
      <w:color w:val="2F5496" w:themeColor="accent1" w:themeShade="BF"/>
      <w:kern w:val="1"/>
      <w:sz w:val="32"/>
      <w:szCs w:val="29"/>
      <w:lang w:eastAsia="hi-IN" w:bidi="hi-IN"/>
      <w14:ligatures w14:val="none"/>
    </w:rPr>
  </w:style>
  <w:style w:type="table" w:styleId="GridTable1Light">
    <w:name w:val="Grid Table 1 Light"/>
    <w:basedOn w:val="TableNormal"/>
    <w:uiPriority w:val="46"/>
    <w:rsid w:val="00B0100F"/>
    <w:pPr>
      <w:spacing w:after="0" w:line="240" w:lineRule="auto"/>
    </w:pPr>
    <w:rPr>
      <w:kern w:val="0"/>
      <w:lang w:val="en-IE"/>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Title">
    <w:name w:val="Title"/>
    <w:basedOn w:val="Normal"/>
    <w:next w:val="Normal"/>
    <w:link w:val="TitleChar"/>
    <w:qFormat/>
    <w:rsid w:val="00BA2DEB"/>
    <w:pPr>
      <w:widowControl/>
      <w:suppressAutoHyphens w:val="0"/>
      <w:spacing w:line="276" w:lineRule="auto"/>
    </w:pPr>
    <w:rPr>
      <w:rFonts w:ascii="Calibri Light" w:eastAsia="SimSun" w:hAnsi="Calibri Light" w:cs="Times New Roman"/>
      <w:caps/>
      <w:color w:val="5B9BD5"/>
      <w:spacing w:val="10"/>
      <w:kern w:val="0"/>
      <w:sz w:val="52"/>
      <w:szCs w:val="52"/>
      <w:lang w:val="en-IE" w:eastAsia="en-IE" w:bidi="ar-SA"/>
    </w:rPr>
  </w:style>
  <w:style w:type="character" w:customStyle="1" w:styleId="TitleChar">
    <w:name w:val="Title Char"/>
    <w:basedOn w:val="DefaultParagraphFont"/>
    <w:link w:val="Title"/>
    <w:rsid w:val="00BA2DEB"/>
    <w:rPr>
      <w:rFonts w:ascii="Calibri Light" w:eastAsia="SimSun" w:hAnsi="Calibri Light" w:cs="Times New Roman"/>
      <w:caps/>
      <w:color w:val="5B9BD5"/>
      <w:spacing w:val="10"/>
      <w:kern w:val="0"/>
      <w:sz w:val="52"/>
      <w:szCs w:val="52"/>
      <w:lang w:val="en-IE" w:eastAsia="en-IE"/>
      <w14:ligatures w14:val="none"/>
    </w:rPr>
  </w:style>
  <w:style w:type="character" w:styleId="PageNumber">
    <w:name w:val="page number"/>
    <w:basedOn w:val="DefaultParagraphFont"/>
    <w:rsid w:val="00F751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392686">
      <w:bodyDiv w:val="1"/>
      <w:marLeft w:val="0"/>
      <w:marRight w:val="0"/>
      <w:marTop w:val="0"/>
      <w:marBottom w:val="0"/>
      <w:divBdr>
        <w:top w:val="none" w:sz="0" w:space="0" w:color="auto"/>
        <w:left w:val="none" w:sz="0" w:space="0" w:color="auto"/>
        <w:bottom w:val="none" w:sz="0" w:space="0" w:color="auto"/>
        <w:right w:val="none" w:sz="0" w:space="0" w:color="auto"/>
      </w:divBdr>
    </w:div>
    <w:div w:id="577904086">
      <w:bodyDiv w:val="1"/>
      <w:marLeft w:val="0"/>
      <w:marRight w:val="0"/>
      <w:marTop w:val="0"/>
      <w:marBottom w:val="0"/>
      <w:divBdr>
        <w:top w:val="none" w:sz="0" w:space="0" w:color="auto"/>
        <w:left w:val="none" w:sz="0" w:space="0" w:color="auto"/>
        <w:bottom w:val="none" w:sz="0" w:space="0" w:color="auto"/>
        <w:right w:val="none" w:sz="0" w:space="0" w:color="auto"/>
      </w:divBdr>
    </w:div>
    <w:div w:id="1133401962">
      <w:bodyDiv w:val="1"/>
      <w:marLeft w:val="0"/>
      <w:marRight w:val="0"/>
      <w:marTop w:val="0"/>
      <w:marBottom w:val="0"/>
      <w:divBdr>
        <w:top w:val="none" w:sz="0" w:space="0" w:color="auto"/>
        <w:left w:val="none" w:sz="0" w:space="0" w:color="auto"/>
        <w:bottom w:val="none" w:sz="0" w:space="0" w:color="auto"/>
        <w:right w:val="none" w:sz="0" w:space="0" w:color="auto"/>
      </w:divBdr>
    </w:div>
    <w:div w:id="1198397264">
      <w:bodyDiv w:val="1"/>
      <w:marLeft w:val="0"/>
      <w:marRight w:val="0"/>
      <w:marTop w:val="0"/>
      <w:marBottom w:val="0"/>
      <w:divBdr>
        <w:top w:val="none" w:sz="0" w:space="0" w:color="auto"/>
        <w:left w:val="none" w:sz="0" w:space="0" w:color="auto"/>
        <w:bottom w:val="none" w:sz="0" w:space="0" w:color="auto"/>
        <w:right w:val="none" w:sz="0" w:space="0" w:color="auto"/>
      </w:divBdr>
    </w:div>
    <w:div w:id="1689864164">
      <w:bodyDiv w:val="1"/>
      <w:marLeft w:val="0"/>
      <w:marRight w:val="0"/>
      <w:marTop w:val="0"/>
      <w:marBottom w:val="0"/>
      <w:divBdr>
        <w:top w:val="none" w:sz="0" w:space="0" w:color="auto"/>
        <w:left w:val="none" w:sz="0" w:space="0" w:color="auto"/>
        <w:bottom w:val="none" w:sz="0" w:space="0" w:color="auto"/>
        <w:right w:val="none" w:sz="0" w:space="0" w:color="auto"/>
      </w:divBdr>
    </w:div>
    <w:div w:id="1722484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cruitment@galwaycity.ie"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personnel@galwaycity.ie"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430</TotalTime>
  <Pages>13</Pages>
  <Words>3885</Words>
  <Characters>22150</Characters>
  <Application>Microsoft Office Word</Application>
  <DocSecurity>0</DocSecurity>
  <Lines>184</Lines>
  <Paragraphs>51</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25984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 Higgins</dc:creator>
  <cp:keywords/>
  <dc:description/>
  <cp:lastModifiedBy>Helena Scannell</cp:lastModifiedBy>
  <cp:revision>37</cp:revision>
  <dcterms:created xsi:type="dcterms:W3CDTF">2023-06-12T13:30:00Z</dcterms:created>
  <dcterms:modified xsi:type="dcterms:W3CDTF">2023-07-24T10:49:00Z</dcterms:modified>
</cp:coreProperties>
</file>