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994E" w14:textId="77777777" w:rsidR="00D17D5F" w:rsidRPr="00343A9B" w:rsidRDefault="00D17D5F" w:rsidP="00D17D5F">
      <w:pPr>
        <w:pStyle w:val="BlockText"/>
        <w:spacing w:line="360" w:lineRule="auto"/>
        <w:ind w:right="-765"/>
        <w:jc w:val="center"/>
        <w:rPr>
          <w:rFonts w:asciiTheme="minorHAnsi" w:hAnsiTheme="minorHAnsi" w:cstheme="minorHAnsi"/>
          <w:b/>
          <w:sz w:val="40"/>
        </w:rPr>
      </w:pPr>
      <w:r w:rsidRPr="00343A9B">
        <w:rPr>
          <w:rFonts w:asciiTheme="minorHAnsi" w:hAnsiTheme="minorHAnsi" w:cstheme="minorHAnsi"/>
          <w:noProof/>
          <w:lang w:eastAsia="en-GB" w:bidi="ar-SA"/>
        </w:rPr>
        <w:drawing>
          <wp:inline distT="0" distB="0" distL="0" distR="0" wp14:anchorId="7B200CF1" wp14:editId="179D7FC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84C1D3B" w14:textId="77777777" w:rsidR="00D17D5F" w:rsidRPr="00343A9B" w:rsidRDefault="00D17D5F" w:rsidP="00D17D5F">
      <w:pPr>
        <w:pStyle w:val="BlockText"/>
        <w:spacing w:line="360" w:lineRule="auto"/>
        <w:ind w:right="-765"/>
        <w:jc w:val="center"/>
        <w:rPr>
          <w:rFonts w:asciiTheme="minorHAnsi" w:hAnsiTheme="minorHAnsi" w:cstheme="minorHAnsi"/>
          <w:b/>
          <w:sz w:val="40"/>
        </w:rPr>
      </w:pPr>
    </w:p>
    <w:p w14:paraId="3B0A1662" w14:textId="77777777" w:rsidR="00D17D5F" w:rsidRPr="00343A9B" w:rsidRDefault="001349C5" w:rsidP="00D17D5F">
      <w:pPr>
        <w:pStyle w:val="BlockText"/>
        <w:spacing w:line="360" w:lineRule="auto"/>
        <w:ind w:right="-765"/>
        <w:jc w:val="center"/>
        <w:rPr>
          <w:rFonts w:asciiTheme="minorHAnsi" w:hAnsiTheme="minorHAnsi" w:cstheme="minorHAnsi"/>
          <w:b/>
          <w:sz w:val="48"/>
          <w:szCs w:val="48"/>
        </w:rPr>
      </w:pPr>
      <w:r w:rsidRPr="00343A9B">
        <w:rPr>
          <w:rFonts w:asciiTheme="minorHAnsi" w:hAnsiTheme="minorHAnsi" w:cstheme="minorHAnsi"/>
          <w:b/>
          <w:sz w:val="48"/>
          <w:szCs w:val="48"/>
        </w:rPr>
        <w:t>Galway City Council</w:t>
      </w:r>
    </w:p>
    <w:p w14:paraId="0D097F0D" w14:textId="77777777" w:rsidR="00F90F1C" w:rsidRPr="0071015F" w:rsidRDefault="00F90F1C" w:rsidP="00112A1A">
      <w:pPr>
        <w:pStyle w:val="BodyText"/>
        <w:jc w:val="center"/>
        <w:rPr>
          <w:rFonts w:asciiTheme="minorHAnsi" w:hAnsiTheme="minorHAnsi" w:cstheme="minorHAnsi"/>
          <w:b/>
          <w:sz w:val="32"/>
        </w:rPr>
      </w:pPr>
      <w:r w:rsidRPr="0071015F">
        <w:rPr>
          <w:rFonts w:asciiTheme="minorHAnsi" w:hAnsiTheme="minorHAnsi" w:cstheme="minorHAnsi"/>
          <w:b/>
          <w:sz w:val="32"/>
        </w:rPr>
        <w:t>Comhairle Cathrach na Gaillimhe</w:t>
      </w:r>
    </w:p>
    <w:p w14:paraId="405BDA35" w14:textId="77777777" w:rsidR="00C25431" w:rsidRPr="00343A9B" w:rsidRDefault="00C25431" w:rsidP="00F90F1C">
      <w:pPr>
        <w:pStyle w:val="NoSpacing"/>
        <w:jc w:val="center"/>
        <w:rPr>
          <w:rFonts w:asciiTheme="minorHAnsi" w:hAnsiTheme="minorHAnsi" w:cstheme="minorHAnsi"/>
          <w:b/>
          <w:sz w:val="48"/>
          <w:szCs w:val="48"/>
          <w:lang w:val="en-IE"/>
        </w:rPr>
      </w:pPr>
    </w:p>
    <w:p w14:paraId="05ED121A" w14:textId="5E7778C2" w:rsidR="00C25431" w:rsidRPr="00A21C01" w:rsidRDefault="00F62E7F" w:rsidP="00C25431">
      <w:pPr>
        <w:pStyle w:val="NoSpacing"/>
        <w:rPr>
          <w:rFonts w:asciiTheme="minorHAnsi" w:hAnsiTheme="minorHAnsi" w:cstheme="minorHAnsi"/>
          <w:b/>
          <w:color w:val="C0504D"/>
          <w:sz w:val="36"/>
          <w:szCs w:val="36"/>
        </w:rPr>
      </w:pPr>
      <w:r w:rsidRPr="00343A9B">
        <w:rPr>
          <w:rFonts w:asciiTheme="minorHAnsi" w:hAnsiTheme="minorHAnsi" w:cstheme="minorHAnsi"/>
          <w:b/>
          <w:sz w:val="36"/>
          <w:szCs w:val="36"/>
          <w:lang w:val="en-US"/>
        </w:rPr>
        <w:tab/>
      </w:r>
      <w:r w:rsidRPr="00343A9B">
        <w:rPr>
          <w:rFonts w:asciiTheme="minorHAnsi" w:hAnsiTheme="minorHAnsi" w:cstheme="minorHAnsi"/>
          <w:b/>
          <w:sz w:val="36"/>
          <w:szCs w:val="36"/>
          <w:lang w:val="en-US"/>
        </w:rPr>
        <w:tab/>
      </w:r>
      <w:r w:rsidRPr="00343A9B">
        <w:rPr>
          <w:rFonts w:asciiTheme="minorHAnsi" w:hAnsiTheme="minorHAnsi" w:cstheme="minorHAnsi"/>
          <w:b/>
          <w:sz w:val="36"/>
          <w:szCs w:val="36"/>
          <w:lang w:val="en-US"/>
        </w:rPr>
        <w:tab/>
      </w:r>
      <w:r w:rsidRPr="00A21C01">
        <w:rPr>
          <w:rFonts w:asciiTheme="minorHAnsi" w:hAnsiTheme="minorHAnsi" w:cstheme="minorHAnsi"/>
          <w:b/>
          <w:color w:val="C00000"/>
          <w:sz w:val="36"/>
          <w:szCs w:val="36"/>
          <w:lang w:val="en-US"/>
        </w:rPr>
        <w:tab/>
        <w:t xml:space="preserve"> </w:t>
      </w:r>
      <w:r w:rsidR="00C25431" w:rsidRPr="00A21C01">
        <w:rPr>
          <w:rFonts w:asciiTheme="minorHAnsi" w:hAnsiTheme="minorHAnsi" w:cstheme="minorHAnsi"/>
          <w:b/>
          <w:color w:val="C0504D"/>
          <w:sz w:val="36"/>
          <w:szCs w:val="36"/>
        </w:rPr>
        <w:t xml:space="preserve">INFORMATION BOOKLET </w:t>
      </w:r>
    </w:p>
    <w:p w14:paraId="72DC1F9F" w14:textId="77777777" w:rsidR="00C732C5" w:rsidRPr="00A21C01" w:rsidRDefault="00C732C5" w:rsidP="00C732C5">
      <w:pPr>
        <w:pStyle w:val="BlockText"/>
        <w:spacing w:line="360" w:lineRule="auto"/>
        <w:ind w:right="-765"/>
        <w:jc w:val="center"/>
        <w:rPr>
          <w:rFonts w:asciiTheme="minorHAnsi" w:hAnsiTheme="minorHAnsi" w:cstheme="minorHAnsi"/>
          <w:b/>
          <w:color w:val="C0504D"/>
          <w:sz w:val="36"/>
          <w:szCs w:val="36"/>
        </w:rPr>
      </w:pPr>
      <w:r w:rsidRPr="00A21C01">
        <w:rPr>
          <w:rFonts w:asciiTheme="minorHAnsi" w:hAnsiTheme="minorHAnsi" w:cstheme="minorHAnsi"/>
          <w:b/>
          <w:color w:val="C0504D"/>
          <w:sz w:val="36"/>
          <w:szCs w:val="36"/>
        </w:rPr>
        <w:t xml:space="preserve"> FOR THE POSITION </w:t>
      </w:r>
      <w:r w:rsidR="001349C5" w:rsidRPr="00A21C01">
        <w:rPr>
          <w:rFonts w:asciiTheme="minorHAnsi" w:hAnsiTheme="minorHAnsi" w:cstheme="minorHAnsi"/>
          <w:b/>
          <w:color w:val="C0504D"/>
          <w:sz w:val="36"/>
          <w:szCs w:val="36"/>
        </w:rPr>
        <w:t>OF</w:t>
      </w:r>
      <w:r w:rsidRPr="00A21C01">
        <w:rPr>
          <w:rFonts w:asciiTheme="minorHAnsi" w:hAnsiTheme="minorHAnsi" w:cstheme="minorHAnsi"/>
          <w:b/>
          <w:color w:val="C0504D"/>
          <w:sz w:val="36"/>
          <w:szCs w:val="36"/>
        </w:rPr>
        <w:t xml:space="preserve"> </w:t>
      </w:r>
    </w:p>
    <w:p w14:paraId="01B60F1A" w14:textId="26B3980F" w:rsidR="00E600BE" w:rsidRPr="00152E7D" w:rsidRDefault="003F4EB3" w:rsidP="00C732C5">
      <w:pPr>
        <w:pStyle w:val="BlockText"/>
        <w:spacing w:line="360" w:lineRule="auto"/>
        <w:ind w:right="-765"/>
        <w:jc w:val="center"/>
        <w:rPr>
          <w:rFonts w:asciiTheme="minorHAnsi" w:hAnsiTheme="minorHAnsi" w:cstheme="minorHAnsi"/>
          <w:b/>
          <w:color w:val="C0504D"/>
          <w:sz w:val="44"/>
          <w:szCs w:val="44"/>
        </w:rPr>
      </w:pPr>
      <w:r w:rsidRPr="00152E7D">
        <w:rPr>
          <w:rFonts w:asciiTheme="minorHAnsi" w:hAnsiTheme="minorHAnsi" w:cstheme="minorHAnsi"/>
          <w:b/>
          <w:color w:val="C0504D"/>
          <w:sz w:val="44"/>
          <w:szCs w:val="44"/>
        </w:rPr>
        <w:t xml:space="preserve">IT Infrastructure </w:t>
      </w:r>
      <w:r w:rsidR="004C44BC" w:rsidRPr="00152E7D">
        <w:rPr>
          <w:rFonts w:asciiTheme="minorHAnsi" w:hAnsiTheme="minorHAnsi" w:cstheme="minorHAnsi"/>
          <w:b/>
          <w:color w:val="C0504D"/>
          <w:sz w:val="44"/>
          <w:szCs w:val="44"/>
        </w:rPr>
        <w:t xml:space="preserve">Project </w:t>
      </w:r>
      <w:r w:rsidR="006E19DF" w:rsidRPr="00152E7D">
        <w:rPr>
          <w:rFonts w:asciiTheme="minorHAnsi" w:hAnsiTheme="minorHAnsi" w:cstheme="minorHAnsi"/>
          <w:b/>
          <w:color w:val="C0504D"/>
          <w:sz w:val="44"/>
          <w:szCs w:val="44"/>
        </w:rPr>
        <w:t>Leader</w:t>
      </w:r>
    </w:p>
    <w:p w14:paraId="406E0122" w14:textId="77777777" w:rsidR="00E600BE" w:rsidRPr="00343A9B" w:rsidRDefault="00E600BE" w:rsidP="001349C5">
      <w:pPr>
        <w:ind w:left="720" w:right="-327"/>
        <w:jc w:val="both"/>
        <w:rPr>
          <w:rFonts w:asciiTheme="minorHAnsi" w:hAnsiTheme="minorHAnsi" w:cstheme="minorHAnsi"/>
          <w:sz w:val="22"/>
          <w:szCs w:val="22"/>
        </w:rPr>
      </w:pPr>
    </w:p>
    <w:p w14:paraId="572E4108" w14:textId="77777777" w:rsidR="00E600BE" w:rsidRPr="00343A9B" w:rsidRDefault="00E600BE" w:rsidP="001349C5">
      <w:pPr>
        <w:ind w:left="720" w:right="-327"/>
        <w:jc w:val="both"/>
        <w:rPr>
          <w:rFonts w:asciiTheme="minorHAnsi" w:hAnsiTheme="minorHAnsi" w:cstheme="minorHAnsi"/>
        </w:rPr>
      </w:pPr>
    </w:p>
    <w:p w14:paraId="2481ABEC" w14:textId="77777777" w:rsidR="00F62E7F" w:rsidRPr="00343A9B" w:rsidRDefault="00F57B99" w:rsidP="00363748">
      <w:pPr>
        <w:ind w:left="720" w:right="-327"/>
        <w:jc w:val="both"/>
        <w:rPr>
          <w:rFonts w:asciiTheme="minorHAnsi" w:hAnsiTheme="minorHAnsi" w:cstheme="minorHAnsi"/>
          <w:b/>
          <w:sz w:val="28"/>
          <w:szCs w:val="28"/>
        </w:rPr>
      </w:pPr>
      <w:r w:rsidRPr="00343A9B">
        <w:rPr>
          <w:rFonts w:asciiTheme="minorHAnsi" w:hAnsiTheme="minorHAnsi" w:cstheme="minorHAnsi"/>
          <w:b/>
          <w:sz w:val="28"/>
          <w:szCs w:val="28"/>
        </w:rPr>
        <w:t xml:space="preserve">Completed Applications </w:t>
      </w:r>
      <w:r w:rsidR="005B7071" w:rsidRPr="00343A9B">
        <w:rPr>
          <w:rFonts w:asciiTheme="minorHAnsi" w:hAnsiTheme="minorHAnsi" w:cstheme="minorHAnsi"/>
          <w:b/>
          <w:sz w:val="28"/>
          <w:szCs w:val="28"/>
        </w:rPr>
        <w:t xml:space="preserve">including both </w:t>
      </w:r>
      <w:r w:rsidR="005B7071" w:rsidRPr="00343A9B">
        <w:rPr>
          <w:rFonts w:asciiTheme="minorHAnsi" w:hAnsiTheme="minorHAnsi" w:cstheme="minorHAnsi"/>
          <w:b/>
          <w:sz w:val="28"/>
          <w:szCs w:val="28"/>
          <w:u w:val="single"/>
        </w:rPr>
        <w:t>Section 1</w:t>
      </w:r>
      <w:r w:rsidR="005B7071" w:rsidRPr="00343A9B">
        <w:rPr>
          <w:rFonts w:asciiTheme="minorHAnsi" w:hAnsiTheme="minorHAnsi" w:cstheme="minorHAnsi"/>
          <w:b/>
          <w:sz w:val="28"/>
          <w:szCs w:val="28"/>
        </w:rPr>
        <w:t xml:space="preserve"> and </w:t>
      </w:r>
      <w:r w:rsidR="005B7071" w:rsidRPr="00343A9B">
        <w:rPr>
          <w:rFonts w:asciiTheme="minorHAnsi" w:hAnsiTheme="minorHAnsi" w:cstheme="minorHAnsi"/>
          <w:b/>
          <w:sz w:val="28"/>
          <w:szCs w:val="28"/>
          <w:u w:val="single"/>
        </w:rPr>
        <w:t>Section 2</w:t>
      </w:r>
      <w:r w:rsidR="005B7071" w:rsidRPr="00343A9B">
        <w:rPr>
          <w:rFonts w:asciiTheme="minorHAnsi" w:hAnsiTheme="minorHAnsi" w:cstheme="minorHAnsi"/>
          <w:b/>
          <w:sz w:val="28"/>
          <w:szCs w:val="28"/>
        </w:rPr>
        <w:t xml:space="preserve"> </w:t>
      </w:r>
      <w:r w:rsidRPr="00343A9B">
        <w:rPr>
          <w:rFonts w:asciiTheme="minorHAnsi" w:hAnsiTheme="minorHAnsi" w:cstheme="minorHAnsi"/>
          <w:b/>
          <w:sz w:val="28"/>
          <w:szCs w:val="28"/>
        </w:rPr>
        <w:t xml:space="preserve">should be </w:t>
      </w:r>
    </w:p>
    <w:p w14:paraId="1DAD324F" w14:textId="77777777" w:rsidR="000B438E" w:rsidRPr="00343A9B" w:rsidRDefault="005B7071" w:rsidP="00363748">
      <w:pPr>
        <w:ind w:left="720" w:right="-327"/>
        <w:jc w:val="both"/>
        <w:rPr>
          <w:rFonts w:asciiTheme="minorHAnsi" w:hAnsiTheme="minorHAnsi" w:cstheme="minorHAnsi"/>
          <w:b/>
          <w:sz w:val="28"/>
          <w:szCs w:val="28"/>
        </w:rPr>
      </w:pPr>
      <w:r w:rsidRPr="00343A9B">
        <w:rPr>
          <w:rFonts w:asciiTheme="minorHAnsi" w:hAnsiTheme="minorHAnsi" w:cstheme="minorHAnsi"/>
          <w:b/>
          <w:sz w:val="28"/>
          <w:szCs w:val="28"/>
        </w:rPr>
        <w:t>posted / delivered to</w:t>
      </w:r>
      <w:r w:rsidR="000B438E" w:rsidRPr="00343A9B">
        <w:rPr>
          <w:rFonts w:asciiTheme="minorHAnsi" w:hAnsiTheme="minorHAnsi" w:cstheme="minorHAnsi"/>
          <w:b/>
          <w:sz w:val="28"/>
          <w:szCs w:val="28"/>
        </w:rPr>
        <w:t>:</w:t>
      </w:r>
    </w:p>
    <w:p w14:paraId="186FD5AC" w14:textId="77777777" w:rsidR="005B7071" w:rsidRPr="00343A9B" w:rsidRDefault="005B7071" w:rsidP="00363748">
      <w:pPr>
        <w:ind w:left="720" w:right="-327"/>
        <w:jc w:val="both"/>
        <w:rPr>
          <w:rFonts w:asciiTheme="minorHAnsi" w:hAnsiTheme="minorHAnsi" w:cstheme="minorHAnsi"/>
          <w:b/>
          <w:sz w:val="28"/>
          <w:szCs w:val="28"/>
        </w:rPr>
      </w:pPr>
    </w:p>
    <w:p w14:paraId="1564DA37" w14:textId="77777777" w:rsidR="005B7071" w:rsidRPr="00343A9B" w:rsidRDefault="005B7071" w:rsidP="005B7071">
      <w:pPr>
        <w:ind w:left="720" w:right="-327"/>
        <w:jc w:val="both"/>
        <w:rPr>
          <w:rFonts w:asciiTheme="minorHAnsi" w:hAnsiTheme="minorHAnsi" w:cstheme="minorHAnsi"/>
          <w:b/>
          <w:sz w:val="28"/>
          <w:szCs w:val="28"/>
        </w:rPr>
      </w:pPr>
      <w:r w:rsidRPr="00343A9B">
        <w:rPr>
          <w:rFonts w:asciiTheme="minorHAnsi" w:hAnsiTheme="minorHAnsi" w:cstheme="minorHAnsi"/>
          <w:b/>
          <w:sz w:val="28"/>
          <w:szCs w:val="28"/>
        </w:rPr>
        <w:t>HUMAN RESOURCES DEPARTMENT,</w:t>
      </w:r>
    </w:p>
    <w:p w14:paraId="59142255"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 xml:space="preserve">Galway City Council, </w:t>
      </w:r>
    </w:p>
    <w:p w14:paraId="7475F31D"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 xml:space="preserve">City Hall, </w:t>
      </w:r>
    </w:p>
    <w:p w14:paraId="6BFC9060"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 xml:space="preserve">College Road, </w:t>
      </w:r>
    </w:p>
    <w:p w14:paraId="533BA1FE"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Galway.</w:t>
      </w:r>
    </w:p>
    <w:p w14:paraId="31C27580" w14:textId="77777777" w:rsidR="005B7071" w:rsidRPr="00343A9B" w:rsidRDefault="006F4427"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H91 X4K8</w:t>
      </w:r>
    </w:p>
    <w:p w14:paraId="0C227C61" w14:textId="77777777" w:rsidR="005B7071" w:rsidRPr="00343A9B" w:rsidRDefault="005B7071" w:rsidP="005B7071">
      <w:pPr>
        <w:ind w:right="-327"/>
        <w:jc w:val="both"/>
        <w:rPr>
          <w:rFonts w:asciiTheme="minorHAnsi" w:hAnsiTheme="minorHAnsi" w:cstheme="minorHAnsi"/>
          <w:sz w:val="28"/>
          <w:szCs w:val="28"/>
        </w:rPr>
      </w:pPr>
    </w:p>
    <w:p w14:paraId="220A56A7" w14:textId="77777777" w:rsidR="005B7071" w:rsidRPr="00343A9B" w:rsidRDefault="005B7071" w:rsidP="005B7071">
      <w:pPr>
        <w:ind w:right="-327"/>
        <w:jc w:val="both"/>
        <w:rPr>
          <w:rFonts w:asciiTheme="minorHAnsi" w:hAnsiTheme="minorHAnsi" w:cstheme="minorHAnsi"/>
          <w:sz w:val="28"/>
          <w:szCs w:val="28"/>
        </w:rPr>
      </w:pPr>
    </w:p>
    <w:p w14:paraId="01AB0E1A" w14:textId="627B5720" w:rsidR="005B7071" w:rsidRPr="00963FD7" w:rsidRDefault="005B7071" w:rsidP="00963FD7">
      <w:pPr>
        <w:rPr>
          <w:rFonts w:ascii="Calibri" w:hAnsi="Calibri"/>
          <w:b/>
          <w:bCs/>
          <w:snapToGrid w:val="0"/>
          <w:color w:val="0000FF"/>
          <w:sz w:val="28"/>
          <w:szCs w:val="28"/>
          <w:lang w:val="ga-IE" w:eastAsia="en-GB"/>
        </w:rPr>
      </w:pPr>
      <w:r w:rsidRPr="00343A9B">
        <w:rPr>
          <w:rFonts w:asciiTheme="minorHAnsi" w:hAnsiTheme="minorHAnsi" w:cstheme="minorHAnsi"/>
          <w:b/>
          <w:iCs/>
          <w:sz w:val="28"/>
          <w:szCs w:val="28"/>
          <w:lang w:val="en-US"/>
        </w:rPr>
        <w:t xml:space="preserve">Applications may also be emailed to </w:t>
      </w:r>
      <w:hyperlink r:id="rId8" w:history="1">
        <w:r w:rsidR="00963FD7" w:rsidRPr="00963FD7">
          <w:rPr>
            <w:rFonts w:ascii="Calibri" w:hAnsi="Calibri"/>
            <w:b/>
            <w:bCs/>
            <w:snapToGrid w:val="0"/>
            <w:color w:val="0000FF"/>
            <w:sz w:val="28"/>
            <w:szCs w:val="28"/>
            <w:lang w:val="ga-IE" w:eastAsia="en-GB"/>
          </w:rPr>
          <w:t>recruitment@galwaycity.ie</w:t>
        </w:r>
      </w:hyperlink>
      <w:r w:rsidR="00963FD7">
        <w:rPr>
          <w:rFonts w:ascii="Calibri" w:hAnsi="Calibri"/>
          <w:b/>
          <w:bCs/>
          <w:snapToGrid w:val="0"/>
          <w:color w:val="0000FF"/>
          <w:sz w:val="28"/>
          <w:szCs w:val="28"/>
          <w:lang w:eastAsia="en-GB"/>
        </w:rPr>
        <w:t xml:space="preserve"> </w:t>
      </w:r>
      <w:r w:rsidRPr="00343A9B">
        <w:rPr>
          <w:rFonts w:asciiTheme="minorHAnsi" w:hAnsiTheme="minorHAnsi" w:cstheme="minorHAnsi"/>
          <w:b/>
          <w:iCs/>
          <w:sz w:val="28"/>
          <w:szCs w:val="28"/>
          <w:lang w:val="en-US"/>
        </w:rPr>
        <w:t xml:space="preserve">please ensure to populate the subject bar with </w:t>
      </w:r>
      <w:r w:rsidR="000B79C5" w:rsidRPr="00343A9B">
        <w:rPr>
          <w:rFonts w:asciiTheme="minorHAnsi" w:hAnsiTheme="minorHAnsi" w:cstheme="minorHAnsi"/>
          <w:b/>
          <w:iCs/>
          <w:sz w:val="28"/>
          <w:szCs w:val="28"/>
          <w:lang w:val="en-US"/>
        </w:rPr>
        <w:t>‘</w:t>
      </w:r>
      <w:r w:rsidR="003F4EB3" w:rsidRPr="00343A9B">
        <w:rPr>
          <w:rFonts w:asciiTheme="minorHAnsi" w:hAnsiTheme="minorHAnsi" w:cstheme="minorHAnsi"/>
          <w:b/>
          <w:iCs/>
          <w:sz w:val="28"/>
          <w:szCs w:val="28"/>
          <w:lang w:val="en-US"/>
        </w:rPr>
        <w:t>IT Infrastructure</w:t>
      </w:r>
      <w:r w:rsidR="00BB78B0" w:rsidRPr="00343A9B">
        <w:rPr>
          <w:rFonts w:asciiTheme="minorHAnsi" w:hAnsiTheme="minorHAnsi" w:cstheme="minorHAnsi"/>
          <w:b/>
          <w:iCs/>
          <w:sz w:val="28"/>
          <w:szCs w:val="28"/>
          <w:lang w:val="en-US"/>
        </w:rPr>
        <w:t xml:space="preserve"> Project Leader</w:t>
      </w:r>
      <w:r w:rsidR="007F1CD7" w:rsidRPr="00343A9B">
        <w:rPr>
          <w:rFonts w:asciiTheme="minorHAnsi" w:hAnsiTheme="minorHAnsi" w:cstheme="minorHAnsi"/>
          <w:b/>
          <w:iCs/>
          <w:sz w:val="28"/>
          <w:szCs w:val="28"/>
          <w:lang w:val="en-US"/>
        </w:rPr>
        <w:t>-</w:t>
      </w:r>
      <w:r w:rsidR="000B79C5" w:rsidRPr="00343A9B">
        <w:rPr>
          <w:rFonts w:asciiTheme="minorHAnsi" w:hAnsiTheme="minorHAnsi" w:cstheme="minorHAnsi"/>
          <w:b/>
          <w:iCs/>
          <w:sz w:val="28"/>
          <w:szCs w:val="28"/>
          <w:lang w:val="en-US"/>
        </w:rPr>
        <w:t xml:space="preserve"> </w:t>
      </w:r>
      <w:r w:rsidR="00A10D32" w:rsidRPr="00343A9B">
        <w:rPr>
          <w:rFonts w:asciiTheme="minorHAnsi" w:hAnsiTheme="minorHAnsi" w:cstheme="minorHAnsi"/>
          <w:b/>
          <w:iCs/>
          <w:sz w:val="28"/>
          <w:szCs w:val="28"/>
          <w:lang w:val="en-US"/>
        </w:rPr>
        <w:t>Application</w:t>
      </w:r>
      <w:r w:rsidR="00F75208" w:rsidRPr="00343A9B">
        <w:rPr>
          <w:rFonts w:asciiTheme="minorHAnsi" w:hAnsiTheme="minorHAnsi" w:cstheme="minorHAnsi"/>
          <w:b/>
          <w:iCs/>
          <w:sz w:val="28"/>
          <w:szCs w:val="28"/>
          <w:lang w:val="en-US"/>
        </w:rPr>
        <w:t xml:space="preserve"> Form</w:t>
      </w:r>
      <w:r w:rsidR="00C732C5" w:rsidRPr="00343A9B">
        <w:rPr>
          <w:rFonts w:asciiTheme="minorHAnsi" w:hAnsiTheme="minorHAnsi" w:cstheme="minorHAnsi"/>
          <w:b/>
          <w:iCs/>
          <w:sz w:val="28"/>
          <w:szCs w:val="28"/>
          <w:lang w:val="en-US"/>
        </w:rPr>
        <w:t>’</w:t>
      </w:r>
    </w:p>
    <w:p w14:paraId="1A48AF39" w14:textId="77777777" w:rsidR="005B7071" w:rsidRPr="00343A9B" w:rsidRDefault="005B7071" w:rsidP="005B7071">
      <w:pPr>
        <w:tabs>
          <w:tab w:val="left" w:pos="748"/>
          <w:tab w:val="left" w:pos="3927"/>
        </w:tabs>
        <w:ind w:right="-327"/>
        <w:jc w:val="both"/>
        <w:rPr>
          <w:rFonts w:asciiTheme="minorHAnsi" w:hAnsiTheme="minorHAnsi" w:cstheme="minorHAnsi"/>
          <w:iCs/>
          <w:sz w:val="28"/>
          <w:szCs w:val="28"/>
          <w:lang w:val="en-US"/>
        </w:rPr>
      </w:pPr>
    </w:p>
    <w:p w14:paraId="7176E4E3" w14:textId="77777777" w:rsidR="005B7071" w:rsidRPr="00343A9B" w:rsidRDefault="005B7071" w:rsidP="005B7071">
      <w:pPr>
        <w:tabs>
          <w:tab w:val="left" w:pos="748"/>
          <w:tab w:val="left" w:pos="3927"/>
        </w:tabs>
        <w:ind w:right="-327"/>
        <w:jc w:val="both"/>
        <w:rPr>
          <w:rFonts w:asciiTheme="minorHAnsi" w:hAnsiTheme="minorHAnsi" w:cstheme="minorHAnsi"/>
          <w:b/>
          <w:iCs/>
          <w:sz w:val="28"/>
          <w:szCs w:val="28"/>
          <w:lang w:val="en-US"/>
        </w:rPr>
      </w:pPr>
      <w:r w:rsidRPr="00343A9B">
        <w:rPr>
          <w:rFonts w:asciiTheme="minorHAnsi" w:hAnsiTheme="minorHAnsi" w:cstheme="minorHAnsi"/>
          <w:b/>
          <w:iCs/>
          <w:sz w:val="28"/>
          <w:szCs w:val="28"/>
          <w:lang w:val="en-US"/>
        </w:rPr>
        <w:tab/>
        <w:t>CLOSING DATE FOR RECEIPT OF COMPLETED APPLICATIONS:</w:t>
      </w:r>
      <w:r w:rsidRPr="00343A9B">
        <w:rPr>
          <w:rFonts w:asciiTheme="minorHAnsi" w:hAnsiTheme="minorHAnsi" w:cstheme="minorHAnsi"/>
          <w:b/>
          <w:iCs/>
          <w:sz w:val="28"/>
          <w:szCs w:val="28"/>
          <w:lang w:val="en-US"/>
        </w:rPr>
        <w:tab/>
      </w:r>
    </w:p>
    <w:p w14:paraId="7937DEBC" w14:textId="77777777" w:rsidR="005B7071" w:rsidRPr="00343A9B" w:rsidRDefault="005B7071" w:rsidP="005B7071">
      <w:pPr>
        <w:tabs>
          <w:tab w:val="left" w:pos="748"/>
          <w:tab w:val="left" w:pos="3927"/>
        </w:tabs>
        <w:ind w:right="-327"/>
        <w:jc w:val="both"/>
        <w:rPr>
          <w:rFonts w:asciiTheme="minorHAnsi" w:hAnsiTheme="minorHAnsi" w:cstheme="minorHAnsi"/>
          <w:b/>
          <w:iCs/>
          <w:sz w:val="28"/>
          <w:szCs w:val="28"/>
          <w:lang w:val="en-US"/>
        </w:rPr>
      </w:pPr>
      <w:r w:rsidRPr="00343A9B">
        <w:rPr>
          <w:rFonts w:asciiTheme="minorHAnsi" w:hAnsiTheme="minorHAnsi" w:cstheme="minorHAnsi"/>
          <w:b/>
          <w:iCs/>
          <w:sz w:val="28"/>
          <w:szCs w:val="28"/>
          <w:lang w:val="en-US"/>
        </w:rPr>
        <w:tab/>
      </w:r>
    </w:p>
    <w:p w14:paraId="6F68BF51" w14:textId="65C4A8A0" w:rsidR="005B7071" w:rsidRPr="00A21C01" w:rsidRDefault="005B7071" w:rsidP="005B7071">
      <w:pPr>
        <w:tabs>
          <w:tab w:val="left" w:pos="748"/>
          <w:tab w:val="left" w:pos="3927"/>
        </w:tabs>
        <w:ind w:right="-327"/>
        <w:jc w:val="both"/>
        <w:rPr>
          <w:rFonts w:asciiTheme="minorHAnsi" w:hAnsiTheme="minorHAnsi" w:cstheme="minorHAnsi"/>
          <w:b/>
          <w:iCs/>
          <w:color w:val="C0504D"/>
          <w:sz w:val="28"/>
          <w:szCs w:val="28"/>
          <w:lang w:val="en-US"/>
        </w:rPr>
      </w:pPr>
      <w:r w:rsidRPr="00A21C01">
        <w:rPr>
          <w:rFonts w:asciiTheme="minorHAnsi" w:hAnsiTheme="minorHAnsi" w:cstheme="minorHAnsi"/>
          <w:b/>
          <w:iCs/>
          <w:color w:val="C0504D"/>
          <w:sz w:val="28"/>
          <w:szCs w:val="28"/>
          <w:lang w:val="en-US"/>
        </w:rPr>
        <w:tab/>
      </w:r>
      <w:r w:rsidR="005E38DA">
        <w:rPr>
          <w:rFonts w:asciiTheme="minorHAnsi" w:hAnsiTheme="minorHAnsi" w:cstheme="minorHAnsi"/>
          <w:b/>
          <w:iCs/>
          <w:color w:val="C0504D"/>
          <w:sz w:val="28"/>
          <w:szCs w:val="28"/>
          <w:lang w:val="en-US"/>
        </w:rPr>
        <w:t xml:space="preserve">4.00pm </w:t>
      </w:r>
      <w:r w:rsidR="00963FD7">
        <w:rPr>
          <w:rFonts w:asciiTheme="minorHAnsi" w:hAnsiTheme="minorHAnsi" w:cstheme="minorHAnsi"/>
          <w:b/>
          <w:iCs/>
          <w:color w:val="C0504D"/>
          <w:sz w:val="28"/>
          <w:szCs w:val="28"/>
          <w:lang w:val="en-US"/>
        </w:rPr>
        <w:t>Tuesday 14</w:t>
      </w:r>
      <w:r w:rsidR="00963FD7" w:rsidRPr="00963FD7">
        <w:rPr>
          <w:rFonts w:asciiTheme="minorHAnsi" w:hAnsiTheme="minorHAnsi" w:cstheme="minorHAnsi"/>
          <w:b/>
          <w:iCs/>
          <w:color w:val="C0504D"/>
          <w:sz w:val="28"/>
          <w:szCs w:val="28"/>
          <w:vertAlign w:val="superscript"/>
          <w:lang w:val="en-US"/>
        </w:rPr>
        <w:t>th</w:t>
      </w:r>
      <w:r w:rsidR="00963FD7">
        <w:rPr>
          <w:rFonts w:asciiTheme="minorHAnsi" w:hAnsiTheme="minorHAnsi" w:cstheme="minorHAnsi"/>
          <w:b/>
          <w:iCs/>
          <w:color w:val="C0504D"/>
          <w:sz w:val="28"/>
          <w:szCs w:val="28"/>
          <w:lang w:val="en-US"/>
        </w:rPr>
        <w:t xml:space="preserve"> February</w:t>
      </w:r>
      <w:r w:rsidR="005E38DA">
        <w:rPr>
          <w:rFonts w:asciiTheme="minorHAnsi" w:hAnsiTheme="minorHAnsi" w:cstheme="minorHAnsi"/>
          <w:b/>
          <w:iCs/>
          <w:color w:val="C0504D"/>
          <w:sz w:val="28"/>
          <w:szCs w:val="28"/>
          <w:lang w:val="en-US"/>
        </w:rPr>
        <w:t xml:space="preserve"> 202</w:t>
      </w:r>
      <w:r w:rsidR="00B16336">
        <w:rPr>
          <w:rFonts w:asciiTheme="minorHAnsi" w:hAnsiTheme="minorHAnsi" w:cstheme="minorHAnsi"/>
          <w:b/>
          <w:iCs/>
          <w:color w:val="C0504D"/>
          <w:sz w:val="28"/>
          <w:szCs w:val="28"/>
          <w:lang w:val="en-US"/>
        </w:rPr>
        <w:t>3</w:t>
      </w:r>
    </w:p>
    <w:p w14:paraId="20806B5B" w14:textId="77777777" w:rsidR="004614A7" w:rsidRPr="00343A9B" w:rsidRDefault="004614A7" w:rsidP="004614A7">
      <w:pPr>
        <w:tabs>
          <w:tab w:val="left" w:pos="748"/>
          <w:tab w:val="left" w:pos="3927"/>
        </w:tabs>
        <w:ind w:right="-327"/>
        <w:jc w:val="both"/>
        <w:rPr>
          <w:rFonts w:asciiTheme="minorHAnsi" w:hAnsiTheme="minorHAnsi" w:cstheme="minorHAnsi"/>
          <w:b/>
          <w:iCs/>
          <w:color w:val="C0504D" w:themeColor="accent2"/>
          <w:sz w:val="28"/>
          <w:szCs w:val="28"/>
          <w:lang w:val="en-US"/>
        </w:rPr>
      </w:pPr>
    </w:p>
    <w:p w14:paraId="79A34F4E" w14:textId="77777777" w:rsidR="00482D73" w:rsidRPr="00343A9B" w:rsidRDefault="00482D73" w:rsidP="00482D73">
      <w:pPr>
        <w:widowControl/>
        <w:suppressAutoHyphens w:val="0"/>
        <w:spacing w:after="200" w:line="276" w:lineRule="auto"/>
        <w:rPr>
          <w:rFonts w:asciiTheme="minorHAnsi" w:hAnsiTheme="minorHAnsi" w:cstheme="minorHAnsi"/>
          <w:b/>
          <w:bCs/>
          <w:sz w:val="22"/>
          <w:szCs w:val="22"/>
        </w:rPr>
      </w:pPr>
    </w:p>
    <w:p w14:paraId="09266DF5" w14:textId="77777777" w:rsidR="00482D73" w:rsidRPr="00343A9B" w:rsidRDefault="00482D73" w:rsidP="00482D73">
      <w:pPr>
        <w:pStyle w:val="BodyText"/>
        <w:jc w:val="both"/>
        <w:rPr>
          <w:rFonts w:asciiTheme="minorHAnsi" w:hAnsiTheme="minorHAnsi" w:cstheme="minorHAnsi"/>
          <w:sz w:val="22"/>
          <w:szCs w:val="22"/>
        </w:rPr>
      </w:pPr>
    </w:p>
    <w:p w14:paraId="0CBABDA8" w14:textId="77777777" w:rsidR="00152E7D" w:rsidRPr="00345012" w:rsidRDefault="00152E7D" w:rsidP="00152E7D">
      <w:pPr>
        <w:pStyle w:val="BodyText"/>
        <w:jc w:val="both"/>
        <w:rPr>
          <w:rFonts w:asciiTheme="minorHAnsi" w:hAnsiTheme="minorHAnsi" w:cstheme="minorHAnsi"/>
          <w:sz w:val="22"/>
          <w:szCs w:val="22"/>
        </w:rPr>
      </w:pPr>
    </w:p>
    <w:p w14:paraId="730A84B5" w14:textId="77777777" w:rsidR="00152E7D" w:rsidRPr="00345012" w:rsidRDefault="00152E7D" w:rsidP="00152E7D">
      <w:pPr>
        <w:rPr>
          <w:rFonts w:asciiTheme="minorHAnsi" w:hAnsiTheme="minorHAnsi" w:cstheme="minorHAnsi"/>
          <w:sz w:val="22"/>
          <w:szCs w:val="22"/>
        </w:rPr>
      </w:pPr>
    </w:p>
    <w:p w14:paraId="75921A2C" w14:textId="77777777" w:rsidR="00152E7D" w:rsidRPr="00345012" w:rsidRDefault="00152E7D" w:rsidP="00152E7D">
      <w:pPr>
        <w:rPr>
          <w:rFonts w:asciiTheme="minorHAnsi" w:hAnsiTheme="minorHAnsi" w:cstheme="minorHAnsi"/>
          <w:sz w:val="22"/>
          <w:szCs w:val="22"/>
        </w:rPr>
      </w:pPr>
      <w:r w:rsidRPr="00345012">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59E6C969" wp14:editId="05C9A52D">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AF10E33" w14:textId="77777777" w:rsidR="00152E7D" w:rsidRPr="00482D73" w:rsidRDefault="00152E7D" w:rsidP="00152E7D">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6C96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AF10E33" w14:textId="77777777" w:rsidR="00152E7D" w:rsidRPr="00482D73" w:rsidRDefault="00152E7D" w:rsidP="00152E7D">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01030519" w14:textId="77777777" w:rsidR="00152E7D" w:rsidRPr="00345012" w:rsidRDefault="00152E7D" w:rsidP="00152E7D">
      <w:pPr>
        <w:jc w:val="both"/>
        <w:rPr>
          <w:rFonts w:asciiTheme="minorHAnsi" w:hAnsiTheme="minorHAnsi" w:cstheme="minorHAnsi"/>
          <w:b/>
          <w:u w:val="single"/>
        </w:rPr>
      </w:pPr>
      <w:r w:rsidRPr="00345012">
        <w:rPr>
          <w:rFonts w:asciiTheme="minorHAnsi" w:hAnsiTheme="minorHAnsi" w:cstheme="minorHAnsi"/>
          <w:b/>
          <w:sz w:val="22"/>
          <w:szCs w:val="22"/>
        </w:rPr>
        <w:tab/>
      </w:r>
      <w:r w:rsidRPr="00345012">
        <w:rPr>
          <w:rFonts w:asciiTheme="minorHAnsi" w:hAnsiTheme="minorHAnsi" w:cstheme="minorHAnsi"/>
          <w:b/>
          <w:u w:val="single"/>
        </w:rPr>
        <w:t xml:space="preserve">Please check the following points before sending this form:  </w:t>
      </w:r>
    </w:p>
    <w:p w14:paraId="6BE72DFA" w14:textId="77777777" w:rsidR="00152E7D" w:rsidRPr="00345012" w:rsidRDefault="00152E7D" w:rsidP="00152E7D">
      <w:pPr>
        <w:jc w:val="both"/>
        <w:rPr>
          <w:rFonts w:asciiTheme="minorHAnsi" w:hAnsiTheme="minorHAnsi" w:cstheme="minorHAnsi"/>
        </w:rPr>
      </w:pPr>
    </w:p>
    <w:p w14:paraId="1EDBBBDF" w14:textId="2D5F8160"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 xml:space="preserve">All application forms must be submitted, fully completed </w:t>
      </w:r>
      <w:r w:rsidRPr="00345012">
        <w:rPr>
          <w:rFonts w:asciiTheme="minorHAnsi" w:hAnsiTheme="minorHAnsi" w:cstheme="minorHAnsi"/>
          <w:b/>
          <w:i/>
        </w:rPr>
        <w:t>(i.e Section 1 &amp; Section 2)</w:t>
      </w:r>
      <w:r w:rsidRPr="00345012">
        <w:rPr>
          <w:rFonts w:asciiTheme="minorHAnsi" w:hAnsiTheme="minorHAnsi" w:cstheme="minorHAnsi"/>
        </w:rPr>
        <w:t xml:space="preserve"> and inclusive of all the requested documentation by </w:t>
      </w:r>
      <w:r w:rsidRPr="00345012">
        <w:rPr>
          <w:rFonts w:asciiTheme="minorHAnsi" w:hAnsiTheme="minorHAnsi" w:cstheme="minorHAnsi"/>
          <w:b/>
          <w:u w:val="single"/>
        </w:rPr>
        <w:t xml:space="preserve">4.00pm </w:t>
      </w:r>
      <w:r w:rsidR="00963FD7">
        <w:rPr>
          <w:rFonts w:asciiTheme="minorHAnsi" w:hAnsiTheme="minorHAnsi" w:cstheme="minorHAnsi"/>
          <w:b/>
          <w:u w:val="single"/>
        </w:rPr>
        <w:t>Tuesday 14</w:t>
      </w:r>
      <w:r w:rsidR="00963FD7" w:rsidRPr="00963FD7">
        <w:rPr>
          <w:rFonts w:asciiTheme="minorHAnsi" w:hAnsiTheme="minorHAnsi" w:cstheme="minorHAnsi"/>
          <w:b/>
          <w:u w:val="single"/>
          <w:vertAlign w:val="superscript"/>
        </w:rPr>
        <w:t>th</w:t>
      </w:r>
      <w:r w:rsidR="00963FD7">
        <w:rPr>
          <w:rFonts w:asciiTheme="minorHAnsi" w:hAnsiTheme="minorHAnsi" w:cstheme="minorHAnsi"/>
          <w:b/>
          <w:u w:val="single"/>
        </w:rPr>
        <w:t xml:space="preserve"> February </w:t>
      </w:r>
      <w:r w:rsidRPr="00345012">
        <w:rPr>
          <w:rFonts w:asciiTheme="minorHAnsi" w:hAnsiTheme="minorHAnsi" w:cstheme="minorHAnsi"/>
          <w:b/>
          <w:u w:val="single"/>
        </w:rPr>
        <w:t>202</w:t>
      </w:r>
      <w:r w:rsidR="00963FD7">
        <w:rPr>
          <w:rFonts w:asciiTheme="minorHAnsi" w:hAnsiTheme="minorHAnsi" w:cstheme="minorHAnsi"/>
          <w:b/>
          <w:u w:val="single"/>
        </w:rPr>
        <w:t>3</w:t>
      </w:r>
      <w:r w:rsidRPr="00345012">
        <w:rPr>
          <w:rFonts w:asciiTheme="minorHAnsi" w:hAnsiTheme="minorHAnsi" w:cstheme="minorHAnsi"/>
          <w:b/>
          <w:u w:val="single"/>
        </w:rPr>
        <w:t>.</w:t>
      </w:r>
      <w:r w:rsidRPr="00345012">
        <w:rPr>
          <w:rFonts w:asciiTheme="minorHAnsi" w:hAnsiTheme="minorHAnsi" w:cstheme="minorHAnsi"/>
        </w:rPr>
        <w:t xml:space="preserve"> All </w:t>
      </w:r>
      <w:r w:rsidRPr="00345012">
        <w:rPr>
          <w:rFonts w:asciiTheme="minorHAnsi" w:hAnsiTheme="minorHAnsi" w:cstheme="minorHAnsi"/>
          <w:b/>
          <w:u w:val="single"/>
        </w:rPr>
        <w:t>incomplete applications</w:t>
      </w:r>
      <w:r w:rsidRPr="00345012">
        <w:rPr>
          <w:rFonts w:asciiTheme="minorHAnsi" w:hAnsiTheme="minorHAnsi" w:cstheme="minorHAnsi"/>
        </w:rPr>
        <w:t xml:space="preserve"> will be returned as </w:t>
      </w:r>
      <w:r w:rsidRPr="00345012">
        <w:rPr>
          <w:rFonts w:asciiTheme="minorHAnsi" w:hAnsiTheme="minorHAnsi" w:cstheme="minorHAnsi"/>
          <w:b/>
          <w:u w:val="single"/>
        </w:rPr>
        <w:t>invalid</w:t>
      </w:r>
      <w:r w:rsidRPr="00345012">
        <w:rPr>
          <w:rFonts w:asciiTheme="minorHAnsi" w:hAnsiTheme="minorHAnsi" w:cstheme="minorHAnsi"/>
        </w:rPr>
        <w:t xml:space="preserve"> after the closing date and will not be included in the competition.</w:t>
      </w:r>
    </w:p>
    <w:p w14:paraId="6EC3162D" w14:textId="77777777" w:rsidR="00152E7D" w:rsidRPr="00345012" w:rsidRDefault="00152E7D" w:rsidP="00152E7D">
      <w:pPr>
        <w:jc w:val="both"/>
        <w:rPr>
          <w:rFonts w:asciiTheme="minorHAnsi" w:hAnsiTheme="minorHAnsi" w:cstheme="minorHAnsi"/>
        </w:rPr>
      </w:pPr>
    </w:p>
    <w:p w14:paraId="4D36B714"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 xml:space="preserve">All information must only be provided on the formal application form. Additional information via Curriculum Vitae </w:t>
      </w:r>
      <w:r w:rsidRPr="00345012">
        <w:rPr>
          <w:rFonts w:asciiTheme="minorHAnsi" w:hAnsiTheme="minorHAnsi" w:cstheme="minorHAnsi"/>
          <w:b/>
        </w:rPr>
        <w:t>will not</w:t>
      </w:r>
      <w:r w:rsidRPr="00345012">
        <w:rPr>
          <w:rFonts w:asciiTheme="minorHAnsi" w:hAnsiTheme="minorHAnsi" w:cstheme="minorHAnsi"/>
        </w:rPr>
        <w:t xml:space="preserve"> be considered.  </w:t>
      </w:r>
    </w:p>
    <w:p w14:paraId="471A687C" w14:textId="77777777" w:rsidR="00152E7D" w:rsidRPr="00345012" w:rsidRDefault="00152E7D" w:rsidP="00152E7D">
      <w:pPr>
        <w:ind w:left="360"/>
        <w:jc w:val="both"/>
        <w:rPr>
          <w:rFonts w:asciiTheme="minorHAnsi" w:hAnsiTheme="minorHAnsi" w:cstheme="minorHAnsi"/>
        </w:rPr>
      </w:pPr>
    </w:p>
    <w:p w14:paraId="5B273E4D" w14:textId="77777777" w:rsidR="00152E7D" w:rsidRPr="00345012" w:rsidRDefault="00152E7D" w:rsidP="00A9720C">
      <w:pPr>
        <w:numPr>
          <w:ilvl w:val="0"/>
          <w:numId w:val="15"/>
        </w:numPr>
        <w:jc w:val="both"/>
        <w:rPr>
          <w:rFonts w:asciiTheme="minorHAnsi" w:hAnsiTheme="minorHAnsi" w:cstheme="minorHAnsi"/>
        </w:rPr>
      </w:pPr>
      <w:r w:rsidRPr="00345012">
        <w:rPr>
          <w:rFonts w:asciiTheme="minorHAnsi" w:hAnsiTheme="minorHAnsi" w:cstheme="minorHAnsi"/>
        </w:rPr>
        <w:t xml:space="preserve">Ensure that your application form is completed in </w:t>
      </w:r>
      <w:r w:rsidRPr="00345012">
        <w:rPr>
          <w:rFonts w:asciiTheme="minorHAnsi" w:hAnsiTheme="minorHAnsi" w:cstheme="minorHAnsi"/>
          <w:b/>
          <w:u w:val="single"/>
        </w:rPr>
        <w:t>typed format</w:t>
      </w:r>
      <w:r w:rsidRPr="00345012">
        <w:rPr>
          <w:rFonts w:asciiTheme="minorHAnsi" w:hAnsiTheme="minorHAnsi" w:cstheme="minorHAnsi"/>
        </w:rPr>
        <w:t xml:space="preserve"> and you have answered all questions fully.  </w:t>
      </w:r>
    </w:p>
    <w:p w14:paraId="0B8E0756" w14:textId="77777777" w:rsidR="00152E7D" w:rsidRPr="00345012" w:rsidRDefault="00152E7D" w:rsidP="00152E7D">
      <w:pPr>
        <w:pStyle w:val="ListParagraph"/>
        <w:rPr>
          <w:rFonts w:asciiTheme="minorHAnsi" w:hAnsiTheme="minorHAnsi" w:cstheme="minorHAnsi"/>
          <w:szCs w:val="24"/>
        </w:rPr>
      </w:pPr>
    </w:p>
    <w:p w14:paraId="62BC2F47" w14:textId="218AEA53" w:rsidR="00152E7D" w:rsidRPr="00A9720C" w:rsidRDefault="00152E7D" w:rsidP="00A9720C">
      <w:pPr>
        <w:pStyle w:val="ListParagraph"/>
        <w:numPr>
          <w:ilvl w:val="0"/>
          <w:numId w:val="15"/>
        </w:numPr>
        <w:jc w:val="both"/>
        <w:rPr>
          <w:rFonts w:asciiTheme="minorHAnsi" w:hAnsiTheme="minorHAnsi" w:cstheme="minorHAnsi"/>
        </w:rPr>
      </w:pPr>
      <w:r w:rsidRPr="00A9720C">
        <w:rPr>
          <w:rFonts w:asciiTheme="minorHAnsi" w:hAnsiTheme="minorHAnsi" w:cstheme="minorHAnsi"/>
          <w:b/>
          <w:u w:val="single"/>
        </w:rPr>
        <w:t>Email Applications:</w:t>
      </w:r>
      <w:r w:rsidRPr="00A9720C">
        <w:rPr>
          <w:rFonts w:asciiTheme="minorHAnsi" w:hAnsiTheme="minorHAnsi" w:cstheme="minorHAnsi"/>
        </w:rPr>
        <w:t xml:space="preserve">  The completed application form, </w:t>
      </w:r>
      <w:r w:rsidRPr="0059615C">
        <w:rPr>
          <w:rFonts w:asciiTheme="minorHAnsi" w:hAnsiTheme="minorHAnsi" w:cstheme="minorHAnsi"/>
          <w:b/>
          <w:bCs/>
          <w:u w:val="single"/>
        </w:rPr>
        <w:t>along with scanned copies of relevant Educational Qualifications (essential)</w:t>
      </w:r>
      <w:r w:rsidRPr="00A9720C">
        <w:rPr>
          <w:rFonts w:asciiTheme="minorHAnsi" w:hAnsiTheme="minorHAnsi" w:cstheme="minorHAnsi"/>
        </w:rPr>
        <w:t xml:space="preserve"> &amp; Driving Licence (if applicable) must be submitted via email to </w:t>
      </w:r>
      <w:hyperlink r:id="rId9" w:history="1">
        <w:r w:rsidR="00963FD7" w:rsidRPr="00A9720C">
          <w:rPr>
            <w:rFonts w:ascii="Calibri" w:hAnsi="Calibri"/>
            <w:b/>
            <w:bCs/>
            <w:snapToGrid w:val="0"/>
            <w:color w:val="0000FF"/>
            <w:u w:val="single"/>
            <w:lang w:val="ga-IE" w:eastAsia="en-GB"/>
          </w:rPr>
          <w:t>recruitment@galwaycity.ie</w:t>
        </w:r>
      </w:hyperlink>
      <w:r w:rsidRPr="00A9720C">
        <w:rPr>
          <w:rStyle w:val="Hyperlink"/>
          <w:rFonts w:asciiTheme="minorHAnsi" w:hAnsiTheme="minorHAnsi" w:cstheme="minorHAnsi"/>
          <w:b/>
          <w:color w:val="365F91" w:themeColor="accent1" w:themeShade="BF"/>
          <w:u w:val="none"/>
        </w:rPr>
        <w:t xml:space="preserve"> </w:t>
      </w:r>
      <w:r w:rsidRPr="00A9720C">
        <w:rPr>
          <w:rStyle w:val="Hyperlink"/>
          <w:rFonts w:asciiTheme="minorHAnsi" w:hAnsiTheme="minorHAnsi" w:cstheme="minorHAnsi"/>
          <w:b/>
          <w:color w:val="auto"/>
          <w:u w:val="none"/>
        </w:rPr>
        <w:t>by</w:t>
      </w:r>
      <w:r w:rsidRPr="00A9720C">
        <w:rPr>
          <w:rFonts w:asciiTheme="minorHAnsi" w:hAnsiTheme="minorHAnsi" w:cstheme="minorHAnsi"/>
        </w:rPr>
        <w:t xml:space="preserve"> </w:t>
      </w:r>
      <w:r w:rsidRPr="00A9720C">
        <w:rPr>
          <w:rFonts w:asciiTheme="minorHAnsi" w:hAnsiTheme="minorHAnsi" w:cstheme="minorHAnsi"/>
          <w:b/>
          <w:u w:val="single"/>
        </w:rPr>
        <w:t xml:space="preserve">4.00pm </w:t>
      </w:r>
      <w:r w:rsidR="00963FD7" w:rsidRPr="00A9720C">
        <w:rPr>
          <w:rFonts w:asciiTheme="minorHAnsi" w:hAnsiTheme="minorHAnsi" w:cstheme="minorHAnsi"/>
          <w:b/>
          <w:u w:val="single"/>
        </w:rPr>
        <w:t>Tuesday 14</w:t>
      </w:r>
      <w:r w:rsidR="00963FD7" w:rsidRPr="00A9720C">
        <w:rPr>
          <w:rFonts w:asciiTheme="minorHAnsi" w:hAnsiTheme="minorHAnsi" w:cstheme="minorHAnsi"/>
          <w:b/>
          <w:u w:val="single"/>
          <w:vertAlign w:val="superscript"/>
        </w:rPr>
        <w:t>th</w:t>
      </w:r>
      <w:r w:rsidR="00963FD7" w:rsidRPr="00A9720C">
        <w:rPr>
          <w:rFonts w:asciiTheme="minorHAnsi" w:hAnsiTheme="minorHAnsi" w:cstheme="minorHAnsi"/>
          <w:b/>
          <w:u w:val="single"/>
        </w:rPr>
        <w:t xml:space="preserve"> February 2023</w:t>
      </w:r>
      <w:r w:rsidRPr="00A9720C">
        <w:rPr>
          <w:rFonts w:asciiTheme="minorHAnsi" w:hAnsiTheme="minorHAnsi" w:cstheme="minorHAnsi"/>
          <w:b/>
          <w:u w:val="single"/>
        </w:rPr>
        <w:t xml:space="preserve">. </w:t>
      </w:r>
      <w:r w:rsidRPr="00A9720C">
        <w:rPr>
          <w:rFonts w:asciiTheme="minorHAnsi" w:hAnsiTheme="minorHAnsi" w:cstheme="minorHAnsi"/>
          <w:b/>
          <w:color w:val="C05046"/>
        </w:rPr>
        <w:t>Please ensure subject bar of email states ‘IT Infrastructure Project Leader</w:t>
      </w:r>
      <w:r w:rsidR="0039236F" w:rsidRPr="00A9720C">
        <w:rPr>
          <w:rFonts w:asciiTheme="minorHAnsi" w:hAnsiTheme="minorHAnsi" w:cstheme="minorHAnsi"/>
          <w:b/>
          <w:color w:val="C05046"/>
        </w:rPr>
        <w:t xml:space="preserve"> – Application form’</w:t>
      </w:r>
      <w:r w:rsidRPr="00A9720C">
        <w:rPr>
          <w:rFonts w:asciiTheme="minorHAnsi" w:hAnsiTheme="minorHAnsi" w:cstheme="minorHAnsi"/>
          <w:b/>
          <w:color w:val="C05046"/>
        </w:rPr>
        <w:t>.</w:t>
      </w:r>
    </w:p>
    <w:p w14:paraId="686EAA1B" w14:textId="77777777" w:rsidR="00152E7D" w:rsidRPr="00345012" w:rsidRDefault="00152E7D" w:rsidP="00152E7D">
      <w:pPr>
        <w:pStyle w:val="ListParagraph"/>
        <w:rPr>
          <w:rFonts w:asciiTheme="minorHAnsi" w:hAnsiTheme="minorHAnsi" w:cstheme="minorHAnsi"/>
          <w:szCs w:val="24"/>
        </w:rPr>
      </w:pPr>
    </w:p>
    <w:p w14:paraId="7880BC8D" w14:textId="2FC09B80" w:rsidR="00152E7D" w:rsidRPr="00345012" w:rsidRDefault="00152E7D" w:rsidP="00A9720C">
      <w:pPr>
        <w:numPr>
          <w:ilvl w:val="0"/>
          <w:numId w:val="15"/>
        </w:numPr>
        <w:jc w:val="both"/>
        <w:rPr>
          <w:rFonts w:asciiTheme="minorHAnsi" w:hAnsiTheme="minorHAnsi" w:cstheme="minorHAnsi"/>
        </w:rPr>
      </w:pPr>
      <w:r w:rsidRPr="00345012">
        <w:rPr>
          <w:rFonts w:asciiTheme="minorHAnsi" w:hAnsiTheme="minorHAnsi" w:cstheme="minorHAnsi"/>
          <w:b/>
          <w:u w:val="single"/>
        </w:rPr>
        <w:t>Postal/Delivered Applications:</w:t>
      </w:r>
      <w:r w:rsidRPr="00345012">
        <w:rPr>
          <w:rFonts w:asciiTheme="minorHAnsi" w:hAnsiTheme="minorHAnsi" w:cstheme="minorHAnsi"/>
        </w:rPr>
        <w:t xml:space="preserve">  The completed application form can be submitted by post/delivered and must include </w:t>
      </w:r>
      <w:r w:rsidRPr="00345012">
        <w:rPr>
          <w:rFonts w:asciiTheme="minorHAnsi" w:hAnsiTheme="minorHAnsi" w:cstheme="minorHAnsi"/>
          <w:b/>
        </w:rPr>
        <w:t>4 Copies</w:t>
      </w:r>
      <w:r w:rsidRPr="00345012">
        <w:rPr>
          <w:rFonts w:asciiTheme="minorHAnsi" w:hAnsiTheme="minorHAnsi" w:cstheme="minorHAnsi"/>
        </w:rPr>
        <w:t xml:space="preserve"> i.e. 1 original &amp; 3 copies of the application form, </w:t>
      </w:r>
      <w:r w:rsidRPr="00345012">
        <w:rPr>
          <w:rFonts w:asciiTheme="minorHAnsi" w:hAnsiTheme="minorHAnsi" w:cstheme="minorHAnsi"/>
          <w:b/>
        </w:rPr>
        <w:t>along with</w:t>
      </w:r>
      <w:r w:rsidRPr="00345012">
        <w:rPr>
          <w:rFonts w:asciiTheme="minorHAnsi" w:hAnsiTheme="minorHAnsi" w:cstheme="minorHAnsi"/>
        </w:rPr>
        <w:t xml:space="preserve"> </w:t>
      </w:r>
      <w:r w:rsidRPr="00345012">
        <w:rPr>
          <w:rFonts w:asciiTheme="minorHAnsi" w:hAnsiTheme="minorHAnsi" w:cstheme="minorHAnsi"/>
          <w:b/>
        </w:rPr>
        <w:t>4 copies</w:t>
      </w:r>
      <w:r w:rsidRPr="00345012">
        <w:rPr>
          <w:rFonts w:asciiTheme="minorHAnsi" w:hAnsiTheme="minorHAnsi" w:cstheme="minorHAnsi"/>
        </w:rPr>
        <w:t xml:space="preserve"> of relevant Educational Qualifications (essential) &amp; Driving Licence (if applicable) and must be submitted by </w:t>
      </w:r>
      <w:r w:rsidRPr="00345012">
        <w:rPr>
          <w:rFonts w:asciiTheme="minorHAnsi" w:hAnsiTheme="minorHAnsi" w:cstheme="minorHAnsi"/>
          <w:b/>
          <w:u w:val="single"/>
        </w:rPr>
        <w:t xml:space="preserve">4.00pm </w:t>
      </w:r>
      <w:r w:rsidR="00C97F47">
        <w:rPr>
          <w:rFonts w:asciiTheme="minorHAnsi" w:hAnsiTheme="minorHAnsi" w:cstheme="minorHAnsi"/>
          <w:b/>
          <w:u w:val="single"/>
        </w:rPr>
        <w:t>Tuesday 14</w:t>
      </w:r>
      <w:r w:rsidR="00C97F47" w:rsidRPr="00C97F47">
        <w:rPr>
          <w:rFonts w:asciiTheme="minorHAnsi" w:hAnsiTheme="minorHAnsi" w:cstheme="minorHAnsi"/>
          <w:b/>
          <w:u w:val="single"/>
          <w:vertAlign w:val="superscript"/>
        </w:rPr>
        <w:t>th</w:t>
      </w:r>
      <w:r w:rsidR="00C97F47">
        <w:rPr>
          <w:rFonts w:asciiTheme="minorHAnsi" w:hAnsiTheme="minorHAnsi" w:cstheme="minorHAnsi"/>
          <w:b/>
          <w:u w:val="single"/>
        </w:rPr>
        <w:t xml:space="preserve"> February</w:t>
      </w:r>
      <w:r w:rsidRPr="00345012">
        <w:rPr>
          <w:rFonts w:asciiTheme="minorHAnsi" w:hAnsiTheme="minorHAnsi" w:cstheme="minorHAnsi"/>
          <w:b/>
          <w:u w:val="single"/>
        </w:rPr>
        <w:t xml:space="preserve"> 202</w:t>
      </w:r>
      <w:r w:rsidR="00C97F47">
        <w:rPr>
          <w:rFonts w:asciiTheme="minorHAnsi" w:hAnsiTheme="minorHAnsi" w:cstheme="minorHAnsi"/>
          <w:b/>
          <w:u w:val="single"/>
        </w:rPr>
        <w:t>3</w:t>
      </w:r>
    </w:p>
    <w:p w14:paraId="7DCE58E4" w14:textId="77777777" w:rsidR="00152E7D" w:rsidRPr="00345012" w:rsidRDefault="00152E7D" w:rsidP="00152E7D">
      <w:pPr>
        <w:jc w:val="both"/>
        <w:rPr>
          <w:rFonts w:asciiTheme="minorHAnsi" w:hAnsiTheme="minorHAnsi" w:cstheme="minorHAnsi"/>
        </w:rPr>
      </w:pPr>
    </w:p>
    <w:p w14:paraId="703523C7" w14:textId="77777777" w:rsidR="00152E7D" w:rsidRPr="00345012" w:rsidRDefault="00152E7D" w:rsidP="00152E7D">
      <w:pPr>
        <w:numPr>
          <w:ilvl w:val="0"/>
          <w:numId w:val="1"/>
        </w:numPr>
        <w:jc w:val="both"/>
        <w:rPr>
          <w:rFonts w:asciiTheme="minorHAnsi" w:hAnsiTheme="minorHAnsi" w:cstheme="minorHAnsi"/>
          <w:color w:val="C05046"/>
          <w:kern w:val="22"/>
        </w:rPr>
      </w:pPr>
      <w:r w:rsidRPr="00345012">
        <w:rPr>
          <w:rFonts w:asciiTheme="minorHAnsi" w:hAnsiTheme="minorHAnsi" w:cstheme="minorHAnsi"/>
        </w:rPr>
        <w:t xml:space="preserve">Original certificates will be required prior to any appointment. </w:t>
      </w:r>
      <w:r w:rsidRPr="00345012">
        <w:rPr>
          <w:rFonts w:asciiTheme="minorHAnsi" w:hAnsiTheme="minorHAnsi" w:cstheme="minorHAnsi"/>
          <w:b/>
          <w:color w:val="C05046"/>
          <w:kern w:val="22"/>
          <w:u w:val="single"/>
        </w:rPr>
        <w:t>Applications submitted that do not meet the requirements as outlined will be deemed invalid, will be returned to the candidate and will NOT be included in the next stage of competition.</w:t>
      </w:r>
    </w:p>
    <w:p w14:paraId="41AA7A5C" w14:textId="77777777" w:rsidR="00152E7D" w:rsidRPr="00345012" w:rsidRDefault="00152E7D" w:rsidP="00152E7D">
      <w:pPr>
        <w:pStyle w:val="ListParagraph"/>
        <w:rPr>
          <w:rFonts w:asciiTheme="minorHAnsi" w:hAnsiTheme="minorHAnsi" w:cstheme="minorHAnsi"/>
          <w:b/>
          <w:szCs w:val="24"/>
          <w:u w:val="single"/>
        </w:rPr>
      </w:pPr>
    </w:p>
    <w:p w14:paraId="4424F902"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345012">
        <w:rPr>
          <w:rFonts w:asciiTheme="minorHAnsi" w:hAnsiTheme="minorHAnsi" w:cstheme="minorHAnsi"/>
        </w:rPr>
        <w:t xml:space="preserve">   </w:t>
      </w:r>
    </w:p>
    <w:p w14:paraId="5971968B" w14:textId="77777777" w:rsidR="00152E7D" w:rsidRPr="00345012" w:rsidRDefault="00152E7D" w:rsidP="00152E7D">
      <w:pPr>
        <w:pStyle w:val="ListParagraph"/>
        <w:rPr>
          <w:rFonts w:asciiTheme="minorHAnsi" w:hAnsiTheme="minorHAnsi" w:cstheme="minorHAnsi"/>
          <w:szCs w:val="24"/>
        </w:rPr>
      </w:pPr>
    </w:p>
    <w:p w14:paraId="75A94402" w14:textId="77777777" w:rsidR="00152E7D" w:rsidRPr="00345012" w:rsidRDefault="00152E7D" w:rsidP="00152E7D">
      <w:pPr>
        <w:numPr>
          <w:ilvl w:val="0"/>
          <w:numId w:val="1"/>
        </w:numPr>
        <w:spacing w:line="200" w:lineRule="atLeast"/>
        <w:jc w:val="both"/>
        <w:rPr>
          <w:rFonts w:asciiTheme="minorHAnsi" w:hAnsiTheme="minorHAnsi" w:cstheme="minorHAnsi"/>
          <w:b/>
        </w:rPr>
      </w:pPr>
      <w:r w:rsidRPr="00345012">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79A3080B" w14:textId="77777777" w:rsidR="00152E7D" w:rsidRPr="00345012" w:rsidRDefault="00152E7D" w:rsidP="00152E7D">
      <w:pPr>
        <w:ind w:left="360"/>
        <w:jc w:val="both"/>
        <w:rPr>
          <w:rFonts w:asciiTheme="minorHAnsi" w:hAnsiTheme="minorHAnsi" w:cstheme="minorHAnsi"/>
        </w:rPr>
      </w:pPr>
    </w:p>
    <w:p w14:paraId="7E788FFE"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 xml:space="preserve">Candidates should allow sufficient time to ensure delivery is </w:t>
      </w:r>
      <w:r w:rsidRPr="00345012">
        <w:rPr>
          <w:rFonts w:asciiTheme="minorHAnsi" w:hAnsiTheme="minorHAnsi" w:cstheme="minorHAnsi"/>
          <w:u w:val="single"/>
        </w:rPr>
        <w:t>not later</w:t>
      </w:r>
      <w:r w:rsidRPr="00345012">
        <w:rPr>
          <w:rFonts w:asciiTheme="minorHAnsi" w:hAnsiTheme="minorHAnsi" w:cstheme="minorHAnsi"/>
        </w:rPr>
        <w:t xml:space="preserve"> than the latest time for acceptance.  The responsibility rests with the applicant to ensure the application form, in full, is </w:t>
      </w:r>
      <w:r w:rsidRPr="00345012">
        <w:rPr>
          <w:rFonts w:asciiTheme="minorHAnsi" w:hAnsiTheme="minorHAnsi" w:cstheme="minorHAnsi"/>
          <w:b/>
          <w:u w:val="single"/>
        </w:rPr>
        <w:t>received</w:t>
      </w:r>
      <w:r w:rsidRPr="00345012">
        <w:rPr>
          <w:rFonts w:asciiTheme="minorHAnsi" w:hAnsiTheme="minorHAnsi" w:cstheme="minorHAnsi"/>
        </w:rPr>
        <w:t xml:space="preserve"> on time by the Human Resources Department, Galway City Council.  </w:t>
      </w:r>
    </w:p>
    <w:p w14:paraId="7239092B" w14:textId="77777777" w:rsidR="00152E7D" w:rsidRPr="00345012" w:rsidRDefault="00152E7D" w:rsidP="00152E7D">
      <w:pPr>
        <w:jc w:val="both"/>
        <w:rPr>
          <w:rFonts w:asciiTheme="minorHAnsi" w:hAnsiTheme="minorHAnsi" w:cstheme="minorHAnsi"/>
        </w:rPr>
      </w:pPr>
    </w:p>
    <w:p w14:paraId="1121A73E"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Please notify the Human Resources Department of any change of address.  Please ensure that you include a current valid contact number on your application form.</w:t>
      </w:r>
    </w:p>
    <w:p w14:paraId="5319A94C" w14:textId="77777777" w:rsidR="00152E7D" w:rsidRPr="00345012" w:rsidRDefault="00152E7D" w:rsidP="00152E7D">
      <w:pPr>
        <w:pStyle w:val="ListParagraph"/>
        <w:rPr>
          <w:rFonts w:asciiTheme="minorHAnsi" w:hAnsiTheme="minorHAnsi" w:cstheme="minorHAnsi"/>
          <w:szCs w:val="24"/>
        </w:rPr>
      </w:pPr>
    </w:p>
    <w:p w14:paraId="23D275A2" w14:textId="14A24C7C" w:rsidR="00152E7D" w:rsidRDefault="00152E7D" w:rsidP="00963FD7">
      <w:pPr>
        <w:numPr>
          <w:ilvl w:val="0"/>
          <w:numId w:val="1"/>
        </w:numPr>
        <w:jc w:val="both"/>
        <w:rPr>
          <w:rFonts w:asciiTheme="minorHAnsi" w:hAnsiTheme="minorHAnsi" w:cstheme="minorHAnsi"/>
        </w:rPr>
      </w:pPr>
      <w:r w:rsidRPr="00345012">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7E50A3E" w14:textId="77777777" w:rsidR="00A9720C" w:rsidRDefault="00A9720C" w:rsidP="00A9720C">
      <w:pPr>
        <w:pStyle w:val="ListParagraph"/>
        <w:rPr>
          <w:rFonts w:asciiTheme="minorHAnsi" w:hAnsiTheme="minorHAnsi" w:cstheme="minorHAnsi"/>
        </w:rPr>
      </w:pPr>
    </w:p>
    <w:p w14:paraId="315D0066" w14:textId="77777777" w:rsidR="00A9720C" w:rsidRPr="00963FD7" w:rsidRDefault="00A9720C" w:rsidP="0059615C">
      <w:pPr>
        <w:ind w:left="720"/>
        <w:jc w:val="both"/>
        <w:rPr>
          <w:rFonts w:asciiTheme="minorHAnsi" w:hAnsiTheme="minorHAnsi" w:cstheme="minorHAnsi"/>
        </w:rPr>
      </w:pPr>
    </w:p>
    <w:p w14:paraId="34445BB3" w14:textId="77777777" w:rsidR="0018001D" w:rsidRPr="00343A9B" w:rsidRDefault="0018001D" w:rsidP="0018001D">
      <w:pPr>
        <w:pStyle w:val="BlockText"/>
        <w:spacing w:line="360" w:lineRule="auto"/>
        <w:ind w:left="0" w:right="-765"/>
        <w:jc w:val="left"/>
        <w:rPr>
          <w:rFonts w:asciiTheme="minorHAnsi" w:hAnsiTheme="minorHAnsi" w:cstheme="minorHAnsi"/>
          <w:b/>
          <w:i/>
          <w:color w:val="C0504D" w:themeColor="accent2"/>
          <w:sz w:val="32"/>
          <w:szCs w:val="32"/>
        </w:rPr>
      </w:pPr>
      <w:r w:rsidRPr="00343A9B">
        <w:rPr>
          <w:rFonts w:asciiTheme="minorHAnsi" w:hAnsiTheme="minorHAnsi" w:cstheme="minorHAnsi"/>
          <w:b/>
          <w:i/>
          <w:color w:val="C0504D" w:themeColor="accent2"/>
          <w:sz w:val="32"/>
          <w:szCs w:val="32"/>
        </w:rPr>
        <w:lastRenderedPageBreak/>
        <w:t>______________________________________________________________</w:t>
      </w:r>
    </w:p>
    <w:p w14:paraId="3D7EBC51" w14:textId="2C0020A8" w:rsidR="0018001D" w:rsidRPr="00A21C01" w:rsidRDefault="0018001D" w:rsidP="0018001D">
      <w:pPr>
        <w:pStyle w:val="BlockText"/>
        <w:spacing w:line="360" w:lineRule="auto"/>
        <w:ind w:right="-765"/>
        <w:jc w:val="center"/>
        <w:rPr>
          <w:rFonts w:asciiTheme="minorHAnsi" w:hAnsiTheme="minorHAnsi" w:cstheme="minorHAnsi"/>
          <w:b/>
          <w:color w:val="C0504D"/>
          <w:sz w:val="32"/>
          <w:szCs w:val="32"/>
        </w:rPr>
      </w:pPr>
      <w:r w:rsidRPr="00A21C01">
        <w:rPr>
          <w:rFonts w:asciiTheme="minorHAnsi" w:hAnsiTheme="minorHAnsi" w:cstheme="minorHAnsi"/>
          <w:b/>
          <w:color w:val="C0504D"/>
          <w:sz w:val="32"/>
          <w:szCs w:val="32"/>
        </w:rPr>
        <w:t xml:space="preserve">POSITION OF </w:t>
      </w:r>
      <w:r w:rsidR="007F1CD7" w:rsidRPr="00A21C01">
        <w:rPr>
          <w:rFonts w:asciiTheme="minorHAnsi" w:hAnsiTheme="minorHAnsi" w:cstheme="minorHAnsi"/>
          <w:b/>
          <w:color w:val="C0504D"/>
          <w:sz w:val="32"/>
          <w:szCs w:val="32"/>
        </w:rPr>
        <w:t>I</w:t>
      </w:r>
      <w:r w:rsidR="003F4EB3" w:rsidRPr="00A21C01">
        <w:rPr>
          <w:rFonts w:asciiTheme="minorHAnsi" w:hAnsiTheme="minorHAnsi" w:cstheme="minorHAnsi"/>
          <w:b/>
          <w:color w:val="C0504D"/>
          <w:sz w:val="32"/>
          <w:szCs w:val="32"/>
        </w:rPr>
        <w:t>T Infrastructure</w:t>
      </w:r>
      <w:r w:rsidR="007F1CD7" w:rsidRPr="00A21C01">
        <w:rPr>
          <w:rFonts w:asciiTheme="minorHAnsi" w:hAnsiTheme="minorHAnsi" w:cstheme="minorHAnsi"/>
          <w:b/>
          <w:color w:val="C0504D"/>
          <w:sz w:val="32"/>
          <w:szCs w:val="32"/>
        </w:rPr>
        <w:t xml:space="preserve"> </w:t>
      </w:r>
      <w:r w:rsidR="006E19DF" w:rsidRPr="00A21C01">
        <w:rPr>
          <w:rFonts w:asciiTheme="minorHAnsi" w:hAnsiTheme="minorHAnsi" w:cstheme="minorHAnsi"/>
          <w:b/>
          <w:color w:val="C0504D"/>
          <w:sz w:val="32"/>
          <w:szCs w:val="32"/>
        </w:rPr>
        <w:t>Project Leader</w:t>
      </w:r>
    </w:p>
    <w:p w14:paraId="420B448B" w14:textId="35C15D1C" w:rsidR="0018001D" w:rsidRPr="00343A9B" w:rsidRDefault="0018001D" w:rsidP="0018001D">
      <w:pPr>
        <w:pStyle w:val="BlockText"/>
        <w:spacing w:line="360" w:lineRule="auto"/>
        <w:ind w:right="-765"/>
        <w:jc w:val="center"/>
        <w:rPr>
          <w:rFonts w:asciiTheme="minorHAnsi" w:hAnsiTheme="minorHAnsi" w:cstheme="minorHAnsi"/>
          <w:b/>
          <w:i/>
          <w:color w:val="C0504D" w:themeColor="accent2"/>
        </w:rPr>
      </w:pPr>
      <w:r w:rsidRPr="00A21C01">
        <w:rPr>
          <w:rFonts w:asciiTheme="minorHAnsi" w:hAnsiTheme="minorHAnsi" w:cstheme="minorHAnsi"/>
          <w:b/>
          <w:color w:val="C0504D"/>
          <w:sz w:val="32"/>
          <w:szCs w:val="32"/>
        </w:rPr>
        <w:t>JOB DESCRIPTION</w:t>
      </w:r>
      <w:r w:rsidRPr="00343A9B">
        <w:rPr>
          <w:rFonts w:asciiTheme="minorHAnsi" w:hAnsiTheme="minorHAnsi" w:cstheme="minorHAnsi"/>
          <w:b/>
          <w:i/>
          <w:color w:val="C0504D" w:themeColor="accent2"/>
        </w:rPr>
        <w:tab/>
        <w:t>_________________________________________________________________________________</w:t>
      </w:r>
    </w:p>
    <w:p w14:paraId="6E33B51F" w14:textId="77777777" w:rsidR="00D91E0E" w:rsidRDefault="00D91E0E" w:rsidP="00D91E0E">
      <w:pPr>
        <w:pStyle w:val="NoSpacing"/>
        <w:ind w:right="141"/>
        <w:jc w:val="both"/>
        <w:rPr>
          <w:rFonts w:asciiTheme="minorHAnsi" w:hAnsiTheme="minorHAnsi" w:cstheme="minorHAnsi"/>
          <w:lang w:val="en-IE"/>
        </w:rPr>
      </w:pPr>
      <w:r w:rsidRPr="00EF5C50">
        <w:rPr>
          <w:rFonts w:asciiTheme="minorHAnsi" w:hAnsiTheme="minorHAnsi" w:cstheme="minorHAnsi"/>
          <w:b/>
          <w:bCs/>
          <w:lang w:val="en-IE"/>
        </w:rPr>
        <w:t>ROLE</w:t>
      </w:r>
      <w:r w:rsidRPr="00EF5C50">
        <w:rPr>
          <w:rFonts w:asciiTheme="minorHAnsi" w:hAnsiTheme="minorHAnsi" w:cstheme="minorHAnsi"/>
          <w:lang w:val="en-IE"/>
        </w:rPr>
        <w:t>:</w:t>
      </w:r>
    </w:p>
    <w:p w14:paraId="50B84F76" w14:textId="77777777" w:rsidR="00D91E0E" w:rsidRPr="00EF5C50" w:rsidRDefault="00D91E0E" w:rsidP="00D91E0E">
      <w:pPr>
        <w:pStyle w:val="NoSpacing"/>
        <w:ind w:right="141"/>
        <w:jc w:val="both"/>
        <w:rPr>
          <w:rFonts w:asciiTheme="minorHAnsi" w:hAnsiTheme="minorHAnsi" w:cstheme="minorHAnsi"/>
          <w:lang w:val="en-IE"/>
        </w:rPr>
      </w:pPr>
    </w:p>
    <w:p w14:paraId="49CD3C9B" w14:textId="27D2F2E9" w:rsidR="00D91E0E" w:rsidRPr="00EF5C50" w:rsidRDefault="00D91E0E" w:rsidP="00D91E0E">
      <w:pPr>
        <w:autoSpaceDE w:val="0"/>
        <w:autoSpaceDN w:val="0"/>
        <w:adjustRightInd w:val="0"/>
        <w:rPr>
          <w:rFonts w:asciiTheme="minorHAnsi" w:eastAsiaTheme="minorHAnsi" w:hAnsiTheme="minorHAnsi" w:cstheme="minorHAnsi"/>
          <w:color w:val="000000"/>
          <w:lang w:val="en-IE"/>
        </w:rPr>
      </w:pPr>
      <w:r w:rsidRPr="00EF5C50">
        <w:rPr>
          <w:rFonts w:asciiTheme="minorHAnsi" w:eastAsiaTheme="minorHAnsi" w:hAnsiTheme="minorHAnsi" w:cstheme="minorHAnsi"/>
          <w:color w:val="000000"/>
          <w:lang w:val="en-IE"/>
        </w:rPr>
        <w:t xml:space="preserve">Galway City Council invites applications from suitably qualified persons, who wish to be considered for inclusion on a panel from which a vacancy for </w:t>
      </w:r>
      <w:r w:rsidRPr="00EF5C50">
        <w:rPr>
          <w:rFonts w:asciiTheme="minorHAnsi" w:eastAsiaTheme="minorHAnsi" w:hAnsiTheme="minorHAnsi" w:cstheme="minorHAnsi"/>
          <w:b/>
          <w:bCs/>
          <w:i/>
          <w:iCs/>
          <w:color w:val="000000"/>
          <w:lang w:val="en-IE"/>
        </w:rPr>
        <w:t xml:space="preserve">IT Infrastructure Project Leader </w:t>
      </w:r>
      <w:r w:rsidRPr="00EF5C50">
        <w:rPr>
          <w:rFonts w:asciiTheme="minorHAnsi" w:eastAsiaTheme="minorHAnsi" w:hAnsiTheme="minorHAnsi" w:cstheme="minorHAnsi"/>
          <w:color w:val="000000"/>
          <w:lang w:val="en-IE"/>
        </w:rPr>
        <w:t xml:space="preserve">may be filled. </w:t>
      </w:r>
    </w:p>
    <w:p w14:paraId="619ADEDF" w14:textId="77777777" w:rsidR="00D91E0E" w:rsidRPr="00EF5C50" w:rsidRDefault="00D91E0E" w:rsidP="00D91E0E">
      <w:pPr>
        <w:autoSpaceDE w:val="0"/>
        <w:autoSpaceDN w:val="0"/>
        <w:adjustRightInd w:val="0"/>
        <w:rPr>
          <w:rFonts w:asciiTheme="minorHAnsi" w:eastAsiaTheme="minorHAnsi" w:hAnsiTheme="minorHAnsi" w:cstheme="minorHAnsi"/>
          <w:color w:val="000000"/>
          <w:lang w:val="en-IE"/>
        </w:rPr>
      </w:pPr>
    </w:p>
    <w:p w14:paraId="77979091" w14:textId="5E7EB7C3" w:rsidR="00D91E0E" w:rsidRDefault="00D91E0E" w:rsidP="00D91E0E">
      <w:pPr>
        <w:autoSpaceDE w:val="0"/>
        <w:autoSpaceDN w:val="0"/>
        <w:adjustRightInd w:val="0"/>
        <w:rPr>
          <w:rFonts w:asciiTheme="minorHAnsi" w:eastAsiaTheme="minorHAnsi" w:hAnsiTheme="minorHAnsi" w:cstheme="minorHAnsi"/>
          <w:color w:val="000000"/>
          <w:lang w:val="en-IE"/>
        </w:rPr>
      </w:pPr>
      <w:r w:rsidRPr="00EF5C50">
        <w:rPr>
          <w:rFonts w:asciiTheme="minorHAnsi" w:eastAsiaTheme="minorHAnsi" w:hAnsiTheme="minorHAnsi" w:cstheme="minorHAnsi"/>
          <w:color w:val="000000"/>
          <w:lang w:val="en-IE"/>
        </w:rPr>
        <w:t>The IT department manages Galway City Council’s IT infrastructure including the networks, information systems and applications that are required to support the operation of the council’s services across housing, planning, roads, tourism, economic development etc. The IT department consists of three functions: one dealing with Enterprise Applications and Database management, the second with Infrastructure, Security and Technical Services management and the third with Geographic Information Systems management.</w:t>
      </w:r>
    </w:p>
    <w:p w14:paraId="3E5C982B" w14:textId="77777777" w:rsidR="00D91E0E" w:rsidRPr="00EF5C50" w:rsidRDefault="00D91E0E" w:rsidP="00D91E0E">
      <w:pPr>
        <w:autoSpaceDE w:val="0"/>
        <w:autoSpaceDN w:val="0"/>
        <w:adjustRightInd w:val="0"/>
        <w:rPr>
          <w:rFonts w:asciiTheme="minorHAnsi" w:eastAsiaTheme="minorHAnsi" w:hAnsiTheme="minorHAnsi" w:cstheme="minorHAnsi"/>
          <w:color w:val="000000"/>
          <w:lang w:val="en-IE"/>
        </w:rPr>
      </w:pPr>
    </w:p>
    <w:p w14:paraId="57064A86" w14:textId="6F0F180F" w:rsidR="00D91E0E" w:rsidRDefault="00D91E0E" w:rsidP="00D91E0E">
      <w:pPr>
        <w:autoSpaceDE w:val="0"/>
        <w:autoSpaceDN w:val="0"/>
        <w:adjustRightInd w:val="0"/>
        <w:rPr>
          <w:rFonts w:asciiTheme="minorHAnsi" w:eastAsiaTheme="minorHAnsi" w:hAnsiTheme="minorHAnsi" w:cstheme="minorHAnsi"/>
          <w:color w:val="000000"/>
          <w:lang w:val="en-IE"/>
        </w:rPr>
      </w:pPr>
      <w:r w:rsidRPr="00EF5C50">
        <w:rPr>
          <w:rFonts w:asciiTheme="minorHAnsi" w:eastAsiaTheme="minorHAnsi" w:hAnsiTheme="minorHAnsi" w:cstheme="minorHAnsi"/>
          <w:color w:val="000000"/>
          <w:lang w:val="en-IE"/>
        </w:rPr>
        <w:t>The d</w:t>
      </w:r>
      <w:r>
        <w:rPr>
          <w:rFonts w:asciiTheme="minorHAnsi" w:eastAsiaTheme="minorHAnsi" w:hAnsiTheme="minorHAnsi" w:cstheme="minorHAnsi"/>
          <w:color w:val="000000"/>
          <w:lang w:val="en-IE"/>
        </w:rPr>
        <w:t>epartment</w:t>
      </w:r>
      <w:r w:rsidRPr="00EF5C50">
        <w:rPr>
          <w:rFonts w:asciiTheme="minorHAnsi" w:eastAsiaTheme="minorHAnsi" w:hAnsiTheme="minorHAnsi" w:cstheme="minorHAnsi"/>
          <w:color w:val="000000"/>
          <w:lang w:val="en-IE"/>
        </w:rPr>
        <w:t xml:space="preserve"> is located in </w:t>
      </w:r>
      <w:r>
        <w:rPr>
          <w:rFonts w:asciiTheme="minorHAnsi" w:eastAsiaTheme="minorHAnsi" w:hAnsiTheme="minorHAnsi" w:cstheme="minorHAnsi"/>
          <w:color w:val="000000"/>
          <w:lang w:val="en-IE"/>
        </w:rPr>
        <w:t xml:space="preserve">Galway City Council’s </w:t>
      </w:r>
      <w:r w:rsidRPr="00EF5C50">
        <w:rPr>
          <w:rFonts w:asciiTheme="minorHAnsi" w:eastAsiaTheme="minorHAnsi" w:hAnsiTheme="minorHAnsi" w:cstheme="minorHAnsi"/>
          <w:color w:val="000000"/>
          <w:lang w:val="en-IE"/>
        </w:rPr>
        <w:t xml:space="preserve">City Hall. </w:t>
      </w:r>
    </w:p>
    <w:p w14:paraId="0A6D2930" w14:textId="77777777" w:rsidR="00D91E0E" w:rsidRPr="00EF5C50" w:rsidRDefault="00D91E0E" w:rsidP="00D91E0E">
      <w:pPr>
        <w:autoSpaceDE w:val="0"/>
        <w:autoSpaceDN w:val="0"/>
        <w:adjustRightInd w:val="0"/>
        <w:rPr>
          <w:rFonts w:asciiTheme="minorHAnsi" w:eastAsiaTheme="minorHAnsi" w:hAnsiTheme="minorHAnsi" w:cstheme="minorHAnsi"/>
          <w:color w:val="000000"/>
          <w:lang w:val="en-IE"/>
        </w:rPr>
      </w:pPr>
    </w:p>
    <w:p w14:paraId="2765CEA6" w14:textId="77777777" w:rsidR="00D91E0E" w:rsidRPr="00EF5C50" w:rsidRDefault="00D91E0E" w:rsidP="00D91E0E">
      <w:pPr>
        <w:autoSpaceDE w:val="0"/>
        <w:autoSpaceDN w:val="0"/>
        <w:adjustRightInd w:val="0"/>
        <w:rPr>
          <w:rFonts w:asciiTheme="minorHAnsi" w:eastAsiaTheme="minorHAnsi" w:hAnsiTheme="minorHAnsi" w:cstheme="minorHAnsi"/>
          <w:color w:val="000000"/>
          <w:lang w:val="en-IE"/>
        </w:rPr>
      </w:pPr>
      <w:r w:rsidRPr="00EF5C50">
        <w:rPr>
          <w:rFonts w:asciiTheme="minorHAnsi" w:eastAsiaTheme="minorHAnsi" w:hAnsiTheme="minorHAnsi" w:cstheme="minorHAnsi"/>
          <w:color w:val="000000"/>
          <w:lang w:val="en-IE"/>
        </w:rPr>
        <w:t xml:space="preserve">The IT Infrastructure Project Leader role is responsible for managing and delivering a portfolio of </w:t>
      </w:r>
      <w:r>
        <w:rPr>
          <w:rFonts w:asciiTheme="minorHAnsi" w:eastAsiaTheme="minorHAnsi" w:hAnsiTheme="minorHAnsi" w:cstheme="minorHAnsi"/>
          <w:color w:val="000000"/>
          <w:lang w:val="en-IE"/>
        </w:rPr>
        <w:t xml:space="preserve">Technology Infrastructure </w:t>
      </w:r>
      <w:r w:rsidRPr="00EF5C50">
        <w:rPr>
          <w:rFonts w:asciiTheme="minorHAnsi" w:eastAsiaTheme="minorHAnsi" w:hAnsiTheme="minorHAnsi" w:cstheme="minorHAnsi"/>
          <w:color w:val="000000"/>
          <w:lang w:val="en-IE"/>
        </w:rPr>
        <w:t>projects. They are required to provide leadership on all aspects of technology, support, maintenance, security and delivery of the Council’s ICT services across technology infrastructure and IT service delivery. The IT Infrastructure Project Leader responsibilities will include managing the ICT technical operations team, working closely with our managed service providers and engaging with our business customers.</w:t>
      </w:r>
    </w:p>
    <w:p w14:paraId="07B5733A" w14:textId="77777777" w:rsidR="00D91E0E" w:rsidRPr="00EF5C50" w:rsidRDefault="00D91E0E" w:rsidP="00D91E0E">
      <w:pPr>
        <w:widowControl/>
        <w:suppressAutoHyphens w:val="0"/>
        <w:autoSpaceDE w:val="0"/>
        <w:autoSpaceDN w:val="0"/>
        <w:adjustRightInd w:val="0"/>
        <w:ind w:right="141"/>
        <w:rPr>
          <w:rFonts w:asciiTheme="minorHAnsi" w:eastAsiaTheme="minorHAnsi" w:hAnsiTheme="minorHAnsi" w:cstheme="minorHAnsi"/>
          <w:color w:val="000000"/>
          <w:kern w:val="0"/>
          <w:lang w:val="en-IE" w:eastAsia="en-US" w:bidi="ar-SA"/>
        </w:rPr>
      </w:pPr>
    </w:p>
    <w:p w14:paraId="57121F08" w14:textId="77777777" w:rsidR="00D91E0E" w:rsidRPr="00EF5C50" w:rsidRDefault="00D91E0E" w:rsidP="00D91E0E">
      <w:pPr>
        <w:ind w:right="141"/>
        <w:jc w:val="both"/>
        <w:rPr>
          <w:rFonts w:asciiTheme="minorHAnsi" w:hAnsiTheme="minorHAnsi" w:cstheme="minorHAnsi"/>
          <w:color w:val="000000"/>
        </w:rPr>
      </w:pPr>
      <w:r w:rsidRPr="00EF5C50">
        <w:rPr>
          <w:rFonts w:asciiTheme="minorHAnsi" w:hAnsiTheme="minorHAnsi" w:cstheme="minorHAnsi"/>
          <w:b/>
          <w:bCs/>
          <w:color w:val="000000"/>
        </w:rPr>
        <w:t>DUTIES</w:t>
      </w:r>
      <w:r w:rsidRPr="00EF5C50">
        <w:rPr>
          <w:rFonts w:asciiTheme="minorHAnsi" w:hAnsiTheme="minorHAnsi" w:cstheme="minorHAnsi"/>
          <w:color w:val="000000"/>
        </w:rPr>
        <w:t>:</w:t>
      </w:r>
    </w:p>
    <w:p w14:paraId="6D3D6120" w14:textId="2232C5F9" w:rsidR="00D91E0E" w:rsidRPr="00D91E0E" w:rsidRDefault="00D91E0E" w:rsidP="00D91E0E">
      <w:pPr>
        <w:autoSpaceDE w:val="0"/>
        <w:autoSpaceDN w:val="0"/>
        <w:adjustRightInd w:val="0"/>
        <w:rPr>
          <w:rFonts w:asciiTheme="minorHAnsi" w:eastAsiaTheme="minorHAnsi" w:hAnsiTheme="minorHAnsi" w:cstheme="minorHAnsi"/>
          <w:color w:val="000000"/>
          <w:lang w:val="en-IE"/>
        </w:rPr>
      </w:pPr>
      <w:r w:rsidRPr="00D91E0E">
        <w:rPr>
          <w:rFonts w:asciiTheme="minorHAnsi" w:eastAsiaTheme="minorHAnsi" w:hAnsiTheme="minorHAnsi" w:cstheme="minorHAnsi"/>
          <w:color w:val="000000"/>
          <w:lang w:val="en-IE"/>
        </w:rPr>
        <w:t xml:space="preserve">The IT Infrastructure Project Leader will manage a team tasked with delivering effective ICT solutions for Galway City Council. They will be expected to identify and exploit the potential of cloud, mobile and emerging technologies and systems, to improve business processes and IT service delivery. The IT Infrastructure Project Leader is a senior member of the ICT department and will work in collaboration with other department team leaders to develop and deliver the Annual Service Delivery Plans. They will be responsible for their team’s risk management, health and safety in the workplace and PMDS. </w:t>
      </w:r>
    </w:p>
    <w:p w14:paraId="66C4060E" w14:textId="77777777" w:rsidR="00D91E0E" w:rsidRPr="00D91E0E" w:rsidRDefault="00D91E0E" w:rsidP="00D91E0E">
      <w:pPr>
        <w:autoSpaceDE w:val="0"/>
        <w:autoSpaceDN w:val="0"/>
        <w:adjustRightInd w:val="0"/>
        <w:rPr>
          <w:rFonts w:asciiTheme="minorHAnsi" w:eastAsiaTheme="minorHAnsi" w:hAnsiTheme="minorHAnsi" w:cstheme="minorHAnsi"/>
          <w:color w:val="000000"/>
          <w:lang w:val="en-IE"/>
        </w:rPr>
      </w:pPr>
    </w:p>
    <w:p w14:paraId="092923A0" w14:textId="77777777" w:rsidR="00D91E0E" w:rsidRPr="00D91E0E" w:rsidRDefault="00D91E0E" w:rsidP="00D91E0E">
      <w:pPr>
        <w:autoSpaceDE w:val="0"/>
        <w:autoSpaceDN w:val="0"/>
        <w:adjustRightInd w:val="0"/>
        <w:rPr>
          <w:rFonts w:asciiTheme="minorHAnsi" w:eastAsiaTheme="minorHAnsi" w:hAnsiTheme="minorHAnsi" w:cstheme="minorHAnsi"/>
          <w:color w:val="000000"/>
          <w:lang w:val="en-IE"/>
        </w:rPr>
      </w:pPr>
      <w:r w:rsidRPr="00D91E0E">
        <w:rPr>
          <w:rFonts w:asciiTheme="minorHAnsi" w:eastAsiaTheme="minorHAnsi" w:hAnsiTheme="minorHAnsi" w:cstheme="minorHAnsi"/>
          <w:color w:val="000000"/>
          <w:lang w:val="en-IE"/>
        </w:rPr>
        <w:t xml:space="preserve">The duties may include but are not limited to the following and the post holder may be required to perform other duties as appropriate to the post which may be assigned to him/her from time to time and to contribute to the development of the post while in office. </w:t>
      </w:r>
    </w:p>
    <w:p w14:paraId="0A48711E" w14:textId="77777777" w:rsidR="00D91E0E" w:rsidRPr="00D91E0E" w:rsidRDefault="00D91E0E" w:rsidP="00D91E0E">
      <w:pPr>
        <w:ind w:right="141"/>
        <w:jc w:val="both"/>
        <w:rPr>
          <w:rFonts w:asciiTheme="minorHAnsi" w:hAnsiTheme="minorHAnsi" w:cstheme="minorHAnsi"/>
        </w:rPr>
      </w:pPr>
    </w:p>
    <w:p w14:paraId="18284406" w14:textId="76D32233"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eastAsiaTheme="minorHAnsi" w:hAnsiTheme="minorHAnsi" w:cstheme="minorHAnsi"/>
          <w:color w:val="000000"/>
          <w:szCs w:val="24"/>
          <w:lang w:val="en-IE"/>
        </w:rPr>
        <w:t xml:space="preserve">Provide expert advice and guidance on sectoral trends, emerging technologies and recognised best practice including </w:t>
      </w:r>
      <w:r w:rsidRPr="00D91E0E">
        <w:rPr>
          <w:rFonts w:asciiTheme="minorHAnsi" w:hAnsiTheme="minorHAnsi" w:cstheme="minorHAnsi"/>
          <w:szCs w:val="24"/>
        </w:rPr>
        <w:t>advice on the technical specification relating to the procurement of new information systems or ICT infrastructure.</w:t>
      </w:r>
    </w:p>
    <w:p w14:paraId="5BC64F87" w14:textId="77777777"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hAnsiTheme="minorHAnsi" w:cstheme="minorHAnsi"/>
          <w:szCs w:val="24"/>
        </w:rPr>
        <w:t>Actively review, improve and manage ICT security within the council.</w:t>
      </w:r>
    </w:p>
    <w:p w14:paraId="61E5D478" w14:textId="77777777"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hAnsiTheme="minorHAnsi" w:cstheme="minorHAnsi"/>
          <w:szCs w:val="24"/>
        </w:rPr>
        <w:t>Manage IT cloud Infrastructure: Azure, Microsoft 365, Sharepoint etc.</w:t>
      </w:r>
    </w:p>
    <w:p w14:paraId="4914E50C" w14:textId="77777777"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hAnsiTheme="minorHAnsi" w:cstheme="minorHAnsi"/>
          <w:szCs w:val="24"/>
        </w:rPr>
        <w:t>Ensure a high standard of Governance and Security Management</w:t>
      </w:r>
    </w:p>
    <w:p w14:paraId="41A3D4F3" w14:textId="77777777"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hAnsiTheme="minorHAnsi" w:cstheme="minorHAnsi"/>
          <w:szCs w:val="24"/>
        </w:rPr>
        <w:lastRenderedPageBreak/>
        <w:t>Implement backup strategies and disaster recovery plans to minimise the risk of system outages and data loss/corruption;</w:t>
      </w:r>
    </w:p>
    <w:p w14:paraId="452D5514" w14:textId="77777777"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hAnsiTheme="minorHAnsi" w:cstheme="minorHAnsi"/>
          <w:szCs w:val="24"/>
        </w:rPr>
        <w:t>Formalise Incident Response Plans for dealing with Cyber threats and attacks</w:t>
      </w:r>
    </w:p>
    <w:p w14:paraId="7725C232" w14:textId="77777777"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hAnsiTheme="minorHAnsi" w:cstheme="minorHAnsi"/>
          <w:szCs w:val="24"/>
        </w:rPr>
        <w:t xml:space="preserve">Develop and administer Galway City Council’s telephony and network environment </w:t>
      </w:r>
    </w:p>
    <w:p w14:paraId="7E97E182" w14:textId="77777777" w:rsidR="00D91E0E" w:rsidRPr="00D91E0E" w:rsidRDefault="00D91E0E" w:rsidP="00A9720C">
      <w:pPr>
        <w:pStyle w:val="ListParagraph"/>
        <w:widowControl/>
        <w:numPr>
          <w:ilvl w:val="0"/>
          <w:numId w:val="7"/>
        </w:numPr>
        <w:suppressAutoHyphens w:val="0"/>
        <w:spacing w:after="200" w:line="276" w:lineRule="auto"/>
        <w:ind w:right="141"/>
        <w:jc w:val="both"/>
        <w:rPr>
          <w:rFonts w:asciiTheme="minorHAnsi" w:hAnsiTheme="minorHAnsi" w:cstheme="minorHAnsi"/>
          <w:szCs w:val="24"/>
        </w:rPr>
      </w:pPr>
      <w:r w:rsidRPr="00D91E0E">
        <w:rPr>
          <w:rFonts w:asciiTheme="minorHAnsi" w:hAnsiTheme="minorHAnsi" w:cstheme="minorHAnsi"/>
          <w:szCs w:val="24"/>
        </w:rPr>
        <w:t>Support the development of broadband infrastructure in the city in line with the National Broadband Plan.</w:t>
      </w:r>
    </w:p>
    <w:p w14:paraId="23B3476B"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Lead a team, provide support for team members and work effectively with others </w:t>
      </w:r>
    </w:p>
    <w:p w14:paraId="2FC78BD8"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Ensure projects are delivered within scope, schedule, cost, and quality constraints </w:t>
      </w:r>
    </w:p>
    <w:p w14:paraId="154CAB3F"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Effectively communicate project vision and expectations to team members and stakeholders </w:t>
      </w:r>
    </w:p>
    <w:p w14:paraId="39525831"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Evaluate and make recommendations on the suitability of different applications to solve specific business problems </w:t>
      </w:r>
    </w:p>
    <w:p w14:paraId="270E3482"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Collaborate with other members of the management team, to formulate and implement technology led transformation </w:t>
      </w:r>
    </w:p>
    <w:p w14:paraId="6701177F"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Contributes to preparation and execution of new policies, strategies and implementation plans </w:t>
      </w:r>
    </w:p>
    <w:p w14:paraId="2FEF4CC9"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Manage external, contracted resources to achieve project outcomes </w:t>
      </w:r>
    </w:p>
    <w:p w14:paraId="0A619935" w14:textId="77777777" w:rsidR="00D91E0E" w:rsidRPr="00D91E0E" w:rsidRDefault="00D91E0E" w:rsidP="00A9720C">
      <w:pPr>
        <w:pStyle w:val="ListParagraph"/>
        <w:widowControl/>
        <w:numPr>
          <w:ilvl w:val="0"/>
          <w:numId w:val="7"/>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Foster good relationships with client departments </w:t>
      </w:r>
    </w:p>
    <w:p w14:paraId="5D3F4617" w14:textId="77777777" w:rsidR="00D91E0E" w:rsidRPr="00D91E0E" w:rsidRDefault="00D91E0E" w:rsidP="00A9720C">
      <w:pPr>
        <w:pStyle w:val="ListParagraph"/>
        <w:widowControl/>
        <w:numPr>
          <w:ilvl w:val="0"/>
          <w:numId w:val="14"/>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Budget and procurement management </w:t>
      </w:r>
    </w:p>
    <w:p w14:paraId="5F70D744" w14:textId="77777777" w:rsidR="00D91E0E" w:rsidRPr="00D91E0E" w:rsidRDefault="00D91E0E" w:rsidP="00A9720C">
      <w:pPr>
        <w:pStyle w:val="ListParagraph"/>
        <w:widowControl/>
        <w:numPr>
          <w:ilvl w:val="0"/>
          <w:numId w:val="14"/>
        </w:numPr>
        <w:suppressAutoHyphens w:val="0"/>
        <w:autoSpaceDE w:val="0"/>
        <w:autoSpaceDN w:val="0"/>
        <w:adjustRightInd w:val="0"/>
        <w:spacing w:after="49" w:line="300" w:lineRule="auto"/>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 xml:space="preserve">Undertake appropriate training to ensure knowledge and expertise are kept up to date </w:t>
      </w:r>
    </w:p>
    <w:p w14:paraId="77F2FAFA" w14:textId="1A058730" w:rsidR="00D91E0E" w:rsidRDefault="00D91E0E" w:rsidP="00C13C93">
      <w:pPr>
        <w:pStyle w:val="ListParagraph"/>
        <w:widowControl/>
        <w:numPr>
          <w:ilvl w:val="0"/>
          <w:numId w:val="14"/>
        </w:numPr>
        <w:suppressAutoHyphens w:val="0"/>
        <w:autoSpaceDE w:val="0"/>
        <w:autoSpaceDN w:val="0"/>
        <w:adjustRightInd w:val="0"/>
        <w:spacing w:after="160" w:line="300" w:lineRule="auto"/>
        <w:ind w:left="360" w:right="141"/>
        <w:jc w:val="both"/>
        <w:rPr>
          <w:rFonts w:asciiTheme="minorHAnsi" w:eastAsiaTheme="minorHAnsi" w:hAnsiTheme="minorHAnsi" w:cstheme="minorHAnsi"/>
          <w:color w:val="000000"/>
          <w:szCs w:val="24"/>
          <w:lang w:val="en-IE"/>
        </w:rPr>
      </w:pPr>
      <w:r w:rsidRPr="00526B0C">
        <w:rPr>
          <w:rFonts w:asciiTheme="minorHAnsi" w:eastAsiaTheme="minorHAnsi" w:hAnsiTheme="minorHAnsi" w:cstheme="minorHAnsi"/>
          <w:color w:val="000000"/>
          <w:szCs w:val="24"/>
          <w:lang w:val="en-IE"/>
        </w:rPr>
        <w:t xml:space="preserve">Undertake other appropriate duties as may be assigned. </w:t>
      </w:r>
    </w:p>
    <w:p w14:paraId="61200737" w14:textId="77777777" w:rsidR="00526B0C" w:rsidRPr="00526B0C" w:rsidRDefault="00526B0C" w:rsidP="00526B0C">
      <w:pPr>
        <w:pStyle w:val="ListParagraph"/>
        <w:widowControl/>
        <w:suppressAutoHyphens w:val="0"/>
        <w:autoSpaceDE w:val="0"/>
        <w:autoSpaceDN w:val="0"/>
        <w:adjustRightInd w:val="0"/>
        <w:spacing w:after="160" w:line="300" w:lineRule="auto"/>
        <w:ind w:left="360" w:right="141"/>
        <w:jc w:val="both"/>
        <w:rPr>
          <w:rFonts w:asciiTheme="minorHAnsi" w:eastAsiaTheme="minorHAnsi" w:hAnsiTheme="minorHAnsi" w:cstheme="minorHAnsi"/>
          <w:color w:val="000000"/>
          <w:szCs w:val="24"/>
          <w:lang w:val="en-IE"/>
        </w:rPr>
      </w:pPr>
    </w:p>
    <w:p w14:paraId="06D425B6" w14:textId="231BAE1B" w:rsidR="00D91E0E" w:rsidRPr="00D91E0E" w:rsidRDefault="00D91E0E" w:rsidP="00D91E0E">
      <w:pPr>
        <w:pStyle w:val="ListParagraph"/>
        <w:widowControl/>
        <w:suppressAutoHyphens w:val="0"/>
        <w:autoSpaceDE w:val="0"/>
        <w:autoSpaceDN w:val="0"/>
        <w:adjustRightInd w:val="0"/>
        <w:spacing w:after="160" w:line="300" w:lineRule="auto"/>
        <w:ind w:left="360" w:right="141"/>
        <w:jc w:val="both"/>
        <w:rPr>
          <w:rFonts w:asciiTheme="minorHAnsi" w:eastAsiaTheme="minorHAnsi" w:hAnsiTheme="minorHAnsi" w:cstheme="minorHAnsi"/>
          <w:color w:val="000000"/>
          <w:szCs w:val="24"/>
          <w:lang w:val="en-IE"/>
        </w:rPr>
      </w:pPr>
      <w:r w:rsidRPr="00D91E0E">
        <w:rPr>
          <w:rFonts w:asciiTheme="minorHAnsi" w:eastAsiaTheme="minorHAnsi" w:hAnsiTheme="minorHAnsi" w:cstheme="minorHAnsi"/>
          <w:color w:val="000000"/>
          <w:szCs w:val="24"/>
          <w:lang w:val="en-IE"/>
        </w:rPr>
        <w:t>This list is not exhaustive but reflects the nature of the duties expected in this role. Given the nature of the organisation and technology advancements, the role is subject to change over time.</w:t>
      </w:r>
    </w:p>
    <w:p w14:paraId="43FE642D" w14:textId="1155E84B" w:rsidR="00D91E0E" w:rsidRDefault="00D91E0E" w:rsidP="00D91E0E">
      <w:pPr>
        <w:ind w:left="360" w:right="141"/>
        <w:jc w:val="both"/>
        <w:rPr>
          <w:rFonts w:ascii="Arial" w:eastAsiaTheme="minorHAnsi" w:hAnsi="Arial" w:cs="Arial"/>
          <w:color w:val="000000"/>
          <w:sz w:val="22"/>
          <w:szCs w:val="22"/>
          <w:lang w:val="en-IE"/>
        </w:rPr>
      </w:pPr>
    </w:p>
    <w:p w14:paraId="437994A6" w14:textId="77777777" w:rsidR="00D91E0E" w:rsidRPr="00F549F9" w:rsidRDefault="00D91E0E" w:rsidP="00D91E0E">
      <w:pPr>
        <w:widowControl/>
        <w:suppressAutoHyphens w:val="0"/>
        <w:spacing w:after="200" w:line="276" w:lineRule="auto"/>
        <w:ind w:right="141"/>
        <w:jc w:val="both"/>
        <w:rPr>
          <w:rFonts w:asciiTheme="minorHAnsi" w:hAnsiTheme="minorHAnsi" w:cstheme="minorHAnsi"/>
          <w:b/>
          <w:bCs/>
          <w:sz w:val="28"/>
          <w:szCs w:val="28"/>
        </w:rPr>
      </w:pPr>
      <w:r w:rsidRPr="00F549F9">
        <w:rPr>
          <w:rFonts w:asciiTheme="minorHAnsi" w:hAnsiTheme="minorHAnsi" w:cstheme="minorHAnsi"/>
          <w:b/>
          <w:bCs/>
          <w:sz w:val="28"/>
          <w:szCs w:val="28"/>
        </w:rPr>
        <w:t xml:space="preserve">Essential </w:t>
      </w:r>
      <w:r>
        <w:rPr>
          <w:rFonts w:asciiTheme="minorHAnsi" w:hAnsiTheme="minorHAnsi" w:cstheme="minorHAnsi"/>
          <w:b/>
          <w:bCs/>
          <w:sz w:val="28"/>
          <w:szCs w:val="28"/>
        </w:rPr>
        <w:t>Experience</w:t>
      </w:r>
      <w:r w:rsidRPr="00F549F9">
        <w:rPr>
          <w:rFonts w:asciiTheme="minorHAnsi" w:hAnsiTheme="minorHAnsi" w:cstheme="minorHAnsi"/>
          <w:b/>
          <w:bCs/>
          <w:sz w:val="28"/>
          <w:szCs w:val="28"/>
        </w:rPr>
        <w:t>:</w:t>
      </w:r>
    </w:p>
    <w:p w14:paraId="2A486DBC" w14:textId="77777777" w:rsidR="00D91E0E" w:rsidRPr="00EF5C50" w:rsidRDefault="00D91E0E" w:rsidP="00D91E0E">
      <w:pPr>
        <w:widowControl/>
        <w:suppressAutoHyphens w:val="0"/>
        <w:spacing w:after="200" w:line="276" w:lineRule="auto"/>
        <w:ind w:right="141"/>
        <w:jc w:val="both"/>
        <w:rPr>
          <w:rFonts w:asciiTheme="minorHAnsi" w:hAnsiTheme="minorHAnsi" w:cstheme="minorHAnsi"/>
          <w:b/>
        </w:rPr>
      </w:pPr>
      <w:r w:rsidRPr="00EF5C50">
        <w:rPr>
          <w:rFonts w:asciiTheme="minorHAnsi" w:hAnsiTheme="minorHAnsi" w:cstheme="minorHAnsi"/>
          <w:b/>
        </w:rPr>
        <w:t xml:space="preserve">The ideal candidate </w:t>
      </w:r>
      <w:r>
        <w:rPr>
          <w:rFonts w:asciiTheme="minorHAnsi" w:hAnsiTheme="minorHAnsi" w:cstheme="minorHAnsi"/>
          <w:b/>
        </w:rPr>
        <w:t>must have</w:t>
      </w:r>
      <w:r w:rsidRPr="00EF5C50">
        <w:rPr>
          <w:rFonts w:asciiTheme="minorHAnsi" w:hAnsiTheme="minorHAnsi" w:cstheme="minorHAnsi"/>
          <w:b/>
        </w:rPr>
        <w:t xml:space="preserve"> proven </w:t>
      </w:r>
      <w:r>
        <w:rPr>
          <w:rFonts w:asciiTheme="minorHAnsi" w:hAnsiTheme="minorHAnsi" w:cstheme="minorHAnsi"/>
          <w:b/>
        </w:rPr>
        <w:t>skills</w:t>
      </w:r>
      <w:r w:rsidRPr="00EF5C50">
        <w:rPr>
          <w:rFonts w:asciiTheme="minorHAnsi" w:hAnsiTheme="minorHAnsi" w:cstheme="minorHAnsi"/>
          <w:b/>
        </w:rPr>
        <w:t xml:space="preserve"> in </w:t>
      </w:r>
      <w:r>
        <w:rPr>
          <w:rFonts w:asciiTheme="minorHAnsi" w:hAnsiTheme="minorHAnsi" w:cstheme="minorHAnsi"/>
          <w:b/>
        </w:rPr>
        <w:t xml:space="preserve">at least four of </w:t>
      </w:r>
      <w:r w:rsidRPr="00EF5C50">
        <w:rPr>
          <w:rFonts w:asciiTheme="minorHAnsi" w:hAnsiTheme="minorHAnsi" w:cstheme="minorHAnsi"/>
          <w:b/>
        </w:rPr>
        <w:t xml:space="preserve">the following areas: </w:t>
      </w:r>
    </w:p>
    <w:p w14:paraId="37A69F70"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276"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 xml:space="preserve">A career record that demonstrates the necessary experience and competencies to carry out this role </w:t>
      </w:r>
    </w:p>
    <w:p w14:paraId="0E3F52DF"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276"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 xml:space="preserve">The ability to manage and progress multiple projects and work activities successfully, under the pressure of competing deadlines </w:t>
      </w:r>
    </w:p>
    <w:p w14:paraId="2E5AFDEB"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276"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Lead</w:t>
      </w:r>
      <w:r>
        <w:rPr>
          <w:rFonts w:asciiTheme="minorHAnsi" w:eastAsiaTheme="minorHAnsi" w:hAnsiTheme="minorHAnsi" w:cstheme="minorHAnsi"/>
          <w:color w:val="000000"/>
          <w:szCs w:val="24"/>
          <w:lang w:val="en-IE"/>
        </w:rPr>
        <w:t>ing a</w:t>
      </w:r>
      <w:r w:rsidRPr="00EF5C50">
        <w:rPr>
          <w:rFonts w:asciiTheme="minorHAnsi" w:eastAsiaTheme="minorHAnsi" w:hAnsiTheme="minorHAnsi" w:cstheme="minorHAnsi"/>
          <w:color w:val="000000"/>
          <w:szCs w:val="24"/>
          <w:lang w:val="en-IE"/>
        </w:rPr>
        <w:t xml:space="preserve"> team that supports internal technical IT Operations </w:t>
      </w:r>
    </w:p>
    <w:p w14:paraId="73CBF018"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276"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Tak</w:t>
      </w:r>
      <w:r>
        <w:rPr>
          <w:rFonts w:asciiTheme="minorHAnsi" w:eastAsiaTheme="minorHAnsi" w:hAnsiTheme="minorHAnsi" w:cstheme="minorHAnsi"/>
          <w:color w:val="000000"/>
          <w:szCs w:val="24"/>
          <w:lang w:val="en-IE"/>
        </w:rPr>
        <w:t>ing</w:t>
      </w:r>
      <w:r w:rsidRPr="00EF5C50">
        <w:rPr>
          <w:rFonts w:asciiTheme="minorHAnsi" w:eastAsiaTheme="minorHAnsi" w:hAnsiTheme="minorHAnsi" w:cstheme="minorHAnsi"/>
          <w:color w:val="000000"/>
          <w:szCs w:val="24"/>
          <w:lang w:val="en-IE"/>
        </w:rPr>
        <w:t xml:space="preserve"> ownership of IT issues and work with the internal IT team, third party service providers and business units across the organisation as required, to resolve these issues </w:t>
      </w:r>
    </w:p>
    <w:p w14:paraId="71C6ACBF"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276"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Develop</w:t>
      </w:r>
      <w:r>
        <w:rPr>
          <w:rFonts w:asciiTheme="minorHAnsi" w:eastAsiaTheme="minorHAnsi" w:hAnsiTheme="minorHAnsi" w:cstheme="minorHAnsi"/>
          <w:color w:val="000000"/>
          <w:szCs w:val="24"/>
          <w:lang w:val="en-IE"/>
        </w:rPr>
        <w:t>ing</w:t>
      </w:r>
      <w:r w:rsidRPr="00EF5C50">
        <w:rPr>
          <w:rFonts w:asciiTheme="minorHAnsi" w:eastAsiaTheme="minorHAnsi" w:hAnsiTheme="minorHAnsi" w:cstheme="minorHAnsi"/>
          <w:color w:val="000000"/>
          <w:szCs w:val="24"/>
          <w:lang w:val="en-IE"/>
        </w:rPr>
        <w:t xml:space="preserve"> processes and procedures to increase the efficiency of the operations teams </w:t>
      </w:r>
    </w:p>
    <w:p w14:paraId="6DDE081B"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276"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Plan</w:t>
      </w:r>
      <w:r>
        <w:rPr>
          <w:rFonts w:asciiTheme="minorHAnsi" w:eastAsiaTheme="minorHAnsi" w:hAnsiTheme="minorHAnsi" w:cstheme="minorHAnsi"/>
          <w:color w:val="000000"/>
          <w:szCs w:val="24"/>
          <w:lang w:val="en-IE"/>
        </w:rPr>
        <w:t>ning</w:t>
      </w:r>
      <w:r w:rsidRPr="00EF5C50">
        <w:rPr>
          <w:rFonts w:asciiTheme="minorHAnsi" w:eastAsiaTheme="minorHAnsi" w:hAnsiTheme="minorHAnsi" w:cstheme="minorHAnsi"/>
          <w:color w:val="000000"/>
          <w:szCs w:val="24"/>
          <w:lang w:val="en-IE"/>
        </w:rPr>
        <w:t>, manag</w:t>
      </w:r>
      <w:r>
        <w:rPr>
          <w:rFonts w:asciiTheme="minorHAnsi" w:eastAsiaTheme="minorHAnsi" w:hAnsiTheme="minorHAnsi" w:cstheme="minorHAnsi"/>
          <w:color w:val="000000"/>
          <w:szCs w:val="24"/>
          <w:lang w:val="en-IE"/>
        </w:rPr>
        <w:t>ing</w:t>
      </w:r>
      <w:r w:rsidRPr="00EF5C50">
        <w:rPr>
          <w:rFonts w:asciiTheme="minorHAnsi" w:eastAsiaTheme="minorHAnsi" w:hAnsiTheme="minorHAnsi" w:cstheme="minorHAnsi"/>
          <w:color w:val="000000"/>
          <w:szCs w:val="24"/>
          <w:lang w:val="en-IE"/>
        </w:rPr>
        <w:t xml:space="preserve"> and undertak</w:t>
      </w:r>
      <w:r>
        <w:rPr>
          <w:rFonts w:asciiTheme="minorHAnsi" w:eastAsiaTheme="minorHAnsi" w:hAnsiTheme="minorHAnsi" w:cstheme="minorHAnsi"/>
          <w:color w:val="000000"/>
          <w:szCs w:val="24"/>
          <w:lang w:val="en-IE"/>
        </w:rPr>
        <w:t>ing</w:t>
      </w:r>
      <w:r w:rsidRPr="00EF5C50">
        <w:rPr>
          <w:rFonts w:asciiTheme="minorHAnsi" w:eastAsiaTheme="minorHAnsi" w:hAnsiTheme="minorHAnsi" w:cstheme="minorHAnsi"/>
          <w:color w:val="000000"/>
          <w:szCs w:val="24"/>
          <w:lang w:val="en-IE"/>
        </w:rPr>
        <w:t xml:space="preserve"> </w:t>
      </w:r>
      <w:r w:rsidRPr="00EF5C50">
        <w:rPr>
          <w:rFonts w:asciiTheme="minorHAnsi" w:hAnsiTheme="minorHAnsi" w:cstheme="minorHAnsi"/>
          <w:szCs w:val="24"/>
        </w:rPr>
        <w:t xml:space="preserve">complex ICT </w:t>
      </w:r>
      <w:r w:rsidRPr="00EF5C50">
        <w:rPr>
          <w:rFonts w:asciiTheme="minorHAnsi" w:eastAsiaTheme="minorHAnsi" w:hAnsiTheme="minorHAnsi" w:cstheme="minorHAnsi"/>
          <w:color w:val="000000"/>
          <w:szCs w:val="24"/>
          <w:lang w:val="en-IE"/>
        </w:rPr>
        <w:t xml:space="preserve">projects to upgrade and implement systems to support the organisation </w:t>
      </w:r>
      <w:r w:rsidRPr="00EF5C50">
        <w:rPr>
          <w:rFonts w:asciiTheme="minorHAnsi" w:hAnsiTheme="minorHAnsi" w:cstheme="minorHAnsi"/>
          <w:szCs w:val="24"/>
        </w:rPr>
        <w:t>with a large number of shareholders and complex interdependencies,</w:t>
      </w:r>
    </w:p>
    <w:p w14:paraId="79E9E339"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276"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lastRenderedPageBreak/>
        <w:t>Maintain</w:t>
      </w:r>
      <w:r>
        <w:rPr>
          <w:rFonts w:asciiTheme="minorHAnsi" w:eastAsiaTheme="minorHAnsi" w:hAnsiTheme="minorHAnsi" w:cstheme="minorHAnsi"/>
          <w:color w:val="000000"/>
          <w:szCs w:val="24"/>
          <w:lang w:val="en-IE"/>
        </w:rPr>
        <w:t>ing</w:t>
      </w:r>
      <w:r w:rsidRPr="00EF5C50">
        <w:rPr>
          <w:rFonts w:asciiTheme="minorHAnsi" w:eastAsiaTheme="minorHAnsi" w:hAnsiTheme="minorHAnsi" w:cstheme="minorHAnsi"/>
          <w:color w:val="000000"/>
          <w:szCs w:val="24"/>
          <w:lang w:val="en-IE"/>
        </w:rPr>
        <w:t xml:space="preserve"> current documentation of the IT environment </w:t>
      </w:r>
    </w:p>
    <w:p w14:paraId="1CBF05CF"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300"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 xml:space="preserve">Strong technical background (Networks, WAN/LAN Technology, Firewalls, Virtualisation, Cloud Platforms) </w:t>
      </w:r>
    </w:p>
    <w:p w14:paraId="674E92AA" w14:textId="77777777" w:rsidR="00D91E0E" w:rsidRPr="00EF5C50" w:rsidRDefault="00D91E0E" w:rsidP="00A9720C">
      <w:pPr>
        <w:pStyle w:val="ListParagraph"/>
        <w:widowControl/>
        <w:numPr>
          <w:ilvl w:val="0"/>
          <w:numId w:val="8"/>
        </w:numPr>
        <w:suppressAutoHyphens w:val="0"/>
        <w:autoSpaceDE w:val="0"/>
        <w:autoSpaceDN w:val="0"/>
        <w:adjustRightInd w:val="0"/>
        <w:spacing w:after="64" w:line="300"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 xml:space="preserve">Experience with </w:t>
      </w:r>
      <w:r>
        <w:rPr>
          <w:rFonts w:asciiTheme="minorHAnsi" w:eastAsiaTheme="minorHAnsi" w:hAnsiTheme="minorHAnsi" w:cstheme="minorHAnsi"/>
          <w:color w:val="000000"/>
          <w:szCs w:val="24"/>
          <w:lang w:val="en-IE"/>
        </w:rPr>
        <w:t xml:space="preserve">managing </w:t>
      </w:r>
      <w:r w:rsidRPr="00EF5C50">
        <w:rPr>
          <w:rFonts w:asciiTheme="minorHAnsi" w:eastAsiaTheme="minorHAnsi" w:hAnsiTheme="minorHAnsi" w:cstheme="minorHAnsi"/>
          <w:color w:val="000000"/>
          <w:szCs w:val="24"/>
          <w:lang w:val="en-IE"/>
        </w:rPr>
        <w:t xml:space="preserve">Microsoft environments (Azure Active Directory, M365, </w:t>
      </w:r>
      <w:r>
        <w:rPr>
          <w:rFonts w:asciiTheme="minorHAnsi" w:eastAsiaTheme="minorHAnsi" w:hAnsiTheme="minorHAnsi" w:cstheme="minorHAnsi"/>
          <w:color w:val="000000"/>
          <w:szCs w:val="24"/>
          <w:lang w:val="en-IE"/>
        </w:rPr>
        <w:t xml:space="preserve">MS Sharepoint, Teams, </w:t>
      </w:r>
      <w:r w:rsidRPr="00EF5C50">
        <w:rPr>
          <w:rFonts w:asciiTheme="minorHAnsi" w:eastAsiaTheme="minorHAnsi" w:hAnsiTheme="minorHAnsi" w:cstheme="minorHAnsi"/>
          <w:color w:val="000000"/>
          <w:szCs w:val="24"/>
          <w:lang w:val="en-IE"/>
        </w:rPr>
        <w:t xml:space="preserve">MS Server 2016+) </w:t>
      </w:r>
    </w:p>
    <w:p w14:paraId="4C5D7400" w14:textId="77777777" w:rsidR="00D91E0E" w:rsidRPr="00EF5C50" w:rsidRDefault="00D91E0E" w:rsidP="00A9720C">
      <w:pPr>
        <w:pStyle w:val="ListParagraph"/>
        <w:widowControl/>
        <w:numPr>
          <w:ilvl w:val="0"/>
          <w:numId w:val="8"/>
        </w:numPr>
        <w:suppressAutoHyphens w:val="0"/>
        <w:autoSpaceDE w:val="0"/>
        <w:autoSpaceDN w:val="0"/>
        <w:adjustRightInd w:val="0"/>
        <w:spacing w:after="160" w:line="300" w:lineRule="auto"/>
        <w:rPr>
          <w:rFonts w:asciiTheme="minorHAnsi" w:eastAsiaTheme="minorHAnsi" w:hAnsiTheme="minorHAnsi" w:cstheme="minorHAnsi"/>
          <w:color w:val="000000"/>
          <w:szCs w:val="24"/>
          <w:lang w:val="en-IE"/>
        </w:rPr>
      </w:pPr>
      <w:r w:rsidRPr="00EF5C50">
        <w:rPr>
          <w:rFonts w:asciiTheme="minorHAnsi" w:eastAsiaTheme="minorHAnsi" w:hAnsiTheme="minorHAnsi" w:cstheme="minorHAnsi"/>
          <w:color w:val="000000"/>
          <w:szCs w:val="24"/>
          <w:lang w:val="en-IE"/>
        </w:rPr>
        <w:t xml:space="preserve">Infrastructure and network support and implementation. </w:t>
      </w:r>
    </w:p>
    <w:p w14:paraId="38380196" w14:textId="77777777" w:rsidR="00D91E0E" w:rsidRPr="00EF5C50" w:rsidRDefault="00D91E0E" w:rsidP="00A9720C">
      <w:pPr>
        <w:pStyle w:val="ListParagraph"/>
        <w:widowControl/>
        <w:numPr>
          <w:ilvl w:val="0"/>
          <w:numId w:val="8"/>
        </w:numPr>
        <w:suppressAutoHyphens w:val="0"/>
        <w:contextualSpacing w:val="0"/>
        <w:rPr>
          <w:rFonts w:asciiTheme="minorHAnsi" w:hAnsiTheme="minorHAnsi" w:cstheme="minorHAnsi"/>
          <w:szCs w:val="24"/>
        </w:rPr>
      </w:pPr>
      <w:r w:rsidRPr="00EF5C50">
        <w:rPr>
          <w:rFonts w:asciiTheme="minorHAnsi" w:hAnsiTheme="minorHAnsi" w:cstheme="minorHAnsi"/>
          <w:szCs w:val="24"/>
        </w:rPr>
        <w:t>Cybersecurity and Information Security Controls,</w:t>
      </w:r>
    </w:p>
    <w:p w14:paraId="57A1AC4F" w14:textId="77777777" w:rsidR="00D91E0E" w:rsidRPr="00EF5C50" w:rsidRDefault="00D91E0E" w:rsidP="00A9720C">
      <w:pPr>
        <w:pStyle w:val="ListParagraph"/>
        <w:widowControl/>
        <w:numPr>
          <w:ilvl w:val="0"/>
          <w:numId w:val="8"/>
        </w:numPr>
        <w:suppressAutoHyphens w:val="0"/>
        <w:contextualSpacing w:val="0"/>
        <w:rPr>
          <w:rFonts w:asciiTheme="minorHAnsi" w:hAnsiTheme="minorHAnsi" w:cstheme="minorHAnsi"/>
          <w:szCs w:val="24"/>
        </w:rPr>
      </w:pPr>
      <w:r w:rsidRPr="00EF5C50">
        <w:rPr>
          <w:rFonts w:asciiTheme="minorHAnsi" w:hAnsiTheme="minorHAnsi" w:cstheme="minorHAnsi"/>
          <w:szCs w:val="24"/>
        </w:rPr>
        <w:t>A strong record of collaboration, excellent motivational skills and a commitment to meeting deadlines and delivering high quality customer service;</w:t>
      </w:r>
    </w:p>
    <w:p w14:paraId="705C4437" w14:textId="77777777" w:rsidR="00D91E0E" w:rsidRPr="00EF5C50" w:rsidRDefault="00D91E0E" w:rsidP="00D91E0E">
      <w:pPr>
        <w:widowControl/>
        <w:suppressAutoHyphens w:val="0"/>
        <w:rPr>
          <w:rFonts w:asciiTheme="minorHAnsi" w:hAnsiTheme="minorHAnsi" w:cstheme="minorHAnsi"/>
        </w:rPr>
      </w:pPr>
    </w:p>
    <w:p w14:paraId="1EB1D2F1" w14:textId="77777777" w:rsidR="00D91E0E" w:rsidRPr="00EF5C50" w:rsidRDefault="00D91E0E" w:rsidP="00D91E0E">
      <w:pPr>
        <w:widowControl/>
        <w:suppressAutoHyphens w:val="0"/>
        <w:rPr>
          <w:rFonts w:asciiTheme="minorHAnsi" w:hAnsiTheme="minorHAnsi" w:cstheme="minorHAnsi"/>
        </w:rPr>
      </w:pPr>
    </w:p>
    <w:p w14:paraId="26F61CD4" w14:textId="77777777" w:rsidR="00D91E0E" w:rsidRPr="008C039B" w:rsidRDefault="00D91E0E" w:rsidP="00D91E0E">
      <w:pPr>
        <w:autoSpaceDE w:val="0"/>
        <w:autoSpaceDN w:val="0"/>
        <w:adjustRightInd w:val="0"/>
        <w:ind w:firstLine="360"/>
        <w:rPr>
          <w:rFonts w:asciiTheme="minorHAnsi" w:eastAsiaTheme="minorHAnsi" w:hAnsiTheme="minorHAnsi" w:cstheme="minorHAnsi"/>
          <w:b/>
          <w:bCs/>
          <w:color w:val="000000"/>
          <w:lang w:val="en-IE"/>
        </w:rPr>
      </w:pPr>
      <w:r w:rsidRPr="008C039B">
        <w:rPr>
          <w:rFonts w:asciiTheme="minorHAnsi" w:eastAsiaTheme="minorHAnsi" w:hAnsiTheme="minorHAnsi" w:cstheme="minorHAnsi"/>
          <w:b/>
          <w:bCs/>
          <w:color w:val="000000"/>
          <w:lang w:val="en-IE"/>
        </w:rPr>
        <w:t xml:space="preserve">Strong preference will be given to candidates with experience and expertise in the following: </w:t>
      </w:r>
    </w:p>
    <w:p w14:paraId="4ABCAA1C" w14:textId="77777777" w:rsidR="00D91E0E" w:rsidRPr="008C039B" w:rsidRDefault="00D91E0E" w:rsidP="00A9720C">
      <w:pPr>
        <w:pStyle w:val="ListParagraph"/>
        <w:widowControl/>
        <w:numPr>
          <w:ilvl w:val="0"/>
          <w:numId w:val="11"/>
        </w:numPr>
        <w:suppressAutoHyphens w:val="0"/>
        <w:autoSpaceDE w:val="0"/>
        <w:autoSpaceDN w:val="0"/>
        <w:adjustRightInd w:val="0"/>
        <w:spacing w:after="64"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Experience in Communications technologies, IP telephony, Networking &amp; Cloud services </w:t>
      </w:r>
    </w:p>
    <w:p w14:paraId="42D6DDBF" w14:textId="77777777" w:rsidR="00D91E0E" w:rsidRPr="008C039B" w:rsidRDefault="00D91E0E" w:rsidP="00A9720C">
      <w:pPr>
        <w:pStyle w:val="ListParagraph"/>
        <w:widowControl/>
        <w:numPr>
          <w:ilvl w:val="0"/>
          <w:numId w:val="11"/>
        </w:numPr>
        <w:suppressAutoHyphens w:val="0"/>
        <w:autoSpaceDE w:val="0"/>
        <w:autoSpaceDN w:val="0"/>
        <w:adjustRightInd w:val="0"/>
        <w:spacing w:after="64"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Technical analysis and design </w:t>
      </w:r>
    </w:p>
    <w:p w14:paraId="4805BF9A" w14:textId="77777777" w:rsidR="00D91E0E" w:rsidRPr="008C039B" w:rsidRDefault="00D91E0E" w:rsidP="00A9720C">
      <w:pPr>
        <w:pStyle w:val="ListParagraph"/>
        <w:widowControl/>
        <w:numPr>
          <w:ilvl w:val="0"/>
          <w:numId w:val="11"/>
        </w:numPr>
        <w:suppressAutoHyphens w:val="0"/>
        <w:autoSpaceDE w:val="0"/>
        <w:autoSpaceDN w:val="0"/>
        <w:adjustRightInd w:val="0"/>
        <w:spacing w:after="64"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Creativity in problem-solving and decision-making </w:t>
      </w:r>
    </w:p>
    <w:p w14:paraId="1F946145" w14:textId="77777777" w:rsidR="00D91E0E" w:rsidRPr="008C039B" w:rsidRDefault="00D91E0E" w:rsidP="00A9720C">
      <w:pPr>
        <w:pStyle w:val="ListParagraph"/>
        <w:widowControl/>
        <w:numPr>
          <w:ilvl w:val="0"/>
          <w:numId w:val="11"/>
        </w:numPr>
        <w:suppressAutoHyphens w:val="0"/>
        <w:autoSpaceDE w:val="0"/>
        <w:autoSpaceDN w:val="0"/>
        <w:adjustRightInd w:val="0"/>
        <w:spacing w:after="64"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Experience in managing a team of technical staff including conducting performance reviews, delegation and monitoring of tasks, ensuring projects are delivered on time </w:t>
      </w:r>
    </w:p>
    <w:p w14:paraId="1A64643E" w14:textId="77777777" w:rsidR="00D91E0E" w:rsidRPr="008C039B" w:rsidRDefault="00D91E0E" w:rsidP="00A9720C">
      <w:pPr>
        <w:pStyle w:val="ListParagraph"/>
        <w:widowControl/>
        <w:numPr>
          <w:ilvl w:val="0"/>
          <w:numId w:val="11"/>
        </w:numPr>
        <w:suppressAutoHyphens w:val="0"/>
        <w:autoSpaceDE w:val="0"/>
        <w:autoSpaceDN w:val="0"/>
        <w:adjustRightInd w:val="0"/>
        <w:spacing w:after="64"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Experience in Microsoft Office 365, Azure AD and other cloud-based platforms </w:t>
      </w:r>
    </w:p>
    <w:p w14:paraId="18665FA4" w14:textId="77777777" w:rsidR="00D91E0E" w:rsidRPr="008C039B" w:rsidRDefault="00D91E0E" w:rsidP="00A9720C">
      <w:pPr>
        <w:pStyle w:val="ListParagraph"/>
        <w:widowControl/>
        <w:numPr>
          <w:ilvl w:val="0"/>
          <w:numId w:val="11"/>
        </w:numPr>
        <w:suppressAutoHyphens w:val="0"/>
        <w:autoSpaceDE w:val="0"/>
        <w:autoSpaceDN w:val="0"/>
        <w:adjustRightInd w:val="0"/>
        <w:spacing w:after="64"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Contract and third-party management ensuring that any issues are identified and resolved quickly </w:t>
      </w:r>
    </w:p>
    <w:p w14:paraId="2A6FC423" w14:textId="77777777" w:rsidR="00D91E0E" w:rsidRPr="008C039B" w:rsidRDefault="00D91E0E" w:rsidP="00A9720C">
      <w:pPr>
        <w:pStyle w:val="ListParagraph"/>
        <w:widowControl/>
        <w:numPr>
          <w:ilvl w:val="0"/>
          <w:numId w:val="11"/>
        </w:numPr>
        <w:suppressAutoHyphens w:val="0"/>
        <w:ind w:hanging="720"/>
        <w:contextualSpacing w:val="0"/>
        <w:rPr>
          <w:rFonts w:asciiTheme="minorHAnsi" w:hAnsiTheme="minorHAnsi" w:cstheme="minorHAnsi"/>
          <w:szCs w:val="24"/>
        </w:rPr>
      </w:pPr>
      <w:r w:rsidRPr="008C039B">
        <w:rPr>
          <w:rFonts w:asciiTheme="minorHAnsi" w:hAnsiTheme="minorHAnsi" w:cstheme="minorHAnsi"/>
          <w:szCs w:val="24"/>
        </w:rPr>
        <w:t>Have knowledge and experience in managing budgets for operational and project management, with a continuous focus on value</w:t>
      </w:r>
    </w:p>
    <w:p w14:paraId="1CC436FA" w14:textId="77777777" w:rsidR="00D91E0E" w:rsidRPr="008C039B" w:rsidRDefault="00D91E0E" w:rsidP="00A9720C">
      <w:pPr>
        <w:pStyle w:val="ListParagraph"/>
        <w:widowControl/>
        <w:numPr>
          <w:ilvl w:val="0"/>
          <w:numId w:val="11"/>
        </w:numPr>
        <w:suppressAutoHyphens w:val="0"/>
        <w:autoSpaceDE w:val="0"/>
        <w:autoSpaceDN w:val="0"/>
        <w:adjustRightInd w:val="0"/>
        <w:spacing w:after="64"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Strong ICT security experience in line with industry standards </w:t>
      </w:r>
    </w:p>
    <w:p w14:paraId="2E7DDA81" w14:textId="77777777" w:rsidR="00D91E0E" w:rsidRPr="008C039B" w:rsidRDefault="00D91E0E" w:rsidP="00A9720C">
      <w:pPr>
        <w:pStyle w:val="ListParagraph"/>
        <w:widowControl/>
        <w:numPr>
          <w:ilvl w:val="0"/>
          <w:numId w:val="11"/>
        </w:numPr>
        <w:suppressAutoHyphens w:val="0"/>
        <w:autoSpaceDE w:val="0"/>
        <w:autoSpaceDN w:val="0"/>
        <w:adjustRightInd w:val="0"/>
        <w:spacing w:after="160" w:line="300" w:lineRule="auto"/>
        <w:ind w:hanging="720"/>
        <w:rPr>
          <w:rFonts w:asciiTheme="minorHAnsi" w:eastAsiaTheme="minorHAnsi" w:hAnsiTheme="minorHAnsi" w:cstheme="minorHAnsi"/>
          <w:color w:val="000000"/>
          <w:szCs w:val="24"/>
          <w:lang w:val="en-IE"/>
        </w:rPr>
      </w:pPr>
      <w:r w:rsidRPr="008C039B">
        <w:rPr>
          <w:rFonts w:asciiTheme="minorHAnsi" w:eastAsiaTheme="minorHAnsi" w:hAnsiTheme="minorHAnsi" w:cstheme="minorHAnsi"/>
          <w:color w:val="000000"/>
          <w:szCs w:val="24"/>
          <w:lang w:val="en-IE"/>
        </w:rPr>
        <w:t xml:space="preserve">Knowledge of ITIL, CIS Controls, NIST, other IT standards </w:t>
      </w:r>
    </w:p>
    <w:p w14:paraId="2D345DDB" w14:textId="77777777" w:rsidR="00D91E0E" w:rsidRDefault="00D91E0E" w:rsidP="00D91E0E">
      <w:pPr>
        <w:widowControl/>
        <w:suppressAutoHyphens w:val="0"/>
        <w:spacing w:after="160" w:line="259" w:lineRule="auto"/>
        <w:rPr>
          <w:rFonts w:asciiTheme="majorHAnsi" w:eastAsiaTheme="majorEastAsia" w:hAnsiTheme="majorHAnsi" w:cstheme="majorBidi"/>
          <w:color w:val="365F91" w:themeColor="accent1" w:themeShade="BF"/>
          <w:kern w:val="0"/>
          <w:sz w:val="40"/>
          <w:szCs w:val="40"/>
          <w:lang w:val="en-US" w:eastAsia="en-US" w:bidi="ar-SA"/>
        </w:rPr>
      </w:pPr>
      <w:r>
        <w:br w:type="page"/>
      </w:r>
    </w:p>
    <w:p w14:paraId="306E24D2" w14:textId="0C819FD8" w:rsidR="0018001D" w:rsidRPr="00A21C01" w:rsidRDefault="0018001D" w:rsidP="00BF3E82">
      <w:pPr>
        <w:pStyle w:val="BodyText"/>
        <w:spacing w:after="0"/>
        <w:rPr>
          <w:rFonts w:asciiTheme="minorHAnsi" w:hAnsiTheme="minorHAnsi" w:cstheme="minorHAnsi"/>
          <w:b/>
          <w:i/>
          <w:color w:val="C0504D"/>
          <w:sz w:val="28"/>
          <w:szCs w:val="28"/>
          <w:u w:val="double"/>
        </w:rPr>
      </w:pPr>
      <w:r w:rsidRPr="00A21C01">
        <w:rPr>
          <w:rFonts w:asciiTheme="minorHAnsi" w:hAnsiTheme="minorHAnsi" w:cstheme="minorHAnsi"/>
          <w:b/>
          <w:i/>
          <w:color w:val="C0504D"/>
          <w:sz w:val="28"/>
          <w:szCs w:val="28"/>
          <w:u w:val="double"/>
        </w:rPr>
        <w:lastRenderedPageBreak/>
        <w:t>__________________________________________________________________</w:t>
      </w:r>
    </w:p>
    <w:p w14:paraId="0C8753ED" w14:textId="2EA1678D" w:rsidR="0018001D" w:rsidRPr="00FE2497" w:rsidRDefault="0018001D" w:rsidP="00BF3E82">
      <w:pPr>
        <w:pStyle w:val="BodyText"/>
        <w:spacing w:after="0"/>
        <w:jc w:val="center"/>
        <w:rPr>
          <w:rFonts w:asciiTheme="minorHAnsi" w:hAnsiTheme="minorHAnsi" w:cstheme="minorHAnsi"/>
          <w:b/>
          <w:i/>
          <w:color w:val="C0504D"/>
          <w:sz w:val="28"/>
          <w:szCs w:val="28"/>
        </w:rPr>
      </w:pPr>
      <w:r w:rsidRPr="00FE2497">
        <w:rPr>
          <w:rFonts w:asciiTheme="minorHAnsi" w:hAnsiTheme="minorHAnsi" w:cstheme="minorHAnsi"/>
          <w:b/>
          <w:i/>
          <w:color w:val="C0504D"/>
          <w:sz w:val="28"/>
          <w:szCs w:val="28"/>
        </w:rPr>
        <w:t xml:space="preserve">QUALIFICATIONS FOR THE POST OF </w:t>
      </w:r>
      <w:r w:rsidR="00B82A6F" w:rsidRPr="00FE2497">
        <w:rPr>
          <w:rFonts w:asciiTheme="minorHAnsi" w:hAnsiTheme="minorHAnsi" w:cstheme="minorHAnsi"/>
          <w:b/>
          <w:i/>
          <w:color w:val="C0504D"/>
          <w:sz w:val="28"/>
          <w:szCs w:val="28"/>
        </w:rPr>
        <w:t>I</w:t>
      </w:r>
      <w:r w:rsidR="00ED2AAD" w:rsidRPr="00FE2497">
        <w:rPr>
          <w:rFonts w:asciiTheme="minorHAnsi" w:hAnsiTheme="minorHAnsi" w:cstheme="minorHAnsi"/>
          <w:b/>
          <w:i/>
          <w:color w:val="C0504D"/>
          <w:sz w:val="28"/>
          <w:szCs w:val="28"/>
        </w:rPr>
        <w:t xml:space="preserve">T Infrastructure Project </w:t>
      </w:r>
      <w:r w:rsidR="00B11D97" w:rsidRPr="00FE2497">
        <w:rPr>
          <w:rFonts w:asciiTheme="minorHAnsi" w:hAnsiTheme="minorHAnsi" w:cstheme="minorHAnsi"/>
          <w:b/>
          <w:i/>
          <w:color w:val="C0504D"/>
          <w:sz w:val="28"/>
          <w:szCs w:val="28"/>
        </w:rPr>
        <w:t>Leader</w:t>
      </w:r>
      <w:r w:rsidR="007F1CD7" w:rsidRPr="00FE2497">
        <w:rPr>
          <w:rFonts w:asciiTheme="minorHAnsi" w:hAnsiTheme="minorHAnsi" w:cstheme="minorHAnsi"/>
          <w:b/>
          <w:i/>
          <w:color w:val="C0504D"/>
          <w:sz w:val="28"/>
          <w:szCs w:val="28"/>
        </w:rPr>
        <w:t xml:space="preserve"> </w:t>
      </w:r>
    </w:p>
    <w:p w14:paraId="3EAB5116" w14:textId="77777777" w:rsidR="0018001D" w:rsidRPr="00FE2497" w:rsidRDefault="0018001D" w:rsidP="00BF3E82">
      <w:pPr>
        <w:pStyle w:val="BodyText"/>
        <w:spacing w:after="0"/>
        <w:rPr>
          <w:rFonts w:asciiTheme="minorHAnsi" w:hAnsiTheme="minorHAnsi" w:cstheme="minorHAnsi"/>
          <w:b/>
          <w:i/>
          <w:color w:val="C0504D"/>
          <w:sz w:val="28"/>
          <w:szCs w:val="28"/>
          <w:u w:val="double"/>
        </w:rPr>
      </w:pPr>
      <w:r w:rsidRPr="00FE2497">
        <w:rPr>
          <w:rFonts w:asciiTheme="minorHAnsi" w:hAnsiTheme="minorHAnsi" w:cstheme="minorHAnsi"/>
          <w:b/>
          <w:i/>
          <w:color w:val="C0504D"/>
          <w:sz w:val="28"/>
          <w:szCs w:val="28"/>
          <w:u w:val="double"/>
        </w:rPr>
        <w:t>____________________________________________________________________</w:t>
      </w:r>
    </w:p>
    <w:p w14:paraId="745EE0F8" w14:textId="77777777" w:rsidR="000B79C5" w:rsidRPr="00FE2497" w:rsidRDefault="000B79C5" w:rsidP="00A9720C">
      <w:pPr>
        <w:widowControl/>
        <w:numPr>
          <w:ilvl w:val="0"/>
          <w:numId w:val="6"/>
        </w:numPr>
        <w:suppressAutoHyphens w:val="0"/>
        <w:jc w:val="both"/>
        <w:rPr>
          <w:rFonts w:asciiTheme="minorHAnsi" w:hAnsiTheme="minorHAnsi" w:cstheme="minorHAnsi"/>
          <w:b/>
          <w:sz w:val="28"/>
          <w:szCs w:val="28"/>
        </w:rPr>
      </w:pPr>
      <w:r w:rsidRPr="00FE2497">
        <w:rPr>
          <w:rFonts w:asciiTheme="minorHAnsi" w:hAnsiTheme="minorHAnsi" w:cstheme="minorHAnsi"/>
          <w:b/>
          <w:sz w:val="28"/>
          <w:szCs w:val="28"/>
          <w:u w:val="single"/>
        </w:rPr>
        <w:t>Character</w:t>
      </w:r>
      <w:r w:rsidRPr="00FE2497">
        <w:rPr>
          <w:rFonts w:asciiTheme="minorHAnsi" w:hAnsiTheme="minorHAnsi" w:cstheme="minorHAnsi"/>
          <w:b/>
          <w:sz w:val="28"/>
          <w:szCs w:val="28"/>
        </w:rPr>
        <w:t xml:space="preserve">: </w:t>
      </w:r>
    </w:p>
    <w:p w14:paraId="76E987F8" w14:textId="77777777" w:rsidR="000B79C5" w:rsidRPr="00FE2497" w:rsidRDefault="000B79C5" w:rsidP="00BF3E82">
      <w:pPr>
        <w:ind w:left="720"/>
        <w:jc w:val="both"/>
        <w:rPr>
          <w:rFonts w:asciiTheme="minorHAnsi" w:hAnsiTheme="minorHAnsi" w:cstheme="minorHAnsi"/>
        </w:rPr>
      </w:pPr>
      <w:r w:rsidRPr="00FE2497">
        <w:rPr>
          <w:rFonts w:asciiTheme="minorHAnsi" w:hAnsiTheme="minorHAnsi" w:cstheme="minorHAnsi"/>
        </w:rPr>
        <w:t>Candidates shall be of good character</w:t>
      </w:r>
    </w:p>
    <w:p w14:paraId="78123B4A" w14:textId="77777777" w:rsidR="000B79C5" w:rsidRPr="00FE2497" w:rsidRDefault="000B79C5" w:rsidP="00BF3E82">
      <w:pPr>
        <w:ind w:left="720"/>
        <w:jc w:val="both"/>
        <w:rPr>
          <w:rFonts w:asciiTheme="minorHAnsi" w:hAnsiTheme="minorHAnsi" w:cstheme="minorHAnsi"/>
        </w:rPr>
      </w:pPr>
    </w:p>
    <w:p w14:paraId="6E796C02" w14:textId="77777777" w:rsidR="000B79C5" w:rsidRPr="00FE2497" w:rsidRDefault="000B79C5" w:rsidP="00A9720C">
      <w:pPr>
        <w:pStyle w:val="BodyText"/>
        <w:numPr>
          <w:ilvl w:val="0"/>
          <w:numId w:val="6"/>
        </w:numPr>
        <w:spacing w:after="0"/>
        <w:jc w:val="both"/>
        <w:rPr>
          <w:rFonts w:asciiTheme="minorHAnsi" w:hAnsiTheme="minorHAnsi" w:cstheme="minorHAnsi"/>
          <w:b/>
          <w:szCs w:val="24"/>
        </w:rPr>
      </w:pPr>
      <w:r w:rsidRPr="00FE2497">
        <w:rPr>
          <w:rFonts w:asciiTheme="minorHAnsi" w:hAnsiTheme="minorHAnsi" w:cstheme="minorHAnsi"/>
          <w:b/>
          <w:szCs w:val="24"/>
          <w:u w:val="single"/>
        </w:rPr>
        <w:t>Health</w:t>
      </w:r>
      <w:r w:rsidRPr="00FE2497">
        <w:rPr>
          <w:rFonts w:asciiTheme="minorHAnsi" w:hAnsiTheme="minorHAnsi" w:cstheme="minorHAnsi"/>
          <w:b/>
          <w:szCs w:val="24"/>
        </w:rPr>
        <w:t xml:space="preserve">: </w:t>
      </w:r>
    </w:p>
    <w:p w14:paraId="433178BF" w14:textId="5FF5ECE0" w:rsidR="000B79C5" w:rsidRPr="00FE2497" w:rsidRDefault="000B79C5" w:rsidP="00BF3E82">
      <w:pPr>
        <w:pStyle w:val="ListParagraph"/>
        <w:jc w:val="both"/>
        <w:rPr>
          <w:rFonts w:asciiTheme="minorHAnsi" w:hAnsiTheme="minorHAnsi" w:cstheme="minorHAnsi"/>
          <w:szCs w:val="24"/>
        </w:rPr>
      </w:pPr>
      <w:r w:rsidRPr="00FE2497">
        <w:rPr>
          <w:rFonts w:asciiTheme="minorHAnsi" w:hAnsiTheme="minorHAnsi" w:cstheme="minorHAnsi"/>
          <w:szCs w:val="24"/>
        </w:rPr>
        <w:t>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w:t>
      </w:r>
      <w:r w:rsidR="007F1CD7" w:rsidRPr="00FE2497">
        <w:rPr>
          <w:rFonts w:asciiTheme="minorHAnsi" w:hAnsiTheme="minorHAnsi" w:cstheme="minorHAnsi"/>
          <w:szCs w:val="24"/>
        </w:rPr>
        <w:t xml:space="preserve">n </w:t>
      </w:r>
      <w:r w:rsidR="00BF4B50" w:rsidRPr="00FE2497">
        <w:rPr>
          <w:rFonts w:asciiTheme="minorHAnsi" w:hAnsiTheme="minorHAnsi" w:cstheme="minorHAnsi"/>
          <w:szCs w:val="24"/>
        </w:rPr>
        <w:t>IT Infrastructure Project Leader</w:t>
      </w:r>
      <w:r w:rsidR="007F1CD7" w:rsidRPr="00FE2497">
        <w:rPr>
          <w:rFonts w:asciiTheme="minorHAnsi" w:hAnsiTheme="minorHAnsi" w:cstheme="minorHAnsi"/>
          <w:szCs w:val="24"/>
        </w:rPr>
        <w:t xml:space="preserve"> </w:t>
      </w:r>
      <w:r w:rsidRPr="00FE2497">
        <w:rPr>
          <w:rFonts w:asciiTheme="minorHAnsi" w:hAnsiTheme="minorHAnsi" w:cstheme="minorHAnsi"/>
          <w:szCs w:val="24"/>
        </w:rPr>
        <w:t xml:space="preserve">with a qualified medical practitioner to be nominated by the Local Authority.  </w:t>
      </w:r>
    </w:p>
    <w:p w14:paraId="0B6911FE" w14:textId="77777777" w:rsidR="00B6231F" w:rsidRPr="00FE2497" w:rsidRDefault="00B6231F" w:rsidP="00BF3E82">
      <w:pPr>
        <w:pStyle w:val="ListParagraph"/>
        <w:jc w:val="both"/>
        <w:rPr>
          <w:rFonts w:asciiTheme="minorHAnsi" w:hAnsiTheme="minorHAnsi" w:cstheme="minorHAnsi"/>
          <w:szCs w:val="24"/>
        </w:rPr>
      </w:pPr>
    </w:p>
    <w:p w14:paraId="3EEA2AA0" w14:textId="3AF16AF2" w:rsidR="00B6231F" w:rsidRPr="00FE2497" w:rsidRDefault="00B6231F" w:rsidP="00A9720C">
      <w:pPr>
        <w:pStyle w:val="BodyTextIndent"/>
        <w:numPr>
          <w:ilvl w:val="0"/>
          <w:numId w:val="6"/>
        </w:numPr>
        <w:tabs>
          <w:tab w:val="left" w:pos="0"/>
          <w:tab w:val="left" w:pos="142"/>
        </w:tabs>
        <w:spacing w:after="0"/>
        <w:rPr>
          <w:rFonts w:asciiTheme="minorHAnsi" w:hAnsiTheme="minorHAnsi" w:cstheme="minorHAnsi"/>
          <w:b/>
          <w:bCs/>
          <w:szCs w:val="24"/>
        </w:rPr>
      </w:pPr>
      <w:r w:rsidRPr="00FE2497">
        <w:rPr>
          <w:rFonts w:asciiTheme="minorHAnsi" w:hAnsiTheme="minorHAnsi" w:cstheme="minorHAnsi"/>
          <w:b/>
          <w:bCs/>
          <w:szCs w:val="24"/>
          <w:u w:val="single"/>
        </w:rPr>
        <w:t>Citizenship</w:t>
      </w:r>
      <w:r w:rsidRPr="00FE2497">
        <w:rPr>
          <w:rFonts w:asciiTheme="minorHAnsi" w:hAnsiTheme="minorHAnsi" w:cstheme="minorHAnsi"/>
          <w:b/>
          <w:bCs/>
          <w:szCs w:val="24"/>
        </w:rPr>
        <w:t xml:space="preserve">: </w:t>
      </w:r>
    </w:p>
    <w:p w14:paraId="387201E2" w14:textId="77777777" w:rsidR="00B6231F" w:rsidRPr="00FE2497" w:rsidRDefault="00B6231F" w:rsidP="00BF3E82">
      <w:pPr>
        <w:pStyle w:val="BodyTextIndent"/>
        <w:tabs>
          <w:tab w:val="left" w:pos="142"/>
          <w:tab w:val="left" w:pos="567"/>
        </w:tabs>
        <w:spacing w:after="0"/>
        <w:ind w:left="709"/>
        <w:rPr>
          <w:rFonts w:asciiTheme="minorHAnsi" w:hAnsiTheme="minorHAnsi" w:cstheme="minorHAnsi"/>
          <w:szCs w:val="24"/>
        </w:rPr>
      </w:pPr>
      <w:r w:rsidRPr="00FE2497">
        <w:rPr>
          <w:rFonts w:asciiTheme="minorHAnsi" w:hAnsiTheme="minorHAnsi" w:cstheme="minorHAnsi"/>
          <w:szCs w:val="24"/>
        </w:rPr>
        <w:t>Candidates must, by the date of any job offer, be:</w:t>
      </w:r>
    </w:p>
    <w:p w14:paraId="08BF1911" w14:textId="77777777" w:rsidR="00B6231F" w:rsidRPr="00FE2497" w:rsidRDefault="00B6231F" w:rsidP="00A9720C">
      <w:pPr>
        <w:pStyle w:val="BodyTextIndent"/>
        <w:numPr>
          <w:ilvl w:val="0"/>
          <w:numId w:val="10"/>
        </w:numPr>
        <w:tabs>
          <w:tab w:val="left" w:pos="0"/>
          <w:tab w:val="left" w:pos="1134"/>
        </w:tabs>
        <w:spacing w:after="0"/>
        <w:ind w:hanging="87"/>
        <w:rPr>
          <w:rFonts w:asciiTheme="minorHAnsi" w:hAnsiTheme="minorHAnsi" w:cstheme="minorHAnsi"/>
          <w:szCs w:val="24"/>
          <w:lang w:val="en-IE"/>
        </w:rPr>
      </w:pPr>
      <w:r w:rsidRPr="00FE2497">
        <w:rPr>
          <w:rFonts w:asciiTheme="minorHAnsi" w:hAnsiTheme="minorHAnsi" w:cstheme="minorHAnsi"/>
          <w:szCs w:val="24"/>
          <w:lang w:val="en-IE"/>
        </w:rPr>
        <w:t>A citizen of the European Economic Area (EEA). The EEA consists of the Member States of the European Union, Iceland, Liechtenstein and Norway; or</w:t>
      </w:r>
    </w:p>
    <w:p w14:paraId="26314C1D" w14:textId="77777777" w:rsidR="00B6231F" w:rsidRPr="00FE2497" w:rsidRDefault="00B6231F" w:rsidP="00A9720C">
      <w:pPr>
        <w:pStyle w:val="BodyTextIndent"/>
        <w:numPr>
          <w:ilvl w:val="0"/>
          <w:numId w:val="10"/>
        </w:numPr>
        <w:tabs>
          <w:tab w:val="left" w:pos="0"/>
          <w:tab w:val="left" w:pos="1134"/>
        </w:tabs>
        <w:spacing w:after="0"/>
        <w:ind w:hanging="87"/>
        <w:rPr>
          <w:rFonts w:asciiTheme="minorHAnsi" w:hAnsiTheme="minorHAnsi" w:cstheme="minorHAnsi"/>
          <w:szCs w:val="24"/>
          <w:lang w:val="en-IE"/>
        </w:rPr>
      </w:pPr>
      <w:r w:rsidRPr="00FE2497">
        <w:rPr>
          <w:rFonts w:asciiTheme="minorHAnsi" w:hAnsiTheme="minorHAnsi" w:cstheme="minorHAnsi"/>
          <w:szCs w:val="24"/>
          <w:lang w:val="en-IE"/>
        </w:rPr>
        <w:t>A citizen of the United Kingdom (UK); or</w:t>
      </w:r>
    </w:p>
    <w:p w14:paraId="4C41AB15" w14:textId="77777777" w:rsidR="00B6231F" w:rsidRPr="00FE2497" w:rsidRDefault="00B6231F" w:rsidP="00A9720C">
      <w:pPr>
        <w:pStyle w:val="BodyTextIndent"/>
        <w:numPr>
          <w:ilvl w:val="0"/>
          <w:numId w:val="10"/>
        </w:numPr>
        <w:tabs>
          <w:tab w:val="left" w:pos="0"/>
          <w:tab w:val="left" w:pos="1134"/>
        </w:tabs>
        <w:spacing w:after="0"/>
        <w:ind w:hanging="87"/>
        <w:rPr>
          <w:rFonts w:asciiTheme="minorHAnsi" w:hAnsiTheme="minorHAnsi" w:cstheme="minorHAnsi"/>
          <w:szCs w:val="24"/>
          <w:lang w:val="en-IE"/>
        </w:rPr>
      </w:pPr>
      <w:r w:rsidRPr="00FE2497">
        <w:rPr>
          <w:rFonts w:asciiTheme="minorHAnsi" w:hAnsiTheme="minorHAnsi" w:cstheme="minorHAnsi"/>
          <w:szCs w:val="24"/>
          <w:lang w:val="en-IE"/>
        </w:rPr>
        <w:t>A citizen of Switzerland pursuant to the agreement between the EU and Switzerland on the free movement of persons; or</w:t>
      </w:r>
    </w:p>
    <w:p w14:paraId="0E4D2776" w14:textId="77777777" w:rsidR="00B6231F" w:rsidRPr="00FE2497" w:rsidRDefault="00B6231F" w:rsidP="00A9720C">
      <w:pPr>
        <w:pStyle w:val="BodyTextIndent"/>
        <w:numPr>
          <w:ilvl w:val="0"/>
          <w:numId w:val="10"/>
        </w:numPr>
        <w:tabs>
          <w:tab w:val="left" w:pos="0"/>
          <w:tab w:val="left" w:pos="1134"/>
        </w:tabs>
        <w:spacing w:after="0"/>
        <w:ind w:hanging="87"/>
        <w:rPr>
          <w:rFonts w:asciiTheme="minorHAnsi" w:hAnsiTheme="minorHAnsi" w:cstheme="minorHAnsi"/>
          <w:szCs w:val="24"/>
          <w:lang w:val="en-IE"/>
        </w:rPr>
      </w:pPr>
      <w:r w:rsidRPr="00FE2497">
        <w:rPr>
          <w:rFonts w:asciiTheme="minorHAnsi" w:hAnsiTheme="minorHAnsi" w:cstheme="minorHAnsi"/>
          <w:szCs w:val="24"/>
          <w:lang w:val="en-IE"/>
        </w:rPr>
        <w:t>A non-EEA citizen who is a spouse or child of an EEA or UK or Swiss citizen and has a stamp 4 visa; or</w:t>
      </w:r>
    </w:p>
    <w:p w14:paraId="40EFA3BF" w14:textId="77777777" w:rsidR="00B6231F" w:rsidRPr="00FE2497" w:rsidRDefault="00B6231F" w:rsidP="00A9720C">
      <w:pPr>
        <w:pStyle w:val="BodyTextIndent"/>
        <w:numPr>
          <w:ilvl w:val="0"/>
          <w:numId w:val="10"/>
        </w:numPr>
        <w:tabs>
          <w:tab w:val="left" w:pos="0"/>
          <w:tab w:val="left" w:pos="1134"/>
        </w:tabs>
        <w:spacing w:after="0"/>
        <w:ind w:hanging="87"/>
        <w:rPr>
          <w:rFonts w:asciiTheme="minorHAnsi" w:hAnsiTheme="minorHAnsi" w:cstheme="minorHAnsi"/>
          <w:szCs w:val="24"/>
          <w:lang w:val="en-IE"/>
        </w:rPr>
      </w:pPr>
      <w:r w:rsidRPr="00FE2497">
        <w:rPr>
          <w:rFonts w:asciiTheme="minorHAnsi" w:hAnsiTheme="minorHAnsi" w:cstheme="minorHAnsi"/>
          <w:szCs w:val="24"/>
          <w:lang w:val="en-IE"/>
        </w:rPr>
        <w:t>A person awarded international protection under the International Protection Act 2015 or any family member entitled to remain in the State as a result of family reunification and has a stamp 4 visa  or</w:t>
      </w:r>
    </w:p>
    <w:p w14:paraId="4469B3F9" w14:textId="77777777" w:rsidR="00B6231F" w:rsidRPr="00FE2497" w:rsidRDefault="00B6231F" w:rsidP="00A9720C">
      <w:pPr>
        <w:pStyle w:val="BodyTextIndent"/>
        <w:numPr>
          <w:ilvl w:val="0"/>
          <w:numId w:val="10"/>
        </w:numPr>
        <w:tabs>
          <w:tab w:val="left" w:pos="0"/>
          <w:tab w:val="left" w:pos="142"/>
        </w:tabs>
        <w:spacing w:after="0"/>
        <w:ind w:hanging="87"/>
        <w:rPr>
          <w:rFonts w:asciiTheme="minorHAnsi" w:hAnsiTheme="minorHAnsi" w:cstheme="minorHAnsi"/>
          <w:szCs w:val="24"/>
          <w:lang w:val="en-IE"/>
        </w:rPr>
      </w:pPr>
      <w:r w:rsidRPr="00FE2497">
        <w:rPr>
          <w:rFonts w:asciiTheme="minorHAnsi" w:hAnsiTheme="minorHAnsi" w:cstheme="minorHAnsi"/>
          <w:szCs w:val="24"/>
          <w:lang w:val="en"/>
        </w:rPr>
        <w:t>A non-EEA citizen who is a parent of a dependent child who is a citizen of, and resident in, an EEA member state or the UK or Switzerland and has a stamp 4 visa</w:t>
      </w:r>
    </w:p>
    <w:p w14:paraId="5BF20024" w14:textId="77777777" w:rsidR="000B79C5" w:rsidRPr="00FE2497" w:rsidRDefault="000B79C5" w:rsidP="00BF3E82">
      <w:pPr>
        <w:pStyle w:val="BodyTextIndent"/>
        <w:spacing w:after="0"/>
        <w:ind w:left="720"/>
        <w:rPr>
          <w:rFonts w:asciiTheme="minorHAnsi" w:hAnsiTheme="minorHAnsi" w:cstheme="minorHAnsi"/>
          <w:szCs w:val="24"/>
        </w:rPr>
      </w:pPr>
    </w:p>
    <w:p w14:paraId="6DFC4D3A" w14:textId="6E0D32F7" w:rsidR="000B79C5" w:rsidRPr="00FE2497" w:rsidRDefault="00B6231F" w:rsidP="00BF3E82">
      <w:pPr>
        <w:ind w:left="720" w:hanging="720"/>
        <w:jc w:val="both"/>
        <w:rPr>
          <w:rFonts w:asciiTheme="minorHAnsi" w:hAnsiTheme="minorHAnsi" w:cstheme="minorHAnsi"/>
          <w:b/>
          <w:u w:val="single"/>
        </w:rPr>
      </w:pPr>
      <w:r w:rsidRPr="00FE2497">
        <w:rPr>
          <w:rFonts w:asciiTheme="minorHAnsi" w:hAnsiTheme="minorHAnsi" w:cstheme="minorHAnsi"/>
          <w:b/>
          <w:bCs/>
        </w:rPr>
        <w:t>4</w:t>
      </w:r>
      <w:r w:rsidR="000B79C5" w:rsidRPr="00FE2497">
        <w:rPr>
          <w:rFonts w:asciiTheme="minorHAnsi" w:hAnsiTheme="minorHAnsi" w:cstheme="minorHAnsi"/>
          <w:b/>
          <w:bCs/>
        </w:rPr>
        <w:t>.</w:t>
      </w:r>
      <w:r w:rsidR="000B79C5" w:rsidRPr="00FE2497">
        <w:rPr>
          <w:rFonts w:asciiTheme="minorHAnsi" w:hAnsiTheme="minorHAnsi" w:cstheme="minorHAnsi"/>
        </w:rPr>
        <w:tab/>
      </w:r>
      <w:r w:rsidR="000B79C5" w:rsidRPr="00FE2497">
        <w:rPr>
          <w:rFonts w:asciiTheme="minorHAnsi" w:hAnsiTheme="minorHAnsi" w:cstheme="minorHAnsi"/>
          <w:b/>
          <w:u w:val="single"/>
        </w:rPr>
        <w:t xml:space="preserve">Education, Training, Experience, </w:t>
      </w:r>
      <w:r w:rsidR="0062038D" w:rsidRPr="00FE2497">
        <w:rPr>
          <w:rFonts w:asciiTheme="minorHAnsi" w:hAnsiTheme="minorHAnsi" w:cstheme="minorHAnsi"/>
          <w:b/>
          <w:u w:val="single"/>
        </w:rPr>
        <w:t>etc.</w:t>
      </w:r>
      <w:r w:rsidR="000B79C5" w:rsidRPr="00FE2497">
        <w:rPr>
          <w:rFonts w:asciiTheme="minorHAnsi" w:hAnsiTheme="minorHAnsi" w:cstheme="minorHAnsi"/>
          <w:b/>
          <w:u w:val="single"/>
        </w:rPr>
        <w:t>:</w:t>
      </w:r>
    </w:p>
    <w:p w14:paraId="032B9659" w14:textId="77777777" w:rsidR="000B79C5" w:rsidRPr="00FE2497" w:rsidRDefault="000B79C5" w:rsidP="00BF3E82">
      <w:pPr>
        <w:pStyle w:val="NoSpacing"/>
        <w:ind w:firstLine="720"/>
        <w:rPr>
          <w:rFonts w:asciiTheme="minorHAnsi" w:hAnsiTheme="minorHAnsi" w:cstheme="minorHAnsi"/>
          <w:b/>
          <w:szCs w:val="24"/>
        </w:rPr>
      </w:pPr>
      <w:r w:rsidRPr="00FE2497">
        <w:rPr>
          <w:rFonts w:asciiTheme="minorHAnsi" w:hAnsiTheme="minorHAnsi" w:cstheme="minorHAnsi"/>
          <w:b/>
          <w:szCs w:val="24"/>
        </w:rPr>
        <w:t>Each candidate must, on the latest date for receipt of completed application forms -</w:t>
      </w:r>
    </w:p>
    <w:p w14:paraId="2E7AD5AE" w14:textId="77777777" w:rsidR="00AE66B9" w:rsidRPr="00FE2497" w:rsidRDefault="00AE66B9" w:rsidP="00BF3E82">
      <w:pPr>
        <w:widowControl/>
        <w:suppressAutoHyphens w:val="0"/>
        <w:autoSpaceDE w:val="0"/>
        <w:autoSpaceDN w:val="0"/>
        <w:adjustRightInd w:val="0"/>
        <w:rPr>
          <w:rFonts w:asciiTheme="minorHAnsi" w:eastAsiaTheme="minorHAnsi" w:hAnsiTheme="minorHAnsi" w:cstheme="minorHAnsi"/>
          <w:color w:val="000000"/>
          <w:kern w:val="0"/>
          <w:lang w:val="en-IE" w:eastAsia="en-US" w:bidi="ar-SA"/>
        </w:rPr>
      </w:pPr>
    </w:p>
    <w:p w14:paraId="396433C0" w14:textId="636A08E8" w:rsidR="00AE66B9" w:rsidRPr="00FE2497" w:rsidRDefault="00AE66B9" w:rsidP="00A9720C">
      <w:pPr>
        <w:pStyle w:val="ListParagraph"/>
        <w:widowControl/>
        <w:numPr>
          <w:ilvl w:val="0"/>
          <w:numId w:val="9"/>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FE2497">
        <w:rPr>
          <w:rFonts w:asciiTheme="minorHAnsi" w:eastAsiaTheme="minorHAnsi" w:hAnsiTheme="minorHAnsi" w:cstheme="minorHAnsi"/>
          <w:color w:val="000000"/>
          <w:kern w:val="0"/>
          <w:szCs w:val="24"/>
          <w:lang w:val="en-IE" w:eastAsia="en-US" w:bidi="ar-SA"/>
        </w:rPr>
        <w:t xml:space="preserve">A qualification at Level 8 on the National Framework of Qualifications (NFQ) major award (i.e. honours degree), in a relevant computing discipline </w:t>
      </w:r>
      <w:r w:rsidRPr="00FE2497">
        <w:rPr>
          <w:rFonts w:asciiTheme="minorHAnsi" w:eastAsiaTheme="minorHAnsi" w:hAnsiTheme="minorHAnsi" w:cstheme="minorHAnsi"/>
          <w:b/>
          <w:bCs/>
          <w:i/>
          <w:iCs/>
          <w:color w:val="000000"/>
          <w:kern w:val="0"/>
          <w:szCs w:val="24"/>
          <w:lang w:val="en-IE" w:eastAsia="en-US" w:bidi="ar-SA"/>
        </w:rPr>
        <w:t xml:space="preserve">and </w:t>
      </w:r>
      <w:r w:rsidRPr="00FE2497">
        <w:rPr>
          <w:rFonts w:asciiTheme="minorHAnsi" w:eastAsiaTheme="minorHAnsi" w:hAnsiTheme="minorHAnsi" w:cstheme="minorHAnsi"/>
          <w:color w:val="000000"/>
          <w:kern w:val="0"/>
          <w:szCs w:val="24"/>
          <w:lang w:val="en-IE" w:eastAsia="en-US" w:bidi="ar-SA"/>
        </w:rPr>
        <w:t xml:space="preserve">at least 4 years directly relevant, recent ICT hands-on experience from your employment to date* </w:t>
      </w:r>
    </w:p>
    <w:p w14:paraId="542227C9" w14:textId="77777777" w:rsidR="00AE66B9" w:rsidRPr="00FE2497"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lang w:val="en-IE" w:eastAsia="en-US" w:bidi="ar-SA"/>
        </w:rPr>
      </w:pPr>
      <w:r w:rsidRPr="00FE2497">
        <w:rPr>
          <w:rFonts w:asciiTheme="minorHAnsi" w:eastAsiaTheme="minorHAnsi" w:hAnsiTheme="minorHAnsi" w:cstheme="minorHAnsi"/>
          <w:color w:val="000000"/>
          <w:kern w:val="0"/>
          <w:lang w:val="en-IE" w:eastAsia="en-US" w:bidi="ar-SA"/>
        </w:rPr>
        <w:t xml:space="preserve">OR </w:t>
      </w:r>
    </w:p>
    <w:p w14:paraId="3D5D3E75" w14:textId="17EE4B2E" w:rsidR="00AE66B9" w:rsidRPr="00FE2497" w:rsidRDefault="00AE66B9" w:rsidP="00A9720C">
      <w:pPr>
        <w:pStyle w:val="ListParagraph"/>
        <w:widowControl/>
        <w:numPr>
          <w:ilvl w:val="0"/>
          <w:numId w:val="9"/>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FE2497">
        <w:rPr>
          <w:rFonts w:asciiTheme="minorHAnsi" w:eastAsiaTheme="minorHAnsi" w:hAnsiTheme="minorHAnsi" w:cstheme="minorHAnsi"/>
          <w:color w:val="000000"/>
          <w:kern w:val="0"/>
          <w:szCs w:val="24"/>
          <w:lang w:val="en-IE" w:eastAsia="en-US" w:bidi="ar-SA"/>
        </w:rPr>
        <w:t xml:space="preserve">A qualification at Level 8 on the National Framework of Qualifications (NFQ) major award (i.e. honours degree), or higher, with computing taken in the final year </w:t>
      </w:r>
      <w:r w:rsidRPr="00FE2497">
        <w:rPr>
          <w:rFonts w:asciiTheme="minorHAnsi" w:eastAsiaTheme="minorHAnsi" w:hAnsiTheme="minorHAnsi" w:cstheme="minorHAnsi"/>
          <w:b/>
          <w:bCs/>
          <w:i/>
          <w:iCs/>
          <w:color w:val="000000"/>
          <w:kern w:val="0"/>
          <w:szCs w:val="24"/>
          <w:lang w:val="en-IE" w:eastAsia="en-US" w:bidi="ar-SA"/>
        </w:rPr>
        <w:t xml:space="preserve">and </w:t>
      </w:r>
      <w:r w:rsidRPr="00FE2497">
        <w:rPr>
          <w:rFonts w:asciiTheme="minorHAnsi" w:eastAsiaTheme="minorHAnsi" w:hAnsiTheme="minorHAnsi" w:cstheme="minorHAnsi"/>
          <w:color w:val="000000"/>
          <w:kern w:val="0"/>
          <w:szCs w:val="24"/>
          <w:lang w:val="en-IE" w:eastAsia="en-US" w:bidi="ar-SA"/>
        </w:rPr>
        <w:t xml:space="preserve">at least 5 years directly relevant, recent ICT hands-on experience from your employment to date* </w:t>
      </w:r>
    </w:p>
    <w:p w14:paraId="3D31F2AF" w14:textId="77777777" w:rsidR="00AE66B9" w:rsidRPr="00FE2497"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lang w:val="en-IE" w:eastAsia="en-US" w:bidi="ar-SA"/>
        </w:rPr>
      </w:pPr>
      <w:r w:rsidRPr="00FE2497">
        <w:rPr>
          <w:rFonts w:asciiTheme="minorHAnsi" w:eastAsiaTheme="minorHAnsi" w:hAnsiTheme="minorHAnsi" w:cstheme="minorHAnsi"/>
          <w:color w:val="000000"/>
          <w:kern w:val="0"/>
          <w:lang w:val="en-IE" w:eastAsia="en-US" w:bidi="ar-SA"/>
        </w:rPr>
        <w:t xml:space="preserve">OR </w:t>
      </w:r>
    </w:p>
    <w:p w14:paraId="4037F7CB" w14:textId="4055CFE2" w:rsidR="00AE66B9" w:rsidRPr="00FE2497" w:rsidRDefault="00AE66B9" w:rsidP="00A9720C">
      <w:pPr>
        <w:pStyle w:val="ListParagraph"/>
        <w:widowControl/>
        <w:numPr>
          <w:ilvl w:val="0"/>
          <w:numId w:val="9"/>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FE2497">
        <w:rPr>
          <w:rFonts w:asciiTheme="minorHAnsi" w:eastAsiaTheme="minorHAnsi" w:hAnsiTheme="minorHAnsi" w:cstheme="minorHAnsi"/>
          <w:color w:val="000000"/>
          <w:kern w:val="0"/>
          <w:szCs w:val="24"/>
          <w:lang w:val="en-IE" w:eastAsia="en-US" w:bidi="ar-SA"/>
        </w:rPr>
        <w:t xml:space="preserve">A qualification at Level 7 on the National Framework of Qualifications (NFQ) major award (i.e. ordinary degree), in a relevant computing discipline </w:t>
      </w:r>
      <w:r w:rsidRPr="00FE2497">
        <w:rPr>
          <w:rFonts w:asciiTheme="minorHAnsi" w:eastAsiaTheme="minorHAnsi" w:hAnsiTheme="minorHAnsi" w:cstheme="minorHAnsi"/>
          <w:b/>
          <w:bCs/>
          <w:i/>
          <w:iCs/>
          <w:color w:val="000000"/>
          <w:kern w:val="0"/>
          <w:szCs w:val="24"/>
          <w:lang w:val="en-IE" w:eastAsia="en-US" w:bidi="ar-SA"/>
        </w:rPr>
        <w:t xml:space="preserve">and </w:t>
      </w:r>
      <w:r w:rsidRPr="00FE2497">
        <w:rPr>
          <w:rFonts w:asciiTheme="minorHAnsi" w:eastAsiaTheme="minorHAnsi" w:hAnsiTheme="minorHAnsi" w:cstheme="minorHAnsi"/>
          <w:color w:val="000000"/>
          <w:kern w:val="0"/>
          <w:szCs w:val="24"/>
          <w:lang w:val="en-IE" w:eastAsia="en-US" w:bidi="ar-SA"/>
        </w:rPr>
        <w:t xml:space="preserve">at least 5 years directly relevant recent ICT hands-on experience from your employment to date*. </w:t>
      </w:r>
    </w:p>
    <w:p w14:paraId="3E2A06E1" w14:textId="77777777" w:rsidR="00AE66B9" w:rsidRPr="00FE2497"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lang w:val="en-IE" w:eastAsia="en-US" w:bidi="ar-SA"/>
        </w:rPr>
      </w:pPr>
      <w:r w:rsidRPr="00FE2497">
        <w:rPr>
          <w:rFonts w:asciiTheme="minorHAnsi" w:eastAsiaTheme="minorHAnsi" w:hAnsiTheme="minorHAnsi" w:cstheme="minorHAnsi"/>
          <w:b/>
          <w:bCs/>
          <w:color w:val="000000"/>
          <w:kern w:val="0"/>
          <w:lang w:val="en-IE" w:eastAsia="en-US" w:bidi="ar-SA"/>
        </w:rPr>
        <w:t xml:space="preserve">OR </w:t>
      </w:r>
    </w:p>
    <w:p w14:paraId="6578DC9E" w14:textId="7F811AD3" w:rsidR="00047882" w:rsidRPr="00FE2497" w:rsidRDefault="00AE66B9" w:rsidP="00A9720C">
      <w:pPr>
        <w:pStyle w:val="ListParagraph"/>
        <w:widowControl/>
        <w:numPr>
          <w:ilvl w:val="0"/>
          <w:numId w:val="9"/>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FE2497">
        <w:rPr>
          <w:rFonts w:asciiTheme="minorHAnsi" w:eastAsiaTheme="minorHAnsi" w:hAnsiTheme="minorHAnsi" w:cstheme="minorHAnsi"/>
          <w:color w:val="000000"/>
          <w:kern w:val="0"/>
          <w:szCs w:val="24"/>
          <w:lang w:val="en-IE" w:eastAsia="en-US" w:bidi="ar-SA"/>
        </w:rPr>
        <w:t xml:space="preserve">A Level 6 NFQ major award qualification in a relevant computing discipline </w:t>
      </w:r>
      <w:r w:rsidRPr="00FE2497">
        <w:rPr>
          <w:rFonts w:asciiTheme="minorHAnsi" w:eastAsiaTheme="minorHAnsi" w:hAnsiTheme="minorHAnsi" w:cstheme="minorHAnsi"/>
          <w:b/>
          <w:bCs/>
          <w:i/>
          <w:iCs/>
          <w:color w:val="000000"/>
          <w:kern w:val="0"/>
          <w:szCs w:val="24"/>
          <w:lang w:val="en-IE" w:eastAsia="en-US" w:bidi="ar-SA"/>
        </w:rPr>
        <w:t xml:space="preserve">and </w:t>
      </w:r>
      <w:r w:rsidRPr="00FE2497">
        <w:rPr>
          <w:rFonts w:asciiTheme="minorHAnsi" w:eastAsiaTheme="minorHAnsi" w:hAnsiTheme="minorHAnsi" w:cstheme="minorHAnsi"/>
          <w:color w:val="000000"/>
          <w:kern w:val="0"/>
          <w:szCs w:val="24"/>
          <w:lang w:val="en-IE" w:eastAsia="en-US" w:bidi="ar-SA"/>
        </w:rPr>
        <w:t xml:space="preserve">at least 6 years directly relevant recent ICT hands-on experience from your employment to date * </w:t>
      </w:r>
    </w:p>
    <w:p w14:paraId="1A69AC51" w14:textId="77777777" w:rsidR="00BF3E82" w:rsidRPr="00FE2497" w:rsidRDefault="00BF3E82" w:rsidP="00BF3E82">
      <w:pPr>
        <w:widowControl/>
        <w:suppressAutoHyphens w:val="0"/>
        <w:autoSpaceDE w:val="0"/>
        <w:autoSpaceDN w:val="0"/>
        <w:adjustRightInd w:val="0"/>
        <w:ind w:left="851" w:hanging="109"/>
        <w:rPr>
          <w:rFonts w:asciiTheme="minorHAnsi" w:eastAsiaTheme="minorHAnsi" w:hAnsiTheme="minorHAnsi" w:cstheme="minorHAnsi"/>
          <w:b/>
          <w:bCs/>
          <w:color w:val="000000"/>
          <w:kern w:val="0"/>
          <w:lang w:val="en-IE" w:eastAsia="en-US" w:bidi="ar-SA"/>
        </w:rPr>
      </w:pPr>
    </w:p>
    <w:p w14:paraId="061F1447" w14:textId="77777777" w:rsidR="00AF3D65" w:rsidRPr="00FE2497" w:rsidRDefault="00AF3D65" w:rsidP="00BF3E82">
      <w:pPr>
        <w:widowControl/>
        <w:suppressAutoHyphens w:val="0"/>
        <w:autoSpaceDE w:val="0"/>
        <w:autoSpaceDN w:val="0"/>
        <w:adjustRightInd w:val="0"/>
        <w:ind w:left="851" w:hanging="109"/>
        <w:rPr>
          <w:rFonts w:asciiTheme="minorHAnsi" w:eastAsiaTheme="minorHAnsi" w:hAnsiTheme="minorHAnsi" w:cstheme="minorHAnsi"/>
          <w:b/>
          <w:bCs/>
          <w:color w:val="000000"/>
          <w:kern w:val="0"/>
          <w:lang w:val="en-IE" w:eastAsia="en-US" w:bidi="ar-SA"/>
        </w:rPr>
      </w:pPr>
    </w:p>
    <w:p w14:paraId="7159A5AE" w14:textId="77777777" w:rsidR="00AF3D65" w:rsidRPr="00FE2497" w:rsidRDefault="00AF3D65" w:rsidP="00BF3E82">
      <w:pPr>
        <w:widowControl/>
        <w:suppressAutoHyphens w:val="0"/>
        <w:autoSpaceDE w:val="0"/>
        <w:autoSpaceDN w:val="0"/>
        <w:adjustRightInd w:val="0"/>
        <w:ind w:left="851" w:hanging="109"/>
        <w:rPr>
          <w:rFonts w:asciiTheme="minorHAnsi" w:eastAsiaTheme="minorHAnsi" w:hAnsiTheme="minorHAnsi" w:cstheme="minorHAnsi"/>
          <w:b/>
          <w:bCs/>
          <w:color w:val="000000"/>
          <w:kern w:val="0"/>
          <w:lang w:val="en-IE" w:eastAsia="en-US" w:bidi="ar-SA"/>
        </w:rPr>
      </w:pPr>
    </w:p>
    <w:p w14:paraId="34427F77" w14:textId="77777777" w:rsidR="00AE66B9" w:rsidRPr="00FE2497"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lang w:val="en-IE" w:eastAsia="en-US" w:bidi="ar-SA"/>
        </w:rPr>
      </w:pPr>
      <w:r w:rsidRPr="00FE2497">
        <w:rPr>
          <w:rFonts w:asciiTheme="minorHAnsi" w:eastAsiaTheme="minorHAnsi" w:hAnsiTheme="minorHAnsi" w:cstheme="minorHAnsi"/>
          <w:b/>
          <w:bCs/>
          <w:color w:val="000000"/>
          <w:kern w:val="0"/>
          <w:lang w:val="en-IE" w:eastAsia="en-US" w:bidi="ar-SA"/>
        </w:rPr>
        <w:t xml:space="preserve">AND </w:t>
      </w:r>
    </w:p>
    <w:p w14:paraId="7165B68D" w14:textId="39380495" w:rsidR="00533E6E" w:rsidRPr="00FE2497" w:rsidRDefault="00AE66B9" w:rsidP="00A9720C">
      <w:pPr>
        <w:pStyle w:val="ListParagraph"/>
        <w:numPr>
          <w:ilvl w:val="0"/>
          <w:numId w:val="9"/>
        </w:numPr>
        <w:jc w:val="both"/>
        <w:rPr>
          <w:rFonts w:asciiTheme="minorHAnsi" w:eastAsiaTheme="minorHAnsi" w:hAnsiTheme="minorHAnsi" w:cstheme="minorHAnsi"/>
          <w:color w:val="000000"/>
          <w:kern w:val="0"/>
          <w:szCs w:val="24"/>
          <w:lang w:val="en-IE" w:eastAsia="en-US" w:bidi="ar-SA"/>
        </w:rPr>
      </w:pPr>
      <w:r w:rsidRPr="00FE2497">
        <w:rPr>
          <w:rFonts w:asciiTheme="minorHAnsi" w:eastAsiaTheme="minorHAnsi" w:hAnsiTheme="minorHAnsi" w:cstheme="minorHAnsi"/>
          <w:color w:val="000000"/>
          <w:kern w:val="0"/>
          <w:szCs w:val="24"/>
          <w:lang w:val="en-IE" w:eastAsia="en-US" w:bidi="ar-SA"/>
        </w:rPr>
        <w:t>have a satisfactory knowledge of public service organisation or the ability to acquire such knowledge.</w:t>
      </w:r>
    </w:p>
    <w:p w14:paraId="21007B98" w14:textId="77777777" w:rsidR="00AE66B9" w:rsidRPr="00FE2497"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lang w:val="en-IE" w:eastAsia="en-US" w:bidi="ar-SA"/>
        </w:rPr>
      </w:pPr>
    </w:p>
    <w:p w14:paraId="5D92B38F" w14:textId="7838401C" w:rsidR="00AE66B9" w:rsidRPr="00FE2497" w:rsidRDefault="00AE66B9" w:rsidP="00BF3E82">
      <w:pPr>
        <w:widowControl/>
        <w:suppressAutoHyphens w:val="0"/>
        <w:autoSpaceDE w:val="0"/>
        <w:autoSpaceDN w:val="0"/>
        <w:adjustRightInd w:val="0"/>
        <w:ind w:left="742"/>
        <w:rPr>
          <w:rFonts w:asciiTheme="minorHAnsi" w:eastAsiaTheme="minorHAnsi" w:hAnsiTheme="minorHAnsi" w:cstheme="minorHAnsi"/>
          <w:color w:val="000000"/>
          <w:kern w:val="0"/>
          <w:lang w:val="en-IE" w:eastAsia="en-US" w:bidi="ar-SA"/>
        </w:rPr>
      </w:pPr>
      <w:r w:rsidRPr="00FE2497">
        <w:rPr>
          <w:rFonts w:asciiTheme="minorHAnsi" w:eastAsiaTheme="minorHAnsi" w:hAnsiTheme="minorHAnsi" w:cstheme="minorHAnsi"/>
          <w:color w:val="000000"/>
          <w:kern w:val="0"/>
          <w:lang w:val="en-IE" w:eastAsia="en-US" w:bidi="ar-SA"/>
        </w:rPr>
        <w:t xml:space="preserve">*Relevant ICT hands-on experience should include, but is not limited to: </w:t>
      </w:r>
    </w:p>
    <w:p w14:paraId="00A6C2FE" w14:textId="23D51D17" w:rsidR="00AE66B9" w:rsidRPr="00FE2497" w:rsidRDefault="00AE66B9" w:rsidP="00BF3E82">
      <w:pPr>
        <w:ind w:left="742"/>
        <w:jc w:val="both"/>
        <w:rPr>
          <w:rFonts w:asciiTheme="minorHAnsi" w:eastAsiaTheme="minorHAnsi" w:hAnsiTheme="minorHAnsi" w:cstheme="minorHAnsi"/>
          <w:color w:val="000000"/>
          <w:kern w:val="0"/>
          <w:lang w:val="en-IE" w:eastAsia="en-US" w:bidi="ar-SA"/>
        </w:rPr>
      </w:pPr>
      <w:r w:rsidRPr="00FE2497">
        <w:rPr>
          <w:rFonts w:asciiTheme="minorHAnsi" w:eastAsiaTheme="minorHAnsi" w:hAnsiTheme="minorHAnsi" w:cstheme="minorHAnsi"/>
          <w:color w:val="000000"/>
          <w:kern w:val="0"/>
          <w:lang w:val="en-IE" w:eastAsia="en-US" w:bidi="ar-SA"/>
        </w:rPr>
        <w:t>areas such as managing delivery of digital solutions, enterprise architecture, software and applications development projects involving a range of technologies and platforms covering web development, data management, database administration, business analysis/discovery, business intelligence and data analytics, DevOps, technical infrastructure service design and delivery, server and client operating systems and architecture stacks, telecommunications and networking infrastructure delivery support, technical support, ICT service management, operations and server support, ICT/ cyber security, mobile device management, virtualisation delivery support, database and application support, cloud computing, etc.</w:t>
      </w:r>
    </w:p>
    <w:p w14:paraId="249A07C5" w14:textId="77777777" w:rsidR="00152E7D" w:rsidRPr="00FE2497" w:rsidRDefault="00152E7D" w:rsidP="00BF3E82">
      <w:pPr>
        <w:ind w:left="742"/>
        <w:jc w:val="both"/>
        <w:rPr>
          <w:rFonts w:asciiTheme="minorHAnsi" w:eastAsiaTheme="minorHAnsi" w:hAnsiTheme="minorHAnsi" w:cstheme="minorHAnsi"/>
          <w:color w:val="000000"/>
          <w:kern w:val="0"/>
          <w:sz w:val="22"/>
          <w:szCs w:val="22"/>
          <w:lang w:val="en-IE" w:eastAsia="en-US" w:bidi="ar-SA"/>
        </w:rPr>
      </w:pPr>
    </w:p>
    <w:p w14:paraId="4428E6BC" w14:textId="77777777" w:rsidR="00152E7D" w:rsidRPr="00FE2497" w:rsidRDefault="00152E7D" w:rsidP="00BF3E82">
      <w:pPr>
        <w:ind w:left="742"/>
        <w:jc w:val="both"/>
        <w:rPr>
          <w:rFonts w:asciiTheme="minorHAnsi" w:eastAsiaTheme="minorHAnsi" w:hAnsiTheme="minorHAnsi" w:cstheme="minorHAnsi"/>
          <w:color w:val="000000"/>
          <w:kern w:val="0"/>
          <w:sz w:val="22"/>
          <w:szCs w:val="22"/>
          <w:lang w:val="en-IE" w:eastAsia="en-US" w:bidi="ar-SA"/>
        </w:rPr>
      </w:pPr>
    </w:p>
    <w:p w14:paraId="70288FCA"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5F211BE3"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1437B5B3"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38424C86"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627E88DE"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2B55A4D6"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6CAC6629"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2CD81E31"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7A0B1BD5"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1737B903"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4FC15AAA"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47C01CE6"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30218809"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116C8B01" w14:textId="77777777" w:rsidR="00152E7D" w:rsidRPr="00FE2497" w:rsidRDefault="00152E7D" w:rsidP="00BF3E82">
      <w:pPr>
        <w:ind w:left="742"/>
        <w:jc w:val="both"/>
        <w:rPr>
          <w:rFonts w:asciiTheme="minorHAnsi" w:eastAsiaTheme="minorHAnsi" w:hAnsiTheme="minorHAnsi" w:cstheme="minorHAnsi"/>
          <w:color w:val="000000"/>
          <w:kern w:val="0"/>
          <w:lang w:val="en-IE" w:eastAsia="en-US" w:bidi="ar-SA"/>
        </w:rPr>
      </w:pPr>
    </w:p>
    <w:p w14:paraId="0C1D4EA7"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5B5F135D"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6976C78D"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0CD2543A"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7BF5ED0A"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24938CC6"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4B8C5063"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60F4B23D"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2666CAEB"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1A20573E"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02B0C2ED"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7D184E7B"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7920A6A9"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366FE977"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383CFAC3"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698544C7"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4CF2D058"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2F9F66B3" w14:textId="77777777" w:rsidR="00120660" w:rsidRDefault="00120660" w:rsidP="00C25431">
      <w:pPr>
        <w:jc w:val="both"/>
        <w:rPr>
          <w:rFonts w:asciiTheme="minorHAnsi" w:eastAsiaTheme="minorHAnsi" w:hAnsiTheme="minorHAnsi" w:cstheme="minorHAnsi"/>
          <w:color w:val="000000"/>
          <w:kern w:val="0"/>
          <w:lang w:val="en-IE" w:eastAsia="en-US" w:bidi="ar-SA"/>
        </w:rPr>
      </w:pPr>
    </w:p>
    <w:p w14:paraId="12D71B4B" w14:textId="77777777" w:rsidR="00D91E0E" w:rsidRPr="00D91E0E" w:rsidRDefault="005432C2" w:rsidP="00D91E0E">
      <w:pPr>
        <w:pStyle w:val="BodyText"/>
        <w:jc w:val="both"/>
        <w:rPr>
          <w:rFonts w:cstheme="minorHAnsi"/>
          <w:b/>
          <w:bCs/>
          <w:szCs w:val="24"/>
        </w:rPr>
      </w:pPr>
      <w:r w:rsidRPr="00D91E0E">
        <w:rPr>
          <w:rFonts w:asciiTheme="minorHAnsi" w:hAnsiTheme="minorHAnsi" w:cstheme="minorHAnsi"/>
          <w:b/>
          <w:bCs/>
          <w:color w:val="000000"/>
          <w:szCs w:val="24"/>
        </w:rPr>
        <w:lastRenderedPageBreak/>
        <w:t xml:space="preserve"> </w:t>
      </w:r>
      <w:r w:rsidR="00D91E0E" w:rsidRPr="00D91E0E">
        <w:rPr>
          <w:rFonts w:asciiTheme="minorHAnsi" w:hAnsiTheme="minorHAnsi"/>
          <w:b/>
          <w:bCs/>
          <w:szCs w:val="24"/>
        </w:rPr>
        <w:t>Key Competencies for the post include the following and candidates will be expected to demonstrate sufficient evidence within their application form of competence under each of these.  Please take particular note of these when completing the application form as any short-listing or interview processes will be based on the information provided by the candidates:</w:t>
      </w:r>
    </w:p>
    <w:p w14:paraId="64E01515" w14:textId="77777777" w:rsidR="00B11D97" w:rsidRPr="00BF3E82" w:rsidRDefault="00B11D97" w:rsidP="000B79C5">
      <w:pPr>
        <w:rPr>
          <w:rFonts w:asciiTheme="minorHAnsi" w:hAnsiTheme="minorHAnsi" w:cstheme="minorHAnsi"/>
          <w:b/>
          <w:sz w:val="18"/>
          <w:u w:val="single"/>
        </w:rPr>
      </w:pPr>
    </w:p>
    <w:p w14:paraId="1FE63A00" w14:textId="05A70466" w:rsidR="000B79C5" w:rsidRPr="00CE7E75" w:rsidRDefault="00152E7D" w:rsidP="000B79C5">
      <w:pPr>
        <w:rPr>
          <w:rFonts w:asciiTheme="minorHAnsi" w:hAnsiTheme="minorHAnsi" w:cstheme="minorHAnsi"/>
          <w:b/>
          <w:sz w:val="18"/>
          <w:u w:val="single"/>
        </w:rPr>
      </w:pPr>
      <w:r w:rsidRPr="00A93945">
        <w:rPr>
          <w:rFonts w:asciiTheme="minorHAnsi" w:hAnsiTheme="minorHAnsi"/>
          <w:b/>
          <w:sz w:val="32"/>
          <w:szCs w:val="32"/>
          <w:u w:val="single"/>
        </w:rPr>
        <w:t>Competencies for the post of</w:t>
      </w:r>
      <w:r>
        <w:rPr>
          <w:rFonts w:asciiTheme="minorHAnsi" w:hAnsiTheme="minorHAnsi"/>
          <w:b/>
          <w:sz w:val="32"/>
          <w:szCs w:val="32"/>
          <w:u w:val="single"/>
        </w:rPr>
        <w:t xml:space="preserve"> IT Infrastructure Project Leader</w:t>
      </w:r>
    </w:p>
    <w:tbl>
      <w:tblPr>
        <w:tblStyle w:val="PlainTable2"/>
        <w:tblW w:w="0" w:type="auto"/>
        <w:tblLayout w:type="fixed"/>
        <w:tblLook w:val="0000" w:firstRow="0" w:lastRow="0" w:firstColumn="0" w:lastColumn="0" w:noHBand="0" w:noVBand="0"/>
      </w:tblPr>
      <w:tblGrid>
        <w:gridCol w:w="2576"/>
        <w:gridCol w:w="6825"/>
      </w:tblGrid>
      <w:tr w:rsidR="00D91E0E" w:rsidRPr="001626B9" w14:paraId="08950F28" w14:textId="77777777" w:rsidTr="00D91E0E">
        <w:trPr>
          <w:cnfStyle w:val="000000100000" w:firstRow="0" w:lastRow="0" w:firstColumn="0" w:lastColumn="0" w:oddVBand="0" w:evenVBand="0" w:oddHBand="1" w:evenHBand="0" w:firstRowFirstColumn="0" w:firstRowLastColumn="0" w:lastRowFirstColumn="0" w:lastRowLastColumn="0"/>
          <w:trHeight w:val="566"/>
        </w:trPr>
        <w:tc>
          <w:tcPr>
            <w:cnfStyle w:val="000010000000" w:firstRow="0" w:lastRow="0" w:firstColumn="0" w:lastColumn="0" w:oddVBand="1" w:evenVBand="0" w:oddHBand="0" w:evenHBand="0" w:firstRowFirstColumn="0" w:firstRowLastColumn="0" w:lastRowFirstColumn="0" w:lastRowLastColumn="0"/>
            <w:tcW w:w="2576" w:type="dxa"/>
            <w:shd w:val="clear" w:color="auto" w:fill="BFBFBF" w:themeFill="background1" w:themeFillShade="BF"/>
          </w:tcPr>
          <w:p w14:paraId="2A8173F8" w14:textId="77777777" w:rsidR="00D91E0E" w:rsidRPr="00FE2497" w:rsidRDefault="00D91E0E" w:rsidP="00FA565D">
            <w:pPr>
              <w:autoSpaceDE w:val="0"/>
              <w:autoSpaceDN w:val="0"/>
              <w:adjustRightInd w:val="0"/>
              <w:rPr>
                <w:rFonts w:asciiTheme="minorHAnsi" w:eastAsiaTheme="minorHAnsi" w:hAnsiTheme="minorHAnsi" w:cstheme="minorHAnsi"/>
                <w:b/>
                <w:bCs/>
                <w:color w:val="000000"/>
                <w:sz w:val="23"/>
                <w:szCs w:val="23"/>
                <w:lang w:val="en-IE"/>
              </w:rPr>
            </w:pPr>
            <w:r w:rsidRPr="00FE2497">
              <w:rPr>
                <w:rFonts w:asciiTheme="minorHAnsi" w:hAnsiTheme="minorHAnsi" w:cstheme="minorHAnsi"/>
                <w:b/>
                <w:bCs/>
                <w:sz w:val="22"/>
                <w:szCs w:val="22"/>
              </w:rPr>
              <w:t xml:space="preserve">Management &amp; Delivery of Results </w:t>
            </w:r>
          </w:p>
        </w:tc>
        <w:tc>
          <w:tcPr>
            <w:cnfStyle w:val="000001000000" w:firstRow="0" w:lastRow="0" w:firstColumn="0" w:lastColumn="0" w:oddVBand="0" w:evenVBand="1" w:oddHBand="0" w:evenHBand="0" w:firstRowFirstColumn="0" w:firstRowLastColumn="0" w:lastRowFirstColumn="0" w:lastRowLastColumn="0"/>
            <w:tcW w:w="6825" w:type="dxa"/>
          </w:tcPr>
          <w:p w14:paraId="434AC23E" w14:textId="77777777" w:rsidR="00D91E0E" w:rsidRPr="00FE2497" w:rsidRDefault="00D91E0E" w:rsidP="00A9720C">
            <w:pPr>
              <w:pStyle w:val="ListParagraph"/>
              <w:numPr>
                <w:ilvl w:val="0"/>
                <w:numId w:val="12"/>
              </w:numPr>
              <w:rPr>
                <w:rFonts w:asciiTheme="minorHAnsi" w:hAnsiTheme="minorHAnsi" w:cstheme="minorHAnsi"/>
                <w:szCs w:val="24"/>
                <w:lang w:val="en-IE" w:eastAsia="en-US" w:bidi="ar-SA"/>
              </w:rPr>
            </w:pPr>
            <w:r w:rsidRPr="00FE2497">
              <w:rPr>
                <w:rFonts w:asciiTheme="minorHAnsi" w:hAnsiTheme="minorHAnsi" w:cstheme="minorHAnsi"/>
                <w:szCs w:val="24"/>
                <w:lang w:val="en-IE" w:eastAsia="en-US" w:bidi="ar-SA"/>
              </w:rPr>
              <w:t xml:space="preserve">Ability to think and act strategically to ensure functional responsibility is properly aligned with corporate policies and strategies; </w:t>
            </w:r>
          </w:p>
          <w:p w14:paraId="260A9380" w14:textId="77777777" w:rsidR="00D91E0E" w:rsidRPr="00FE2497" w:rsidRDefault="00D91E0E" w:rsidP="00A9720C">
            <w:pPr>
              <w:pStyle w:val="ListParagraph"/>
              <w:numPr>
                <w:ilvl w:val="0"/>
                <w:numId w:val="12"/>
              </w:numPr>
              <w:rPr>
                <w:rFonts w:asciiTheme="minorHAnsi" w:hAnsiTheme="minorHAnsi" w:cstheme="minorHAnsi"/>
                <w:szCs w:val="24"/>
              </w:rPr>
            </w:pPr>
            <w:r w:rsidRPr="00FE2497">
              <w:rPr>
                <w:rFonts w:asciiTheme="minorHAnsi" w:hAnsiTheme="minorHAnsi" w:cstheme="minorHAnsi"/>
                <w:szCs w:val="24"/>
                <w:lang w:val="en-IE" w:eastAsia="en-US" w:bidi="ar-SA"/>
              </w:rPr>
              <w:t>Clear understanding of political reality and context of local authority operations;</w:t>
            </w:r>
          </w:p>
          <w:p w14:paraId="7EC95A35"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Takes responsibility for challenging tasks and delivers on time and to a high standard. </w:t>
            </w:r>
          </w:p>
          <w:p w14:paraId="64888E03"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Plans and prioritises work in terms of importance, timescales and other resource constraints, re-prioritising in light of changing circumstances. </w:t>
            </w:r>
          </w:p>
          <w:p w14:paraId="65BD071E"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Ensures quality and efficient customer service is central to the work of the department. </w:t>
            </w:r>
          </w:p>
          <w:p w14:paraId="1FC6F7AC"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Looks critically at issues to see how things can be done better. </w:t>
            </w:r>
          </w:p>
          <w:p w14:paraId="2F1838EF"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Is open to new ideas initiatives and creative solutions to problems. </w:t>
            </w:r>
          </w:p>
          <w:p w14:paraId="4F4CEC2F"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Ensures controls and performance measures are in place to deliver efficient and high value service. </w:t>
            </w:r>
          </w:p>
          <w:p w14:paraId="550DAC3A"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Effectively manages multiple projects. </w:t>
            </w:r>
          </w:p>
        </w:tc>
      </w:tr>
      <w:tr w:rsidR="00D91E0E" w:rsidRPr="001626B9" w14:paraId="25D2C043" w14:textId="77777777" w:rsidTr="00D91E0E">
        <w:trPr>
          <w:trHeight w:val="1463"/>
        </w:trPr>
        <w:tc>
          <w:tcPr>
            <w:cnfStyle w:val="000010000000" w:firstRow="0" w:lastRow="0" w:firstColumn="0" w:lastColumn="0" w:oddVBand="1" w:evenVBand="0" w:oddHBand="0" w:evenHBand="0" w:firstRowFirstColumn="0" w:firstRowLastColumn="0" w:lastRowFirstColumn="0" w:lastRowLastColumn="0"/>
            <w:tcW w:w="2576" w:type="dxa"/>
            <w:shd w:val="clear" w:color="auto" w:fill="BFBFBF" w:themeFill="background1" w:themeFillShade="BF"/>
          </w:tcPr>
          <w:p w14:paraId="59731C17" w14:textId="77777777" w:rsidR="00D91E0E" w:rsidRPr="00FE2497" w:rsidRDefault="00D91E0E" w:rsidP="00FA565D">
            <w:pPr>
              <w:pStyle w:val="Default"/>
              <w:rPr>
                <w:rFonts w:asciiTheme="minorHAnsi" w:hAnsiTheme="minorHAnsi" w:cstheme="minorHAnsi"/>
                <w:sz w:val="22"/>
                <w:szCs w:val="22"/>
              </w:rPr>
            </w:pPr>
            <w:r w:rsidRPr="00FE2497">
              <w:rPr>
                <w:rFonts w:asciiTheme="minorHAnsi" w:hAnsiTheme="minorHAnsi" w:cstheme="minorHAnsi"/>
                <w:b/>
                <w:bCs/>
                <w:sz w:val="22"/>
                <w:szCs w:val="22"/>
              </w:rPr>
              <w:t xml:space="preserve">Judgement, Analysis &amp; Decision Making </w:t>
            </w:r>
          </w:p>
          <w:p w14:paraId="30097ECA" w14:textId="77777777" w:rsidR="00D91E0E" w:rsidRPr="00FE2497" w:rsidRDefault="00D91E0E" w:rsidP="00FA565D">
            <w:pPr>
              <w:autoSpaceDE w:val="0"/>
              <w:autoSpaceDN w:val="0"/>
              <w:adjustRightInd w:val="0"/>
              <w:rPr>
                <w:rFonts w:asciiTheme="minorHAnsi" w:eastAsiaTheme="minorHAnsi" w:hAnsiTheme="minorHAnsi" w:cstheme="minorHAnsi"/>
                <w:color w:val="000000"/>
                <w:sz w:val="23"/>
                <w:szCs w:val="23"/>
                <w:lang w:val="en-IE"/>
              </w:rPr>
            </w:pPr>
          </w:p>
        </w:tc>
        <w:tc>
          <w:tcPr>
            <w:cnfStyle w:val="000001000000" w:firstRow="0" w:lastRow="0" w:firstColumn="0" w:lastColumn="0" w:oddVBand="0" w:evenVBand="1" w:oddHBand="0" w:evenHBand="0" w:firstRowFirstColumn="0" w:firstRowLastColumn="0" w:lastRowFirstColumn="0" w:lastRowLastColumn="0"/>
            <w:tcW w:w="6825" w:type="dxa"/>
          </w:tcPr>
          <w:p w14:paraId="7751DC74"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Researches issues thoroughly, consulting appropriately to gather all information needed on an issue. </w:t>
            </w:r>
          </w:p>
          <w:p w14:paraId="1A833C83"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Understands complex issues quickly, accurately absorbing and evaluating data (including numerical data). </w:t>
            </w:r>
          </w:p>
          <w:p w14:paraId="37B5367F"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Integrates diverse strands of information, identifying inter-relationships and linkages. </w:t>
            </w:r>
          </w:p>
          <w:p w14:paraId="3DF875DC"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Uses judgement to make clear, timely and well-grounded decisions on important issues. </w:t>
            </w:r>
          </w:p>
          <w:p w14:paraId="7FCE5CF3"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Considers the wider implications, agendas and sensitivities within decisions and the impact on a range of stakeholders. </w:t>
            </w:r>
          </w:p>
          <w:p w14:paraId="2AD0C2ED" w14:textId="77777777" w:rsidR="00D91E0E" w:rsidRPr="00FE2497" w:rsidRDefault="00D91E0E" w:rsidP="00A9720C">
            <w:pPr>
              <w:pStyle w:val="Default"/>
              <w:numPr>
                <w:ilvl w:val="0"/>
                <w:numId w:val="12"/>
              </w:numPr>
              <w:adjustRightInd w:val="0"/>
              <w:spacing w:line="276" w:lineRule="auto"/>
              <w:rPr>
                <w:rFonts w:asciiTheme="minorHAnsi" w:hAnsiTheme="minorHAnsi" w:cstheme="minorHAnsi"/>
              </w:rPr>
            </w:pPr>
            <w:r w:rsidRPr="00FE2497">
              <w:rPr>
                <w:rFonts w:asciiTheme="minorHAnsi" w:hAnsiTheme="minorHAnsi" w:cstheme="minorHAnsi"/>
              </w:rPr>
              <w:t xml:space="preserve">Takes a firm position on issues they considers important. </w:t>
            </w:r>
          </w:p>
        </w:tc>
      </w:tr>
      <w:tr w:rsidR="00D91E0E" w:rsidRPr="001626B9" w14:paraId="0F0787D6" w14:textId="77777777" w:rsidTr="00D91E0E">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576" w:type="dxa"/>
            <w:shd w:val="clear" w:color="auto" w:fill="BFBFBF" w:themeFill="background1" w:themeFillShade="BF"/>
          </w:tcPr>
          <w:p w14:paraId="21268CBB" w14:textId="77777777" w:rsidR="00D91E0E" w:rsidRPr="00FE2497" w:rsidRDefault="00D91E0E" w:rsidP="00FA565D">
            <w:pPr>
              <w:autoSpaceDE w:val="0"/>
              <w:autoSpaceDN w:val="0"/>
              <w:adjustRightInd w:val="0"/>
              <w:rPr>
                <w:rFonts w:asciiTheme="minorHAnsi" w:eastAsiaTheme="minorHAnsi" w:hAnsiTheme="minorHAnsi" w:cstheme="minorHAnsi"/>
                <w:color w:val="000000"/>
                <w:sz w:val="22"/>
                <w:szCs w:val="22"/>
                <w:lang w:val="en-IE"/>
              </w:rPr>
            </w:pPr>
            <w:r w:rsidRPr="00FE2497">
              <w:rPr>
                <w:rFonts w:asciiTheme="minorHAnsi" w:hAnsiTheme="minorHAnsi" w:cstheme="minorHAnsi"/>
                <w:b/>
                <w:bCs/>
                <w:sz w:val="22"/>
                <w:szCs w:val="22"/>
              </w:rPr>
              <w:t xml:space="preserve">Technical Specialist Knowledge, Expertise and Self Development </w:t>
            </w:r>
          </w:p>
        </w:tc>
        <w:tc>
          <w:tcPr>
            <w:cnfStyle w:val="000001000000" w:firstRow="0" w:lastRow="0" w:firstColumn="0" w:lastColumn="0" w:oddVBand="0" w:evenVBand="1" w:oddHBand="0" w:evenHBand="0" w:firstRowFirstColumn="0" w:firstRowLastColumn="0" w:lastRowFirstColumn="0" w:lastRowLastColumn="0"/>
            <w:tcW w:w="6825" w:type="dxa"/>
          </w:tcPr>
          <w:p w14:paraId="5EF192DC" w14:textId="77777777" w:rsidR="00D91E0E" w:rsidRPr="00FE2497" w:rsidRDefault="00D91E0E" w:rsidP="00A9720C">
            <w:pPr>
              <w:pStyle w:val="Default"/>
              <w:numPr>
                <w:ilvl w:val="0"/>
                <w:numId w:val="13"/>
              </w:numPr>
              <w:adjustRightInd w:val="0"/>
              <w:spacing w:line="276" w:lineRule="auto"/>
              <w:ind w:left="720" w:hanging="360"/>
              <w:rPr>
                <w:rFonts w:asciiTheme="minorHAnsi" w:hAnsiTheme="minorHAnsi" w:cstheme="minorHAnsi"/>
              </w:rPr>
            </w:pPr>
            <w:r w:rsidRPr="00FE2497">
              <w:rPr>
                <w:rFonts w:asciiTheme="minorHAnsi" w:hAnsiTheme="minorHAnsi" w:cstheme="minorHAnsi"/>
              </w:rPr>
              <w:t xml:space="preserve">Has a clear understanding of the roles, objectives and targets of self and the team and how they fit into the work of the unit and Department/Organisation. </w:t>
            </w:r>
          </w:p>
          <w:p w14:paraId="749BF336" w14:textId="77777777" w:rsidR="00D91E0E" w:rsidRPr="00FE2497" w:rsidRDefault="00D91E0E" w:rsidP="00A9720C">
            <w:pPr>
              <w:pStyle w:val="Default"/>
              <w:numPr>
                <w:ilvl w:val="0"/>
                <w:numId w:val="13"/>
              </w:numPr>
              <w:adjustRightInd w:val="0"/>
              <w:spacing w:line="276" w:lineRule="auto"/>
              <w:ind w:left="720" w:hanging="360"/>
              <w:rPr>
                <w:rFonts w:asciiTheme="minorHAnsi" w:hAnsiTheme="minorHAnsi" w:cstheme="minorHAnsi"/>
              </w:rPr>
            </w:pPr>
            <w:r w:rsidRPr="00FE2497">
              <w:rPr>
                <w:rFonts w:asciiTheme="minorHAnsi" w:hAnsiTheme="minorHAnsi" w:cstheme="minorHAnsi"/>
              </w:rPr>
              <w:t xml:space="preserve">Is considered an expert by stakeholders in own field/area. </w:t>
            </w:r>
          </w:p>
          <w:p w14:paraId="1DCE5109" w14:textId="77777777" w:rsidR="00D91E0E" w:rsidRPr="00FE2497" w:rsidRDefault="00D91E0E" w:rsidP="00A9720C">
            <w:pPr>
              <w:pStyle w:val="Default"/>
              <w:numPr>
                <w:ilvl w:val="0"/>
                <w:numId w:val="13"/>
              </w:numPr>
              <w:adjustRightInd w:val="0"/>
              <w:spacing w:line="276" w:lineRule="auto"/>
              <w:ind w:left="720" w:hanging="360"/>
              <w:rPr>
                <w:rFonts w:asciiTheme="minorHAnsi" w:hAnsiTheme="minorHAnsi" w:cstheme="minorHAnsi"/>
              </w:rPr>
            </w:pPr>
            <w:r w:rsidRPr="00FE2497">
              <w:rPr>
                <w:rFonts w:asciiTheme="minorHAnsi" w:hAnsiTheme="minorHAnsi" w:cstheme="minorHAnsi"/>
              </w:rPr>
              <w:t xml:space="preserve">Is focused on self-development, seeking feedback and opportunities for growth to help carry out the specific requirement of the role. </w:t>
            </w:r>
          </w:p>
        </w:tc>
      </w:tr>
    </w:tbl>
    <w:p w14:paraId="799BDCFA" w14:textId="77777777" w:rsidR="00A9720C" w:rsidRDefault="00152E7D" w:rsidP="00A9720C">
      <w:pPr>
        <w:tabs>
          <w:tab w:val="left" w:pos="1290"/>
        </w:tabs>
        <w:rPr>
          <w:rFonts w:asciiTheme="minorHAnsi" w:hAnsiTheme="minorHAnsi" w:cstheme="minorHAnsi"/>
        </w:rPr>
      </w:pPr>
      <w:r>
        <w:rPr>
          <w:rFonts w:asciiTheme="minorHAnsi" w:hAnsiTheme="minorHAnsi" w:cstheme="minorHAnsi"/>
        </w:rPr>
        <w:lastRenderedPageBreak/>
        <w:tab/>
      </w:r>
    </w:p>
    <w:p w14:paraId="46B8F7E9" w14:textId="24089DD6" w:rsidR="0018001D" w:rsidRPr="00A21C01" w:rsidRDefault="0018001D" w:rsidP="00A9720C">
      <w:pPr>
        <w:tabs>
          <w:tab w:val="left" w:pos="1290"/>
        </w:tabs>
        <w:rPr>
          <w:rFonts w:asciiTheme="minorHAnsi" w:hAnsiTheme="minorHAnsi" w:cstheme="minorHAnsi"/>
          <w:b/>
          <w:i/>
          <w:color w:val="C0504D"/>
          <w:sz w:val="28"/>
          <w:szCs w:val="28"/>
          <w:u w:val="double"/>
        </w:rPr>
      </w:pPr>
      <w:r w:rsidRPr="00A21C01">
        <w:rPr>
          <w:rFonts w:asciiTheme="minorHAnsi" w:hAnsiTheme="minorHAnsi" w:cstheme="minorHAnsi"/>
          <w:b/>
          <w:i/>
          <w:color w:val="C0504D"/>
          <w:sz w:val="28"/>
          <w:szCs w:val="28"/>
          <w:u w:val="double"/>
        </w:rPr>
        <w:t>________________________________</w:t>
      </w:r>
      <w:r w:rsidR="00E016A9" w:rsidRPr="00A21C01">
        <w:rPr>
          <w:rFonts w:asciiTheme="minorHAnsi" w:hAnsiTheme="minorHAnsi" w:cstheme="minorHAnsi"/>
          <w:b/>
          <w:i/>
          <w:color w:val="C0504D"/>
          <w:sz w:val="28"/>
          <w:szCs w:val="28"/>
          <w:u w:val="double"/>
        </w:rPr>
        <w:t>________________________________</w:t>
      </w:r>
      <w:r w:rsidRPr="00A21C01">
        <w:rPr>
          <w:rFonts w:asciiTheme="minorHAnsi" w:hAnsiTheme="minorHAnsi" w:cstheme="minorHAnsi"/>
          <w:b/>
          <w:i/>
          <w:color w:val="C0504D"/>
          <w:sz w:val="28"/>
          <w:szCs w:val="28"/>
          <w:u w:val="double"/>
        </w:rPr>
        <w:t>__</w:t>
      </w:r>
    </w:p>
    <w:p w14:paraId="410B7C7D" w14:textId="77777777" w:rsidR="0018001D" w:rsidRPr="00A21C01" w:rsidRDefault="0018001D" w:rsidP="00084E77">
      <w:pPr>
        <w:pStyle w:val="BodyText"/>
        <w:spacing w:after="0"/>
        <w:jc w:val="center"/>
        <w:rPr>
          <w:rFonts w:asciiTheme="minorHAnsi" w:hAnsiTheme="minorHAnsi" w:cstheme="minorHAnsi"/>
          <w:b/>
          <w:i/>
          <w:color w:val="C0504D"/>
          <w:sz w:val="28"/>
          <w:szCs w:val="28"/>
        </w:rPr>
      </w:pPr>
      <w:r w:rsidRPr="00A21C01">
        <w:rPr>
          <w:rFonts w:asciiTheme="minorHAnsi" w:hAnsiTheme="minorHAnsi" w:cstheme="minorHAnsi"/>
          <w:b/>
          <w:i/>
          <w:color w:val="C0504D"/>
          <w:sz w:val="28"/>
          <w:szCs w:val="28"/>
        </w:rPr>
        <w:t>PRINCIPAL CONDITIONS OF SERVICE</w:t>
      </w:r>
    </w:p>
    <w:p w14:paraId="70B38EE4" w14:textId="2BEC3EA2" w:rsidR="0018001D" w:rsidRPr="00A21C01" w:rsidRDefault="0018001D" w:rsidP="00084E77">
      <w:pPr>
        <w:rPr>
          <w:rFonts w:asciiTheme="minorHAnsi" w:hAnsiTheme="minorHAnsi" w:cstheme="minorHAnsi"/>
          <w:color w:val="C0504D"/>
        </w:rPr>
      </w:pPr>
      <w:r w:rsidRPr="00A21C01">
        <w:rPr>
          <w:rFonts w:asciiTheme="minorHAnsi" w:hAnsiTheme="minorHAnsi" w:cstheme="minorHAnsi"/>
          <w:b/>
          <w:i/>
          <w:color w:val="C0504D"/>
          <w:sz w:val="28"/>
          <w:szCs w:val="28"/>
          <w:u w:val="double"/>
        </w:rPr>
        <w:t>_____</w:t>
      </w:r>
      <w:r w:rsidR="0062038D" w:rsidRPr="00A21C01">
        <w:rPr>
          <w:rFonts w:asciiTheme="minorHAnsi" w:hAnsiTheme="minorHAnsi" w:cstheme="minorHAnsi"/>
          <w:b/>
          <w:i/>
          <w:color w:val="C0504D"/>
          <w:sz w:val="28"/>
          <w:szCs w:val="28"/>
          <w:u w:val="double"/>
        </w:rPr>
        <w:t>_</w:t>
      </w:r>
      <w:r w:rsidRPr="00A21C01">
        <w:rPr>
          <w:rFonts w:asciiTheme="minorHAnsi" w:hAnsiTheme="minorHAnsi" w:cstheme="minorHAnsi"/>
          <w:b/>
          <w:i/>
          <w:color w:val="C0504D"/>
          <w:sz w:val="28"/>
          <w:szCs w:val="28"/>
          <w:u w:val="double"/>
        </w:rPr>
        <w:t>_____________________________________________________________</w:t>
      </w:r>
    </w:p>
    <w:p w14:paraId="764710FC" w14:textId="77777777" w:rsidR="0018001D" w:rsidRPr="00084E77" w:rsidRDefault="0018001D" w:rsidP="0018001D">
      <w:pPr>
        <w:ind w:left="2160" w:hanging="2160"/>
        <w:jc w:val="both"/>
        <w:rPr>
          <w:rFonts w:asciiTheme="minorHAnsi" w:hAnsiTheme="minorHAnsi" w:cstheme="minorHAnsi"/>
          <w:b/>
          <w:bCs/>
          <w:u w:val="single"/>
        </w:rPr>
      </w:pPr>
      <w:r w:rsidRPr="00084E77">
        <w:rPr>
          <w:rFonts w:asciiTheme="minorHAnsi" w:hAnsiTheme="minorHAnsi" w:cstheme="minorHAnsi"/>
          <w:b/>
          <w:bCs/>
          <w:u w:val="single"/>
        </w:rPr>
        <w:t xml:space="preserve">Type of Post </w:t>
      </w:r>
    </w:p>
    <w:p w14:paraId="1F63800C" w14:textId="3625970A" w:rsidR="0018001D" w:rsidRPr="00084E77" w:rsidRDefault="0018001D" w:rsidP="0018001D">
      <w:pPr>
        <w:jc w:val="both"/>
        <w:rPr>
          <w:rFonts w:asciiTheme="minorHAnsi" w:hAnsiTheme="minorHAnsi" w:cstheme="minorHAnsi"/>
          <w:bCs/>
        </w:rPr>
      </w:pPr>
      <w:r w:rsidRPr="00084E77">
        <w:rPr>
          <w:rFonts w:asciiTheme="minorHAnsi" w:hAnsiTheme="minorHAnsi" w:cstheme="minorHAnsi"/>
          <w:bCs/>
        </w:rPr>
        <w:t xml:space="preserve">Future relevant </w:t>
      </w:r>
      <w:r w:rsidR="00206A67" w:rsidRPr="00084E77">
        <w:rPr>
          <w:rFonts w:asciiTheme="minorHAnsi" w:hAnsiTheme="minorHAnsi" w:cstheme="minorHAnsi"/>
          <w:bCs/>
        </w:rPr>
        <w:t>permanent/</w:t>
      </w:r>
      <w:r w:rsidRPr="00084E77">
        <w:rPr>
          <w:rFonts w:asciiTheme="minorHAnsi" w:hAnsiTheme="minorHAnsi" w:cstheme="minorHAnsi"/>
          <w:bCs/>
        </w:rPr>
        <w:t>temporary posts will be filled from the panel formed.  The post(s) will be wholetime</w:t>
      </w:r>
      <w:r w:rsidR="00082C40" w:rsidRPr="00084E77">
        <w:rPr>
          <w:rFonts w:asciiTheme="minorHAnsi" w:hAnsiTheme="minorHAnsi" w:cstheme="minorHAnsi"/>
          <w:bCs/>
        </w:rPr>
        <w:t xml:space="preserve">, </w:t>
      </w:r>
      <w:r w:rsidR="00D03E78" w:rsidRPr="00084E77">
        <w:rPr>
          <w:rFonts w:asciiTheme="minorHAnsi" w:hAnsiTheme="minorHAnsi" w:cstheme="minorHAnsi"/>
          <w:bCs/>
        </w:rPr>
        <w:t>permanent/</w:t>
      </w:r>
      <w:r w:rsidR="00082C40" w:rsidRPr="00084E77">
        <w:rPr>
          <w:rFonts w:asciiTheme="minorHAnsi" w:hAnsiTheme="minorHAnsi" w:cstheme="minorHAnsi"/>
          <w:bCs/>
        </w:rPr>
        <w:t>temporary</w:t>
      </w:r>
      <w:r w:rsidRPr="00084E77">
        <w:rPr>
          <w:rFonts w:asciiTheme="minorHAnsi" w:hAnsiTheme="minorHAnsi" w:cstheme="minorHAnsi"/>
          <w:bCs/>
        </w:rPr>
        <w:t xml:space="preserve"> and pensionable. </w:t>
      </w:r>
      <w:r w:rsidR="00F025BC" w:rsidRPr="003A284C">
        <w:rPr>
          <w:rFonts w:asciiTheme="minorHAnsi" w:hAnsiTheme="minorHAnsi" w:cstheme="minorHAnsi"/>
          <w:bCs/>
        </w:rPr>
        <w:t xml:space="preserve">Any such panel formed shall be one year in duration.  </w:t>
      </w:r>
    </w:p>
    <w:p w14:paraId="4734006F" w14:textId="77777777" w:rsidR="0018001D" w:rsidRPr="00084E77" w:rsidRDefault="0018001D" w:rsidP="0018001D">
      <w:pPr>
        <w:ind w:left="2160" w:hanging="2160"/>
        <w:jc w:val="both"/>
        <w:rPr>
          <w:rFonts w:asciiTheme="minorHAnsi" w:hAnsiTheme="minorHAnsi" w:cstheme="minorHAnsi"/>
          <w:b/>
          <w:bCs/>
          <w:sz w:val="18"/>
          <w:u w:val="single"/>
        </w:rPr>
      </w:pPr>
    </w:p>
    <w:p w14:paraId="5E3DAB47" w14:textId="77777777" w:rsidR="005E38DA" w:rsidRPr="00084E77" w:rsidRDefault="005E38DA" w:rsidP="005E38DA">
      <w:pPr>
        <w:jc w:val="both"/>
        <w:rPr>
          <w:rFonts w:ascii="Book Antiqua" w:hAnsi="Book Antiqua"/>
        </w:rPr>
      </w:pPr>
      <w:r w:rsidRPr="00084E77">
        <w:rPr>
          <w:rFonts w:asciiTheme="minorHAnsi" w:hAnsiTheme="minorHAnsi"/>
          <w:b/>
          <w:bCs/>
          <w:u w:val="single"/>
        </w:rPr>
        <w:t xml:space="preserve">Remuneration </w:t>
      </w:r>
      <w:r w:rsidRPr="00084E77">
        <w:rPr>
          <w:rFonts w:asciiTheme="minorHAnsi" w:hAnsiTheme="minorHAnsi"/>
          <w:b/>
          <w:bCs/>
        </w:rPr>
        <w:tab/>
      </w:r>
    </w:p>
    <w:p w14:paraId="66389D32" w14:textId="77777777" w:rsidR="00084CE2" w:rsidRPr="003A284C" w:rsidRDefault="00084CE2" w:rsidP="00084CE2">
      <w:pPr>
        <w:jc w:val="both"/>
        <w:rPr>
          <w:rFonts w:asciiTheme="minorHAnsi" w:hAnsiTheme="minorHAnsi" w:cstheme="minorHAnsi"/>
          <w:b/>
          <w:bCs/>
        </w:rPr>
      </w:pPr>
      <w:r w:rsidRPr="003A284C">
        <w:rPr>
          <w:rFonts w:asciiTheme="minorHAnsi" w:hAnsiTheme="minorHAnsi" w:cstheme="minorHAnsi"/>
          <w:b/>
          <w:bCs/>
        </w:rPr>
        <w:t>(Min) €53,943 to (Max) €65,429 with LSI 1 €67,772, LSI 2 €70,126 (Circular EL 05/2022)</w:t>
      </w:r>
    </w:p>
    <w:p w14:paraId="0A10E296" w14:textId="77777777" w:rsidR="005E38DA" w:rsidRPr="00084E77" w:rsidRDefault="005E38DA" w:rsidP="005E38DA">
      <w:pPr>
        <w:jc w:val="both"/>
        <w:rPr>
          <w:rFonts w:asciiTheme="minorHAnsi" w:hAnsiTheme="minorHAnsi"/>
          <w:sz w:val="18"/>
        </w:rPr>
      </w:pPr>
    </w:p>
    <w:p w14:paraId="44D15681" w14:textId="68443362" w:rsidR="005E38DA" w:rsidRPr="00084E77" w:rsidRDefault="005E38DA" w:rsidP="005E38DA">
      <w:pPr>
        <w:jc w:val="both"/>
        <w:rPr>
          <w:rFonts w:asciiTheme="minorHAnsi" w:hAnsiTheme="minorHAnsi" w:cs="Book Antiqua"/>
          <w:bCs/>
        </w:rPr>
      </w:pPr>
      <w:r w:rsidRPr="00084E77">
        <w:rPr>
          <w:rFonts w:asciiTheme="minorHAnsi" w:hAnsiTheme="minorHAnsi" w:cs="Book Antiqua"/>
          <w:b/>
          <w:bCs/>
          <w:u w:val="single"/>
        </w:rPr>
        <w:t>IMPORTANT NOTE:  Candidates should note that the starting salary is not subject to negotiation</w:t>
      </w:r>
      <w:r w:rsidRPr="00084E77">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 i.e. €</w:t>
      </w:r>
      <w:r w:rsidR="00084CE2">
        <w:rPr>
          <w:rFonts w:asciiTheme="minorHAnsi" w:hAnsiTheme="minorHAnsi" w:cs="Book Antiqua"/>
          <w:bCs/>
        </w:rPr>
        <w:t>53,943</w:t>
      </w:r>
      <w:r w:rsidRPr="00084E77">
        <w:rPr>
          <w:rFonts w:asciiTheme="minorHAnsi" w:hAnsiTheme="minorHAnsi" w:cs="Book Antiqua"/>
          <w:bCs/>
        </w:rPr>
        <w:t>.</w:t>
      </w:r>
    </w:p>
    <w:p w14:paraId="587E015C" w14:textId="77777777" w:rsidR="0018001D" w:rsidRPr="00084E77" w:rsidRDefault="0018001D" w:rsidP="00206A67">
      <w:pPr>
        <w:jc w:val="both"/>
        <w:rPr>
          <w:rFonts w:asciiTheme="minorHAnsi" w:hAnsiTheme="minorHAnsi" w:cstheme="minorHAnsi"/>
          <w:sz w:val="18"/>
        </w:rPr>
      </w:pPr>
    </w:p>
    <w:p w14:paraId="75070D5F" w14:textId="77777777" w:rsidR="0018001D" w:rsidRPr="00084E77" w:rsidRDefault="0018001D" w:rsidP="0018001D">
      <w:pPr>
        <w:jc w:val="both"/>
        <w:rPr>
          <w:rFonts w:asciiTheme="minorHAnsi" w:hAnsiTheme="minorHAnsi" w:cstheme="minorHAnsi"/>
          <w:bCs/>
        </w:rPr>
      </w:pPr>
      <w:r w:rsidRPr="00084E77">
        <w:rPr>
          <w:rFonts w:asciiTheme="minorHAnsi" w:hAnsiTheme="minorHAnsi" w:cstheme="minorHAnsi"/>
          <w:bCs/>
        </w:rPr>
        <w:t>The rate of remuneration may be adjusted from time to time in line with Government pay policy.</w:t>
      </w:r>
      <w:r w:rsidR="004A0488" w:rsidRPr="00084E77">
        <w:rPr>
          <w:rFonts w:asciiTheme="minorHAnsi" w:hAnsiTheme="minorHAnsi" w:cstheme="minorHAnsi"/>
          <w:bCs/>
        </w:rPr>
        <w:t xml:space="preserve"> </w:t>
      </w:r>
    </w:p>
    <w:p w14:paraId="2A98E562" w14:textId="77777777" w:rsidR="004A0488" w:rsidRPr="00084E77" w:rsidRDefault="004A0488" w:rsidP="0018001D">
      <w:pPr>
        <w:jc w:val="both"/>
        <w:rPr>
          <w:rFonts w:asciiTheme="minorHAnsi" w:hAnsiTheme="minorHAnsi" w:cstheme="minorHAnsi"/>
          <w:b/>
          <w:bCs/>
          <w:sz w:val="18"/>
        </w:rPr>
      </w:pPr>
    </w:p>
    <w:p w14:paraId="46A49B6C" w14:textId="77777777" w:rsidR="004A0488" w:rsidRPr="00084E77" w:rsidRDefault="004A0488" w:rsidP="004A0488">
      <w:pPr>
        <w:jc w:val="both"/>
        <w:rPr>
          <w:rFonts w:asciiTheme="minorHAnsi" w:hAnsiTheme="minorHAnsi" w:cstheme="minorHAnsi"/>
        </w:rPr>
      </w:pPr>
      <w:r w:rsidRPr="00084E77">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33EB4844" w14:textId="77777777" w:rsidR="0018001D" w:rsidRPr="00084E77" w:rsidRDefault="0018001D" w:rsidP="0018001D">
      <w:pPr>
        <w:tabs>
          <w:tab w:val="left" w:pos="990"/>
        </w:tabs>
        <w:jc w:val="both"/>
        <w:rPr>
          <w:rFonts w:asciiTheme="minorHAnsi" w:hAnsiTheme="minorHAnsi" w:cstheme="minorHAnsi"/>
          <w:sz w:val="18"/>
          <w:u w:val="single"/>
        </w:rPr>
      </w:pPr>
    </w:p>
    <w:p w14:paraId="64401DDC" w14:textId="77777777" w:rsidR="0018001D" w:rsidRPr="00084E77" w:rsidRDefault="0018001D" w:rsidP="0018001D">
      <w:pPr>
        <w:tabs>
          <w:tab w:val="left" w:pos="540"/>
        </w:tabs>
        <w:jc w:val="both"/>
        <w:rPr>
          <w:rFonts w:asciiTheme="minorHAnsi" w:hAnsiTheme="minorHAnsi" w:cstheme="minorHAnsi"/>
          <w:b/>
          <w:smallCaps/>
          <w:u w:val="single"/>
        </w:rPr>
      </w:pPr>
      <w:r w:rsidRPr="00084E77">
        <w:rPr>
          <w:rFonts w:asciiTheme="minorHAnsi" w:hAnsiTheme="minorHAnsi" w:cstheme="minorHAnsi"/>
          <w:b/>
          <w:kern w:val="24"/>
          <w:u w:val="single"/>
        </w:rPr>
        <w:t>Probation</w:t>
      </w:r>
      <w:r w:rsidRPr="00084E77">
        <w:rPr>
          <w:rFonts w:asciiTheme="minorHAnsi" w:hAnsiTheme="minorHAnsi" w:cstheme="minorHAnsi"/>
          <w:b/>
          <w:smallCaps/>
          <w:u w:val="single"/>
        </w:rPr>
        <w:t>:</w:t>
      </w:r>
    </w:p>
    <w:p w14:paraId="0AC673DE" w14:textId="77777777" w:rsidR="0018001D" w:rsidRPr="00084E77" w:rsidRDefault="0018001D" w:rsidP="00A9720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4E77">
        <w:rPr>
          <w:rFonts w:asciiTheme="minorHAnsi" w:hAnsiTheme="minorHAnsi" w:cstheme="minorHAnsi"/>
        </w:rPr>
        <w:t>there shall be a period after such appointments take effect during which such persons shall hold the position on probation,</w:t>
      </w:r>
    </w:p>
    <w:p w14:paraId="7A57B12F" w14:textId="113E40F2" w:rsidR="0018001D" w:rsidRPr="00084E77" w:rsidRDefault="0018001D" w:rsidP="00A9720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4E77">
        <w:rPr>
          <w:rFonts w:asciiTheme="minorHAnsi" w:hAnsiTheme="minorHAnsi" w:cstheme="minorHAnsi"/>
        </w:rPr>
        <w:t xml:space="preserve">such period shall be </w:t>
      </w:r>
      <w:r w:rsidR="00D84C8C">
        <w:rPr>
          <w:rFonts w:asciiTheme="minorHAnsi" w:hAnsiTheme="minorHAnsi" w:cstheme="minorHAnsi"/>
        </w:rPr>
        <w:t>12</w:t>
      </w:r>
      <w:r w:rsidRPr="00084E77">
        <w:rPr>
          <w:rFonts w:asciiTheme="minorHAnsi" w:hAnsiTheme="minorHAnsi" w:cstheme="minorHAnsi"/>
        </w:rPr>
        <w:t xml:space="preserve"> months but, the Chief Executive may at his or her discretion extend such period,</w:t>
      </w:r>
    </w:p>
    <w:p w14:paraId="1135585B" w14:textId="77777777" w:rsidR="0018001D" w:rsidRPr="00084E77" w:rsidRDefault="0018001D" w:rsidP="00A9720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4E77">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468B4D56" w14:textId="77777777" w:rsidR="0018001D" w:rsidRPr="00084E77" w:rsidRDefault="0018001D" w:rsidP="0018001D">
      <w:pPr>
        <w:pStyle w:val="BodyTextIndent"/>
        <w:spacing w:after="0"/>
        <w:ind w:left="0"/>
        <w:jc w:val="both"/>
        <w:rPr>
          <w:rFonts w:asciiTheme="minorHAnsi" w:hAnsiTheme="minorHAnsi" w:cstheme="minorHAnsi"/>
          <w:b/>
          <w:sz w:val="18"/>
          <w:szCs w:val="24"/>
          <w:u w:val="single"/>
        </w:rPr>
      </w:pPr>
    </w:p>
    <w:p w14:paraId="6922B182" w14:textId="0EDEE22F" w:rsidR="0018001D" w:rsidRPr="00084E77" w:rsidRDefault="0018001D" w:rsidP="0018001D">
      <w:pPr>
        <w:tabs>
          <w:tab w:val="left" w:pos="540"/>
        </w:tabs>
        <w:jc w:val="both"/>
        <w:rPr>
          <w:rFonts w:asciiTheme="minorHAnsi" w:hAnsiTheme="minorHAnsi" w:cstheme="minorHAnsi"/>
          <w:b/>
          <w:kern w:val="24"/>
          <w:u w:val="single"/>
        </w:rPr>
      </w:pPr>
      <w:r w:rsidRPr="00084E77">
        <w:rPr>
          <w:rFonts w:asciiTheme="minorHAnsi" w:hAnsiTheme="minorHAnsi" w:cstheme="minorHAnsi"/>
          <w:b/>
          <w:kern w:val="24"/>
          <w:u w:val="single"/>
        </w:rPr>
        <w:t>Hours of Duty</w:t>
      </w:r>
      <w:r w:rsidR="0062038D" w:rsidRPr="00084E77">
        <w:rPr>
          <w:rFonts w:asciiTheme="minorHAnsi" w:hAnsiTheme="minorHAnsi" w:cstheme="minorHAnsi"/>
          <w:b/>
          <w:kern w:val="24"/>
          <w:u w:val="single"/>
        </w:rPr>
        <w:t>:</w:t>
      </w:r>
    </w:p>
    <w:p w14:paraId="7300BD30" w14:textId="49F335A7" w:rsidR="0018001D" w:rsidRPr="00084E77" w:rsidRDefault="0018001D" w:rsidP="0018001D">
      <w:pPr>
        <w:tabs>
          <w:tab w:val="left" w:pos="540"/>
        </w:tabs>
        <w:jc w:val="both"/>
        <w:rPr>
          <w:rFonts w:asciiTheme="minorHAnsi" w:hAnsiTheme="minorHAnsi" w:cstheme="minorHAnsi"/>
        </w:rPr>
      </w:pPr>
      <w:r w:rsidRPr="00084E77">
        <w:rPr>
          <w:rFonts w:asciiTheme="minorHAnsi" w:hAnsiTheme="minorHAnsi" w:cstheme="minorHAnsi"/>
        </w:rPr>
        <w:t xml:space="preserve">The person appointed will be required to work a </w:t>
      </w:r>
      <w:r w:rsidR="00046A60" w:rsidRPr="00084E77">
        <w:rPr>
          <w:rFonts w:asciiTheme="minorHAnsi" w:hAnsiTheme="minorHAnsi" w:cstheme="minorHAnsi"/>
        </w:rPr>
        <w:t>35</w:t>
      </w:r>
      <w:r w:rsidR="0062038D" w:rsidRPr="00084E77">
        <w:rPr>
          <w:rFonts w:asciiTheme="minorHAnsi" w:hAnsiTheme="minorHAnsi" w:cstheme="minorHAnsi"/>
        </w:rPr>
        <w:t>-hour</w:t>
      </w:r>
      <w:r w:rsidRPr="00084E77">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7E66C907" w14:textId="77777777" w:rsidR="0018001D" w:rsidRPr="00FE2497" w:rsidRDefault="0018001D" w:rsidP="0018001D">
      <w:pPr>
        <w:tabs>
          <w:tab w:val="left" w:pos="540"/>
        </w:tabs>
        <w:jc w:val="both"/>
        <w:rPr>
          <w:rFonts w:asciiTheme="minorHAnsi" w:hAnsiTheme="minorHAnsi" w:cstheme="minorHAnsi"/>
          <w:sz w:val="12"/>
          <w:szCs w:val="18"/>
        </w:rPr>
      </w:pPr>
    </w:p>
    <w:p w14:paraId="483B15A4" w14:textId="77777777" w:rsidR="0018001D" w:rsidRPr="00084E77" w:rsidRDefault="0018001D" w:rsidP="00A9720C">
      <w:pPr>
        <w:pStyle w:val="BodyTextIndent"/>
        <w:numPr>
          <w:ilvl w:val="0"/>
          <w:numId w:val="2"/>
        </w:numPr>
        <w:spacing w:after="0"/>
        <w:ind w:left="709" w:hanging="709"/>
        <w:jc w:val="both"/>
        <w:rPr>
          <w:rFonts w:asciiTheme="minorHAnsi" w:hAnsiTheme="minorHAnsi" w:cstheme="minorHAnsi"/>
          <w:b/>
          <w:szCs w:val="24"/>
          <w:u w:val="single"/>
        </w:rPr>
      </w:pPr>
      <w:r w:rsidRPr="00084E77">
        <w:rPr>
          <w:rFonts w:asciiTheme="minorHAnsi" w:hAnsiTheme="minorHAnsi" w:cstheme="minorHAnsi"/>
          <w:b/>
          <w:szCs w:val="24"/>
          <w:u w:val="single"/>
        </w:rPr>
        <w:t>Annual Leave:</w:t>
      </w:r>
    </w:p>
    <w:p w14:paraId="1DBA1769" w14:textId="77777777" w:rsidR="0018001D" w:rsidRPr="00084E77" w:rsidRDefault="0018001D" w:rsidP="0018001D">
      <w:pPr>
        <w:pStyle w:val="BodyTextIndent"/>
        <w:spacing w:after="0"/>
        <w:ind w:left="0"/>
        <w:jc w:val="both"/>
        <w:rPr>
          <w:rFonts w:asciiTheme="minorHAnsi" w:hAnsiTheme="minorHAnsi" w:cstheme="minorHAnsi"/>
          <w:szCs w:val="24"/>
        </w:rPr>
      </w:pPr>
      <w:r w:rsidRPr="00084E77">
        <w:rPr>
          <w:rFonts w:asciiTheme="minorHAnsi" w:hAnsiTheme="minorHAnsi" w:cstheme="minorHAnsi"/>
          <w:szCs w:val="24"/>
        </w:rPr>
        <w:t>The annual leave entitlement will be 30 days per annum.</w:t>
      </w:r>
    </w:p>
    <w:p w14:paraId="0182E2D4" w14:textId="77777777" w:rsidR="005D128A" w:rsidRPr="00FE2497" w:rsidRDefault="005D128A" w:rsidP="0018001D">
      <w:pPr>
        <w:pStyle w:val="BodyTextIndent"/>
        <w:spacing w:after="0"/>
        <w:ind w:left="0"/>
        <w:jc w:val="both"/>
        <w:rPr>
          <w:rFonts w:asciiTheme="minorHAnsi" w:hAnsiTheme="minorHAnsi" w:cstheme="minorHAnsi"/>
          <w:sz w:val="12"/>
          <w:szCs w:val="18"/>
        </w:rPr>
      </w:pPr>
    </w:p>
    <w:p w14:paraId="00089C3B" w14:textId="77777777" w:rsidR="005D128A" w:rsidRPr="00084E77" w:rsidRDefault="005D128A" w:rsidP="005D128A">
      <w:pPr>
        <w:pStyle w:val="BodyTextIndent"/>
        <w:spacing w:after="0"/>
        <w:ind w:left="0"/>
        <w:jc w:val="both"/>
        <w:rPr>
          <w:rFonts w:asciiTheme="minorHAnsi" w:hAnsiTheme="minorHAnsi"/>
          <w:b/>
          <w:szCs w:val="24"/>
          <w:u w:val="single"/>
        </w:rPr>
      </w:pPr>
      <w:r w:rsidRPr="00084E77">
        <w:rPr>
          <w:rFonts w:asciiTheme="minorHAnsi" w:hAnsiTheme="minorHAnsi"/>
          <w:b/>
          <w:szCs w:val="24"/>
          <w:u w:val="single"/>
        </w:rPr>
        <w:t>Residence:</w:t>
      </w:r>
    </w:p>
    <w:p w14:paraId="655E3153" w14:textId="43D814BC" w:rsidR="005D128A" w:rsidRPr="00084E77" w:rsidRDefault="005D128A" w:rsidP="005D128A">
      <w:pPr>
        <w:pStyle w:val="BodyTextIndent"/>
        <w:spacing w:after="0"/>
        <w:ind w:left="0"/>
        <w:jc w:val="both"/>
        <w:rPr>
          <w:rFonts w:asciiTheme="minorHAnsi" w:hAnsiTheme="minorHAnsi"/>
          <w:szCs w:val="24"/>
        </w:rPr>
      </w:pPr>
      <w:r w:rsidRPr="00084E77">
        <w:rPr>
          <w:rFonts w:asciiTheme="minorHAnsi" w:hAnsiTheme="minorHAnsi"/>
          <w:szCs w:val="24"/>
        </w:rPr>
        <w:t>Holder of the post shall reside in the district in which their duties are to be performed or within a reasonable distance thereof</w:t>
      </w:r>
      <w:r w:rsidR="0059615C">
        <w:rPr>
          <w:rFonts w:asciiTheme="minorHAnsi" w:hAnsiTheme="minorHAnsi"/>
          <w:szCs w:val="24"/>
        </w:rPr>
        <w:t>.</w:t>
      </w:r>
    </w:p>
    <w:p w14:paraId="699733F3" w14:textId="77777777" w:rsidR="005D128A" w:rsidRPr="00FE2497" w:rsidRDefault="005D128A" w:rsidP="005D128A">
      <w:pPr>
        <w:pStyle w:val="BodyTextIndent"/>
        <w:spacing w:after="0"/>
        <w:ind w:left="0"/>
        <w:jc w:val="both"/>
        <w:rPr>
          <w:rFonts w:asciiTheme="minorHAnsi" w:hAnsiTheme="minorHAnsi"/>
          <w:sz w:val="12"/>
          <w:szCs w:val="18"/>
        </w:rPr>
      </w:pPr>
    </w:p>
    <w:p w14:paraId="68B0EBA2" w14:textId="77777777" w:rsidR="005D128A" w:rsidRPr="00084E77" w:rsidRDefault="005D128A" w:rsidP="005D128A">
      <w:pPr>
        <w:pStyle w:val="BodyTextIndent"/>
        <w:spacing w:after="0"/>
        <w:ind w:left="0"/>
        <w:jc w:val="both"/>
        <w:rPr>
          <w:rFonts w:asciiTheme="minorHAnsi" w:hAnsiTheme="minorHAnsi"/>
          <w:b/>
          <w:szCs w:val="24"/>
          <w:u w:val="single"/>
        </w:rPr>
      </w:pPr>
      <w:r w:rsidRPr="00084E77">
        <w:rPr>
          <w:rFonts w:asciiTheme="minorHAnsi" w:hAnsiTheme="minorHAnsi"/>
          <w:b/>
          <w:szCs w:val="24"/>
          <w:u w:val="single"/>
        </w:rPr>
        <w:t>Outside Employment:</w:t>
      </w:r>
    </w:p>
    <w:p w14:paraId="664C9771" w14:textId="77777777" w:rsidR="005D128A" w:rsidRPr="00084E77" w:rsidRDefault="005D128A" w:rsidP="005D128A">
      <w:pPr>
        <w:pStyle w:val="BodyTextIndent"/>
        <w:spacing w:after="0"/>
        <w:ind w:left="0"/>
        <w:jc w:val="both"/>
        <w:rPr>
          <w:rFonts w:asciiTheme="minorHAnsi" w:hAnsiTheme="minorHAnsi"/>
          <w:szCs w:val="24"/>
        </w:rPr>
      </w:pPr>
      <w:r w:rsidRPr="00084E77">
        <w:rPr>
          <w:rFonts w:asciiTheme="minorHAnsi" w:hAnsiTheme="minorHAnsi"/>
          <w:szCs w:val="24"/>
        </w:rPr>
        <w:t xml:space="preserve">The position is whole-time and the employee may not engage in private practice or be connected with any outside business which would interfere with the performance of official duties. </w:t>
      </w:r>
    </w:p>
    <w:p w14:paraId="0720E107" w14:textId="77777777" w:rsidR="0018001D" w:rsidRPr="00FE2497" w:rsidRDefault="0018001D" w:rsidP="0018001D">
      <w:pPr>
        <w:pStyle w:val="BodyTextIndent"/>
        <w:spacing w:after="0"/>
        <w:ind w:left="0"/>
        <w:jc w:val="both"/>
        <w:rPr>
          <w:rFonts w:asciiTheme="minorHAnsi" w:hAnsiTheme="minorHAnsi" w:cstheme="minorHAnsi"/>
          <w:sz w:val="12"/>
          <w:szCs w:val="18"/>
        </w:rPr>
      </w:pPr>
    </w:p>
    <w:p w14:paraId="136580C5" w14:textId="77777777" w:rsidR="0018001D" w:rsidRPr="00084E77" w:rsidRDefault="0018001D" w:rsidP="0018001D">
      <w:pPr>
        <w:pStyle w:val="BodyTextIndent"/>
        <w:spacing w:after="0"/>
        <w:ind w:left="0"/>
        <w:jc w:val="both"/>
        <w:rPr>
          <w:rFonts w:asciiTheme="minorHAnsi" w:hAnsiTheme="minorHAnsi" w:cstheme="minorHAnsi"/>
          <w:b/>
          <w:szCs w:val="24"/>
          <w:u w:val="single"/>
        </w:rPr>
      </w:pPr>
      <w:r w:rsidRPr="00084E77">
        <w:rPr>
          <w:rFonts w:asciiTheme="minorHAnsi" w:hAnsiTheme="minorHAnsi" w:cstheme="minorHAnsi"/>
          <w:b/>
          <w:szCs w:val="24"/>
          <w:u w:val="single"/>
        </w:rPr>
        <w:t>Driving Licence:</w:t>
      </w:r>
    </w:p>
    <w:p w14:paraId="674C1555" w14:textId="5B203AC4" w:rsidR="00827BBF" w:rsidRPr="00084E77" w:rsidRDefault="0018001D" w:rsidP="00082C40">
      <w:pPr>
        <w:jc w:val="both"/>
        <w:rPr>
          <w:rFonts w:asciiTheme="minorHAnsi" w:hAnsiTheme="minorHAnsi" w:cstheme="minorHAnsi"/>
          <w:b/>
          <w:bCs/>
        </w:rPr>
      </w:pPr>
      <w:r w:rsidRPr="00084E77">
        <w:rPr>
          <w:rFonts w:asciiTheme="minorHAnsi" w:hAnsiTheme="minorHAnsi" w:cstheme="minorHAnsi"/>
        </w:rPr>
        <w:t xml:space="preserve">A full clean driving licence is </w:t>
      </w:r>
      <w:r w:rsidR="00206A67" w:rsidRPr="00084E77">
        <w:rPr>
          <w:rFonts w:asciiTheme="minorHAnsi" w:hAnsiTheme="minorHAnsi" w:cstheme="minorHAnsi"/>
        </w:rPr>
        <w:t>desirable.  If applicable, t</w:t>
      </w:r>
      <w:r w:rsidRPr="00084E77">
        <w:rPr>
          <w:rFonts w:asciiTheme="minorHAnsi" w:hAnsiTheme="minorHAnsi" w:cstheme="minorHAnsi"/>
        </w:rPr>
        <w:t xml:space="preserve">he successful candidate will be required to provide his/her own transport. </w:t>
      </w:r>
      <w:r w:rsidRPr="00084E77">
        <w:rPr>
          <w:rFonts w:asciiTheme="minorHAnsi" w:hAnsiTheme="minorHAnsi" w:cstheme="minorHAnsi"/>
          <w:b/>
          <w:bCs/>
        </w:rPr>
        <w:t xml:space="preserve">Expenses incurred in work related travel will be recompensed in line with departmental circulars.  </w:t>
      </w:r>
    </w:p>
    <w:p w14:paraId="74041500" w14:textId="77777777" w:rsidR="0039236F" w:rsidRDefault="0039236F" w:rsidP="0018001D">
      <w:pPr>
        <w:jc w:val="both"/>
        <w:rPr>
          <w:rFonts w:asciiTheme="minorHAnsi" w:hAnsiTheme="minorHAnsi" w:cstheme="minorHAnsi"/>
          <w:b/>
          <w:u w:val="single"/>
        </w:rPr>
      </w:pPr>
    </w:p>
    <w:p w14:paraId="3C7F7008" w14:textId="77777777" w:rsidR="0018001D" w:rsidRPr="00084E77" w:rsidRDefault="0018001D" w:rsidP="0018001D">
      <w:pPr>
        <w:jc w:val="both"/>
        <w:rPr>
          <w:rFonts w:asciiTheme="minorHAnsi" w:hAnsiTheme="minorHAnsi" w:cstheme="minorHAnsi"/>
          <w:b/>
          <w:u w:val="single"/>
        </w:rPr>
      </w:pPr>
      <w:r w:rsidRPr="00084E77">
        <w:rPr>
          <w:rFonts w:asciiTheme="minorHAnsi" w:hAnsiTheme="minorHAnsi" w:cstheme="minorHAnsi"/>
          <w:b/>
          <w:u w:val="single"/>
        </w:rPr>
        <w:t>Garda Vetting:</w:t>
      </w:r>
    </w:p>
    <w:p w14:paraId="7FF9B553" w14:textId="77777777" w:rsidR="0018001D" w:rsidRPr="00084E77" w:rsidRDefault="0018001D" w:rsidP="00A9720C">
      <w:pPr>
        <w:numPr>
          <w:ilvl w:val="0"/>
          <w:numId w:val="2"/>
        </w:numPr>
        <w:jc w:val="both"/>
        <w:rPr>
          <w:rFonts w:asciiTheme="minorHAnsi" w:hAnsiTheme="minorHAnsi" w:cstheme="minorHAnsi"/>
        </w:rPr>
      </w:pPr>
      <w:r w:rsidRPr="00084E77">
        <w:rPr>
          <w:rFonts w:asciiTheme="minorHAnsi" w:hAnsiTheme="minorHAnsi" w:cstheme="minorHAnsi"/>
        </w:rPr>
        <w:t>The successful applicant may be required to undergo Garda Vetting prior to appointment.</w:t>
      </w:r>
    </w:p>
    <w:p w14:paraId="29AE29DD" w14:textId="77777777" w:rsidR="0018001D" w:rsidRPr="00290CB6" w:rsidRDefault="0018001D" w:rsidP="0018001D">
      <w:pPr>
        <w:pStyle w:val="BodyTextIndent"/>
        <w:spacing w:after="0"/>
        <w:ind w:left="0"/>
        <w:jc w:val="both"/>
        <w:rPr>
          <w:rFonts w:asciiTheme="minorHAnsi" w:hAnsiTheme="minorHAnsi" w:cstheme="minorHAnsi"/>
          <w:b/>
          <w:sz w:val="18"/>
          <w:szCs w:val="24"/>
          <w:u w:val="single"/>
        </w:rPr>
      </w:pPr>
    </w:p>
    <w:p w14:paraId="1988CEBE" w14:textId="77777777" w:rsidR="0018001D" w:rsidRPr="00084E77" w:rsidRDefault="0018001D" w:rsidP="0018001D">
      <w:pPr>
        <w:pStyle w:val="BodyTextIndent"/>
        <w:spacing w:after="0"/>
        <w:ind w:left="0"/>
        <w:jc w:val="both"/>
        <w:rPr>
          <w:rFonts w:asciiTheme="minorHAnsi" w:hAnsiTheme="minorHAnsi" w:cstheme="minorHAnsi"/>
          <w:b/>
          <w:bCs/>
          <w:szCs w:val="24"/>
        </w:rPr>
      </w:pPr>
      <w:r w:rsidRPr="00084E77">
        <w:rPr>
          <w:rFonts w:asciiTheme="minorHAnsi" w:hAnsiTheme="minorHAnsi" w:cstheme="minorHAnsi"/>
          <w:b/>
          <w:szCs w:val="24"/>
          <w:u w:val="single"/>
        </w:rPr>
        <w:t>Superannuation Contribution:</w:t>
      </w:r>
      <w:r w:rsidRPr="00084E77">
        <w:rPr>
          <w:rFonts w:asciiTheme="minorHAnsi" w:hAnsiTheme="minorHAnsi" w:cstheme="minorHAnsi"/>
          <w:b/>
          <w:bCs/>
          <w:szCs w:val="24"/>
        </w:rPr>
        <w:t xml:space="preserve"> </w:t>
      </w:r>
    </w:p>
    <w:p w14:paraId="306FFF21" w14:textId="77777777" w:rsidR="0018001D" w:rsidRPr="00084E77" w:rsidRDefault="0018001D" w:rsidP="0018001D">
      <w:pPr>
        <w:ind w:right="-17"/>
        <w:jc w:val="both"/>
        <w:rPr>
          <w:rFonts w:asciiTheme="minorHAnsi" w:hAnsiTheme="minorHAnsi" w:cstheme="minorHAnsi"/>
        </w:rPr>
      </w:pPr>
      <w:r w:rsidRPr="00084E77">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539B5FFE" w14:textId="77777777" w:rsidR="0018001D" w:rsidRPr="00290CB6" w:rsidRDefault="0018001D" w:rsidP="0018001D">
      <w:pPr>
        <w:ind w:right="-17"/>
        <w:jc w:val="both"/>
        <w:rPr>
          <w:rFonts w:asciiTheme="minorHAnsi" w:hAnsiTheme="minorHAnsi" w:cstheme="minorHAnsi"/>
          <w:sz w:val="18"/>
        </w:rPr>
      </w:pPr>
    </w:p>
    <w:p w14:paraId="0ABE664C" w14:textId="77777777" w:rsidR="0018001D" w:rsidRPr="00084E77" w:rsidRDefault="0018001D" w:rsidP="0018001D">
      <w:pPr>
        <w:ind w:right="-17"/>
        <w:jc w:val="both"/>
        <w:rPr>
          <w:rFonts w:asciiTheme="minorHAnsi" w:hAnsiTheme="minorHAnsi" w:cstheme="minorHAnsi"/>
        </w:rPr>
      </w:pPr>
      <w:r w:rsidRPr="00084E77">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45672EFA" w14:textId="77777777" w:rsidR="0018001D" w:rsidRPr="00290CB6" w:rsidRDefault="0018001D" w:rsidP="0018001D">
      <w:pPr>
        <w:ind w:right="-17"/>
        <w:jc w:val="both"/>
        <w:rPr>
          <w:rFonts w:asciiTheme="minorHAnsi" w:hAnsiTheme="minorHAnsi" w:cstheme="minorHAnsi"/>
          <w:sz w:val="18"/>
        </w:rPr>
      </w:pPr>
    </w:p>
    <w:p w14:paraId="2281FD98" w14:textId="77777777" w:rsidR="0018001D" w:rsidRPr="00084E77" w:rsidRDefault="0018001D" w:rsidP="0018001D">
      <w:pPr>
        <w:ind w:right="-17"/>
        <w:jc w:val="both"/>
        <w:rPr>
          <w:rFonts w:asciiTheme="minorHAnsi" w:hAnsiTheme="minorHAnsi" w:cstheme="minorHAnsi"/>
          <w:b/>
          <w:u w:val="single"/>
        </w:rPr>
      </w:pPr>
      <w:r w:rsidRPr="00084E77">
        <w:rPr>
          <w:rFonts w:asciiTheme="minorHAnsi" w:hAnsiTheme="minorHAnsi" w:cstheme="minorHAnsi"/>
          <w:b/>
          <w:u w:val="single"/>
        </w:rPr>
        <w:t>Widows &amp; Orphans/ Spouses &amp; Children’s Scheme</w:t>
      </w:r>
    </w:p>
    <w:p w14:paraId="6FEA82B6" w14:textId="77777777" w:rsidR="0018001D" w:rsidRPr="00084E77" w:rsidRDefault="0018001D" w:rsidP="0018001D">
      <w:pPr>
        <w:ind w:right="-17"/>
        <w:jc w:val="both"/>
        <w:rPr>
          <w:rFonts w:asciiTheme="minorHAnsi" w:hAnsiTheme="minorHAnsi" w:cstheme="minorHAnsi"/>
        </w:rPr>
      </w:pPr>
      <w:r w:rsidRPr="00084E77">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12A57FCC" w14:textId="77777777" w:rsidR="0018001D" w:rsidRPr="00290CB6" w:rsidRDefault="0018001D" w:rsidP="0062038D">
      <w:pPr>
        <w:jc w:val="both"/>
        <w:rPr>
          <w:rFonts w:asciiTheme="minorHAnsi" w:hAnsiTheme="minorHAnsi" w:cstheme="minorHAnsi"/>
          <w:sz w:val="18"/>
        </w:rPr>
      </w:pPr>
    </w:p>
    <w:p w14:paraId="72247C5D" w14:textId="77777777" w:rsidR="0018001D" w:rsidRPr="00084E77" w:rsidRDefault="0018001D" w:rsidP="0018001D">
      <w:pPr>
        <w:ind w:right="-315"/>
        <w:jc w:val="both"/>
        <w:rPr>
          <w:rFonts w:asciiTheme="minorHAnsi" w:hAnsiTheme="minorHAnsi" w:cstheme="minorHAnsi"/>
          <w:b/>
          <w:u w:val="single"/>
        </w:rPr>
      </w:pPr>
      <w:r w:rsidRPr="00084E77">
        <w:rPr>
          <w:rFonts w:asciiTheme="minorHAnsi" w:hAnsiTheme="minorHAnsi" w:cstheme="minorHAnsi"/>
          <w:b/>
          <w:u w:val="single"/>
        </w:rPr>
        <w:t>New Entrants From 1</w:t>
      </w:r>
      <w:r w:rsidRPr="00084E77">
        <w:rPr>
          <w:rFonts w:asciiTheme="minorHAnsi" w:hAnsiTheme="minorHAnsi" w:cstheme="minorHAnsi"/>
          <w:b/>
          <w:u w:val="single"/>
          <w:vertAlign w:val="superscript"/>
        </w:rPr>
        <w:t>st</w:t>
      </w:r>
      <w:r w:rsidRPr="00084E77">
        <w:rPr>
          <w:rFonts w:asciiTheme="minorHAnsi" w:hAnsiTheme="minorHAnsi" w:cstheme="minorHAnsi"/>
          <w:b/>
          <w:u w:val="single"/>
        </w:rPr>
        <w:t xml:space="preserve"> January 2013 – Single Public Services Pension Scheme</w:t>
      </w:r>
    </w:p>
    <w:p w14:paraId="7CC3F205" w14:textId="77777777" w:rsidR="0018001D" w:rsidRPr="00084E77" w:rsidRDefault="0018001D" w:rsidP="0018001D">
      <w:pPr>
        <w:jc w:val="both"/>
        <w:rPr>
          <w:rFonts w:asciiTheme="minorHAnsi" w:hAnsiTheme="minorHAnsi" w:cstheme="minorHAnsi"/>
          <w:bCs/>
          <w:iCs/>
        </w:rPr>
      </w:pPr>
      <w:r w:rsidRPr="00084E77">
        <w:rPr>
          <w:rFonts w:asciiTheme="minorHAnsi" w:hAnsiTheme="minorHAnsi" w:cstheme="minorHAnsi"/>
          <w:b/>
        </w:rPr>
        <w:t>FOR NEW ENTRANTS recruited on or after 1</w:t>
      </w:r>
      <w:r w:rsidRPr="00084E77">
        <w:rPr>
          <w:rFonts w:asciiTheme="minorHAnsi" w:hAnsiTheme="minorHAnsi" w:cstheme="minorHAnsi"/>
          <w:b/>
          <w:vertAlign w:val="superscript"/>
        </w:rPr>
        <w:t xml:space="preserve">st </w:t>
      </w:r>
      <w:r w:rsidRPr="00084E77">
        <w:rPr>
          <w:rFonts w:asciiTheme="minorHAnsi" w:hAnsiTheme="minorHAnsi" w:cstheme="minorHAnsi"/>
          <w:b/>
        </w:rPr>
        <w:t>January, 2013 as well as former public servants returning to the public service after a break of more than 26 weeks.</w:t>
      </w:r>
      <w:r w:rsidRPr="00084E77">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084E77">
        <w:rPr>
          <w:rFonts w:asciiTheme="minorHAnsi" w:hAnsiTheme="minorHAnsi" w:cstheme="minorHAnsi"/>
          <w:bCs/>
          <w:iCs/>
        </w:rPr>
        <w:t>Class A rate of PRSI contribution.</w:t>
      </w:r>
    </w:p>
    <w:p w14:paraId="04289BF0" w14:textId="77777777" w:rsidR="0018001D" w:rsidRPr="00290CB6" w:rsidRDefault="0018001D" w:rsidP="0018001D">
      <w:pPr>
        <w:jc w:val="both"/>
        <w:rPr>
          <w:rFonts w:asciiTheme="minorHAnsi" w:hAnsiTheme="minorHAnsi" w:cstheme="minorHAnsi"/>
          <w:sz w:val="18"/>
        </w:rPr>
      </w:pPr>
    </w:p>
    <w:p w14:paraId="24F2EBE1" w14:textId="77777777" w:rsidR="0018001D" w:rsidRPr="00084E77" w:rsidRDefault="0018001D" w:rsidP="0018001D">
      <w:pPr>
        <w:jc w:val="both"/>
        <w:rPr>
          <w:rFonts w:asciiTheme="minorHAnsi" w:hAnsiTheme="minorHAnsi" w:cstheme="minorHAnsi"/>
          <w:b/>
          <w:u w:val="single"/>
        </w:rPr>
      </w:pPr>
      <w:r w:rsidRPr="00084E77">
        <w:rPr>
          <w:rFonts w:asciiTheme="minorHAnsi" w:hAnsiTheme="minorHAnsi" w:cstheme="minorHAnsi"/>
          <w:b/>
          <w:u w:val="single"/>
        </w:rPr>
        <w:t xml:space="preserve">Retirement Age: </w:t>
      </w:r>
    </w:p>
    <w:p w14:paraId="164FD83A" w14:textId="77777777" w:rsidR="0018001D" w:rsidRPr="00084E77" w:rsidRDefault="0018001D" w:rsidP="0018001D">
      <w:pPr>
        <w:jc w:val="both"/>
        <w:rPr>
          <w:rFonts w:asciiTheme="minorHAnsi" w:hAnsiTheme="minorHAnsi" w:cstheme="minorHAnsi"/>
        </w:rPr>
      </w:pPr>
      <w:r w:rsidRPr="00084E77">
        <w:rPr>
          <w:rFonts w:asciiTheme="minorHAnsi" w:hAnsiTheme="minorHAnsi" w:cstheme="minorHAnsi"/>
        </w:rPr>
        <w:t>Retirement age will be determined on previous Public Sector Service (if any) and will be advised on appointment.</w:t>
      </w:r>
    </w:p>
    <w:p w14:paraId="1026F979" w14:textId="77777777" w:rsidR="0018001D" w:rsidRPr="00290CB6" w:rsidRDefault="0018001D" w:rsidP="0018001D">
      <w:pPr>
        <w:jc w:val="both"/>
        <w:rPr>
          <w:rFonts w:asciiTheme="minorHAnsi" w:hAnsiTheme="minorHAnsi" w:cstheme="minorHAnsi"/>
          <w:sz w:val="18"/>
        </w:rPr>
      </w:pPr>
    </w:p>
    <w:p w14:paraId="423D469D" w14:textId="77777777" w:rsidR="0018001D" w:rsidRPr="00084E77" w:rsidRDefault="0018001D" w:rsidP="0018001D">
      <w:pPr>
        <w:pStyle w:val="Default"/>
        <w:rPr>
          <w:rFonts w:asciiTheme="minorHAnsi" w:hAnsiTheme="minorHAnsi" w:cstheme="minorHAnsi"/>
          <w:iCs/>
          <w:u w:val="single"/>
        </w:rPr>
      </w:pPr>
      <w:r w:rsidRPr="00084E77">
        <w:rPr>
          <w:rFonts w:asciiTheme="minorHAnsi" w:hAnsiTheme="minorHAnsi" w:cstheme="minorHAnsi"/>
          <w:b/>
          <w:bCs/>
          <w:iCs/>
          <w:u w:val="single"/>
        </w:rPr>
        <w:t xml:space="preserve">Former Public Service Employees </w:t>
      </w:r>
    </w:p>
    <w:p w14:paraId="43CABC97" w14:textId="77777777" w:rsidR="0018001D" w:rsidRPr="00084E77" w:rsidRDefault="0018001D" w:rsidP="0018001D">
      <w:pPr>
        <w:pStyle w:val="Default"/>
        <w:jc w:val="both"/>
        <w:rPr>
          <w:rFonts w:asciiTheme="minorHAnsi" w:hAnsiTheme="minorHAnsi" w:cstheme="minorHAnsi"/>
        </w:rPr>
      </w:pPr>
      <w:r w:rsidRPr="00084E77">
        <w:rPr>
          <w:rFonts w:asciiTheme="minorHAnsi" w:hAnsiTheme="minorHAnsi" w:cstheme="minorHAnsi"/>
        </w:rPr>
        <w:t>Eligibility to compete may be affected where applicants were formerly employed by the Irish Public Service and previously availed of an Irish Public Service Scheme including:</w:t>
      </w:r>
    </w:p>
    <w:p w14:paraId="53B1D89A" w14:textId="77777777" w:rsidR="0018001D" w:rsidRPr="00084E77" w:rsidRDefault="0018001D" w:rsidP="00A9720C">
      <w:pPr>
        <w:pStyle w:val="Default"/>
        <w:numPr>
          <w:ilvl w:val="0"/>
          <w:numId w:val="5"/>
        </w:numPr>
        <w:ind w:left="1440"/>
        <w:jc w:val="both"/>
        <w:rPr>
          <w:rFonts w:asciiTheme="minorHAnsi" w:hAnsiTheme="minorHAnsi" w:cstheme="minorHAnsi"/>
          <w:i/>
          <w:iCs/>
        </w:rPr>
      </w:pPr>
      <w:r w:rsidRPr="00084E77">
        <w:rPr>
          <w:rFonts w:asciiTheme="minorHAnsi" w:hAnsiTheme="minorHAnsi" w:cstheme="minorHAnsi"/>
          <w:i/>
          <w:iCs/>
        </w:rPr>
        <w:t>Incentivised Scheme for Early Retirement (ISER)</w:t>
      </w:r>
    </w:p>
    <w:p w14:paraId="68CF6D6D" w14:textId="77777777" w:rsidR="0018001D" w:rsidRPr="00084E77" w:rsidRDefault="0018001D" w:rsidP="00A9720C">
      <w:pPr>
        <w:pStyle w:val="Default"/>
        <w:numPr>
          <w:ilvl w:val="0"/>
          <w:numId w:val="5"/>
        </w:numPr>
        <w:ind w:left="1440"/>
        <w:jc w:val="both"/>
        <w:rPr>
          <w:rFonts w:asciiTheme="minorHAnsi" w:hAnsiTheme="minorHAnsi" w:cstheme="minorHAnsi"/>
          <w:i/>
          <w:iCs/>
          <w:color w:val="auto"/>
        </w:rPr>
      </w:pPr>
      <w:r w:rsidRPr="00084E77">
        <w:rPr>
          <w:rFonts w:asciiTheme="minorHAnsi" w:hAnsiTheme="minorHAnsi" w:cstheme="minorHAnsi"/>
          <w:i/>
          <w:iCs/>
          <w:color w:val="auto"/>
        </w:rPr>
        <w:t>Department of Health and Children Circular (7/2010)</w:t>
      </w:r>
      <w:r w:rsidRPr="00084E77">
        <w:rPr>
          <w:rFonts w:asciiTheme="minorHAnsi" w:hAnsiTheme="minorHAnsi" w:cstheme="minorHAnsi"/>
          <w:b/>
          <w:bCs/>
          <w:i/>
          <w:iCs/>
          <w:color w:val="auto"/>
        </w:rPr>
        <w:t xml:space="preserve"> </w:t>
      </w:r>
    </w:p>
    <w:p w14:paraId="78A5D47F" w14:textId="77777777" w:rsidR="0018001D" w:rsidRPr="00084E77" w:rsidRDefault="0018001D" w:rsidP="00A9720C">
      <w:pPr>
        <w:pStyle w:val="Default"/>
        <w:numPr>
          <w:ilvl w:val="0"/>
          <w:numId w:val="5"/>
        </w:numPr>
        <w:ind w:left="1440"/>
        <w:jc w:val="both"/>
        <w:rPr>
          <w:rFonts w:asciiTheme="minorHAnsi" w:hAnsiTheme="minorHAnsi" w:cstheme="minorHAnsi"/>
          <w:i/>
          <w:iCs/>
        </w:rPr>
      </w:pPr>
      <w:r w:rsidRPr="00084E77">
        <w:rPr>
          <w:rFonts w:asciiTheme="minorHAnsi" w:hAnsiTheme="minorHAnsi" w:cstheme="minorHAnsi"/>
          <w:i/>
          <w:iCs/>
        </w:rPr>
        <w:t xml:space="preserve">Collective Agreement: Redundancy Payments to Public Servants </w:t>
      </w:r>
    </w:p>
    <w:p w14:paraId="0CD60D8B" w14:textId="77777777" w:rsidR="0018001D" w:rsidRPr="00084E77" w:rsidRDefault="0018001D" w:rsidP="0018001D">
      <w:pPr>
        <w:pStyle w:val="Default"/>
        <w:ind w:left="1440"/>
        <w:jc w:val="both"/>
        <w:rPr>
          <w:rFonts w:asciiTheme="minorHAnsi" w:hAnsiTheme="minorHAnsi" w:cstheme="minorHAnsi"/>
          <w:i/>
          <w:iCs/>
        </w:rPr>
      </w:pPr>
    </w:p>
    <w:p w14:paraId="0AD23549" w14:textId="77777777" w:rsidR="0018001D" w:rsidRPr="00084E77" w:rsidRDefault="0018001D" w:rsidP="0018001D">
      <w:pPr>
        <w:pStyle w:val="Default"/>
        <w:jc w:val="both"/>
        <w:rPr>
          <w:rFonts w:asciiTheme="minorHAnsi" w:hAnsiTheme="minorHAnsi" w:cstheme="minorHAnsi"/>
        </w:rPr>
      </w:pPr>
      <w:r w:rsidRPr="00084E77">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D52F64E" w14:textId="77777777" w:rsidR="0018001D" w:rsidRPr="00290CB6" w:rsidRDefault="0018001D" w:rsidP="0018001D">
      <w:pPr>
        <w:pStyle w:val="Default"/>
        <w:jc w:val="both"/>
        <w:rPr>
          <w:rFonts w:asciiTheme="minorHAnsi" w:hAnsiTheme="minorHAnsi" w:cstheme="minorHAnsi"/>
          <w:sz w:val="18"/>
        </w:rPr>
      </w:pPr>
    </w:p>
    <w:p w14:paraId="32BFDE6F" w14:textId="77777777" w:rsidR="0018001D" w:rsidRPr="00084E77" w:rsidRDefault="0018001D" w:rsidP="0018001D">
      <w:pPr>
        <w:pStyle w:val="Default"/>
        <w:jc w:val="both"/>
        <w:rPr>
          <w:rFonts w:asciiTheme="minorHAnsi" w:hAnsiTheme="minorHAnsi" w:cstheme="minorHAnsi"/>
          <w:b/>
          <w:iCs/>
          <w:u w:val="single"/>
        </w:rPr>
      </w:pPr>
      <w:r w:rsidRPr="00084E77">
        <w:rPr>
          <w:rFonts w:asciiTheme="minorHAnsi" w:hAnsiTheme="minorHAnsi" w:cstheme="minorHAnsi"/>
          <w:b/>
          <w:bCs/>
          <w:iCs/>
          <w:u w:val="single"/>
        </w:rPr>
        <w:t xml:space="preserve">Declaration </w:t>
      </w:r>
    </w:p>
    <w:p w14:paraId="05C528D6" w14:textId="221DFD92" w:rsidR="00082C40" w:rsidRDefault="0018001D" w:rsidP="00082C40">
      <w:pPr>
        <w:jc w:val="both"/>
        <w:rPr>
          <w:rFonts w:asciiTheme="minorHAnsi" w:hAnsiTheme="minorHAnsi" w:cstheme="minorHAnsi"/>
        </w:rPr>
      </w:pPr>
      <w:r w:rsidRPr="00084E77">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73958AD9" w14:textId="77777777" w:rsidR="00CA4B54" w:rsidRPr="00084E77" w:rsidRDefault="00CA4B54" w:rsidP="00082C40">
      <w:pPr>
        <w:jc w:val="both"/>
        <w:rPr>
          <w:rFonts w:asciiTheme="minorHAnsi" w:hAnsiTheme="minorHAnsi" w:cstheme="minorHAnsi"/>
        </w:rPr>
      </w:pPr>
    </w:p>
    <w:p w14:paraId="77BC4B6B" w14:textId="4AFCAB9B" w:rsidR="0018001D" w:rsidRPr="00A21C01" w:rsidRDefault="0018001D" w:rsidP="00453EA6">
      <w:pPr>
        <w:jc w:val="both"/>
        <w:rPr>
          <w:rFonts w:asciiTheme="minorHAnsi" w:hAnsiTheme="minorHAnsi" w:cstheme="minorHAnsi"/>
          <w:color w:val="C0504D"/>
        </w:rPr>
      </w:pPr>
      <w:r w:rsidRPr="00A21C01">
        <w:rPr>
          <w:rFonts w:asciiTheme="minorHAnsi" w:hAnsiTheme="minorHAnsi" w:cstheme="minorHAnsi"/>
          <w:b/>
          <w:i/>
          <w:color w:val="C0504D"/>
          <w:sz w:val="28"/>
          <w:szCs w:val="28"/>
          <w:u w:val="double"/>
        </w:rPr>
        <w:lastRenderedPageBreak/>
        <w:t>__________________________________________________________________</w:t>
      </w:r>
    </w:p>
    <w:p w14:paraId="0DA6321F" w14:textId="77777777" w:rsidR="0018001D" w:rsidRPr="00A21C01" w:rsidRDefault="0018001D" w:rsidP="00453EA6">
      <w:pPr>
        <w:pStyle w:val="BodyText"/>
        <w:spacing w:after="0"/>
        <w:jc w:val="center"/>
        <w:rPr>
          <w:rFonts w:asciiTheme="minorHAnsi" w:hAnsiTheme="minorHAnsi" w:cstheme="minorHAnsi"/>
          <w:b/>
          <w:i/>
          <w:color w:val="C0504D"/>
          <w:sz w:val="28"/>
          <w:szCs w:val="28"/>
        </w:rPr>
      </w:pPr>
      <w:r w:rsidRPr="00A21C01">
        <w:rPr>
          <w:rFonts w:asciiTheme="minorHAnsi" w:hAnsiTheme="minorHAnsi" w:cstheme="minorHAnsi"/>
          <w:b/>
          <w:i/>
          <w:color w:val="C0504D"/>
          <w:sz w:val="28"/>
          <w:szCs w:val="28"/>
        </w:rPr>
        <w:t xml:space="preserve">FORMAT OF THE COMPETITION </w:t>
      </w:r>
    </w:p>
    <w:p w14:paraId="3BDD989E" w14:textId="77777777" w:rsidR="0018001D" w:rsidRPr="00A21C01" w:rsidRDefault="0018001D" w:rsidP="00453EA6">
      <w:pPr>
        <w:rPr>
          <w:rFonts w:asciiTheme="minorHAnsi" w:hAnsiTheme="minorHAnsi" w:cstheme="minorHAnsi"/>
          <w:color w:val="C0504D"/>
        </w:rPr>
      </w:pPr>
      <w:r w:rsidRPr="00A21C01">
        <w:rPr>
          <w:rFonts w:asciiTheme="minorHAnsi" w:hAnsiTheme="minorHAnsi" w:cstheme="minorHAnsi"/>
          <w:b/>
          <w:i/>
          <w:color w:val="C0504D"/>
          <w:sz w:val="28"/>
          <w:szCs w:val="28"/>
          <w:u w:val="double"/>
        </w:rPr>
        <w:t>____________________________________________________________________</w:t>
      </w:r>
    </w:p>
    <w:p w14:paraId="2BAD01EA" w14:textId="77777777" w:rsidR="00453EA6" w:rsidRPr="00453EA6" w:rsidRDefault="00453EA6" w:rsidP="0018001D">
      <w:pPr>
        <w:tabs>
          <w:tab w:val="left" w:pos="-720"/>
          <w:tab w:val="left" w:pos="0"/>
          <w:tab w:val="left" w:pos="720"/>
          <w:tab w:val="left" w:pos="1440"/>
        </w:tabs>
        <w:ind w:right="-9"/>
        <w:jc w:val="both"/>
        <w:rPr>
          <w:rFonts w:asciiTheme="minorHAnsi" w:hAnsiTheme="minorHAnsi" w:cstheme="minorHAnsi"/>
          <w:sz w:val="8"/>
          <w:szCs w:val="22"/>
        </w:rPr>
      </w:pPr>
    </w:p>
    <w:p w14:paraId="64998457" w14:textId="77777777" w:rsidR="0018001D" w:rsidRPr="00453EA6" w:rsidRDefault="0018001D" w:rsidP="0018001D">
      <w:pPr>
        <w:tabs>
          <w:tab w:val="left" w:pos="-720"/>
          <w:tab w:val="left" w:pos="0"/>
          <w:tab w:val="left" w:pos="720"/>
          <w:tab w:val="left" w:pos="1440"/>
        </w:tabs>
        <w:ind w:right="-9"/>
        <w:jc w:val="both"/>
        <w:rPr>
          <w:rFonts w:asciiTheme="minorHAnsi" w:hAnsiTheme="minorHAnsi" w:cstheme="minorHAnsi"/>
          <w:szCs w:val="22"/>
        </w:rPr>
      </w:pPr>
      <w:r w:rsidRPr="00453EA6">
        <w:rPr>
          <w:rFonts w:asciiTheme="minorHAnsi" w:hAnsiTheme="minorHAnsi" w:cstheme="minorHAnsi"/>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7076EC7F" w14:textId="77777777" w:rsidR="0018001D" w:rsidRPr="00453EA6" w:rsidRDefault="0018001D" w:rsidP="0018001D">
      <w:pPr>
        <w:tabs>
          <w:tab w:val="left" w:pos="-720"/>
          <w:tab w:val="left" w:pos="0"/>
          <w:tab w:val="left" w:pos="720"/>
          <w:tab w:val="left" w:pos="1440"/>
        </w:tabs>
        <w:ind w:right="-225"/>
        <w:jc w:val="both"/>
        <w:rPr>
          <w:rFonts w:asciiTheme="minorHAnsi" w:hAnsiTheme="minorHAnsi" w:cstheme="minorHAnsi"/>
          <w:sz w:val="16"/>
          <w:szCs w:val="22"/>
        </w:rPr>
      </w:pPr>
    </w:p>
    <w:p w14:paraId="638B1ABB" w14:textId="036E836A" w:rsidR="0018001D" w:rsidRPr="00453EA6" w:rsidRDefault="0018001D" w:rsidP="00453EA6">
      <w:pPr>
        <w:pStyle w:val="BodyText3"/>
        <w:ind w:right="-17"/>
        <w:jc w:val="both"/>
        <w:rPr>
          <w:rFonts w:asciiTheme="minorHAnsi" w:hAnsiTheme="minorHAnsi" w:cstheme="minorHAnsi"/>
          <w:sz w:val="24"/>
          <w:szCs w:val="22"/>
        </w:rPr>
      </w:pPr>
      <w:r w:rsidRPr="00453EA6">
        <w:rPr>
          <w:rFonts w:asciiTheme="minorHAnsi" w:hAnsiTheme="minorHAnsi" w:cstheme="minorHAnsi"/>
          <w:sz w:val="24"/>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A8D69AC" w14:textId="77777777" w:rsidR="0018001D" w:rsidRPr="00453EA6" w:rsidRDefault="0018001D" w:rsidP="0018001D">
      <w:pPr>
        <w:tabs>
          <w:tab w:val="left" w:pos="-720"/>
          <w:tab w:val="left" w:pos="0"/>
          <w:tab w:val="left" w:pos="720"/>
          <w:tab w:val="left" w:pos="1440"/>
        </w:tabs>
        <w:ind w:right="-17"/>
        <w:jc w:val="both"/>
        <w:rPr>
          <w:rFonts w:asciiTheme="minorHAnsi" w:hAnsiTheme="minorHAnsi" w:cstheme="minorHAnsi"/>
          <w:szCs w:val="22"/>
        </w:rPr>
      </w:pPr>
      <w:r w:rsidRPr="00453EA6">
        <w:rPr>
          <w:rFonts w:asciiTheme="minorHAnsi" w:hAnsiTheme="minorHAnsi" w:cstheme="minorHAnsi"/>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1BE159" w14:textId="77777777" w:rsidR="00082C40" w:rsidRPr="00453EA6" w:rsidRDefault="00082C40" w:rsidP="0018001D">
      <w:pPr>
        <w:ind w:right="-9"/>
        <w:jc w:val="both"/>
        <w:rPr>
          <w:rFonts w:asciiTheme="minorHAnsi" w:hAnsiTheme="minorHAnsi" w:cstheme="minorHAnsi"/>
          <w:sz w:val="16"/>
          <w:szCs w:val="22"/>
        </w:rPr>
      </w:pPr>
    </w:p>
    <w:p w14:paraId="1EA0E275" w14:textId="77777777" w:rsidR="0018001D" w:rsidRPr="00453EA6" w:rsidRDefault="0018001D" w:rsidP="0018001D">
      <w:pPr>
        <w:ind w:right="-9"/>
        <w:jc w:val="both"/>
        <w:rPr>
          <w:rFonts w:asciiTheme="minorHAnsi" w:hAnsiTheme="minorHAnsi" w:cstheme="minorHAnsi"/>
          <w:szCs w:val="22"/>
        </w:rPr>
      </w:pPr>
      <w:r w:rsidRPr="00453EA6">
        <w:rPr>
          <w:rFonts w:asciiTheme="minorHAnsi" w:hAnsiTheme="minorHAnsi" w:cstheme="minorHAnsi"/>
          <w:szCs w:val="22"/>
        </w:rPr>
        <w:t>The competition may consist of a two-stage process:</w:t>
      </w:r>
    </w:p>
    <w:p w14:paraId="1D1C7527" w14:textId="77777777" w:rsidR="0018001D" w:rsidRPr="00453EA6" w:rsidRDefault="0018001D" w:rsidP="00A9720C">
      <w:pPr>
        <w:widowControl/>
        <w:numPr>
          <w:ilvl w:val="0"/>
          <w:numId w:val="4"/>
        </w:numPr>
        <w:tabs>
          <w:tab w:val="left" w:pos="-720"/>
        </w:tabs>
        <w:jc w:val="both"/>
        <w:rPr>
          <w:rFonts w:asciiTheme="minorHAnsi" w:hAnsiTheme="minorHAnsi" w:cstheme="minorHAnsi"/>
          <w:b/>
          <w:szCs w:val="22"/>
        </w:rPr>
      </w:pPr>
      <w:r w:rsidRPr="00453EA6">
        <w:rPr>
          <w:rFonts w:asciiTheme="minorHAnsi" w:hAnsiTheme="minorHAnsi" w:cstheme="minorHAnsi"/>
          <w:b/>
          <w:szCs w:val="22"/>
        </w:rPr>
        <w:t>Short-listing</w:t>
      </w:r>
    </w:p>
    <w:p w14:paraId="67C71A0E" w14:textId="77777777" w:rsidR="0018001D" w:rsidRPr="00453EA6" w:rsidRDefault="0018001D" w:rsidP="00A9720C">
      <w:pPr>
        <w:widowControl/>
        <w:numPr>
          <w:ilvl w:val="0"/>
          <w:numId w:val="4"/>
        </w:numPr>
        <w:tabs>
          <w:tab w:val="left" w:pos="-720"/>
        </w:tabs>
        <w:jc w:val="both"/>
        <w:rPr>
          <w:rFonts w:asciiTheme="minorHAnsi" w:hAnsiTheme="minorHAnsi" w:cstheme="minorHAnsi"/>
          <w:b/>
          <w:szCs w:val="22"/>
        </w:rPr>
      </w:pPr>
      <w:r w:rsidRPr="00453EA6">
        <w:rPr>
          <w:rFonts w:asciiTheme="minorHAnsi" w:hAnsiTheme="minorHAnsi" w:cstheme="minorHAnsi"/>
          <w:b/>
          <w:szCs w:val="22"/>
        </w:rPr>
        <w:t xml:space="preserve">Competitive interview </w:t>
      </w:r>
    </w:p>
    <w:p w14:paraId="5C3F7076" w14:textId="77777777" w:rsidR="0018001D" w:rsidRPr="00453EA6" w:rsidRDefault="0018001D" w:rsidP="0018001D">
      <w:pPr>
        <w:tabs>
          <w:tab w:val="left" w:pos="-720"/>
        </w:tabs>
        <w:jc w:val="both"/>
        <w:rPr>
          <w:rFonts w:asciiTheme="minorHAnsi" w:hAnsiTheme="minorHAnsi" w:cstheme="minorHAnsi"/>
          <w:sz w:val="16"/>
          <w:szCs w:val="22"/>
        </w:rPr>
      </w:pPr>
    </w:p>
    <w:p w14:paraId="08CA55DB" w14:textId="77777777" w:rsidR="0018001D" w:rsidRPr="00453EA6" w:rsidRDefault="0018001D" w:rsidP="0018001D">
      <w:pPr>
        <w:pStyle w:val="BodyText3"/>
        <w:jc w:val="both"/>
        <w:rPr>
          <w:rFonts w:asciiTheme="minorHAnsi" w:hAnsiTheme="minorHAnsi" w:cstheme="minorHAnsi"/>
          <w:sz w:val="24"/>
          <w:szCs w:val="22"/>
        </w:rPr>
      </w:pPr>
      <w:r w:rsidRPr="00453EA6">
        <w:rPr>
          <w:rFonts w:asciiTheme="minorHAnsi" w:hAnsiTheme="minorHAnsi" w:cstheme="minorHAnsi"/>
          <w:sz w:val="24"/>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71829B74" w14:textId="272F4AB2" w:rsidR="0018001D" w:rsidRPr="00453EA6" w:rsidRDefault="0018001D" w:rsidP="00453EA6">
      <w:pPr>
        <w:pStyle w:val="BodyText3"/>
        <w:suppressAutoHyphens w:val="0"/>
        <w:ind w:right="-9"/>
        <w:jc w:val="both"/>
        <w:rPr>
          <w:rFonts w:asciiTheme="minorHAnsi" w:hAnsiTheme="minorHAnsi" w:cstheme="minorHAnsi"/>
          <w:sz w:val="24"/>
          <w:szCs w:val="22"/>
        </w:rPr>
      </w:pPr>
      <w:r w:rsidRPr="00453EA6">
        <w:rPr>
          <w:rFonts w:asciiTheme="minorHAnsi" w:hAnsiTheme="minorHAnsi" w:cstheme="minorHAnsi"/>
          <w:sz w:val="24"/>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3A929E03" w14:textId="77777777" w:rsidR="0018001D" w:rsidRPr="00453EA6" w:rsidRDefault="0018001D" w:rsidP="00082C40">
      <w:pPr>
        <w:tabs>
          <w:tab w:val="left" w:pos="-720"/>
        </w:tabs>
        <w:jc w:val="both"/>
        <w:rPr>
          <w:rFonts w:asciiTheme="minorHAnsi" w:hAnsiTheme="minorHAnsi" w:cstheme="minorHAnsi"/>
          <w:szCs w:val="22"/>
        </w:rPr>
      </w:pPr>
      <w:r w:rsidRPr="00453EA6">
        <w:rPr>
          <w:rFonts w:asciiTheme="minorHAnsi" w:hAnsiTheme="minorHAnsi" w:cstheme="minorHAnsi"/>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453EA6">
        <w:rPr>
          <w:rFonts w:asciiTheme="minorHAnsi" w:hAnsiTheme="minorHAnsi" w:cstheme="minorHAnsi"/>
          <w:szCs w:val="22"/>
        </w:rPr>
        <w:t xml:space="preserve">  </w:t>
      </w:r>
      <w:r w:rsidRPr="00453EA6">
        <w:rPr>
          <w:rFonts w:asciiTheme="minorHAnsi" w:hAnsiTheme="minorHAnsi" w:cstheme="minorHAnsi"/>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45590701" w14:textId="77777777" w:rsidR="00453EA6" w:rsidRPr="00453EA6" w:rsidRDefault="00453EA6" w:rsidP="0018001D">
      <w:pPr>
        <w:tabs>
          <w:tab w:val="left" w:pos="-720"/>
        </w:tabs>
        <w:ind w:right="-225"/>
        <w:jc w:val="both"/>
        <w:rPr>
          <w:rFonts w:asciiTheme="minorHAnsi" w:hAnsiTheme="minorHAnsi" w:cstheme="minorHAnsi"/>
          <w:b/>
          <w:sz w:val="16"/>
          <w:szCs w:val="22"/>
        </w:rPr>
      </w:pPr>
    </w:p>
    <w:p w14:paraId="38825629" w14:textId="77777777" w:rsidR="00453EA6" w:rsidRDefault="0018001D" w:rsidP="00453EA6">
      <w:pPr>
        <w:tabs>
          <w:tab w:val="left" w:pos="-720"/>
        </w:tabs>
        <w:ind w:right="-225"/>
        <w:jc w:val="both"/>
        <w:rPr>
          <w:rFonts w:asciiTheme="minorHAnsi" w:hAnsiTheme="minorHAnsi" w:cstheme="minorHAnsi"/>
          <w:b/>
          <w:szCs w:val="22"/>
        </w:rPr>
      </w:pPr>
      <w:r w:rsidRPr="00453EA6">
        <w:rPr>
          <w:rFonts w:asciiTheme="minorHAnsi" w:hAnsiTheme="minorHAnsi" w:cstheme="minorHAnsi"/>
          <w:b/>
          <w:szCs w:val="22"/>
        </w:rPr>
        <w:t>Canvassing will disqualify.</w:t>
      </w:r>
      <w:r w:rsidR="00453EA6">
        <w:rPr>
          <w:rFonts w:asciiTheme="minorHAnsi" w:hAnsiTheme="minorHAnsi" w:cstheme="minorHAnsi"/>
          <w:b/>
          <w:szCs w:val="22"/>
        </w:rPr>
        <w:t xml:space="preserve"> </w:t>
      </w:r>
    </w:p>
    <w:p w14:paraId="42C82D21" w14:textId="6B96F347" w:rsidR="0018001D" w:rsidRPr="00343A9B" w:rsidRDefault="0018001D" w:rsidP="00152E7D">
      <w:pPr>
        <w:tabs>
          <w:tab w:val="left" w:pos="-720"/>
        </w:tabs>
        <w:ind w:right="-225"/>
        <w:jc w:val="center"/>
        <w:rPr>
          <w:rFonts w:asciiTheme="minorHAnsi" w:hAnsiTheme="minorHAnsi" w:cstheme="minorHAnsi"/>
          <w:b/>
          <w:i/>
          <w:color w:val="C0504D" w:themeColor="accent2"/>
          <w:sz w:val="28"/>
          <w:szCs w:val="28"/>
          <w:u w:val="double"/>
        </w:rPr>
      </w:pPr>
      <w:r w:rsidRPr="00453EA6">
        <w:rPr>
          <w:rFonts w:asciiTheme="minorHAnsi" w:hAnsiTheme="minorHAnsi" w:cstheme="minorHAnsi"/>
          <w:b/>
          <w:bCs/>
          <w:i/>
          <w:iCs/>
          <w:szCs w:val="22"/>
        </w:rPr>
        <w:t xml:space="preserve">Galway City Council is an equal opportunities employer </w:t>
      </w:r>
      <w:r w:rsidRPr="00343A9B">
        <w:rPr>
          <w:rFonts w:asciiTheme="minorHAnsi" w:hAnsiTheme="minorHAnsi" w:cstheme="minorHAnsi"/>
          <w:b/>
          <w:i/>
          <w:color w:val="C0504D" w:themeColor="accent2"/>
          <w:sz w:val="28"/>
          <w:szCs w:val="28"/>
          <w:u w:val="double"/>
        </w:rPr>
        <w:lastRenderedPageBreak/>
        <w:t>___________________________________________________________________</w:t>
      </w:r>
      <w:r w:rsidR="0039236F">
        <w:rPr>
          <w:rFonts w:asciiTheme="minorHAnsi" w:hAnsiTheme="minorHAnsi" w:cstheme="minorHAnsi"/>
          <w:b/>
          <w:i/>
          <w:color w:val="C0504D" w:themeColor="accent2"/>
          <w:sz w:val="28"/>
          <w:szCs w:val="28"/>
          <w:u w:val="double"/>
        </w:rPr>
        <w:t>__</w:t>
      </w:r>
    </w:p>
    <w:p w14:paraId="147834A4" w14:textId="77777777" w:rsidR="0018001D" w:rsidRPr="00343A9B" w:rsidRDefault="0018001D" w:rsidP="0018001D">
      <w:pPr>
        <w:pStyle w:val="BodyText"/>
        <w:jc w:val="center"/>
        <w:rPr>
          <w:rFonts w:asciiTheme="minorHAnsi" w:hAnsiTheme="minorHAnsi" w:cstheme="minorHAnsi"/>
          <w:b/>
          <w:i/>
          <w:color w:val="C0504D" w:themeColor="accent2"/>
          <w:sz w:val="28"/>
          <w:szCs w:val="28"/>
        </w:rPr>
      </w:pPr>
      <w:r w:rsidRPr="00343A9B">
        <w:rPr>
          <w:rFonts w:asciiTheme="minorHAnsi" w:hAnsiTheme="minorHAnsi" w:cstheme="minorHAnsi"/>
          <w:b/>
          <w:i/>
          <w:color w:val="C0504D" w:themeColor="accent2"/>
          <w:sz w:val="28"/>
          <w:szCs w:val="28"/>
        </w:rPr>
        <w:t>GENERAL INFORMATION</w:t>
      </w:r>
    </w:p>
    <w:p w14:paraId="62882F66" w14:textId="18FFDD49" w:rsidR="0018001D" w:rsidRPr="00343A9B" w:rsidRDefault="0018001D" w:rsidP="0018001D">
      <w:pPr>
        <w:rPr>
          <w:rFonts w:asciiTheme="minorHAnsi" w:hAnsiTheme="minorHAnsi" w:cstheme="minorHAnsi"/>
        </w:rPr>
      </w:pPr>
      <w:r w:rsidRPr="00343A9B">
        <w:rPr>
          <w:rFonts w:asciiTheme="minorHAnsi" w:hAnsiTheme="minorHAnsi" w:cstheme="minorHAnsi"/>
          <w:b/>
          <w:i/>
          <w:color w:val="C0504D" w:themeColor="accent2"/>
          <w:sz w:val="28"/>
          <w:szCs w:val="28"/>
          <w:u w:val="double"/>
        </w:rPr>
        <w:t>____________________________________________________________________</w:t>
      </w:r>
      <w:r w:rsidR="0039236F">
        <w:rPr>
          <w:rFonts w:asciiTheme="minorHAnsi" w:hAnsiTheme="minorHAnsi" w:cstheme="minorHAnsi"/>
          <w:b/>
          <w:i/>
          <w:color w:val="C0504D" w:themeColor="accent2"/>
          <w:sz w:val="28"/>
          <w:szCs w:val="28"/>
          <w:u w:val="double"/>
        </w:rPr>
        <w:t>_</w:t>
      </w:r>
    </w:p>
    <w:p w14:paraId="1D8F4242" w14:textId="77777777" w:rsidR="0018001D" w:rsidRPr="00343A9B" w:rsidRDefault="0018001D" w:rsidP="0018001D">
      <w:pPr>
        <w:pStyle w:val="BodyText3"/>
        <w:ind w:right="-17"/>
        <w:jc w:val="both"/>
        <w:rPr>
          <w:rFonts w:asciiTheme="minorHAnsi" w:hAnsiTheme="minorHAnsi" w:cstheme="minorHAnsi"/>
          <w:sz w:val="24"/>
        </w:rPr>
      </w:pPr>
    </w:p>
    <w:p w14:paraId="1BEDAE87" w14:textId="77777777" w:rsidR="0018001D" w:rsidRPr="00343A9B" w:rsidRDefault="0018001D" w:rsidP="0018001D">
      <w:pPr>
        <w:pStyle w:val="BodyText3"/>
        <w:ind w:right="-17"/>
        <w:jc w:val="both"/>
        <w:rPr>
          <w:rFonts w:asciiTheme="minorHAnsi" w:hAnsiTheme="minorHAnsi" w:cstheme="minorHAnsi"/>
          <w:sz w:val="24"/>
        </w:rPr>
      </w:pPr>
      <w:r w:rsidRPr="00343A9B">
        <w:rPr>
          <w:rFonts w:asciiTheme="minorHAnsi" w:hAnsiTheme="minorHAnsi" w:cstheme="minorHAnsi"/>
          <w:sz w:val="24"/>
        </w:rPr>
        <w:t>Galway City Council will not be responsible for any expense, including travelling expenses, candidates may occur in connection with their candidature.</w:t>
      </w:r>
    </w:p>
    <w:p w14:paraId="1402E288" w14:textId="77777777" w:rsidR="0018001D" w:rsidRPr="00343A9B" w:rsidRDefault="0018001D" w:rsidP="0018001D">
      <w:pPr>
        <w:rPr>
          <w:rFonts w:asciiTheme="minorHAnsi" w:hAnsiTheme="minorHAnsi" w:cstheme="minorHAnsi"/>
          <w:u w:val="single"/>
        </w:rPr>
      </w:pPr>
      <w:r w:rsidRPr="00343A9B">
        <w:rPr>
          <w:rStyle w:val="Strong"/>
          <w:rFonts w:asciiTheme="minorHAnsi" w:hAnsiTheme="minorHAnsi" w:cstheme="minorHAnsi"/>
          <w:u w:val="single"/>
        </w:rPr>
        <w:t>Closing Date:</w:t>
      </w:r>
    </w:p>
    <w:p w14:paraId="4DB9418A" w14:textId="566F1C54" w:rsidR="0018001D" w:rsidRPr="00343A9B" w:rsidRDefault="0018001D" w:rsidP="0018001D">
      <w:pPr>
        <w:jc w:val="both"/>
        <w:rPr>
          <w:rFonts w:asciiTheme="minorHAnsi" w:hAnsiTheme="minorHAnsi" w:cstheme="minorHAnsi"/>
          <w:i/>
        </w:rPr>
      </w:pPr>
      <w:r w:rsidRPr="00343A9B">
        <w:rPr>
          <w:rFonts w:asciiTheme="minorHAnsi" w:hAnsiTheme="minorHAnsi" w:cstheme="minorHAnsi"/>
        </w:rPr>
        <w:t>The completed application form must be posted/delivered</w:t>
      </w:r>
      <w:r w:rsidR="00A24CC2">
        <w:rPr>
          <w:rFonts w:asciiTheme="minorHAnsi" w:hAnsiTheme="minorHAnsi" w:cstheme="minorHAnsi"/>
        </w:rPr>
        <w:t>/emailed</w:t>
      </w:r>
      <w:r w:rsidRPr="00343A9B">
        <w:rPr>
          <w:rFonts w:asciiTheme="minorHAnsi" w:hAnsiTheme="minorHAnsi" w:cstheme="minorHAnsi"/>
        </w:rPr>
        <w:t xml:space="preserve"> so as to reach the </w:t>
      </w:r>
      <w:r w:rsidRPr="00343A9B">
        <w:rPr>
          <w:rFonts w:asciiTheme="minorHAnsi" w:hAnsiTheme="minorHAnsi" w:cstheme="minorHAnsi"/>
          <w:b/>
        </w:rPr>
        <w:t xml:space="preserve">Human Resources Department, Galway City Council, City Hall, College Road, Galway, </w:t>
      </w:r>
      <w:r w:rsidRPr="00603B14">
        <w:rPr>
          <w:rFonts w:asciiTheme="minorHAnsi" w:hAnsiTheme="minorHAnsi" w:cstheme="minorHAnsi"/>
        </w:rPr>
        <w:t xml:space="preserve">not later than </w:t>
      </w:r>
      <w:r w:rsidRPr="00603B14">
        <w:rPr>
          <w:rFonts w:asciiTheme="minorHAnsi" w:hAnsiTheme="minorHAnsi" w:cstheme="minorHAnsi"/>
          <w:b/>
        </w:rPr>
        <w:t>4</w:t>
      </w:r>
      <w:r w:rsidR="00603B14" w:rsidRPr="00603B14">
        <w:rPr>
          <w:rFonts w:asciiTheme="minorHAnsi" w:hAnsiTheme="minorHAnsi" w:cstheme="minorHAnsi"/>
          <w:b/>
        </w:rPr>
        <w:t>.00</w:t>
      </w:r>
      <w:r w:rsidRPr="00603B14">
        <w:rPr>
          <w:rFonts w:asciiTheme="minorHAnsi" w:hAnsiTheme="minorHAnsi" w:cstheme="minorHAnsi"/>
          <w:b/>
        </w:rPr>
        <w:t xml:space="preserve">pm on </w:t>
      </w:r>
      <w:r w:rsidR="00AB3352">
        <w:rPr>
          <w:rFonts w:asciiTheme="minorHAnsi" w:hAnsiTheme="minorHAnsi" w:cstheme="minorHAnsi"/>
          <w:b/>
        </w:rPr>
        <w:t xml:space="preserve">Tuesday </w:t>
      </w:r>
      <w:r w:rsidR="005432C2">
        <w:rPr>
          <w:rFonts w:asciiTheme="minorHAnsi" w:hAnsiTheme="minorHAnsi" w:cstheme="minorHAnsi"/>
          <w:b/>
        </w:rPr>
        <w:t>14</w:t>
      </w:r>
      <w:r w:rsidR="005432C2" w:rsidRPr="005432C2">
        <w:rPr>
          <w:rFonts w:asciiTheme="minorHAnsi" w:hAnsiTheme="minorHAnsi" w:cstheme="minorHAnsi"/>
          <w:b/>
          <w:vertAlign w:val="superscript"/>
        </w:rPr>
        <w:t>th</w:t>
      </w:r>
      <w:r w:rsidR="005432C2">
        <w:rPr>
          <w:rFonts w:asciiTheme="minorHAnsi" w:hAnsiTheme="minorHAnsi" w:cstheme="minorHAnsi"/>
          <w:b/>
        </w:rPr>
        <w:t xml:space="preserve"> February</w:t>
      </w:r>
      <w:r w:rsidR="00603B14" w:rsidRPr="00603B14">
        <w:rPr>
          <w:rFonts w:asciiTheme="minorHAnsi" w:hAnsiTheme="minorHAnsi" w:cstheme="minorHAnsi"/>
          <w:b/>
        </w:rPr>
        <w:t xml:space="preserve"> 202</w:t>
      </w:r>
      <w:r w:rsidR="005432C2">
        <w:rPr>
          <w:rFonts w:asciiTheme="minorHAnsi" w:hAnsiTheme="minorHAnsi" w:cstheme="minorHAnsi"/>
          <w:b/>
        </w:rPr>
        <w:t>3</w:t>
      </w:r>
      <w:r w:rsidRPr="00603B14">
        <w:rPr>
          <w:rFonts w:asciiTheme="minorHAnsi" w:hAnsiTheme="minorHAnsi" w:cstheme="minorHAnsi"/>
          <w:b/>
        </w:rPr>
        <w:t>.</w:t>
      </w:r>
      <w:r w:rsidRPr="00343A9B">
        <w:rPr>
          <w:rFonts w:asciiTheme="minorHAnsi" w:hAnsiTheme="minorHAnsi" w:cstheme="minorHAnsi"/>
          <w:b/>
        </w:rPr>
        <w:t xml:space="preserve"> </w:t>
      </w:r>
      <w:r w:rsidRPr="00343A9B">
        <w:rPr>
          <w:rFonts w:asciiTheme="minorHAnsi" w:hAnsiTheme="minorHAnsi" w:cstheme="minorHAnsi"/>
          <w:b/>
          <w:color w:val="FF0000"/>
        </w:rPr>
        <w:t xml:space="preserve"> </w:t>
      </w:r>
      <w:r w:rsidRPr="00343A9B">
        <w:rPr>
          <w:rFonts w:asciiTheme="minorHAnsi" w:hAnsiTheme="minorHAnsi" w:cs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7142592" w14:textId="77777777" w:rsidR="0018001D" w:rsidRPr="00343A9B" w:rsidRDefault="0018001D" w:rsidP="0018001D">
      <w:pPr>
        <w:tabs>
          <w:tab w:val="left" w:pos="-720"/>
          <w:tab w:val="left" w:pos="720"/>
          <w:tab w:val="left" w:pos="1440"/>
        </w:tabs>
        <w:ind w:right="-225"/>
        <w:jc w:val="both"/>
        <w:rPr>
          <w:rFonts w:asciiTheme="minorHAnsi" w:hAnsiTheme="minorHAnsi" w:cstheme="minorHAnsi"/>
          <w:i/>
        </w:rPr>
      </w:pPr>
    </w:p>
    <w:p w14:paraId="3AF23518" w14:textId="77777777" w:rsidR="0018001D" w:rsidRPr="00343A9B" w:rsidRDefault="0018001D" w:rsidP="0018001D">
      <w:pPr>
        <w:rPr>
          <w:rStyle w:val="Strong"/>
          <w:rFonts w:asciiTheme="minorHAnsi" w:hAnsiTheme="minorHAnsi" w:cstheme="minorHAnsi"/>
          <w:u w:val="single"/>
        </w:rPr>
      </w:pPr>
      <w:r w:rsidRPr="00343A9B">
        <w:rPr>
          <w:rStyle w:val="Strong"/>
          <w:rFonts w:asciiTheme="minorHAnsi" w:hAnsiTheme="minorHAnsi" w:cstheme="minorHAnsi"/>
          <w:u w:val="single"/>
        </w:rPr>
        <w:t>Deeming of Candidates to be Withdrawn:</w:t>
      </w:r>
    </w:p>
    <w:p w14:paraId="78EBB880" w14:textId="77777777" w:rsidR="0018001D" w:rsidRPr="00343A9B" w:rsidRDefault="0018001D" w:rsidP="0018001D">
      <w:pPr>
        <w:pStyle w:val="BodyText3"/>
        <w:ind w:right="-17"/>
        <w:jc w:val="both"/>
        <w:rPr>
          <w:rFonts w:asciiTheme="minorHAnsi" w:hAnsiTheme="minorHAnsi" w:cstheme="minorHAnsi"/>
          <w:sz w:val="24"/>
          <w:lang w:val="en-US"/>
        </w:rPr>
      </w:pPr>
      <w:r w:rsidRPr="00343A9B">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7B4D67EF" w14:textId="77777777" w:rsidR="00082C40" w:rsidRPr="00343A9B" w:rsidRDefault="00082C40" w:rsidP="00082C40">
      <w:pPr>
        <w:rPr>
          <w:rFonts w:asciiTheme="minorHAnsi" w:hAnsiTheme="minorHAnsi" w:cstheme="minorHAnsi"/>
        </w:rPr>
      </w:pPr>
      <w:r w:rsidRPr="00343A9B">
        <w:rPr>
          <w:rStyle w:val="Strong"/>
          <w:rFonts w:asciiTheme="minorHAnsi" w:hAnsiTheme="minorHAnsi" w:cstheme="minorHAnsi"/>
          <w:u w:val="single"/>
        </w:rPr>
        <w:t>Data Protection Acts 1988 – 2018 and General Data Protection Regulation</w:t>
      </w:r>
      <w:r w:rsidRPr="00343A9B">
        <w:rPr>
          <w:rStyle w:val="Strong"/>
          <w:rFonts w:asciiTheme="minorHAnsi" w:hAnsiTheme="minorHAnsi" w:cstheme="minorHAnsi"/>
        </w:rPr>
        <w:t>:</w:t>
      </w:r>
    </w:p>
    <w:p w14:paraId="639922C6" w14:textId="77777777" w:rsidR="00082C40" w:rsidRPr="00343A9B" w:rsidRDefault="00082C40" w:rsidP="00082C40">
      <w:pPr>
        <w:tabs>
          <w:tab w:val="left" w:pos="-720"/>
        </w:tabs>
        <w:ind w:right="-17"/>
        <w:jc w:val="both"/>
        <w:rPr>
          <w:rFonts w:asciiTheme="minorHAnsi" w:hAnsiTheme="minorHAnsi" w:cstheme="minorHAnsi"/>
        </w:rPr>
      </w:pPr>
      <w:r w:rsidRPr="00343A9B">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4D7F5F4" w14:textId="77777777" w:rsidR="0018001D" w:rsidRPr="00343A9B" w:rsidRDefault="0018001D" w:rsidP="0018001D">
      <w:pPr>
        <w:tabs>
          <w:tab w:val="left" w:pos="-720"/>
          <w:tab w:val="left" w:pos="720"/>
          <w:tab w:val="left" w:pos="1440"/>
        </w:tabs>
        <w:ind w:right="-17"/>
        <w:jc w:val="both"/>
        <w:rPr>
          <w:rFonts w:asciiTheme="minorHAnsi" w:hAnsiTheme="minorHAnsi" w:cstheme="minorHAnsi"/>
          <w:b/>
          <w:smallCaps/>
          <w:u w:val="single"/>
        </w:rPr>
      </w:pPr>
    </w:p>
    <w:p w14:paraId="6C0333F5" w14:textId="77777777" w:rsidR="0018001D" w:rsidRPr="00343A9B" w:rsidRDefault="0018001D" w:rsidP="0018001D">
      <w:pPr>
        <w:ind w:right="-17"/>
        <w:jc w:val="both"/>
        <w:rPr>
          <w:rFonts w:asciiTheme="minorHAnsi" w:hAnsiTheme="minorHAnsi" w:cstheme="minorHAnsi"/>
        </w:rPr>
      </w:pPr>
      <w:r w:rsidRPr="00343A9B">
        <w:rPr>
          <w:rStyle w:val="Strong"/>
          <w:rFonts w:asciiTheme="minorHAnsi" w:hAnsiTheme="minorHAnsi" w:cstheme="minorHAnsi"/>
          <w:u w:val="single"/>
        </w:rPr>
        <w:t>Confidentiality:</w:t>
      </w:r>
    </w:p>
    <w:p w14:paraId="51ED1F2F" w14:textId="77777777" w:rsidR="0018001D" w:rsidRPr="00343A9B" w:rsidRDefault="0018001D" w:rsidP="0018001D">
      <w:pPr>
        <w:pStyle w:val="BodyText3"/>
        <w:ind w:right="-17"/>
        <w:jc w:val="both"/>
        <w:rPr>
          <w:rFonts w:asciiTheme="minorHAnsi" w:hAnsiTheme="minorHAnsi" w:cstheme="minorHAnsi"/>
          <w:sz w:val="24"/>
        </w:rPr>
      </w:pPr>
      <w:r w:rsidRPr="00343A9B">
        <w:rPr>
          <w:rFonts w:asciiTheme="minorHAnsi" w:hAnsiTheme="minorHAnsi" w:cstheme="minorHAnsi"/>
          <w:sz w:val="24"/>
        </w:rPr>
        <w:t xml:space="preserve">Subject to the provisions of the </w:t>
      </w:r>
      <w:r w:rsidRPr="00343A9B">
        <w:rPr>
          <w:rFonts w:asciiTheme="minorHAnsi" w:hAnsiTheme="minorHAnsi" w:cstheme="minorHAnsi"/>
          <w:b/>
          <w:sz w:val="24"/>
        </w:rPr>
        <w:t>F</w:t>
      </w:r>
      <w:r w:rsidRPr="00343A9B">
        <w:rPr>
          <w:rFonts w:asciiTheme="minorHAnsi" w:hAnsiTheme="minorHAnsi" w:cstheme="minorHAnsi"/>
          <w:sz w:val="24"/>
        </w:rPr>
        <w:t xml:space="preserve">reedom of </w:t>
      </w:r>
      <w:r w:rsidRPr="00343A9B">
        <w:rPr>
          <w:rFonts w:asciiTheme="minorHAnsi" w:hAnsiTheme="minorHAnsi" w:cstheme="minorHAnsi"/>
          <w:b/>
          <w:sz w:val="24"/>
        </w:rPr>
        <w:t>I</w:t>
      </w:r>
      <w:r w:rsidRPr="00343A9B">
        <w:rPr>
          <w:rFonts w:asciiTheme="minorHAnsi" w:hAnsiTheme="minorHAnsi" w:cstheme="minorHAnsi"/>
          <w:sz w:val="24"/>
        </w:rPr>
        <w:t xml:space="preserve">nformation </w:t>
      </w:r>
      <w:r w:rsidRPr="00343A9B">
        <w:rPr>
          <w:rFonts w:asciiTheme="minorHAnsi" w:hAnsiTheme="minorHAnsi" w:cstheme="minorHAnsi"/>
          <w:b/>
          <w:sz w:val="24"/>
        </w:rPr>
        <w:t>A</w:t>
      </w:r>
      <w:r w:rsidRPr="00343A9B">
        <w:rPr>
          <w:rFonts w:asciiTheme="minorHAnsi" w:hAnsiTheme="minorHAnsi" w:cstheme="minorHAnsi"/>
          <w:sz w:val="24"/>
        </w:rPr>
        <w:t>ct, 1997 and 2003; applications will be treated in strict confidence.</w:t>
      </w:r>
    </w:p>
    <w:p w14:paraId="10D23E8B" w14:textId="77777777" w:rsidR="00025B00" w:rsidRPr="00343A9B" w:rsidRDefault="00025B00" w:rsidP="00025B00">
      <w:pPr>
        <w:pStyle w:val="BodyText3"/>
        <w:ind w:right="-17"/>
        <w:jc w:val="both"/>
        <w:rPr>
          <w:rFonts w:asciiTheme="minorHAnsi" w:hAnsiTheme="minorHAnsi" w:cstheme="minorHAnsi"/>
          <w:sz w:val="24"/>
        </w:rPr>
      </w:pPr>
    </w:p>
    <w:p w14:paraId="6CB6269F" w14:textId="77777777" w:rsidR="00025B00" w:rsidRPr="00343A9B" w:rsidRDefault="00025B00" w:rsidP="00025B00">
      <w:pPr>
        <w:pStyle w:val="BodyText3"/>
        <w:ind w:right="-17"/>
        <w:jc w:val="both"/>
        <w:rPr>
          <w:rFonts w:asciiTheme="minorHAnsi" w:hAnsiTheme="minorHAnsi" w:cstheme="minorHAnsi"/>
          <w:sz w:val="24"/>
        </w:rPr>
      </w:pPr>
    </w:p>
    <w:p w14:paraId="22F49095" w14:textId="77777777" w:rsidR="00025B00" w:rsidRPr="00343A9B" w:rsidRDefault="00025B00" w:rsidP="00025B00">
      <w:pPr>
        <w:pStyle w:val="BodyText3"/>
        <w:ind w:right="-17"/>
        <w:jc w:val="both"/>
        <w:rPr>
          <w:rFonts w:asciiTheme="minorHAnsi" w:hAnsiTheme="minorHAnsi" w:cstheme="minorHAnsi"/>
          <w:sz w:val="24"/>
        </w:rPr>
      </w:pPr>
    </w:p>
    <w:p w14:paraId="1B5B707C" w14:textId="77777777" w:rsidR="00025B00" w:rsidRPr="00343A9B" w:rsidRDefault="00025B00" w:rsidP="00025B00">
      <w:pPr>
        <w:pStyle w:val="BodyText3"/>
        <w:ind w:right="-17"/>
        <w:jc w:val="both"/>
        <w:rPr>
          <w:rFonts w:asciiTheme="minorHAnsi" w:hAnsiTheme="minorHAnsi" w:cstheme="minorHAnsi"/>
          <w:sz w:val="24"/>
        </w:rPr>
      </w:pPr>
    </w:p>
    <w:p w14:paraId="1DF6FC0C" w14:textId="77777777" w:rsidR="00025B00" w:rsidRPr="00343A9B" w:rsidRDefault="00025B00" w:rsidP="00025B00">
      <w:pPr>
        <w:pStyle w:val="BodyText3"/>
        <w:ind w:right="-17"/>
        <w:jc w:val="both"/>
        <w:rPr>
          <w:rFonts w:asciiTheme="minorHAnsi" w:hAnsiTheme="minorHAnsi" w:cstheme="minorHAnsi"/>
          <w:sz w:val="24"/>
        </w:rPr>
      </w:pPr>
    </w:p>
    <w:p w14:paraId="27301846" w14:textId="77777777" w:rsidR="00025B00" w:rsidRPr="00343A9B" w:rsidRDefault="00025B00" w:rsidP="00025B00">
      <w:pPr>
        <w:pStyle w:val="BodyText3"/>
        <w:ind w:right="-17"/>
        <w:jc w:val="both"/>
        <w:rPr>
          <w:rFonts w:asciiTheme="minorHAnsi" w:hAnsiTheme="minorHAnsi" w:cstheme="minorHAnsi"/>
          <w:b/>
          <w:sz w:val="40"/>
          <w:szCs w:val="40"/>
        </w:rPr>
      </w:pPr>
      <w:r w:rsidRPr="00343A9B">
        <w:rPr>
          <w:rFonts w:asciiTheme="minorHAnsi" w:hAnsiTheme="minorHAnsi" w:cstheme="minorHAnsi"/>
          <w:b/>
          <w:sz w:val="40"/>
          <w:szCs w:val="40"/>
        </w:rPr>
        <w:t>NOTE: PLEASE RETURN</w:t>
      </w:r>
      <w:r w:rsidRPr="00343A9B">
        <w:rPr>
          <w:rFonts w:asciiTheme="minorHAnsi" w:hAnsiTheme="minorHAnsi" w:cstheme="minorHAnsi"/>
          <w:b/>
          <w:sz w:val="40"/>
          <w:szCs w:val="40"/>
          <w:u w:val="single"/>
        </w:rPr>
        <w:t xml:space="preserve"> ONLY </w:t>
      </w:r>
      <w:r w:rsidRPr="00343A9B">
        <w:rPr>
          <w:rFonts w:asciiTheme="minorHAnsi" w:hAnsiTheme="minorHAnsi" w:cstheme="minorHAnsi"/>
          <w:b/>
          <w:sz w:val="40"/>
          <w:szCs w:val="40"/>
        </w:rPr>
        <w:t>THE APPLICATION FORM AND RETAIN THE INFORMATION BOOKLET FOR YOUR OWN RECORDS.</w:t>
      </w:r>
    </w:p>
    <w:sectPr w:rsidR="00025B00" w:rsidRPr="00343A9B" w:rsidSect="00453EA6">
      <w:footerReference w:type="default" r:id="rId10"/>
      <w:pgSz w:w="11906" w:h="16838"/>
      <w:pgMar w:top="1134" w:right="1133" w:bottom="1134"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833E" w14:textId="77777777" w:rsidR="00C22DFB" w:rsidRDefault="00C22DFB" w:rsidP="00D71179">
      <w:r>
        <w:separator/>
      </w:r>
    </w:p>
  </w:endnote>
  <w:endnote w:type="continuationSeparator" w:id="0">
    <w:p w14:paraId="08652BC0" w14:textId="77777777" w:rsidR="00C22DFB" w:rsidRDefault="00C22DFB"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78D180C5" w14:textId="77777777" w:rsidR="00C732C5" w:rsidRDefault="00C732C5">
        <w:pPr>
          <w:pStyle w:val="Footer"/>
          <w:jc w:val="right"/>
        </w:pPr>
        <w:r>
          <w:fldChar w:fldCharType="begin"/>
        </w:r>
        <w:r>
          <w:instrText xml:space="preserve"> PAGE   \* MERGEFORMAT </w:instrText>
        </w:r>
        <w:r>
          <w:fldChar w:fldCharType="separate"/>
        </w:r>
        <w:r w:rsidR="0039236F">
          <w:rPr>
            <w:noProof/>
          </w:rPr>
          <w:t>12</w:t>
        </w:r>
        <w:r>
          <w:rPr>
            <w:noProof/>
          </w:rPr>
          <w:fldChar w:fldCharType="end"/>
        </w:r>
      </w:p>
    </w:sdtContent>
  </w:sdt>
  <w:p w14:paraId="18460EB0"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1DE7C" w14:textId="77777777" w:rsidR="00C22DFB" w:rsidRDefault="00C22DFB" w:rsidP="00D71179">
      <w:r>
        <w:separator/>
      </w:r>
    </w:p>
  </w:footnote>
  <w:footnote w:type="continuationSeparator" w:id="0">
    <w:p w14:paraId="48532891" w14:textId="77777777" w:rsidR="00C22DFB" w:rsidRDefault="00C22DFB"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3862CB1"/>
    <w:multiLevelType w:val="hybridMultilevel"/>
    <w:tmpl w:val="9AA41E2E"/>
    <w:lvl w:ilvl="0" w:tplc="FFFFFFFF">
      <w:start w:val="1"/>
      <w:numFmt w:val="bullet"/>
      <w:lvlText w:val="•"/>
      <w:lvlJc w:val="left"/>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AC3915"/>
    <w:multiLevelType w:val="hybridMultilevel"/>
    <w:tmpl w:val="ABC653DE"/>
    <w:lvl w:ilvl="0" w:tplc="D570DA4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F7C19"/>
    <w:multiLevelType w:val="hybridMultilevel"/>
    <w:tmpl w:val="39FE0E2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BD11F1E"/>
    <w:multiLevelType w:val="hybridMultilevel"/>
    <w:tmpl w:val="D706BF1C"/>
    <w:lvl w:ilvl="0" w:tplc="0809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D624C3E"/>
    <w:multiLevelType w:val="multilevel"/>
    <w:tmpl w:val="B53EC05A"/>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65052D75"/>
    <w:multiLevelType w:val="hybridMultilevel"/>
    <w:tmpl w:val="4DE26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916015813">
    <w:abstractNumId w:val="1"/>
  </w:num>
  <w:num w:numId="2" w16cid:durableId="53436360">
    <w:abstractNumId w:val="0"/>
  </w:num>
  <w:num w:numId="3" w16cid:durableId="199126814">
    <w:abstractNumId w:val="3"/>
  </w:num>
  <w:num w:numId="4" w16cid:durableId="1168406690">
    <w:abstractNumId w:val="14"/>
  </w:num>
  <w:num w:numId="5" w16cid:durableId="108799303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8835882">
    <w:abstractNumId w:val="11"/>
  </w:num>
  <w:num w:numId="7" w16cid:durableId="102767637">
    <w:abstractNumId w:val="8"/>
  </w:num>
  <w:num w:numId="8" w16cid:durableId="1631548266">
    <w:abstractNumId w:val="5"/>
  </w:num>
  <w:num w:numId="9" w16cid:durableId="1295598453">
    <w:abstractNumId w:val="13"/>
  </w:num>
  <w:num w:numId="10" w16cid:durableId="192231903">
    <w:abstractNumId w:val="15"/>
  </w:num>
  <w:num w:numId="11" w16cid:durableId="115023291">
    <w:abstractNumId w:val="4"/>
  </w:num>
  <w:num w:numId="12" w16cid:durableId="1398549502">
    <w:abstractNumId w:val="12"/>
  </w:num>
  <w:num w:numId="13" w16cid:durableId="2073842475">
    <w:abstractNumId w:val="10"/>
  </w:num>
  <w:num w:numId="14" w16cid:durableId="671224332">
    <w:abstractNumId w:val="7"/>
  </w:num>
  <w:num w:numId="15" w16cid:durableId="152058615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06BC"/>
    <w:rsid w:val="000119A3"/>
    <w:rsid w:val="00025B00"/>
    <w:rsid w:val="00032D89"/>
    <w:rsid w:val="0004659F"/>
    <w:rsid w:val="00046A60"/>
    <w:rsid w:val="00047882"/>
    <w:rsid w:val="000525A8"/>
    <w:rsid w:val="000654AD"/>
    <w:rsid w:val="000759CF"/>
    <w:rsid w:val="00082C40"/>
    <w:rsid w:val="00084CE2"/>
    <w:rsid w:val="00084E77"/>
    <w:rsid w:val="00087578"/>
    <w:rsid w:val="00093B2C"/>
    <w:rsid w:val="0009477A"/>
    <w:rsid w:val="000B438E"/>
    <w:rsid w:val="000B79C5"/>
    <w:rsid w:val="000C1B54"/>
    <w:rsid w:val="000E439F"/>
    <w:rsid w:val="000E458C"/>
    <w:rsid w:val="0010247E"/>
    <w:rsid w:val="001033F7"/>
    <w:rsid w:val="00104C9D"/>
    <w:rsid w:val="00112A1A"/>
    <w:rsid w:val="00120660"/>
    <w:rsid w:val="00123B3F"/>
    <w:rsid w:val="001349C5"/>
    <w:rsid w:val="00135467"/>
    <w:rsid w:val="00135EA1"/>
    <w:rsid w:val="001509A3"/>
    <w:rsid w:val="00151CDD"/>
    <w:rsid w:val="00152E7D"/>
    <w:rsid w:val="00157B3C"/>
    <w:rsid w:val="001604BA"/>
    <w:rsid w:val="00165D5D"/>
    <w:rsid w:val="0018001D"/>
    <w:rsid w:val="00195867"/>
    <w:rsid w:val="001A17AC"/>
    <w:rsid w:val="001C2798"/>
    <w:rsid w:val="001D4A8C"/>
    <w:rsid w:val="001E10B3"/>
    <w:rsid w:val="001E38E4"/>
    <w:rsid w:val="001F7972"/>
    <w:rsid w:val="00206A67"/>
    <w:rsid w:val="002131F7"/>
    <w:rsid w:val="00213D77"/>
    <w:rsid w:val="00217C78"/>
    <w:rsid w:val="00220BDF"/>
    <w:rsid w:val="00222724"/>
    <w:rsid w:val="00227BE6"/>
    <w:rsid w:val="0024179C"/>
    <w:rsid w:val="00243A59"/>
    <w:rsid w:val="002520B7"/>
    <w:rsid w:val="00252105"/>
    <w:rsid w:val="002629C7"/>
    <w:rsid w:val="00266D78"/>
    <w:rsid w:val="002724FE"/>
    <w:rsid w:val="00281717"/>
    <w:rsid w:val="00290CB6"/>
    <w:rsid w:val="00295707"/>
    <w:rsid w:val="002A27BA"/>
    <w:rsid w:val="002A7558"/>
    <w:rsid w:val="002C0FAC"/>
    <w:rsid w:val="002D2E22"/>
    <w:rsid w:val="002E3E4D"/>
    <w:rsid w:val="002E61D3"/>
    <w:rsid w:val="0030291B"/>
    <w:rsid w:val="00303E3D"/>
    <w:rsid w:val="00312828"/>
    <w:rsid w:val="00323255"/>
    <w:rsid w:val="003234FC"/>
    <w:rsid w:val="003400BF"/>
    <w:rsid w:val="00341D82"/>
    <w:rsid w:val="00343A9B"/>
    <w:rsid w:val="00354D15"/>
    <w:rsid w:val="00363748"/>
    <w:rsid w:val="00386135"/>
    <w:rsid w:val="0039236F"/>
    <w:rsid w:val="003B04BE"/>
    <w:rsid w:val="003C1C8C"/>
    <w:rsid w:val="003E5F02"/>
    <w:rsid w:val="003F4EB3"/>
    <w:rsid w:val="003F79E2"/>
    <w:rsid w:val="00405A8C"/>
    <w:rsid w:val="00410579"/>
    <w:rsid w:val="00414A72"/>
    <w:rsid w:val="004316A4"/>
    <w:rsid w:val="00444E07"/>
    <w:rsid w:val="00453EA6"/>
    <w:rsid w:val="004613BB"/>
    <w:rsid w:val="004614A7"/>
    <w:rsid w:val="004642A6"/>
    <w:rsid w:val="00482D08"/>
    <w:rsid w:val="00482D73"/>
    <w:rsid w:val="00493E57"/>
    <w:rsid w:val="004945DA"/>
    <w:rsid w:val="0049555B"/>
    <w:rsid w:val="00496A6F"/>
    <w:rsid w:val="004A0488"/>
    <w:rsid w:val="004C408B"/>
    <w:rsid w:val="004C44BC"/>
    <w:rsid w:val="004C5F18"/>
    <w:rsid w:val="004D2F04"/>
    <w:rsid w:val="004D3C1B"/>
    <w:rsid w:val="004F1FD8"/>
    <w:rsid w:val="00506EC8"/>
    <w:rsid w:val="00515636"/>
    <w:rsid w:val="00525BB3"/>
    <w:rsid w:val="00526647"/>
    <w:rsid w:val="00526B0C"/>
    <w:rsid w:val="00533E6E"/>
    <w:rsid w:val="00542452"/>
    <w:rsid w:val="005432C2"/>
    <w:rsid w:val="0054602D"/>
    <w:rsid w:val="00590C10"/>
    <w:rsid w:val="0059615C"/>
    <w:rsid w:val="005A32BA"/>
    <w:rsid w:val="005B7071"/>
    <w:rsid w:val="005C0A97"/>
    <w:rsid w:val="005D128A"/>
    <w:rsid w:val="005E38DA"/>
    <w:rsid w:val="005E7F8D"/>
    <w:rsid w:val="005F01FB"/>
    <w:rsid w:val="00600DCB"/>
    <w:rsid w:val="00603713"/>
    <w:rsid w:val="00603B14"/>
    <w:rsid w:val="00610022"/>
    <w:rsid w:val="00614605"/>
    <w:rsid w:val="0062038D"/>
    <w:rsid w:val="00632596"/>
    <w:rsid w:val="0063305E"/>
    <w:rsid w:val="006372AA"/>
    <w:rsid w:val="00637AEC"/>
    <w:rsid w:val="00644A03"/>
    <w:rsid w:val="006A126C"/>
    <w:rsid w:val="006A1D78"/>
    <w:rsid w:val="006D1E28"/>
    <w:rsid w:val="006E18E2"/>
    <w:rsid w:val="006E19DF"/>
    <w:rsid w:val="006F02D3"/>
    <w:rsid w:val="006F4427"/>
    <w:rsid w:val="0071015F"/>
    <w:rsid w:val="00715687"/>
    <w:rsid w:val="00741079"/>
    <w:rsid w:val="007470B0"/>
    <w:rsid w:val="007521AC"/>
    <w:rsid w:val="00764C15"/>
    <w:rsid w:val="0076597E"/>
    <w:rsid w:val="007A0580"/>
    <w:rsid w:val="007E1DED"/>
    <w:rsid w:val="007F1CD7"/>
    <w:rsid w:val="007F7F39"/>
    <w:rsid w:val="0082200B"/>
    <w:rsid w:val="00827BBF"/>
    <w:rsid w:val="008305F2"/>
    <w:rsid w:val="00864984"/>
    <w:rsid w:val="008651B3"/>
    <w:rsid w:val="00873925"/>
    <w:rsid w:val="00876491"/>
    <w:rsid w:val="00876EF9"/>
    <w:rsid w:val="00895CB3"/>
    <w:rsid w:val="008A46DD"/>
    <w:rsid w:val="008A4F36"/>
    <w:rsid w:val="008B759C"/>
    <w:rsid w:val="008C0EFA"/>
    <w:rsid w:val="008D74A2"/>
    <w:rsid w:val="008E1E9B"/>
    <w:rsid w:val="008E3B41"/>
    <w:rsid w:val="008E3F00"/>
    <w:rsid w:val="008F59B5"/>
    <w:rsid w:val="00926468"/>
    <w:rsid w:val="009464B7"/>
    <w:rsid w:val="00963FD7"/>
    <w:rsid w:val="0097213D"/>
    <w:rsid w:val="00982D47"/>
    <w:rsid w:val="00983F13"/>
    <w:rsid w:val="009B135F"/>
    <w:rsid w:val="009C6D6C"/>
    <w:rsid w:val="009C7C2C"/>
    <w:rsid w:val="009E5E9A"/>
    <w:rsid w:val="00A10D32"/>
    <w:rsid w:val="00A159BB"/>
    <w:rsid w:val="00A1743A"/>
    <w:rsid w:val="00A20672"/>
    <w:rsid w:val="00A21C01"/>
    <w:rsid w:val="00A247D1"/>
    <w:rsid w:val="00A24CC2"/>
    <w:rsid w:val="00A25E83"/>
    <w:rsid w:val="00A51730"/>
    <w:rsid w:val="00A56BC2"/>
    <w:rsid w:val="00A61E89"/>
    <w:rsid w:val="00A9720C"/>
    <w:rsid w:val="00AB3352"/>
    <w:rsid w:val="00AC6370"/>
    <w:rsid w:val="00AE66B9"/>
    <w:rsid w:val="00AF3D65"/>
    <w:rsid w:val="00B11D97"/>
    <w:rsid w:val="00B15517"/>
    <w:rsid w:val="00B16336"/>
    <w:rsid w:val="00B22779"/>
    <w:rsid w:val="00B2291C"/>
    <w:rsid w:val="00B2452B"/>
    <w:rsid w:val="00B27106"/>
    <w:rsid w:val="00B51A16"/>
    <w:rsid w:val="00B56C48"/>
    <w:rsid w:val="00B6231F"/>
    <w:rsid w:val="00B63D0E"/>
    <w:rsid w:val="00B64D03"/>
    <w:rsid w:val="00B728E5"/>
    <w:rsid w:val="00B770C2"/>
    <w:rsid w:val="00B77D14"/>
    <w:rsid w:val="00B82A6F"/>
    <w:rsid w:val="00B926DF"/>
    <w:rsid w:val="00B93BBD"/>
    <w:rsid w:val="00BA02E5"/>
    <w:rsid w:val="00BA332C"/>
    <w:rsid w:val="00BA7E1D"/>
    <w:rsid w:val="00BB78B0"/>
    <w:rsid w:val="00BC292B"/>
    <w:rsid w:val="00BD3CC4"/>
    <w:rsid w:val="00BD4243"/>
    <w:rsid w:val="00BE5F2A"/>
    <w:rsid w:val="00BF3E82"/>
    <w:rsid w:val="00BF4B50"/>
    <w:rsid w:val="00BF71EC"/>
    <w:rsid w:val="00C22635"/>
    <w:rsid w:val="00C22DFB"/>
    <w:rsid w:val="00C25431"/>
    <w:rsid w:val="00C32902"/>
    <w:rsid w:val="00C37016"/>
    <w:rsid w:val="00C43E92"/>
    <w:rsid w:val="00C5297C"/>
    <w:rsid w:val="00C732C5"/>
    <w:rsid w:val="00C95B41"/>
    <w:rsid w:val="00C97F47"/>
    <w:rsid w:val="00CA3D3B"/>
    <w:rsid w:val="00CA45B7"/>
    <w:rsid w:val="00CA4B54"/>
    <w:rsid w:val="00CA5930"/>
    <w:rsid w:val="00CD3D8D"/>
    <w:rsid w:val="00CE7E75"/>
    <w:rsid w:val="00D02588"/>
    <w:rsid w:val="00D03E78"/>
    <w:rsid w:val="00D10DDB"/>
    <w:rsid w:val="00D178BD"/>
    <w:rsid w:val="00D17D5F"/>
    <w:rsid w:val="00D22D05"/>
    <w:rsid w:val="00D24BC1"/>
    <w:rsid w:val="00D27AEB"/>
    <w:rsid w:val="00D350D3"/>
    <w:rsid w:val="00D5184E"/>
    <w:rsid w:val="00D55C24"/>
    <w:rsid w:val="00D648E4"/>
    <w:rsid w:val="00D71179"/>
    <w:rsid w:val="00D76CDE"/>
    <w:rsid w:val="00D827C2"/>
    <w:rsid w:val="00D84C8C"/>
    <w:rsid w:val="00D91E0E"/>
    <w:rsid w:val="00D924DD"/>
    <w:rsid w:val="00DC0809"/>
    <w:rsid w:val="00DD1B7B"/>
    <w:rsid w:val="00DE2021"/>
    <w:rsid w:val="00DF4715"/>
    <w:rsid w:val="00E016A9"/>
    <w:rsid w:val="00E21639"/>
    <w:rsid w:val="00E32475"/>
    <w:rsid w:val="00E33DFF"/>
    <w:rsid w:val="00E34F3D"/>
    <w:rsid w:val="00E47B7D"/>
    <w:rsid w:val="00E600BE"/>
    <w:rsid w:val="00E6257A"/>
    <w:rsid w:val="00E737D1"/>
    <w:rsid w:val="00E80ACC"/>
    <w:rsid w:val="00E83BA1"/>
    <w:rsid w:val="00E85771"/>
    <w:rsid w:val="00EA5ED1"/>
    <w:rsid w:val="00EB76A2"/>
    <w:rsid w:val="00EC230F"/>
    <w:rsid w:val="00EC67B9"/>
    <w:rsid w:val="00EC72E3"/>
    <w:rsid w:val="00ED2AAD"/>
    <w:rsid w:val="00EE2037"/>
    <w:rsid w:val="00F025BC"/>
    <w:rsid w:val="00F10257"/>
    <w:rsid w:val="00F102BB"/>
    <w:rsid w:val="00F123E3"/>
    <w:rsid w:val="00F1647B"/>
    <w:rsid w:val="00F34651"/>
    <w:rsid w:val="00F57B99"/>
    <w:rsid w:val="00F62E7F"/>
    <w:rsid w:val="00F75208"/>
    <w:rsid w:val="00F90242"/>
    <w:rsid w:val="00F90F1C"/>
    <w:rsid w:val="00F938C3"/>
    <w:rsid w:val="00F957DC"/>
    <w:rsid w:val="00F95C3E"/>
    <w:rsid w:val="00F97531"/>
    <w:rsid w:val="00FB618B"/>
    <w:rsid w:val="00FB7F07"/>
    <w:rsid w:val="00FD31D1"/>
    <w:rsid w:val="00FE1DF4"/>
    <w:rsid w:val="00FE2497"/>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3B78E6"/>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6A4"/>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table" w:styleId="PlainTable2">
    <w:name w:val="Plain Table 2"/>
    <w:basedOn w:val="TableNormal"/>
    <w:uiPriority w:val="42"/>
    <w:rsid w:val="00D91E0E"/>
    <w:pPr>
      <w:spacing w:after="0" w:line="240" w:lineRule="auto"/>
    </w:pPr>
    <w:rPr>
      <w:rFonts w:eastAsiaTheme="minorEastAsia"/>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2438532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00596291">
      <w:bodyDiv w:val="1"/>
      <w:marLeft w:val="0"/>
      <w:marRight w:val="0"/>
      <w:marTop w:val="0"/>
      <w:marBottom w:val="0"/>
      <w:divBdr>
        <w:top w:val="none" w:sz="0" w:space="0" w:color="auto"/>
        <w:left w:val="none" w:sz="0" w:space="0" w:color="auto"/>
        <w:bottom w:val="none" w:sz="0" w:space="0" w:color="auto"/>
        <w:right w:val="none" w:sz="0" w:space="0" w:color="auto"/>
      </w:divBdr>
    </w:div>
    <w:div w:id="833649454">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28802252">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2123839378">
      <w:bodyDiv w:val="1"/>
      <w:marLeft w:val="0"/>
      <w:marRight w:val="0"/>
      <w:marTop w:val="0"/>
      <w:marBottom w:val="0"/>
      <w:divBdr>
        <w:top w:val="none" w:sz="0" w:space="0" w:color="auto"/>
        <w:left w:val="none" w:sz="0" w:space="0" w:color="auto"/>
        <w:bottom w:val="none" w:sz="0" w:space="0" w:color="auto"/>
        <w:right w:val="none" w:sz="0" w:space="0" w:color="auto"/>
      </w:divBdr>
    </w:div>
    <w:div w:id="213216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12</Pages>
  <Words>4078</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39</cp:revision>
  <cp:lastPrinted>2018-02-09T15:27:00Z</cp:lastPrinted>
  <dcterms:created xsi:type="dcterms:W3CDTF">2022-02-17T18:25:00Z</dcterms:created>
  <dcterms:modified xsi:type="dcterms:W3CDTF">2023-02-10T09:28:00Z</dcterms:modified>
</cp:coreProperties>
</file>