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70055465" w:rsidR="006415C2" w:rsidRPr="00E9530C" w:rsidRDefault="00F90F1C" w:rsidP="00E9530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0C327F1F" w14:textId="22564AA8" w:rsidR="00835C55" w:rsidRPr="0038479D" w:rsidRDefault="00835C55" w:rsidP="0038479D">
      <w:pPr>
        <w:pStyle w:val="BlockText"/>
        <w:spacing w:line="360" w:lineRule="auto"/>
        <w:ind w:right="-765"/>
        <w:jc w:val="center"/>
        <w:rPr>
          <w:rFonts w:ascii="Calibri" w:hAnsi="Calibri" w:cs="Calibri"/>
          <w:b/>
          <w:bCs/>
          <w:color w:val="C00000"/>
          <w:sz w:val="40"/>
          <w:lang w:val="ga"/>
        </w:rPr>
      </w:pPr>
      <w:r w:rsidRPr="0038479D">
        <w:rPr>
          <w:rFonts w:ascii="Calibri" w:hAnsi="Calibri" w:cs="Calibri"/>
          <w:b/>
          <w:bCs/>
          <w:color w:val="C00000"/>
          <w:sz w:val="40"/>
          <w:lang w:val="ga"/>
        </w:rPr>
        <w:t xml:space="preserve">LEABHRÁN EOLAIS </w:t>
      </w:r>
    </w:p>
    <w:p w14:paraId="706D1560" w14:textId="1D4757E2" w:rsidR="00E600BE" w:rsidRPr="001E156D" w:rsidRDefault="0038479D" w:rsidP="006415C2">
      <w:pPr>
        <w:pStyle w:val="BlockText"/>
        <w:spacing w:line="360" w:lineRule="auto"/>
        <w:ind w:right="-765"/>
        <w:jc w:val="center"/>
        <w:rPr>
          <w:rFonts w:cs="Times New Roman"/>
          <w:color w:val="00B050"/>
          <w:sz w:val="22"/>
          <w:szCs w:val="22"/>
        </w:rPr>
      </w:pPr>
      <w:r w:rsidRPr="0038479D">
        <w:rPr>
          <w:rFonts w:ascii="Calibri" w:hAnsi="Calibri" w:cs="Calibri"/>
          <w:b/>
          <w:color w:val="C00000"/>
          <w:sz w:val="40"/>
          <w:lang w:val="ga-IE" w:bidi="ar-SA"/>
        </w:rPr>
        <w:t xml:space="preserve">Oifigeach Foirne </w:t>
      </w:r>
      <w:r w:rsidR="000A2B8B" w:rsidRPr="001E156D">
        <w:rPr>
          <w:rFonts w:asciiTheme="minorHAnsi" w:hAnsiTheme="minorHAnsi" w:cs="Times New Roman"/>
          <w:color w:val="00B050"/>
          <w:sz w:val="48"/>
          <w:szCs w:val="48"/>
          <w:lang w:val="ga"/>
        </w:rPr>
        <w:br/>
      </w:r>
    </w:p>
    <w:p w14:paraId="23D9E668" w14:textId="77777777" w:rsidR="00E600BE" w:rsidRPr="001E156D" w:rsidRDefault="00E600BE" w:rsidP="001349C5">
      <w:pPr>
        <w:ind w:left="720" w:right="-327"/>
        <w:jc w:val="both"/>
        <w:rPr>
          <w:rFonts w:cs="Times New Roman"/>
          <w:color w:val="00B050"/>
          <w:sz w:val="22"/>
          <w:szCs w:val="22"/>
        </w:rPr>
      </w:pPr>
    </w:p>
    <w:p w14:paraId="7968F839" w14:textId="77777777" w:rsidR="00E600BE" w:rsidRPr="001E156D" w:rsidRDefault="00E600BE" w:rsidP="001349C5">
      <w:pPr>
        <w:ind w:left="720" w:right="-327"/>
        <w:jc w:val="both"/>
        <w:rPr>
          <w:rFonts w:asciiTheme="minorHAnsi" w:hAnsiTheme="minorHAnsi" w:cs="Times New Roman"/>
          <w:color w:val="00B050"/>
        </w:rPr>
      </w:pPr>
    </w:p>
    <w:p w14:paraId="4BFA98D9" w14:textId="09FC4A53" w:rsidR="00BA332C" w:rsidRPr="00E9530C" w:rsidRDefault="00835C55" w:rsidP="001349C5">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14:paraId="2EBC11C5" w14:textId="77777777" w:rsidR="00835C55" w:rsidRPr="00A247D1" w:rsidRDefault="00835C55" w:rsidP="001349C5">
      <w:pPr>
        <w:ind w:left="720" w:right="-327"/>
        <w:jc w:val="both"/>
        <w:rPr>
          <w:rFonts w:asciiTheme="minorHAnsi" w:hAnsiTheme="minorHAnsi" w:cs="Times New Roman"/>
          <w:b/>
        </w:rPr>
      </w:pPr>
    </w:p>
    <w:p w14:paraId="67C697DE" w14:textId="77777777" w:rsidR="001349C5" w:rsidRPr="00A247D1" w:rsidRDefault="001349C5" w:rsidP="001349C5">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48BD1416"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18B8742D"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774D9033" w14:textId="77777777" w:rsidR="00E600BE" w:rsidRPr="00A247D1" w:rsidRDefault="00E600BE" w:rsidP="00E600BE">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75A1FB05" w14:textId="77777777" w:rsidR="001349C5" w:rsidRDefault="00E600BE" w:rsidP="00E600BE">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4173BC67" w14:textId="100F8227" w:rsidR="00874CCB" w:rsidRPr="00A247D1" w:rsidRDefault="00874CCB" w:rsidP="00E600BE">
      <w:pPr>
        <w:ind w:right="-327" w:firstLine="720"/>
        <w:jc w:val="both"/>
        <w:rPr>
          <w:rFonts w:asciiTheme="minorHAnsi" w:hAnsiTheme="minorHAnsi" w:cs="Times New Roman"/>
          <w:b/>
        </w:rPr>
      </w:pPr>
      <w:r>
        <w:rPr>
          <w:rFonts w:asciiTheme="minorHAnsi" w:hAnsiTheme="minorHAnsi" w:cs="Times New Roman"/>
          <w:b/>
          <w:bCs/>
          <w:lang w:val="ga"/>
        </w:rPr>
        <w:t>H91 X4K8</w:t>
      </w:r>
    </w:p>
    <w:p w14:paraId="6227F0D1" w14:textId="77777777" w:rsidR="00E600BE" w:rsidRPr="00A247D1" w:rsidRDefault="00E600BE" w:rsidP="001349C5">
      <w:pPr>
        <w:ind w:right="-327"/>
        <w:jc w:val="both"/>
        <w:rPr>
          <w:rFonts w:asciiTheme="minorHAnsi" w:hAnsiTheme="minorHAnsi" w:cs="Times New Roman"/>
        </w:rPr>
      </w:pPr>
    </w:p>
    <w:p w14:paraId="208DC182" w14:textId="6F024F8C" w:rsidR="00835C55" w:rsidRPr="00E9530C" w:rsidRDefault="00835C55" w:rsidP="00E9530C">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hyperlink r:id="rId8" w:history="1">
        <w:r w:rsidR="00E2510B" w:rsidRPr="00AC4D9A">
          <w:rPr>
            <w:rStyle w:val="Hyperlink"/>
            <w:rFonts w:ascii="Calibri" w:eastAsia="Times New Roman" w:hAnsi="Calibri" w:cs="Calibri"/>
            <w:b/>
            <w:bCs/>
            <w:lang w:eastAsia="en-IE"/>
          </w:rPr>
          <w:t>recruitment</w:t>
        </w:r>
        <w:r w:rsidR="00E2510B" w:rsidRPr="00AC4D9A">
          <w:rPr>
            <w:rStyle w:val="Hyperlink"/>
            <w:rFonts w:ascii="Calibri" w:eastAsia="Times New Roman" w:hAnsi="Calibri" w:cs="Calibri"/>
            <w:b/>
            <w:bCs/>
            <w:lang w:val="ga-IE" w:eastAsia="en-IE"/>
          </w:rPr>
          <w:t>@galwaycity.ie</w:t>
        </w:r>
      </w:hyperlink>
      <w:r w:rsidR="00E9530C">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sidR="0038479D">
        <w:rPr>
          <w:rFonts w:ascii="Calibri" w:eastAsia="Times New Roman" w:hAnsi="Calibri" w:cs="Calibri"/>
          <w:b/>
          <w:bCs/>
          <w:color w:val="000000" w:themeColor="text1"/>
          <w:lang w:val="ga-IE" w:eastAsia="en-IE"/>
        </w:rPr>
        <w:t>“</w:t>
      </w:r>
      <w:r w:rsidR="0038479D" w:rsidRPr="0038479D">
        <w:rPr>
          <w:rFonts w:asciiTheme="minorHAnsi" w:hAnsiTheme="minorHAnsi" w:cstheme="minorHAnsi"/>
          <w:b/>
          <w:lang w:val="ga-IE" w:bidi="ar-SA"/>
        </w:rPr>
        <w:t xml:space="preserve">Oifigeach Foirne </w:t>
      </w:r>
      <w:r w:rsidR="0038479D">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14:paraId="6E3DBD74" w14:textId="79456D31" w:rsidR="00E600BE" w:rsidRPr="00835C55" w:rsidRDefault="00835C55" w:rsidP="00835C55">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5199F5D6"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1A7905C2" w14:textId="77777777" w:rsidR="00E600BE" w:rsidRPr="00A247D1" w:rsidRDefault="00E600BE" w:rsidP="00E600BE">
      <w:pPr>
        <w:tabs>
          <w:tab w:val="left" w:pos="748"/>
          <w:tab w:val="left" w:pos="3927"/>
        </w:tabs>
        <w:ind w:right="-327"/>
        <w:jc w:val="both"/>
        <w:rPr>
          <w:rFonts w:asciiTheme="minorHAnsi" w:hAnsiTheme="minorHAnsi" w:cs="Times New Roman"/>
          <w:b/>
          <w:iCs/>
        </w:rPr>
      </w:pPr>
      <w:r>
        <w:rPr>
          <w:b/>
          <w:bCs/>
          <w:lang w:val="ga"/>
        </w:rPr>
        <w:tab/>
      </w:r>
    </w:p>
    <w:p w14:paraId="7A2F9E35" w14:textId="1C7D6037" w:rsidR="00482D73" w:rsidRDefault="00E600BE" w:rsidP="0013579A">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00835C55" w:rsidRPr="00E9530C">
        <w:rPr>
          <w:rFonts w:asciiTheme="minorHAnsi" w:hAnsiTheme="minorHAnsi" w:cs="Times New Roman"/>
          <w:b/>
          <w:bCs/>
          <w:color w:val="C00000"/>
          <w:sz w:val="28"/>
          <w:szCs w:val="28"/>
          <w:lang w:val="ga"/>
        </w:rPr>
        <w:t>4:00pm,</w:t>
      </w:r>
      <w:r w:rsidR="00835C55" w:rsidRPr="0038479D">
        <w:rPr>
          <w:rFonts w:asciiTheme="minorHAnsi" w:hAnsiTheme="minorHAnsi" w:cstheme="minorHAnsi"/>
          <w:b/>
          <w:bCs/>
          <w:color w:val="C00000"/>
          <w:sz w:val="28"/>
          <w:szCs w:val="28"/>
          <w:lang w:val="ga"/>
        </w:rPr>
        <w:t xml:space="preserve"> </w:t>
      </w:r>
      <w:r w:rsidR="0038479D" w:rsidRPr="0038479D">
        <w:rPr>
          <w:rFonts w:asciiTheme="minorHAnsi" w:hAnsiTheme="minorHAnsi" w:cstheme="minorHAnsi"/>
          <w:b/>
          <w:color w:val="C00000"/>
          <w:sz w:val="28"/>
          <w:szCs w:val="28"/>
          <w:lang w:val="ga-IE" w:bidi="ar-SA"/>
        </w:rPr>
        <w:t>Dé</w:t>
      </w:r>
      <w:r w:rsidR="00E2510B">
        <w:rPr>
          <w:rFonts w:asciiTheme="minorHAnsi" w:hAnsiTheme="minorHAnsi" w:cstheme="minorHAnsi"/>
          <w:b/>
          <w:color w:val="C00000"/>
          <w:sz w:val="28"/>
          <w:szCs w:val="28"/>
          <w:lang w:bidi="ar-SA"/>
        </w:rPr>
        <w:t xml:space="preserve"> Luain</w:t>
      </w:r>
      <w:r w:rsidR="0038479D" w:rsidRPr="0038479D">
        <w:rPr>
          <w:rFonts w:asciiTheme="minorHAnsi" w:hAnsiTheme="minorHAnsi" w:cstheme="minorHAnsi"/>
          <w:b/>
          <w:color w:val="C00000"/>
          <w:sz w:val="28"/>
          <w:szCs w:val="28"/>
          <w:lang w:val="ga-IE" w:bidi="ar-SA"/>
        </w:rPr>
        <w:t>,</w:t>
      </w:r>
      <w:r w:rsidR="0038479D" w:rsidRPr="0038479D">
        <w:rPr>
          <w:rFonts w:asciiTheme="minorHAnsi" w:hAnsiTheme="minorHAnsi" w:cstheme="minorHAnsi"/>
          <w:b/>
          <w:color w:val="C00000"/>
          <w:lang w:val="ga-IE" w:bidi="ar-SA"/>
        </w:rPr>
        <w:t xml:space="preserve"> </w:t>
      </w:r>
      <w:r w:rsidR="00E2510B">
        <w:rPr>
          <w:rFonts w:asciiTheme="minorHAnsi" w:hAnsiTheme="minorHAnsi" w:cstheme="minorHAnsi"/>
          <w:b/>
          <w:color w:val="C00000"/>
          <w:sz w:val="28"/>
          <w:szCs w:val="28"/>
          <w:lang w:bidi="ar-SA"/>
        </w:rPr>
        <w:t>27</w:t>
      </w:r>
      <w:r w:rsidR="00C27731">
        <w:rPr>
          <w:rFonts w:asciiTheme="minorHAnsi" w:hAnsiTheme="minorHAnsi" w:cstheme="minorHAnsi"/>
          <w:b/>
          <w:color w:val="C00000"/>
          <w:sz w:val="28"/>
          <w:szCs w:val="28"/>
          <w:lang w:bidi="ar-SA"/>
        </w:rPr>
        <w:t>ú</w:t>
      </w:r>
      <w:r w:rsidR="0038479D" w:rsidRPr="0038479D">
        <w:rPr>
          <w:rFonts w:asciiTheme="minorHAnsi" w:hAnsiTheme="minorHAnsi" w:cstheme="minorHAnsi"/>
          <w:b/>
          <w:color w:val="C00000"/>
          <w:sz w:val="28"/>
          <w:szCs w:val="28"/>
          <w:lang w:val="ga-IE" w:bidi="ar-SA"/>
        </w:rPr>
        <w:t xml:space="preserve"> </w:t>
      </w:r>
      <w:r w:rsidR="00E2510B">
        <w:rPr>
          <w:rFonts w:asciiTheme="minorHAnsi" w:hAnsiTheme="minorHAnsi" w:cs="Times New Roman"/>
          <w:b/>
          <w:bCs/>
          <w:color w:val="C00000"/>
          <w:sz w:val="28"/>
          <w:szCs w:val="28"/>
          <w:lang w:val="ga"/>
        </w:rPr>
        <w:t>Feabhra</w:t>
      </w:r>
      <w:r w:rsidR="00835C55" w:rsidRPr="00E9530C">
        <w:rPr>
          <w:rFonts w:asciiTheme="minorHAnsi" w:hAnsiTheme="minorHAnsi" w:cs="Times New Roman"/>
          <w:b/>
          <w:bCs/>
          <w:color w:val="C00000"/>
          <w:sz w:val="28"/>
          <w:szCs w:val="28"/>
          <w:lang w:val="ga"/>
        </w:rPr>
        <w:t xml:space="preserve"> 202</w:t>
      </w:r>
      <w:r w:rsidR="00E2510B">
        <w:rPr>
          <w:rFonts w:asciiTheme="minorHAnsi" w:hAnsiTheme="minorHAnsi" w:cs="Times New Roman"/>
          <w:b/>
          <w:bCs/>
          <w:color w:val="C00000"/>
          <w:sz w:val="28"/>
          <w:szCs w:val="28"/>
          <w:lang w:val="ga"/>
        </w:rPr>
        <w:t>3</w:t>
      </w:r>
    </w:p>
    <w:p w14:paraId="1C9EA9C5"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0DE39EB8"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04CBC80" w14:textId="77777777" w:rsidR="00E9530C" w:rsidRP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0FD54A92" w14:textId="77777777" w:rsidR="00482D73" w:rsidRDefault="00482D73" w:rsidP="00482D73">
      <w:pPr>
        <w:widowControl/>
        <w:suppressAutoHyphens w:val="0"/>
        <w:spacing w:after="200" w:line="276" w:lineRule="auto"/>
        <w:rPr>
          <w:rFonts w:asciiTheme="minorHAnsi" w:hAnsiTheme="minorHAnsi"/>
          <w:b/>
          <w:bCs/>
          <w:sz w:val="16"/>
          <w:szCs w:val="16"/>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484C3762" w14:textId="77777777" w:rsidR="00835C55" w:rsidRDefault="00835C55" w:rsidP="00482D73">
      <w:pPr>
        <w:widowControl/>
        <w:suppressAutoHyphens w:val="0"/>
        <w:spacing w:after="200" w:line="276" w:lineRule="auto"/>
        <w:rPr>
          <w:rFonts w:asciiTheme="minorHAnsi" w:hAnsiTheme="minorHAnsi"/>
          <w:b/>
          <w:bCs/>
          <w:sz w:val="16"/>
          <w:szCs w:val="16"/>
        </w:rPr>
      </w:pPr>
    </w:p>
    <w:p w14:paraId="1A1ADFE7" w14:textId="77777777" w:rsidR="00482D73" w:rsidRPr="00482D73" w:rsidRDefault="008C5EA3" w:rsidP="00482D73">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140C64F5" w14:textId="77777777" w:rsidR="00C216D3" w:rsidRPr="00E9530C" w:rsidRDefault="00482D73" w:rsidP="00C216D3">
      <w:pPr>
        <w:jc w:val="both"/>
        <w:rPr>
          <w:rFonts w:asciiTheme="minorHAnsi" w:hAnsiTheme="minorHAnsi"/>
          <w:b/>
          <w:sz w:val="23"/>
          <w:szCs w:val="23"/>
          <w:u w:val="single"/>
        </w:rPr>
      </w:pPr>
      <w:r w:rsidRPr="00E9530C">
        <w:rPr>
          <w:rFonts w:asciiTheme="minorHAnsi" w:hAnsiTheme="minorHAnsi"/>
          <w:sz w:val="23"/>
          <w:szCs w:val="23"/>
          <w:lang w:val="ga"/>
        </w:rPr>
        <w:tab/>
      </w:r>
      <w:r w:rsidRPr="00E9530C">
        <w:rPr>
          <w:rFonts w:asciiTheme="minorHAnsi" w:hAnsiTheme="minorHAnsi"/>
          <w:b/>
          <w:bCs/>
          <w:sz w:val="23"/>
          <w:szCs w:val="23"/>
          <w:u w:val="single"/>
          <w:lang w:val="ga"/>
        </w:rPr>
        <w:t xml:space="preserve">Iarrtar ort na pointí seo a leanas a sheiceáil sula seoltar an fhoirm seo:  </w:t>
      </w:r>
    </w:p>
    <w:p w14:paraId="3A89BBC8" w14:textId="77777777" w:rsidR="00C216D3" w:rsidRPr="00E9530C" w:rsidRDefault="00C216D3" w:rsidP="00C216D3">
      <w:pPr>
        <w:jc w:val="both"/>
        <w:rPr>
          <w:rFonts w:asciiTheme="minorHAnsi" w:hAnsiTheme="minorHAnsi"/>
          <w:sz w:val="23"/>
          <w:szCs w:val="23"/>
        </w:rPr>
      </w:pPr>
    </w:p>
    <w:p w14:paraId="50F5CB03" w14:textId="10E0D2F5" w:rsidR="00C216D3" w:rsidRPr="00E9530C" w:rsidRDefault="00C216D3" w:rsidP="00835C5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gach foirm iarratais a chur isteach, </w:t>
      </w:r>
      <w:r w:rsidRPr="00E9530C">
        <w:rPr>
          <w:rFonts w:asciiTheme="minorHAnsi" w:hAnsiTheme="minorHAnsi"/>
          <w:b/>
          <w:bCs/>
          <w:sz w:val="23"/>
          <w:szCs w:val="23"/>
          <w:u w:val="single"/>
          <w:lang w:val="ga"/>
        </w:rPr>
        <w:t>trí chrua-chóip amháin</w:t>
      </w:r>
      <w:r w:rsidRPr="00E9530C">
        <w:rPr>
          <w:rFonts w:asciiTheme="minorHAnsi" w:hAnsiTheme="minorHAnsi"/>
          <w:sz w:val="23"/>
          <w:szCs w:val="23"/>
          <w:lang w:val="ga"/>
        </w:rPr>
        <w:t xml:space="preserve">, agus iad comhlánaithe go hiomlán agus na cáipéisí go léir a iarrtar in éineacht leo faoi </w:t>
      </w:r>
      <w:r w:rsidR="00835C55" w:rsidRPr="00E9530C">
        <w:rPr>
          <w:rFonts w:asciiTheme="minorHAnsi" w:hAnsiTheme="minorHAnsi"/>
          <w:b/>
          <w:bCs/>
          <w:sz w:val="23"/>
          <w:szCs w:val="23"/>
          <w:u w:val="single"/>
          <w:lang w:val="ga"/>
        </w:rPr>
        <w:t>4:00pm</w:t>
      </w:r>
      <w:r w:rsidR="00835C55" w:rsidRPr="0038479D">
        <w:rPr>
          <w:rFonts w:asciiTheme="minorHAnsi" w:hAnsiTheme="minorHAnsi"/>
          <w:b/>
          <w:bCs/>
          <w:sz w:val="22"/>
          <w:szCs w:val="22"/>
          <w:u w:val="single"/>
          <w:lang w:val="ga"/>
        </w:rPr>
        <w:t xml:space="preserve">, </w:t>
      </w:r>
      <w:r w:rsidR="0038479D" w:rsidRPr="0038479D">
        <w:rPr>
          <w:rFonts w:asciiTheme="minorHAnsi" w:hAnsiTheme="minorHAnsi" w:cstheme="minorHAnsi"/>
          <w:b/>
          <w:sz w:val="22"/>
          <w:szCs w:val="22"/>
          <w:u w:val="single"/>
          <w:lang w:val="ga-IE" w:bidi="ar-SA"/>
        </w:rPr>
        <w:t>Dé</w:t>
      </w:r>
      <w:r w:rsidR="00E2510B">
        <w:rPr>
          <w:rFonts w:asciiTheme="minorHAnsi" w:hAnsiTheme="minorHAnsi" w:cstheme="minorHAnsi"/>
          <w:b/>
          <w:sz w:val="22"/>
          <w:szCs w:val="22"/>
          <w:u w:val="single"/>
          <w:lang w:bidi="ar-SA"/>
        </w:rPr>
        <w:t xml:space="preserve"> Luain</w:t>
      </w:r>
      <w:r w:rsidR="0038479D" w:rsidRPr="0038479D">
        <w:rPr>
          <w:rFonts w:asciiTheme="minorHAnsi" w:hAnsiTheme="minorHAnsi" w:cstheme="minorHAnsi"/>
          <w:b/>
          <w:sz w:val="22"/>
          <w:szCs w:val="22"/>
          <w:u w:val="single"/>
          <w:lang w:val="ga-IE" w:bidi="ar-SA"/>
        </w:rPr>
        <w:t xml:space="preserve">, </w:t>
      </w:r>
      <w:r w:rsidR="00E2510B">
        <w:rPr>
          <w:rFonts w:asciiTheme="minorHAnsi" w:hAnsiTheme="minorHAnsi" w:cstheme="minorHAnsi"/>
          <w:b/>
          <w:sz w:val="22"/>
          <w:szCs w:val="22"/>
          <w:u w:val="single"/>
          <w:lang w:bidi="ar-SA"/>
        </w:rPr>
        <w:t>27</w:t>
      </w:r>
      <w:r w:rsidR="00C27731">
        <w:rPr>
          <w:rFonts w:asciiTheme="minorHAnsi" w:hAnsiTheme="minorHAnsi" w:cstheme="minorHAnsi"/>
          <w:b/>
          <w:sz w:val="22"/>
          <w:szCs w:val="22"/>
          <w:u w:val="single"/>
          <w:lang w:bidi="ar-SA"/>
        </w:rPr>
        <w:t>ú</w:t>
      </w:r>
      <w:r w:rsidR="0038479D" w:rsidRPr="0038479D">
        <w:rPr>
          <w:rFonts w:asciiTheme="minorHAnsi" w:hAnsiTheme="minorHAnsi" w:cstheme="minorHAnsi"/>
          <w:b/>
          <w:sz w:val="28"/>
          <w:szCs w:val="28"/>
          <w:u w:val="single"/>
          <w:lang w:val="ga-IE" w:bidi="ar-SA"/>
        </w:rPr>
        <w:t xml:space="preserve"> </w:t>
      </w:r>
      <w:r w:rsidR="00E2510B">
        <w:rPr>
          <w:rFonts w:asciiTheme="minorHAnsi" w:hAnsiTheme="minorHAnsi"/>
          <w:b/>
          <w:bCs/>
          <w:sz w:val="23"/>
          <w:szCs w:val="23"/>
          <w:u w:val="single"/>
          <w:lang w:val="ga"/>
        </w:rPr>
        <w:t>Feabhra</w:t>
      </w:r>
      <w:r w:rsidR="00835C55" w:rsidRPr="00E9530C">
        <w:rPr>
          <w:rFonts w:asciiTheme="minorHAnsi" w:hAnsiTheme="minorHAnsi"/>
          <w:b/>
          <w:bCs/>
          <w:sz w:val="23"/>
          <w:szCs w:val="23"/>
          <w:u w:val="single"/>
          <w:lang w:val="ga"/>
        </w:rPr>
        <w:t xml:space="preserve"> 202</w:t>
      </w:r>
      <w:r w:rsidR="00E2510B">
        <w:rPr>
          <w:rFonts w:asciiTheme="minorHAnsi" w:hAnsiTheme="minorHAnsi"/>
          <w:b/>
          <w:bCs/>
          <w:sz w:val="23"/>
          <w:szCs w:val="23"/>
          <w:u w:val="single"/>
          <w:lang w:val="ga"/>
        </w:rPr>
        <w:t>3</w:t>
      </w:r>
      <w:r w:rsidRPr="00E9530C">
        <w:rPr>
          <w:rFonts w:asciiTheme="minorHAnsi" w:hAnsiTheme="minorHAnsi"/>
          <w:b/>
          <w:bCs/>
          <w:strike/>
          <w:sz w:val="23"/>
          <w:szCs w:val="23"/>
          <w:u w:val="single"/>
          <w:lang w:val="ga"/>
        </w:rPr>
        <w:t>.</w:t>
      </w:r>
      <w:r w:rsidRPr="00E9530C">
        <w:rPr>
          <w:rFonts w:asciiTheme="minorHAnsi" w:hAnsiTheme="minorHAnsi"/>
          <w:sz w:val="23"/>
          <w:szCs w:val="23"/>
          <w:lang w:val="ga"/>
        </w:rPr>
        <w:t xml:space="preserve"> </w:t>
      </w:r>
      <w:r w:rsidR="006415C2" w:rsidRPr="00E9530C">
        <w:rPr>
          <w:rFonts w:asciiTheme="minorHAnsi" w:hAnsiTheme="minorHAnsi"/>
          <w:sz w:val="23"/>
          <w:szCs w:val="23"/>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14:paraId="007A0663" w14:textId="77777777" w:rsidR="00C216D3" w:rsidRPr="00E9530C" w:rsidRDefault="00C216D3" w:rsidP="00C216D3">
      <w:pPr>
        <w:jc w:val="both"/>
        <w:rPr>
          <w:rFonts w:asciiTheme="minorHAnsi" w:hAnsiTheme="minorHAnsi"/>
          <w:sz w:val="23"/>
          <w:szCs w:val="23"/>
        </w:rPr>
      </w:pPr>
    </w:p>
    <w:p w14:paraId="6453C4B3"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14:paraId="7CAE04D4" w14:textId="77777777" w:rsidR="00C216D3" w:rsidRPr="00E9530C" w:rsidRDefault="00C216D3" w:rsidP="00C216D3">
      <w:pPr>
        <w:ind w:left="360"/>
        <w:jc w:val="both"/>
        <w:rPr>
          <w:rFonts w:asciiTheme="minorHAnsi" w:hAnsiTheme="minorHAnsi"/>
          <w:sz w:val="23"/>
          <w:szCs w:val="23"/>
        </w:rPr>
      </w:pPr>
    </w:p>
    <w:p w14:paraId="35908E50" w14:textId="77777777" w:rsidR="00835C55" w:rsidRPr="00E9530C" w:rsidRDefault="00C216D3" w:rsidP="00835C55">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14:paraId="5B2698E9" w14:textId="77777777" w:rsidR="00835C55" w:rsidRPr="00E9530C" w:rsidRDefault="00835C55" w:rsidP="00835C55">
      <w:pPr>
        <w:pStyle w:val="ListParagraph"/>
        <w:rPr>
          <w:rFonts w:asciiTheme="minorHAnsi" w:hAnsiTheme="minorHAnsi"/>
          <w:b/>
          <w:color w:val="00B050"/>
          <w:sz w:val="23"/>
          <w:szCs w:val="23"/>
          <w:u w:val="single"/>
        </w:rPr>
      </w:pPr>
    </w:p>
    <w:p w14:paraId="5CCF32A7" w14:textId="1C09C497" w:rsidR="00835C55" w:rsidRPr="00E9530C" w:rsidRDefault="00835C55" w:rsidP="00C832B2">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xml:space="preserve">  Ní mór an fhoirm iarratais chomhlánaithe, </w:t>
      </w:r>
      <w:r w:rsidRPr="00467B9C">
        <w:rPr>
          <w:rFonts w:ascii="Calibri" w:eastAsia="Times New Roman" w:hAnsi="Calibri" w:cs="Calibri"/>
          <w:b/>
          <w:bCs/>
          <w:color w:val="FF0000"/>
          <w:sz w:val="23"/>
          <w:szCs w:val="23"/>
          <w:lang w:val="ga-IE" w:eastAsia="en-IE"/>
        </w:rPr>
        <w:t xml:space="preserve">mar aon le cóipeanna scanta de Cháilíochtaí Oideachais ábhartha agus Ceadúnas Tiomána </w:t>
      </w:r>
      <w:r w:rsidRPr="00E9530C">
        <w:rPr>
          <w:rFonts w:ascii="Calibri" w:eastAsia="Times New Roman" w:hAnsi="Calibri" w:cs="Calibri"/>
          <w:b/>
          <w:bCs/>
          <w:color w:val="000000" w:themeColor="text1"/>
          <w:sz w:val="23"/>
          <w:szCs w:val="23"/>
          <w:lang w:val="ga-IE" w:eastAsia="en-IE"/>
        </w:rPr>
        <w:t>a sheoladh isteach trí ríomhphost chuig </w:t>
      </w:r>
      <w:hyperlink r:id="rId9" w:history="1">
        <w:r w:rsidR="00E2510B" w:rsidRPr="00AC4D9A">
          <w:rPr>
            <w:rStyle w:val="Hyperlink"/>
            <w:rFonts w:ascii="Calibri" w:eastAsia="Times New Roman" w:hAnsi="Calibri" w:cs="Calibri"/>
            <w:b/>
            <w:bCs/>
            <w:sz w:val="23"/>
            <w:szCs w:val="23"/>
            <w:lang w:eastAsia="en-IE"/>
          </w:rPr>
          <w:t>recruitment</w:t>
        </w:r>
        <w:r w:rsidR="00E2510B" w:rsidRPr="00AC4D9A">
          <w:rPr>
            <w:rStyle w:val="Hyperlink"/>
            <w:rFonts w:ascii="Calibri" w:eastAsia="Times New Roman" w:hAnsi="Calibri" w:cs="Calibri"/>
            <w:b/>
            <w:bCs/>
            <w:sz w:val="23"/>
            <w:szCs w:val="23"/>
            <w:lang w:val="ga-IE" w:eastAsia="en-IE"/>
          </w:rPr>
          <w:t>@galwaycity.ie</w:t>
        </w:r>
      </w:hyperlink>
      <w:r w:rsidRPr="00E9530C">
        <w:rPr>
          <w:rFonts w:ascii="Calibri" w:eastAsia="Times New Roman" w:hAnsi="Calibri" w:cs="Calibri"/>
          <w:b/>
          <w:bCs/>
          <w:color w:val="000000" w:themeColor="text1"/>
          <w:sz w:val="23"/>
          <w:szCs w:val="23"/>
          <w:lang w:val="ga-IE" w:eastAsia="en-IE"/>
        </w:rPr>
        <w:t>  faoi </w:t>
      </w:r>
      <w:r w:rsidRPr="00E9530C">
        <w:rPr>
          <w:rFonts w:ascii="Calibri" w:eastAsia="Times New Roman" w:hAnsi="Calibri" w:cs="Calibri"/>
          <w:b/>
          <w:bCs/>
          <w:color w:val="000000" w:themeColor="text1"/>
          <w:sz w:val="23"/>
          <w:szCs w:val="23"/>
          <w:u w:val="single"/>
          <w:lang w:val="ga-IE" w:eastAsia="en-IE"/>
        </w:rPr>
        <w:t xml:space="preserve">4:00pm, </w:t>
      </w:r>
      <w:r w:rsidR="00C832B2" w:rsidRPr="0038479D">
        <w:rPr>
          <w:rFonts w:asciiTheme="minorHAnsi" w:hAnsiTheme="minorHAnsi" w:cstheme="minorHAnsi"/>
          <w:b/>
          <w:sz w:val="22"/>
          <w:szCs w:val="22"/>
          <w:u w:val="single"/>
          <w:lang w:val="ga-IE" w:bidi="ar-SA"/>
        </w:rPr>
        <w:t xml:space="preserve">Dé </w:t>
      </w:r>
      <w:r w:rsidR="00E2510B">
        <w:rPr>
          <w:rFonts w:asciiTheme="minorHAnsi" w:hAnsiTheme="minorHAnsi" w:cstheme="minorHAnsi"/>
          <w:b/>
          <w:sz w:val="22"/>
          <w:szCs w:val="22"/>
          <w:u w:val="single"/>
          <w:lang w:bidi="ar-SA"/>
        </w:rPr>
        <w:t>Luain</w:t>
      </w:r>
      <w:r w:rsidR="00C832B2" w:rsidRPr="0038479D">
        <w:rPr>
          <w:rFonts w:asciiTheme="minorHAnsi" w:hAnsiTheme="minorHAnsi" w:cstheme="minorHAnsi"/>
          <w:b/>
          <w:sz w:val="22"/>
          <w:szCs w:val="22"/>
          <w:u w:val="single"/>
          <w:lang w:val="ga-IE" w:bidi="ar-SA"/>
        </w:rPr>
        <w:t xml:space="preserve">, </w:t>
      </w:r>
      <w:r w:rsidR="00E2510B">
        <w:rPr>
          <w:rFonts w:asciiTheme="minorHAnsi" w:hAnsiTheme="minorHAnsi" w:cstheme="minorHAnsi"/>
          <w:b/>
          <w:sz w:val="22"/>
          <w:szCs w:val="22"/>
          <w:u w:val="single"/>
          <w:lang w:bidi="ar-SA"/>
        </w:rPr>
        <w:t>27</w:t>
      </w:r>
      <w:r w:rsidR="00C27731">
        <w:rPr>
          <w:rFonts w:asciiTheme="minorHAnsi" w:hAnsiTheme="minorHAnsi" w:cstheme="minorHAnsi"/>
          <w:b/>
          <w:sz w:val="22"/>
          <w:szCs w:val="22"/>
          <w:u w:val="single"/>
          <w:lang w:bidi="ar-SA"/>
        </w:rPr>
        <w:t>ú</w:t>
      </w:r>
      <w:r w:rsidR="00C832B2" w:rsidRPr="0038479D">
        <w:rPr>
          <w:rFonts w:asciiTheme="minorHAnsi" w:hAnsiTheme="minorHAnsi" w:cstheme="minorHAnsi"/>
          <w:b/>
          <w:sz w:val="28"/>
          <w:szCs w:val="28"/>
          <w:u w:val="single"/>
          <w:lang w:val="ga-IE" w:bidi="ar-SA"/>
        </w:rPr>
        <w:t xml:space="preserve"> </w:t>
      </w:r>
      <w:r w:rsidR="00E2510B">
        <w:rPr>
          <w:rFonts w:ascii="Calibri" w:eastAsia="Times New Roman" w:hAnsi="Calibri" w:cs="Calibri"/>
          <w:b/>
          <w:bCs/>
          <w:color w:val="000000" w:themeColor="text1"/>
          <w:sz w:val="23"/>
          <w:szCs w:val="23"/>
          <w:u w:val="single"/>
          <w:lang w:eastAsia="en-IE"/>
        </w:rPr>
        <w:t>Feabhra</w:t>
      </w:r>
      <w:r w:rsidRPr="00E9530C">
        <w:rPr>
          <w:rFonts w:ascii="Calibri" w:eastAsia="Times New Roman" w:hAnsi="Calibri" w:cs="Calibri"/>
          <w:b/>
          <w:bCs/>
          <w:color w:val="000000" w:themeColor="text1"/>
          <w:sz w:val="23"/>
          <w:szCs w:val="23"/>
          <w:u w:val="single"/>
          <w:lang w:val="ga-IE" w:eastAsia="en-IE"/>
        </w:rPr>
        <w:t xml:space="preserve"> 202</w:t>
      </w:r>
      <w:r w:rsidR="00E2510B">
        <w:rPr>
          <w:rFonts w:ascii="Calibri" w:eastAsia="Times New Roman" w:hAnsi="Calibri" w:cs="Calibri"/>
          <w:b/>
          <w:bCs/>
          <w:color w:val="000000" w:themeColor="text1"/>
          <w:sz w:val="23"/>
          <w:szCs w:val="23"/>
          <w:u w:val="single"/>
          <w:lang w:eastAsia="en-IE"/>
        </w:rPr>
        <w:t>3</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Cinntigh le do thoil go bhfuil "</w:t>
      </w:r>
      <w:r w:rsidR="00C832B2" w:rsidRPr="00C832B2">
        <w:rPr>
          <w:rFonts w:asciiTheme="minorHAnsi" w:hAnsiTheme="minorHAnsi" w:cstheme="minorHAnsi"/>
          <w:b/>
          <w:szCs w:val="24"/>
          <w:lang w:val="ga-IE" w:bidi="ar-SA"/>
        </w:rPr>
        <w:t xml:space="preserve"> </w:t>
      </w:r>
      <w:r w:rsidR="00C832B2" w:rsidRPr="00C832B2">
        <w:rPr>
          <w:rFonts w:asciiTheme="minorHAnsi" w:hAnsiTheme="minorHAnsi" w:cstheme="minorHAnsi"/>
          <w:b/>
          <w:sz w:val="22"/>
          <w:szCs w:val="22"/>
          <w:lang w:val="ga-IE" w:bidi="ar-SA"/>
        </w:rPr>
        <w:t xml:space="preserve">Oifigeach Foirne </w:t>
      </w:r>
      <w:r w:rsidR="00D55F4F">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sz w:val="23"/>
          <w:szCs w:val="23"/>
          <w:lang w:val="ga-IE" w:eastAsia="en-IE"/>
        </w:rPr>
        <w:t>Foirm Iarratais ” léirithe sa mbosca ábhair</w:t>
      </w:r>
      <w:r w:rsidRPr="00E9530C">
        <w:rPr>
          <w:rFonts w:eastAsia="Times New Roman" w:cs="Times New Roman"/>
          <w:color w:val="000000" w:themeColor="text1"/>
          <w:sz w:val="23"/>
          <w:szCs w:val="23"/>
          <w:lang w:val="ga-IE" w:eastAsia="en-IE"/>
        </w:rPr>
        <w:t>     </w:t>
      </w:r>
    </w:p>
    <w:p w14:paraId="13D729D4" w14:textId="13F66572" w:rsidR="00835C55" w:rsidRPr="00E9530C" w:rsidRDefault="00835C55" w:rsidP="00C832B2">
      <w:pPr>
        <w:pStyle w:val="ListParagraph"/>
        <w:jc w:val="both"/>
        <w:rPr>
          <w:rFonts w:eastAsia="Times New Roman" w:cs="Times New Roman"/>
          <w:color w:val="000000" w:themeColor="text1"/>
          <w:sz w:val="23"/>
          <w:szCs w:val="23"/>
          <w:lang w:val="ga-IE" w:eastAsia="en-IE"/>
        </w:rPr>
      </w:pPr>
    </w:p>
    <w:p w14:paraId="406C78D7" w14:textId="3DC7A88D" w:rsidR="00835C55" w:rsidRPr="00E9530C" w:rsidRDefault="00835C55" w:rsidP="00C832B2">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Pr="00E9530C">
        <w:rPr>
          <w:rFonts w:ascii="Calibri" w:eastAsia="Times New Roman" w:hAnsi="Calibri" w:cs="Calibri"/>
          <w:b/>
          <w:bCs/>
          <w:color w:val="000000" w:themeColor="text1"/>
          <w:sz w:val="23"/>
          <w:szCs w:val="23"/>
          <w:u w:val="single"/>
          <w:lang w:val="ga-IE" w:eastAsia="en-IE"/>
        </w:rPr>
        <w:t xml:space="preserve">4.00 pm, </w:t>
      </w:r>
      <w:r w:rsidR="00C832B2" w:rsidRPr="0038479D">
        <w:rPr>
          <w:rFonts w:asciiTheme="minorHAnsi" w:hAnsiTheme="minorHAnsi" w:cstheme="minorHAnsi"/>
          <w:b/>
          <w:sz w:val="22"/>
          <w:szCs w:val="22"/>
          <w:u w:val="single"/>
          <w:lang w:val="ga-IE" w:bidi="ar-SA"/>
        </w:rPr>
        <w:t xml:space="preserve">Dé </w:t>
      </w:r>
      <w:r w:rsidR="00E2510B">
        <w:rPr>
          <w:rFonts w:asciiTheme="minorHAnsi" w:hAnsiTheme="minorHAnsi" w:cstheme="minorHAnsi"/>
          <w:b/>
          <w:sz w:val="22"/>
          <w:szCs w:val="22"/>
          <w:u w:val="single"/>
          <w:lang w:bidi="ar-SA"/>
        </w:rPr>
        <w:t>Luain</w:t>
      </w:r>
      <w:r w:rsidR="00C832B2" w:rsidRPr="0038479D">
        <w:rPr>
          <w:rFonts w:asciiTheme="minorHAnsi" w:hAnsiTheme="minorHAnsi" w:cstheme="minorHAnsi"/>
          <w:b/>
          <w:sz w:val="22"/>
          <w:szCs w:val="22"/>
          <w:u w:val="single"/>
          <w:lang w:val="ga-IE" w:bidi="ar-SA"/>
        </w:rPr>
        <w:t xml:space="preserve">, </w:t>
      </w:r>
      <w:r w:rsidR="00E2510B">
        <w:rPr>
          <w:rFonts w:asciiTheme="minorHAnsi" w:hAnsiTheme="minorHAnsi" w:cstheme="minorHAnsi"/>
          <w:b/>
          <w:sz w:val="22"/>
          <w:szCs w:val="22"/>
          <w:u w:val="single"/>
          <w:lang w:bidi="ar-SA"/>
        </w:rPr>
        <w:t>27</w:t>
      </w:r>
      <w:r w:rsidR="00C27731">
        <w:rPr>
          <w:rFonts w:asciiTheme="minorHAnsi" w:hAnsiTheme="minorHAnsi" w:cstheme="minorHAnsi"/>
          <w:b/>
          <w:sz w:val="22"/>
          <w:szCs w:val="22"/>
          <w:u w:val="single"/>
          <w:lang w:bidi="ar-SA"/>
        </w:rPr>
        <w:t>ú</w:t>
      </w:r>
      <w:r w:rsidR="00C832B2" w:rsidRPr="0038479D">
        <w:rPr>
          <w:rFonts w:asciiTheme="minorHAnsi" w:hAnsiTheme="minorHAnsi" w:cstheme="minorHAnsi"/>
          <w:b/>
          <w:sz w:val="28"/>
          <w:szCs w:val="28"/>
          <w:u w:val="single"/>
          <w:lang w:val="ga-IE" w:bidi="ar-SA"/>
        </w:rPr>
        <w:t xml:space="preserve"> </w:t>
      </w:r>
      <w:r w:rsidR="00E2510B">
        <w:rPr>
          <w:rFonts w:ascii="Calibri" w:eastAsia="Times New Roman" w:hAnsi="Calibri" w:cs="Calibri"/>
          <w:b/>
          <w:bCs/>
          <w:color w:val="000000" w:themeColor="text1"/>
          <w:sz w:val="23"/>
          <w:szCs w:val="23"/>
          <w:u w:val="single"/>
          <w:lang w:eastAsia="en-IE"/>
        </w:rPr>
        <w:t>Feabhra</w:t>
      </w:r>
      <w:r w:rsidRPr="00E9530C">
        <w:rPr>
          <w:rFonts w:ascii="Calibri" w:eastAsia="Times New Roman" w:hAnsi="Calibri" w:cs="Calibri"/>
          <w:b/>
          <w:bCs/>
          <w:color w:val="000000" w:themeColor="text1"/>
          <w:sz w:val="23"/>
          <w:szCs w:val="23"/>
          <w:u w:val="single"/>
          <w:lang w:val="ga-IE" w:eastAsia="en-IE"/>
        </w:rPr>
        <w:t xml:space="preserve"> 202</w:t>
      </w:r>
      <w:r w:rsidR="00E2510B">
        <w:rPr>
          <w:rFonts w:ascii="Calibri" w:eastAsia="Times New Roman" w:hAnsi="Calibri" w:cs="Calibri"/>
          <w:b/>
          <w:bCs/>
          <w:color w:val="000000" w:themeColor="text1"/>
          <w:sz w:val="23"/>
          <w:szCs w:val="23"/>
          <w:u w:val="single"/>
          <w:lang w:eastAsia="en-IE"/>
        </w:rPr>
        <w:t>3</w:t>
      </w:r>
      <w:r w:rsidRPr="00E9530C">
        <w:rPr>
          <w:rFonts w:ascii="Calibri" w:eastAsia="Times New Roman" w:hAnsi="Calibri" w:cs="Calibri"/>
          <w:b/>
          <w:bCs/>
          <w:color w:val="000000" w:themeColor="text1"/>
          <w:sz w:val="23"/>
          <w:szCs w:val="23"/>
          <w:u w:val="single"/>
          <w:lang w:val="ga-IE" w:eastAsia="en-IE"/>
        </w:rPr>
        <w:t>.  </w:t>
      </w:r>
      <w:r w:rsidRPr="00E9530C">
        <w:rPr>
          <w:rFonts w:eastAsia="Times New Roman" w:cs="Times New Roman"/>
          <w:color w:val="000000" w:themeColor="text1"/>
          <w:sz w:val="23"/>
          <w:szCs w:val="23"/>
          <w:lang w:val="ga-IE" w:eastAsia="en-IE"/>
        </w:rPr>
        <w:t>      </w:t>
      </w:r>
    </w:p>
    <w:p w14:paraId="1C64AD3E" w14:textId="77777777" w:rsidR="00835C55" w:rsidRPr="00E9530C" w:rsidRDefault="00835C55" w:rsidP="00835C55">
      <w:pPr>
        <w:pStyle w:val="ListParagraph"/>
        <w:rPr>
          <w:rFonts w:eastAsia="Times New Roman" w:cs="Times New Roman"/>
          <w:color w:val="000000" w:themeColor="text1"/>
          <w:sz w:val="23"/>
          <w:szCs w:val="23"/>
          <w:lang w:val="ga-IE" w:eastAsia="en-IE"/>
        </w:rPr>
      </w:pPr>
    </w:p>
    <w:p w14:paraId="5D56F4E5" w14:textId="05EC2DF1" w:rsidR="00835C55" w:rsidRPr="00E9530C" w:rsidRDefault="00835C55" w:rsidP="00835C55">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lang w:val="ga-IE" w:eastAsia="en-IE"/>
        </w:rPr>
        <w:t xml:space="preserve">Teastóidh teastais bhunaidh roimh aon choinne.  </w:t>
      </w:r>
      <w:r w:rsidRPr="00467B9C">
        <w:rPr>
          <w:rFonts w:ascii="Calibri" w:eastAsia="Times New Roman" w:hAnsi="Calibri" w:cs="Calibri"/>
          <w:b/>
          <w:bCs/>
          <w:color w:val="FF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467B9C">
        <w:rPr>
          <w:rFonts w:eastAsia="Times New Roman" w:cs="Times New Roman"/>
          <w:color w:val="FF0000"/>
          <w:sz w:val="23"/>
          <w:szCs w:val="23"/>
          <w:lang w:val="ga-IE" w:eastAsia="en-IE"/>
        </w:rPr>
        <w:t>      </w:t>
      </w:r>
    </w:p>
    <w:p w14:paraId="50AB2C93" w14:textId="77777777" w:rsidR="00835C55" w:rsidRPr="00E9530C" w:rsidRDefault="00835C55" w:rsidP="00835C55">
      <w:pPr>
        <w:jc w:val="both"/>
        <w:rPr>
          <w:rFonts w:eastAsia="Times New Roman" w:cs="Times New Roman"/>
          <w:color w:val="000000"/>
          <w:sz w:val="23"/>
          <w:szCs w:val="23"/>
          <w:lang w:val="ga-IE" w:eastAsia="en-IE"/>
        </w:rPr>
      </w:pPr>
    </w:p>
    <w:p w14:paraId="698C6518" w14:textId="77777777" w:rsidR="00C216D3" w:rsidRPr="00E9530C" w:rsidRDefault="00C216D3" w:rsidP="00C216D3">
      <w:pPr>
        <w:numPr>
          <w:ilvl w:val="0"/>
          <w:numId w:val="1"/>
        </w:numPr>
        <w:jc w:val="both"/>
        <w:rPr>
          <w:rFonts w:asciiTheme="minorHAnsi" w:hAnsiTheme="minorHAnsi"/>
          <w:sz w:val="23"/>
          <w:szCs w:val="23"/>
          <w:u w:val="single"/>
        </w:rPr>
      </w:pPr>
      <w:r w:rsidRPr="00E9530C">
        <w:rPr>
          <w:rFonts w:asciiTheme="minorHAnsi" w:hAnsiTheme="minorHAnsi"/>
          <w:sz w:val="23"/>
          <w:szCs w:val="23"/>
          <w:u w:val="single"/>
          <w:lang w:val="ga"/>
        </w:rPr>
        <w:t xml:space="preserve"> </w:t>
      </w:r>
      <w:r w:rsidRPr="00E9530C">
        <w:rPr>
          <w:rFonts w:asciiTheme="minorHAnsi" w:hAnsiTheme="minorHAnsi"/>
          <w:b/>
          <w:bCs/>
          <w:sz w:val="23"/>
          <w:szCs w:val="23"/>
          <w:u w:val="single"/>
          <w:lang w:val="ga"/>
        </w:rPr>
        <w:t>Tabhair faoi deara nach leor Teastais ábhartha &amp; Ceadúnas Tiomána a bheith curtha faoi bhráid na hoifige seo roimhe seo ó thaobh riachtanais an iarratais reatha a chomhlíonadh.</w:t>
      </w:r>
      <w:r w:rsidRPr="00E9530C">
        <w:rPr>
          <w:rFonts w:asciiTheme="minorHAnsi" w:hAnsiTheme="minorHAnsi"/>
          <w:sz w:val="23"/>
          <w:szCs w:val="23"/>
          <w:u w:val="single"/>
          <w:lang w:val="ga"/>
        </w:rPr>
        <w:t xml:space="preserve">   </w:t>
      </w:r>
    </w:p>
    <w:p w14:paraId="4A0F2FC5" w14:textId="77777777" w:rsidR="00C216D3" w:rsidRPr="00E9530C" w:rsidRDefault="00C216D3" w:rsidP="00C216D3">
      <w:pPr>
        <w:jc w:val="both"/>
        <w:rPr>
          <w:rFonts w:asciiTheme="minorHAnsi" w:hAnsiTheme="minorHAnsi"/>
          <w:sz w:val="23"/>
          <w:szCs w:val="23"/>
          <w:u w:val="single"/>
        </w:rPr>
      </w:pPr>
    </w:p>
    <w:p w14:paraId="43A8818B" w14:textId="77777777" w:rsidR="00C216D3" w:rsidRPr="00E9530C" w:rsidRDefault="00C216D3" w:rsidP="00C216D3">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327E7755" w14:textId="77777777" w:rsidR="00C216D3" w:rsidRPr="00E9530C" w:rsidRDefault="00C216D3" w:rsidP="00C216D3">
      <w:pPr>
        <w:ind w:left="360"/>
        <w:jc w:val="both"/>
        <w:rPr>
          <w:rFonts w:asciiTheme="minorHAnsi" w:hAnsiTheme="minorHAnsi"/>
          <w:sz w:val="23"/>
          <w:szCs w:val="23"/>
        </w:rPr>
      </w:pPr>
    </w:p>
    <w:p w14:paraId="38B4B672"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14:paraId="07C80098" w14:textId="77777777" w:rsidR="00C216D3" w:rsidRPr="00E9530C" w:rsidRDefault="00C216D3" w:rsidP="00C216D3">
      <w:pPr>
        <w:ind w:left="360"/>
        <w:jc w:val="both"/>
        <w:rPr>
          <w:rFonts w:asciiTheme="minorHAnsi" w:hAnsiTheme="minorHAnsi"/>
          <w:sz w:val="23"/>
          <w:szCs w:val="23"/>
        </w:rPr>
      </w:pPr>
    </w:p>
    <w:p w14:paraId="1ECB7E25" w14:textId="77777777" w:rsidR="00C216D3" w:rsidRPr="00E9530C" w:rsidRDefault="00C216D3" w:rsidP="00C216D3">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7FB30A62" w14:textId="77777777" w:rsidR="00C216D3" w:rsidRPr="00E9530C" w:rsidRDefault="00C216D3" w:rsidP="00C216D3">
      <w:pPr>
        <w:jc w:val="both"/>
        <w:rPr>
          <w:rFonts w:asciiTheme="minorHAnsi" w:hAnsiTheme="minorHAnsi"/>
          <w:sz w:val="23"/>
          <w:szCs w:val="23"/>
        </w:rPr>
      </w:pPr>
    </w:p>
    <w:p w14:paraId="3D0D3208" w14:textId="74C4C86F" w:rsidR="00835C55" w:rsidRPr="00C832B2" w:rsidRDefault="00C216D3" w:rsidP="00721B38">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0EA91BAC" w14:textId="77777777" w:rsidR="00C832B2" w:rsidRDefault="00C832B2" w:rsidP="00C832B2">
      <w:pPr>
        <w:pStyle w:val="ListParagraph"/>
        <w:rPr>
          <w:rFonts w:asciiTheme="minorHAnsi" w:hAnsiTheme="minorHAnsi"/>
          <w:sz w:val="23"/>
          <w:szCs w:val="23"/>
        </w:rPr>
      </w:pPr>
    </w:p>
    <w:p w14:paraId="02BA0FAA" w14:textId="77777777" w:rsidR="00927B7F" w:rsidRDefault="00927B7F" w:rsidP="00927B7F">
      <w:pPr>
        <w:pStyle w:val="BlockText"/>
        <w:spacing w:line="360" w:lineRule="auto"/>
        <w:ind w:left="0" w:right="-765"/>
        <w:jc w:val="left"/>
        <w:rPr>
          <w:rFonts w:asciiTheme="minorHAnsi" w:eastAsia="Times New Roman" w:hAnsiTheme="minorHAnsi" w:cstheme="minorBidi"/>
          <w:b/>
          <w:i/>
          <w:color w:val="C0504D"/>
          <w:sz w:val="32"/>
          <w:lang w:bidi="ar-SA"/>
        </w:rPr>
      </w:pPr>
      <w:r>
        <w:rPr>
          <w:rFonts w:asciiTheme="minorHAnsi" w:eastAsia="Times New Roman" w:hAnsiTheme="minorHAnsi" w:cstheme="minorBidi"/>
          <w:b/>
          <w:i/>
          <w:color w:val="C0504D"/>
          <w:sz w:val="32"/>
          <w:lang w:bidi="ar-SA"/>
        </w:rPr>
        <w:lastRenderedPageBreak/>
        <w:t>______________________________________________________________</w:t>
      </w:r>
    </w:p>
    <w:p w14:paraId="36F79C90" w14:textId="2D87E011" w:rsidR="00C832B2" w:rsidRPr="00C832B2" w:rsidRDefault="00C832B2" w:rsidP="00C832B2">
      <w:pPr>
        <w:pStyle w:val="BlockText"/>
        <w:spacing w:line="360" w:lineRule="auto"/>
        <w:ind w:right="-765"/>
        <w:jc w:val="center"/>
        <w:rPr>
          <w:rFonts w:asciiTheme="minorHAnsi" w:hAnsiTheme="minorHAnsi" w:cstheme="minorBidi"/>
          <w:b/>
          <w:i/>
          <w:color w:val="C00000"/>
          <w:sz w:val="32"/>
          <w:szCs w:val="32"/>
          <w:lang w:bidi="ar-SA"/>
        </w:rPr>
      </w:pPr>
      <w:r w:rsidRPr="00C832B2">
        <w:rPr>
          <w:rFonts w:asciiTheme="minorHAnsi" w:hAnsiTheme="minorHAnsi" w:cstheme="minorBidi"/>
          <w:b/>
          <w:color w:val="C00000"/>
          <w:sz w:val="32"/>
          <w:szCs w:val="32"/>
          <w:lang w:val="ga-IE" w:bidi="ar-SA"/>
        </w:rPr>
        <w:t>Post Mar</w:t>
      </w:r>
      <w:r w:rsidR="00927B7F" w:rsidRPr="00C832B2">
        <w:rPr>
          <w:rFonts w:asciiTheme="minorHAnsi" w:hAnsiTheme="minorHAnsi" w:cstheme="minorBidi"/>
          <w:b/>
          <w:color w:val="C00000"/>
          <w:sz w:val="32"/>
          <w:szCs w:val="32"/>
          <w:lang w:val="ga-IE" w:bidi="ar-SA"/>
        </w:rPr>
        <w:t xml:space="preserve"> </w:t>
      </w:r>
      <w:r w:rsidR="004B7524">
        <w:rPr>
          <w:rFonts w:ascii="Calibri" w:hAnsi="Calibri" w:cs="Calibri"/>
          <w:b/>
          <w:color w:val="C00000"/>
          <w:sz w:val="32"/>
          <w:szCs w:val="32"/>
          <w:lang w:val="ga-IE" w:bidi="ar-SA"/>
        </w:rPr>
        <w:t xml:space="preserve">Oifigeach Foirne </w:t>
      </w:r>
    </w:p>
    <w:p w14:paraId="543E15CF" w14:textId="08975E18" w:rsidR="00927B7F" w:rsidRDefault="00927B7F" w:rsidP="00927B7F">
      <w:pPr>
        <w:pStyle w:val="BlockText"/>
        <w:spacing w:line="360" w:lineRule="auto"/>
        <w:ind w:right="-765"/>
        <w:jc w:val="center"/>
        <w:rPr>
          <w:rFonts w:asciiTheme="minorHAnsi" w:hAnsiTheme="minorHAnsi" w:cstheme="minorBidi"/>
          <w:lang w:bidi="ar-SA"/>
        </w:rPr>
      </w:pPr>
      <w:r>
        <w:rPr>
          <w:rFonts w:asciiTheme="minorHAnsi" w:hAnsiTheme="minorHAnsi" w:cstheme="minorBidi"/>
          <w:b/>
          <w:i/>
          <w:color w:val="C0504D"/>
          <w:lang w:bidi="ar-SA"/>
        </w:rPr>
        <w:tab/>
        <w:t>__________________________________________________________________________________</w:t>
      </w:r>
    </w:p>
    <w:p w14:paraId="6CD77A57" w14:textId="77777777" w:rsidR="00927B7F" w:rsidRDefault="00927B7F" w:rsidP="00927B7F">
      <w:pPr>
        <w:spacing w:line="276" w:lineRule="auto"/>
        <w:rPr>
          <w:rFonts w:asciiTheme="minorHAnsi" w:eastAsia="Times New Roman" w:hAnsiTheme="minorHAnsi" w:cstheme="minorBidi"/>
          <w:lang w:val="en-IE" w:bidi="ar-SA"/>
        </w:rPr>
      </w:pPr>
    </w:p>
    <w:p w14:paraId="6ACDC0B6" w14:textId="77777777" w:rsidR="004B7524" w:rsidRDefault="004B7524" w:rsidP="004B7524">
      <w:pPr>
        <w:spacing w:line="280" w:lineRule="auto"/>
        <w:rPr>
          <w:rFonts w:asciiTheme="minorHAnsi" w:hAnsiTheme="minorHAnsi" w:cstheme="minorBidi"/>
          <w:lang w:val="en-IE" w:bidi="ar-SA"/>
        </w:rPr>
      </w:pPr>
      <w:r>
        <w:rPr>
          <w:rFonts w:asciiTheme="minorHAnsi" w:hAnsiTheme="minorHAnsi" w:cstheme="minorBidi"/>
          <w:lang w:val="ga-IE" w:bidi="ar-SA"/>
        </w:rPr>
        <w:t>Is meánbhainisteoirí iad Oifigigh Foirne a bhíonn freagrach as seirbhísí áirithe a sheachadadh don phobal feadh na Rannóga go léir san Údarás Áitiúil.</w:t>
      </w:r>
      <w:r>
        <w:rPr>
          <w:rFonts w:asciiTheme="minorHAnsi" w:hAnsiTheme="minorHAnsi" w:cstheme="minorBidi"/>
          <w:lang w:val="en-IE" w:bidi="ar-SA"/>
        </w:rPr>
        <w:t xml:space="preserve"> </w:t>
      </w:r>
    </w:p>
    <w:p w14:paraId="7266E892" w14:textId="77777777" w:rsidR="004B7524" w:rsidRDefault="004B7524" w:rsidP="004B7524">
      <w:pPr>
        <w:jc w:val="both"/>
        <w:rPr>
          <w:rFonts w:asciiTheme="minorHAnsi" w:eastAsia="Times New Roman" w:hAnsiTheme="minorHAnsi" w:cstheme="minorBidi"/>
          <w:lang w:bidi="ar-SA"/>
        </w:rPr>
      </w:pPr>
    </w:p>
    <w:p w14:paraId="70F51CF3" w14:textId="77777777" w:rsidR="004B7524" w:rsidRDefault="004B7524" w:rsidP="004B7524">
      <w:pPr>
        <w:jc w:val="both"/>
        <w:rPr>
          <w:rFonts w:asciiTheme="minorHAnsi" w:hAnsiTheme="minorHAnsi" w:cstheme="minorBidi"/>
          <w:lang w:bidi="ar-SA"/>
        </w:rPr>
      </w:pPr>
      <w:r>
        <w:rPr>
          <w:rFonts w:asciiTheme="minorHAnsi" w:hAnsiTheme="minorHAnsi" w:cstheme="minorBidi"/>
          <w:lang w:val="ga-IE" w:bidi="ar-SA"/>
        </w:rPr>
        <w:t>Is é/í Príomhoifigeach Feidhmiúcháin Chomhairle Cathrach na Gaillimhe a shannfaidh na dualgais ó am go ham, lena n-airítear, dualgais a bheidh de dhíth i ndáil le réimse aon údarás Áitiúil nó Údarás Reachtúil eile a mbeadh comhaontú déanta eatarthu féin agus Comhairle Cathrach na Gaillimhe, mar shampla, iad seo a leanas:</w:t>
      </w:r>
      <w:r>
        <w:rPr>
          <w:rFonts w:asciiTheme="minorHAnsi" w:hAnsiTheme="minorHAnsi" w:cstheme="minorBidi"/>
          <w:lang w:bidi="ar-SA"/>
        </w:rPr>
        <w:t xml:space="preserve"> -</w:t>
      </w:r>
    </w:p>
    <w:p w14:paraId="0664967C" w14:textId="77777777" w:rsidR="004B7524" w:rsidRDefault="004B7524" w:rsidP="004B7524">
      <w:pPr>
        <w:jc w:val="both"/>
        <w:rPr>
          <w:rFonts w:asciiTheme="minorHAnsi" w:eastAsia="Times New Roman" w:hAnsiTheme="minorHAnsi" w:cstheme="minorBidi"/>
          <w:lang w:val="en-IE" w:bidi="ar-SA"/>
        </w:rPr>
      </w:pPr>
    </w:p>
    <w:p w14:paraId="5BEDBE6E" w14:textId="77777777" w:rsidR="004B7524" w:rsidRDefault="004B7524" w:rsidP="004B7524">
      <w:pPr>
        <w:widowControl/>
        <w:numPr>
          <w:ilvl w:val="0"/>
          <w:numId w:val="21"/>
        </w:numPr>
        <w:suppressAutoHyphens w:val="0"/>
        <w:jc w:val="both"/>
        <w:rPr>
          <w:rFonts w:asciiTheme="minorHAnsi" w:hAnsiTheme="minorHAnsi" w:cstheme="minorBidi"/>
          <w:lang w:val="en-IE" w:bidi="ar-SA"/>
        </w:rPr>
      </w:pPr>
      <w:r>
        <w:rPr>
          <w:rFonts w:asciiTheme="minorHAnsi" w:hAnsiTheme="minorHAnsi" w:cstheme="minorBidi"/>
          <w:lang w:val="ga-IE" w:bidi="ar-SA"/>
        </w:rPr>
        <w:t>Seirbhísí riaracháin le leibhéal ard scileanna/saineolais a sholáthar i raon leathan ceantair Riaracháin</w:t>
      </w:r>
    </w:p>
    <w:p w14:paraId="4AAF6252" w14:textId="77777777" w:rsidR="004B7524" w:rsidRDefault="004B7524" w:rsidP="004B7524">
      <w:pPr>
        <w:widowControl/>
        <w:numPr>
          <w:ilvl w:val="0"/>
          <w:numId w:val="21"/>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An fhoireann a bhainistiú</w:t>
      </w:r>
    </w:p>
    <w:p w14:paraId="455BADE5" w14:textId="77777777" w:rsidR="004B7524" w:rsidRDefault="004B7524" w:rsidP="004B7524">
      <w:pPr>
        <w:widowControl/>
        <w:numPr>
          <w:ilvl w:val="0"/>
          <w:numId w:val="21"/>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Cinntí a dhéanamh i ndáil le seachadadh seirbhíse ó lá go lá.</w:t>
      </w:r>
    </w:p>
    <w:p w14:paraId="692AF651" w14:textId="77777777" w:rsidR="004B7524" w:rsidRDefault="004B7524" w:rsidP="004B7524">
      <w:pPr>
        <w:widowControl/>
        <w:numPr>
          <w:ilvl w:val="0"/>
          <w:numId w:val="21"/>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Ionadaíocht a dhéanamh ar an gComhairle Cathrach ag cruinnithe éagsúla</w:t>
      </w:r>
    </w:p>
    <w:p w14:paraId="3038703F" w14:textId="77777777" w:rsidR="004B7524" w:rsidRDefault="004B7524" w:rsidP="004B7524">
      <w:pPr>
        <w:widowControl/>
        <w:numPr>
          <w:ilvl w:val="0"/>
          <w:numId w:val="21"/>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Tuarascálacha a ullmhú don Chomhairle agus do pháirtithe leasmhara eile</w:t>
      </w:r>
    </w:p>
    <w:p w14:paraId="0036ED2B" w14:textId="77777777" w:rsidR="004B7524" w:rsidRDefault="004B7524" w:rsidP="004B7524">
      <w:pPr>
        <w:widowControl/>
        <w:numPr>
          <w:ilvl w:val="0"/>
          <w:numId w:val="21"/>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Buiséad a ullmhú agus é a bhainistiú</w:t>
      </w:r>
    </w:p>
    <w:p w14:paraId="56353AA6" w14:textId="77777777" w:rsidR="004B7524" w:rsidRDefault="004B7524" w:rsidP="004B7524">
      <w:pPr>
        <w:widowControl/>
        <w:numPr>
          <w:ilvl w:val="0"/>
          <w:numId w:val="21"/>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Polasaí a réiteach.</w:t>
      </w:r>
    </w:p>
    <w:p w14:paraId="5317DCB4" w14:textId="77777777" w:rsidR="004B7524" w:rsidRDefault="004B7524" w:rsidP="004B7524">
      <w:pPr>
        <w:spacing w:line="276" w:lineRule="auto"/>
        <w:rPr>
          <w:rFonts w:asciiTheme="minorHAnsi" w:eastAsia="Times New Roman" w:hAnsiTheme="minorHAnsi" w:cstheme="minorBidi"/>
          <w:lang w:val="en-IE" w:bidi="ar-SA"/>
        </w:rPr>
      </w:pPr>
    </w:p>
    <w:p w14:paraId="557ACAEB" w14:textId="77777777" w:rsidR="004B7524" w:rsidRDefault="004B7524" w:rsidP="004B7524">
      <w:pPr>
        <w:spacing w:line="276" w:lineRule="auto"/>
        <w:rPr>
          <w:rFonts w:asciiTheme="minorHAnsi" w:eastAsia="Times New Roman" w:hAnsiTheme="minorHAnsi" w:cstheme="minorBidi"/>
          <w:lang w:val="en-IE" w:bidi="ar-SA"/>
        </w:rPr>
      </w:pPr>
    </w:p>
    <w:p w14:paraId="62C777EE" w14:textId="77777777" w:rsidR="004B7524" w:rsidRDefault="004B7524" w:rsidP="004B7524">
      <w:pPr>
        <w:spacing w:line="280" w:lineRule="auto"/>
        <w:jc w:val="both"/>
        <w:rPr>
          <w:rFonts w:asciiTheme="minorHAnsi" w:hAnsiTheme="minorHAnsi" w:cstheme="minorBidi"/>
          <w:lang w:val="en-IE" w:bidi="ar-SA"/>
        </w:rPr>
      </w:pPr>
      <w:r>
        <w:rPr>
          <w:rFonts w:asciiTheme="minorHAnsi" w:hAnsiTheme="minorHAnsi" w:cstheme="minorBidi"/>
          <w:lang w:val="ga-IE" w:bidi="ar-SA"/>
        </w:rPr>
        <w:t>Beidh na nithe seo a leanas riachtanach maidir le hOifigigh Foirne;</w:t>
      </w:r>
      <w:r>
        <w:rPr>
          <w:rFonts w:asciiTheme="minorHAnsi" w:hAnsiTheme="minorHAnsi" w:cstheme="minorBidi"/>
          <w:lang w:val="en-IE" w:bidi="ar-SA"/>
        </w:rPr>
        <w:t xml:space="preserve"> </w:t>
      </w:r>
    </w:p>
    <w:p w14:paraId="1950C825" w14:textId="77777777" w:rsidR="004B7524" w:rsidRDefault="004B7524" w:rsidP="004B7524">
      <w:pPr>
        <w:spacing w:line="276" w:lineRule="auto"/>
        <w:jc w:val="both"/>
        <w:rPr>
          <w:rFonts w:asciiTheme="minorHAnsi" w:eastAsia="Times New Roman" w:hAnsiTheme="minorHAnsi" w:cstheme="minorBidi"/>
          <w:lang w:val="en-IE" w:bidi="ar-SA"/>
        </w:rPr>
      </w:pPr>
    </w:p>
    <w:p w14:paraId="4B1AEF62" w14:textId="77777777" w:rsidR="004B7524" w:rsidRDefault="004B7524" w:rsidP="004B7524">
      <w:pPr>
        <w:widowControl/>
        <w:numPr>
          <w:ilvl w:val="0"/>
          <w:numId w:val="22"/>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Scileanna cumarsáide agus idirphearsanta den scoth</w:t>
      </w:r>
    </w:p>
    <w:p w14:paraId="635E686D" w14:textId="77777777" w:rsidR="004B7524" w:rsidRDefault="004B7524" w:rsidP="004B7524">
      <w:pPr>
        <w:widowControl/>
        <w:numPr>
          <w:ilvl w:val="0"/>
          <w:numId w:val="22"/>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Taithí ag ullmhú agus ag bainistiú buiséid</w:t>
      </w:r>
    </w:p>
    <w:p w14:paraId="37D91808" w14:textId="77777777" w:rsidR="004B7524" w:rsidRDefault="004B7524" w:rsidP="004B7524">
      <w:pPr>
        <w:widowControl/>
        <w:numPr>
          <w:ilvl w:val="0"/>
          <w:numId w:val="22"/>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Scileanna bainistithe daoine</w:t>
      </w:r>
    </w:p>
    <w:p w14:paraId="1E7BBD1B" w14:textId="77777777" w:rsidR="004B7524" w:rsidRDefault="004B7524" w:rsidP="004B7524">
      <w:pPr>
        <w:widowControl/>
        <w:numPr>
          <w:ilvl w:val="0"/>
          <w:numId w:val="22"/>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Scileanna IT sásúla</w:t>
      </w:r>
    </w:p>
    <w:p w14:paraId="0C127241" w14:textId="77777777" w:rsidR="004B7524" w:rsidRDefault="004B7524" w:rsidP="004B7524">
      <w:pPr>
        <w:pStyle w:val="ListParagraph"/>
        <w:numPr>
          <w:ilvl w:val="0"/>
          <w:numId w:val="22"/>
        </w:numPr>
        <w:spacing w:line="280" w:lineRule="auto"/>
        <w:rPr>
          <w:rFonts w:asciiTheme="minorHAnsi" w:hAnsiTheme="minorHAnsi" w:cstheme="minorBidi"/>
          <w:szCs w:val="24"/>
          <w:lang w:bidi="ar-SA"/>
        </w:rPr>
      </w:pPr>
      <w:r>
        <w:rPr>
          <w:rFonts w:asciiTheme="minorHAnsi" w:hAnsiTheme="minorHAnsi" w:cstheme="minorBidi"/>
          <w:szCs w:val="24"/>
          <w:lang w:val="ga-IE" w:bidi="ar-SA"/>
        </w:rPr>
        <w:t>Tuiscint shoiléir ar na róil, na cuspóirí agus ar na spriocanna atá riachtanach chun seirbhís a sheachadadh.</w:t>
      </w:r>
    </w:p>
    <w:p w14:paraId="3AB5D8FE" w14:textId="77777777" w:rsidR="004B7524" w:rsidRDefault="004B7524" w:rsidP="004B7524">
      <w:pPr>
        <w:widowControl/>
        <w:numPr>
          <w:ilvl w:val="0"/>
          <w:numId w:val="22"/>
        </w:numPr>
        <w:suppressAutoHyphens w:val="0"/>
        <w:spacing w:line="280" w:lineRule="auto"/>
        <w:jc w:val="both"/>
        <w:rPr>
          <w:rFonts w:asciiTheme="minorHAnsi" w:hAnsiTheme="minorHAnsi" w:cstheme="minorBidi"/>
          <w:lang w:val="en-IE" w:bidi="ar-SA"/>
        </w:rPr>
      </w:pPr>
      <w:r>
        <w:rPr>
          <w:rFonts w:asciiTheme="minorHAnsi" w:hAnsiTheme="minorHAnsi" w:cstheme="minorBidi"/>
          <w:lang w:val="ga-IE" w:bidi="ar-SA"/>
        </w:rPr>
        <w:t>Eolas agus tuiscint shásúil ar Rialtas Áitiúil agus ar thimpeallacht na hEarnála Poiblí lena n-áirítear seirbhísí, polasaithe, reachtaíocht agus fadhbanna.</w:t>
      </w:r>
    </w:p>
    <w:p w14:paraId="77E21C60" w14:textId="77777777" w:rsidR="00C832B2" w:rsidRDefault="00C832B2" w:rsidP="00C832B2">
      <w:pPr>
        <w:widowControl/>
        <w:ind w:right="-14"/>
        <w:jc w:val="both"/>
        <w:rPr>
          <w:rFonts w:asciiTheme="minorHAnsi" w:hAnsiTheme="minorHAnsi" w:cstheme="minorBidi"/>
          <w:color w:val="000000"/>
          <w:sz w:val="22"/>
          <w:lang w:val="ga-IE" w:bidi="ar-SA"/>
        </w:rPr>
      </w:pPr>
    </w:p>
    <w:p w14:paraId="3867857D" w14:textId="77777777" w:rsidR="00C832B2" w:rsidRDefault="00C832B2" w:rsidP="00C832B2">
      <w:pPr>
        <w:widowControl/>
        <w:ind w:right="-14"/>
        <w:jc w:val="both"/>
        <w:rPr>
          <w:rFonts w:asciiTheme="minorHAnsi" w:hAnsiTheme="minorHAnsi" w:cstheme="minorBidi"/>
          <w:color w:val="000000"/>
          <w:sz w:val="22"/>
          <w:lang w:val="ga-IE" w:bidi="ar-SA"/>
        </w:rPr>
      </w:pPr>
    </w:p>
    <w:p w14:paraId="7678D490" w14:textId="77777777" w:rsidR="00C832B2" w:rsidRDefault="00C832B2" w:rsidP="00C832B2">
      <w:pPr>
        <w:widowControl/>
        <w:ind w:right="-14"/>
        <w:jc w:val="both"/>
        <w:rPr>
          <w:rFonts w:asciiTheme="minorHAnsi" w:hAnsiTheme="minorHAnsi" w:cstheme="minorBidi"/>
          <w:color w:val="000000"/>
          <w:sz w:val="22"/>
          <w:lang w:val="ga-IE" w:bidi="ar-SA"/>
        </w:rPr>
      </w:pPr>
    </w:p>
    <w:p w14:paraId="147F9572" w14:textId="77777777" w:rsidR="00C832B2" w:rsidRDefault="00C832B2" w:rsidP="00C832B2">
      <w:pPr>
        <w:widowControl/>
        <w:ind w:right="-14"/>
        <w:jc w:val="both"/>
        <w:rPr>
          <w:rFonts w:asciiTheme="minorHAnsi" w:hAnsiTheme="minorHAnsi" w:cstheme="minorBidi"/>
          <w:color w:val="000000"/>
          <w:sz w:val="22"/>
          <w:lang w:val="ga-IE" w:bidi="ar-SA"/>
        </w:rPr>
      </w:pPr>
    </w:p>
    <w:p w14:paraId="7D94F713" w14:textId="77777777" w:rsidR="00C832B2" w:rsidRDefault="00C832B2" w:rsidP="00C832B2">
      <w:pPr>
        <w:widowControl/>
        <w:ind w:right="-14"/>
        <w:jc w:val="both"/>
        <w:rPr>
          <w:rFonts w:asciiTheme="minorHAnsi" w:hAnsiTheme="minorHAnsi" w:cstheme="minorBidi"/>
          <w:color w:val="000000"/>
          <w:sz w:val="22"/>
          <w:lang w:val="ga-IE" w:bidi="ar-SA"/>
        </w:rPr>
      </w:pPr>
    </w:p>
    <w:p w14:paraId="56D78ABD" w14:textId="77777777" w:rsidR="00C832B2" w:rsidRDefault="00C832B2" w:rsidP="00C832B2">
      <w:pPr>
        <w:widowControl/>
        <w:ind w:right="-14"/>
        <w:jc w:val="both"/>
        <w:rPr>
          <w:rFonts w:asciiTheme="minorHAnsi" w:hAnsiTheme="minorHAnsi" w:cstheme="minorBidi"/>
          <w:color w:val="000000"/>
          <w:sz w:val="22"/>
          <w:lang w:val="ga-IE" w:bidi="ar-SA"/>
        </w:rPr>
      </w:pPr>
    </w:p>
    <w:p w14:paraId="25F251CC" w14:textId="77777777" w:rsidR="00C832B2" w:rsidRDefault="00C832B2" w:rsidP="00C832B2">
      <w:pPr>
        <w:widowControl/>
        <w:ind w:right="-14"/>
        <w:jc w:val="both"/>
        <w:rPr>
          <w:rFonts w:asciiTheme="minorHAnsi" w:hAnsiTheme="minorHAnsi" w:cstheme="minorBidi"/>
          <w:color w:val="000000"/>
          <w:sz w:val="22"/>
          <w:lang w:val="ga-IE" w:bidi="ar-SA"/>
        </w:rPr>
      </w:pPr>
    </w:p>
    <w:p w14:paraId="5C38D07B" w14:textId="77777777" w:rsidR="00C832B2" w:rsidRDefault="00C832B2" w:rsidP="00C832B2">
      <w:pPr>
        <w:widowControl/>
        <w:ind w:right="-14"/>
        <w:jc w:val="both"/>
        <w:rPr>
          <w:rFonts w:asciiTheme="minorHAnsi" w:hAnsiTheme="minorHAnsi" w:cstheme="minorBidi"/>
          <w:color w:val="000000"/>
          <w:sz w:val="22"/>
          <w:lang w:val="ga-IE" w:bidi="ar-SA"/>
        </w:rPr>
      </w:pPr>
    </w:p>
    <w:p w14:paraId="0AA2E291" w14:textId="77777777" w:rsidR="00C832B2" w:rsidRDefault="00C832B2" w:rsidP="00C832B2">
      <w:pPr>
        <w:widowControl/>
        <w:ind w:right="-14"/>
        <w:jc w:val="both"/>
        <w:rPr>
          <w:rFonts w:asciiTheme="minorHAnsi" w:hAnsiTheme="minorHAnsi" w:cstheme="minorBidi"/>
          <w:color w:val="000000"/>
          <w:sz w:val="22"/>
          <w:lang w:val="ga-IE" w:bidi="ar-SA"/>
        </w:rPr>
      </w:pPr>
    </w:p>
    <w:p w14:paraId="25DA8D06" w14:textId="77777777" w:rsidR="00C832B2" w:rsidRDefault="00C832B2" w:rsidP="00C832B2">
      <w:pPr>
        <w:widowControl/>
        <w:ind w:right="-14"/>
        <w:jc w:val="both"/>
        <w:rPr>
          <w:rFonts w:asciiTheme="minorHAnsi" w:hAnsiTheme="minorHAnsi" w:cstheme="minorBidi"/>
          <w:color w:val="000000"/>
          <w:sz w:val="22"/>
          <w:lang w:val="ga-IE" w:bidi="ar-SA"/>
        </w:rPr>
      </w:pPr>
    </w:p>
    <w:p w14:paraId="4C60E96F" w14:textId="77777777" w:rsidR="00C832B2" w:rsidRDefault="00C832B2" w:rsidP="00C832B2">
      <w:pPr>
        <w:widowControl/>
        <w:ind w:right="-14"/>
        <w:jc w:val="both"/>
        <w:rPr>
          <w:rFonts w:asciiTheme="minorHAnsi" w:hAnsiTheme="minorHAnsi" w:cstheme="minorBidi"/>
          <w:color w:val="000000"/>
          <w:sz w:val="22"/>
          <w:lang w:val="ga-IE" w:bidi="ar-SA"/>
        </w:rPr>
      </w:pPr>
    </w:p>
    <w:p w14:paraId="03E37D1D" w14:textId="77777777" w:rsidR="00927B7F" w:rsidRPr="00927B7F"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927B7F">
        <w:rPr>
          <w:rFonts w:asciiTheme="minorHAnsi" w:eastAsia="Times New Roman" w:hAnsiTheme="minorHAnsi" w:cs="Times New Roman"/>
          <w:b/>
          <w:i/>
          <w:snapToGrid w:val="0"/>
          <w:color w:val="C0504D"/>
          <w:kern w:val="0"/>
          <w:sz w:val="28"/>
          <w:u w:val="double"/>
          <w:lang w:val="en-IE" w:eastAsia="en-GB" w:bidi="ar-SA"/>
        </w:rPr>
        <w:lastRenderedPageBreak/>
        <w:t>____________________________________________________________________</w:t>
      </w:r>
    </w:p>
    <w:p w14:paraId="23D53A48" w14:textId="6D5256A5" w:rsidR="00C832B2" w:rsidRDefault="00C832B2" w:rsidP="00C832B2">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 xml:space="preserve">CÁILÍOCHTAÍ DON PHOST MAR OIFIGEACH FOIRNE </w:t>
      </w:r>
    </w:p>
    <w:p w14:paraId="4826DC38" w14:textId="77777777" w:rsidR="00927B7F" w:rsidRPr="00927B7F"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927B7F">
        <w:rPr>
          <w:rFonts w:asciiTheme="minorHAnsi" w:eastAsia="Times New Roman" w:hAnsiTheme="minorHAnsi" w:cs="Times New Roman"/>
          <w:b/>
          <w:i/>
          <w:snapToGrid w:val="0"/>
          <w:color w:val="C0504D"/>
          <w:kern w:val="0"/>
          <w:sz w:val="28"/>
          <w:u w:val="double"/>
          <w:lang w:val="en-IE" w:eastAsia="en-GB" w:bidi="ar-SA"/>
        </w:rPr>
        <w:t>____________________________________________________________________</w:t>
      </w:r>
    </w:p>
    <w:p w14:paraId="15DB24CA" w14:textId="77777777" w:rsidR="00927B7F" w:rsidRPr="00927B7F" w:rsidRDefault="00927B7F" w:rsidP="00927B7F">
      <w:pPr>
        <w:rPr>
          <w:rFonts w:asciiTheme="minorHAnsi" w:eastAsia="Times New Roman" w:hAnsiTheme="minorHAnsi" w:cstheme="minorBidi"/>
          <w:snapToGrid w:val="0"/>
          <w:lang w:eastAsia="en-GB" w:bidi="ar-SA"/>
        </w:rPr>
      </w:pPr>
    </w:p>
    <w:p w14:paraId="131F2810" w14:textId="77777777" w:rsidR="00927B7F" w:rsidRPr="00927B7F" w:rsidRDefault="00927B7F" w:rsidP="003823B3">
      <w:pPr>
        <w:widowControl/>
        <w:numPr>
          <w:ilvl w:val="0"/>
          <w:numId w:val="6"/>
        </w:numPr>
        <w:suppressAutoHyphens w:val="0"/>
        <w:jc w:val="both"/>
        <w:rPr>
          <w:rFonts w:asciiTheme="minorHAnsi" w:hAnsiTheme="minorHAnsi" w:cstheme="minorBidi"/>
          <w:snapToGrid w:val="0"/>
          <w:lang w:eastAsia="en-GB" w:bidi="ar-SA"/>
        </w:rPr>
      </w:pPr>
      <w:r w:rsidRPr="00927B7F">
        <w:rPr>
          <w:rFonts w:asciiTheme="minorHAnsi" w:hAnsiTheme="minorHAnsi" w:cstheme="minorBidi"/>
          <w:b/>
          <w:snapToGrid w:val="0"/>
          <w:u w:val="single"/>
          <w:lang w:val="ga-IE" w:eastAsia="en-GB" w:bidi="ar-SA"/>
        </w:rPr>
        <w:t>Dea-theist</w:t>
      </w:r>
      <w:r w:rsidRPr="00927B7F">
        <w:rPr>
          <w:rFonts w:asciiTheme="minorHAnsi" w:hAnsiTheme="minorHAnsi" w:cstheme="minorBidi"/>
          <w:b/>
          <w:snapToGrid w:val="0"/>
          <w:lang w:val="ga-IE" w:eastAsia="en-GB" w:bidi="ar-SA"/>
        </w:rPr>
        <w:t>:</w:t>
      </w:r>
      <w:r w:rsidRPr="00927B7F">
        <w:rPr>
          <w:rFonts w:asciiTheme="minorHAnsi" w:hAnsiTheme="minorHAnsi" w:cstheme="minorBidi"/>
          <w:b/>
          <w:snapToGrid w:val="0"/>
          <w:lang w:eastAsia="en-GB" w:bidi="ar-SA"/>
        </w:rPr>
        <w:t xml:space="preserve"> </w:t>
      </w:r>
    </w:p>
    <w:p w14:paraId="2D5096A6" w14:textId="77777777" w:rsidR="00927B7F" w:rsidRPr="00927B7F" w:rsidRDefault="00927B7F" w:rsidP="00927B7F">
      <w:pPr>
        <w:ind w:left="720"/>
        <w:jc w:val="both"/>
        <w:rPr>
          <w:rFonts w:asciiTheme="minorHAnsi" w:hAnsiTheme="minorHAnsi" w:cstheme="minorBidi"/>
          <w:snapToGrid w:val="0"/>
          <w:lang w:eastAsia="en-GB" w:bidi="ar-SA"/>
        </w:rPr>
      </w:pPr>
      <w:r w:rsidRPr="00927B7F">
        <w:rPr>
          <w:rFonts w:asciiTheme="minorHAnsi" w:hAnsiTheme="minorHAnsi" w:cstheme="minorBidi"/>
          <w:snapToGrid w:val="0"/>
          <w:lang w:val="ga-IE" w:eastAsia="en-GB" w:bidi="ar-SA"/>
        </w:rPr>
        <w:t>Ba chóir go mbeadh dea-theist ag iarrthóirí</w:t>
      </w:r>
    </w:p>
    <w:p w14:paraId="0E5E1581" w14:textId="77777777" w:rsidR="00927B7F" w:rsidRPr="00927B7F" w:rsidRDefault="00927B7F" w:rsidP="00927B7F">
      <w:pPr>
        <w:jc w:val="both"/>
        <w:rPr>
          <w:rFonts w:asciiTheme="minorHAnsi" w:eastAsia="Times New Roman" w:hAnsiTheme="minorHAnsi" w:cstheme="minorBidi"/>
          <w:snapToGrid w:val="0"/>
          <w:lang w:eastAsia="en-GB" w:bidi="ar-SA"/>
        </w:rPr>
      </w:pPr>
    </w:p>
    <w:p w14:paraId="4A6BB541" w14:textId="77777777" w:rsidR="00927B7F" w:rsidRPr="00927B7F" w:rsidRDefault="00927B7F" w:rsidP="003823B3">
      <w:pPr>
        <w:widowControl/>
        <w:numPr>
          <w:ilvl w:val="0"/>
          <w:numId w:val="6"/>
        </w:numPr>
        <w:suppressAutoHyphens w:val="0"/>
        <w:jc w:val="both"/>
        <w:rPr>
          <w:rFonts w:asciiTheme="minorHAnsi" w:eastAsia="Times New Roman" w:hAnsiTheme="minorHAnsi" w:cs="Times New Roman"/>
          <w:snapToGrid w:val="0"/>
          <w:kern w:val="0"/>
          <w:lang w:val="en-IE" w:eastAsia="en-GB" w:bidi="ar-SA"/>
        </w:rPr>
      </w:pPr>
      <w:r w:rsidRPr="00927B7F">
        <w:rPr>
          <w:rFonts w:asciiTheme="minorHAnsi" w:eastAsia="Times New Roman" w:hAnsiTheme="minorHAnsi" w:cs="Times New Roman"/>
          <w:b/>
          <w:snapToGrid w:val="0"/>
          <w:kern w:val="0"/>
          <w:u w:val="single"/>
          <w:lang w:val="ga-IE" w:eastAsia="en-GB" w:bidi="ar-SA"/>
        </w:rPr>
        <w:t>Sláinte</w:t>
      </w:r>
      <w:r w:rsidRPr="00927B7F">
        <w:rPr>
          <w:rFonts w:asciiTheme="minorHAnsi" w:eastAsia="Times New Roman" w:hAnsiTheme="minorHAnsi" w:cs="Times New Roman"/>
          <w:b/>
          <w:snapToGrid w:val="0"/>
          <w:kern w:val="0"/>
          <w:lang w:val="ga-IE" w:eastAsia="en-GB" w:bidi="ar-SA"/>
        </w:rPr>
        <w:t>:</w:t>
      </w:r>
      <w:r w:rsidRPr="00927B7F">
        <w:rPr>
          <w:rFonts w:asciiTheme="minorHAnsi" w:eastAsia="Times New Roman" w:hAnsiTheme="minorHAnsi" w:cs="Times New Roman"/>
          <w:b/>
          <w:snapToGrid w:val="0"/>
          <w:kern w:val="0"/>
          <w:lang w:val="en-IE" w:eastAsia="en-GB" w:bidi="ar-SA"/>
        </w:rPr>
        <w:t xml:space="preserve"> </w:t>
      </w:r>
    </w:p>
    <w:p w14:paraId="490681CC" w14:textId="0AD2F7FF" w:rsidR="00927B7F" w:rsidRDefault="00C832B2" w:rsidP="004B7524">
      <w:pPr>
        <w:spacing w:after="120"/>
        <w:ind w:left="720"/>
        <w:jc w:val="both"/>
        <w:rPr>
          <w:rFonts w:asciiTheme="minorHAnsi" w:hAnsiTheme="minorHAnsi" w:cstheme="minorBidi"/>
          <w:lang w:bidi="ar-SA"/>
        </w:rPr>
      </w:pPr>
      <w:r>
        <w:rPr>
          <w:rFonts w:asciiTheme="minorHAnsi" w:hAnsiTheme="minorHAnsi" w:cstheme="minorBidi"/>
          <w:lang w:val="ga-IE" w:bidi="ar-SA"/>
        </w:rPr>
        <w:t>Beidh ar gach iarrthóir a bheith i riocht sláinte a léireodh go mbeadh ar a chumas/cumas go réasúnach seirbhís rialta agus éifeachtúil a chinntiú.</w:t>
      </w:r>
      <w:r>
        <w:rPr>
          <w:rFonts w:asciiTheme="minorHAnsi" w:hAnsiTheme="minorHAnsi" w:cstheme="minorBidi"/>
          <w:lang w:bidi="ar-SA"/>
        </w:rPr>
        <w:t xml:space="preserve">  </w:t>
      </w:r>
      <w:r>
        <w:rPr>
          <w:rFonts w:asciiTheme="minorHAnsi" w:hAnsiTheme="minorHAnsi" w:cstheme="minorBidi"/>
          <w:lang w:val="ga-IE" w:bidi="ar-SA"/>
        </w:rPr>
        <w:t>Féadfar a éileamh ar iarrthóirí roghnaithe scrúdú leighis tosaigh a dhéanamh, agus aon scrúduithe leighis bhreise a bheadh de dhíth le linn a fhostaíochta/fostaíochta mar Oifigeach Foirne a dhéanamh faoi chleachtóir leighis cáilithe arna ainmniú ag an Údarás Áitiúil.</w:t>
      </w:r>
      <w:r>
        <w:rPr>
          <w:rFonts w:asciiTheme="minorHAnsi" w:hAnsiTheme="minorHAnsi" w:cstheme="minorBidi"/>
          <w:lang w:bidi="ar-SA"/>
        </w:rPr>
        <w:t xml:space="preserve">  </w:t>
      </w:r>
    </w:p>
    <w:p w14:paraId="565AFBD9" w14:textId="77777777" w:rsidR="00C832B2" w:rsidRPr="00927B7F" w:rsidRDefault="00C832B2" w:rsidP="00927B7F">
      <w:pPr>
        <w:spacing w:after="120"/>
        <w:ind w:left="720"/>
        <w:rPr>
          <w:rFonts w:asciiTheme="minorHAnsi" w:eastAsia="Times New Roman" w:hAnsiTheme="minorHAnsi" w:cstheme="minorBidi"/>
          <w:snapToGrid w:val="0"/>
          <w:sz w:val="22"/>
          <w:lang w:eastAsia="en-GB" w:bidi="ar-SA"/>
        </w:rPr>
      </w:pPr>
    </w:p>
    <w:p w14:paraId="7212B043" w14:textId="197FAC8D" w:rsidR="00C27731" w:rsidRPr="00C16566" w:rsidRDefault="00C27731" w:rsidP="00C27731">
      <w:pPr>
        <w:pStyle w:val="ListParagraph"/>
        <w:numPr>
          <w:ilvl w:val="0"/>
          <w:numId w:val="6"/>
        </w:numPr>
        <w:jc w:val="both"/>
        <w:rPr>
          <w:rFonts w:asciiTheme="minorHAnsi" w:hAnsiTheme="minorHAnsi" w:cstheme="minorBidi"/>
          <w:b/>
          <w:szCs w:val="24"/>
          <w:u w:val="single"/>
        </w:rPr>
      </w:pPr>
      <w:r w:rsidRPr="00C27731">
        <w:rPr>
          <w:rFonts w:asciiTheme="minorHAnsi" w:hAnsiTheme="minorHAnsi" w:cstheme="minorBidi"/>
          <w:b/>
          <w:u w:val="single"/>
        </w:rPr>
        <w:t xml:space="preserve"> </w:t>
      </w:r>
      <w:r w:rsidRPr="00C16566">
        <w:rPr>
          <w:rFonts w:asciiTheme="minorHAnsi" w:hAnsiTheme="minorHAnsi" w:cstheme="minorBidi"/>
          <w:b/>
          <w:szCs w:val="24"/>
          <w:u w:val="single"/>
        </w:rPr>
        <w:t>Saorántacht:</w:t>
      </w:r>
    </w:p>
    <w:p w14:paraId="52010089" w14:textId="77777777" w:rsidR="00C27731" w:rsidRPr="004512C8" w:rsidRDefault="00C27731" w:rsidP="00C27731">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0B7E6DE6" w14:textId="77777777" w:rsidR="00C27731" w:rsidRDefault="00C27731" w:rsidP="00C27731">
      <w:pPr>
        <w:pStyle w:val="NormalWeb"/>
        <w:numPr>
          <w:ilvl w:val="0"/>
          <w:numId w:val="26"/>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0C4ADA23" w14:textId="77777777" w:rsidR="00C27731" w:rsidRDefault="00C27731" w:rsidP="00C27731">
      <w:pPr>
        <w:pStyle w:val="NormalWeb"/>
        <w:numPr>
          <w:ilvl w:val="0"/>
          <w:numId w:val="26"/>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2E9F326E" w14:textId="77777777" w:rsidR="00C27731" w:rsidRDefault="00C27731" w:rsidP="00C27731">
      <w:pPr>
        <w:pStyle w:val="NormalWeb"/>
        <w:numPr>
          <w:ilvl w:val="0"/>
          <w:numId w:val="26"/>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2C5E64E7" w14:textId="77777777" w:rsidR="00C27731" w:rsidRDefault="00C27731" w:rsidP="00C27731">
      <w:pPr>
        <w:pStyle w:val="NormalWeb"/>
        <w:numPr>
          <w:ilvl w:val="0"/>
          <w:numId w:val="26"/>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3C51BB93" w14:textId="77777777" w:rsidR="00C27731" w:rsidRDefault="00C27731" w:rsidP="00C27731">
      <w:pPr>
        <w:pStyle w:val="NormalWeb"/>
        <w:numPr>
          <w:ilvl w:val="0"/>
          <w:numId w:val="26"/>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695BF16" w14:textId="77777777" w:rsidR="00C27731" w:rsidRPr="004512C8" w:rsidRDefault="00C27731" w:rsidP="00C27731">
      <w:pPr>
        <w:pStyle w:val="NormalWeb"/>
        <w:numPr>
          <w:ilvl w:val="0"/>
          <w:numId w:val="26"/>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1B380F07" w14:textId="59D069CF" w:rsidR="00C27731" w:rsidRDefault="00927B7F" w:rsidP="00927B7F">
      <w:pPr>
        <w:ind w:left="720" w:hanging="720"/>
        <w:jc w:val="both"/>
        <w:rPr>
          <w:rFonts w:asciiTheme="minorHAnsi" w:hAnsiTheme="minorHAnsi" w:cstheme="minorBidi"/>
          <w:snapToGrid w:val="0"/>
          <w:lang w:eastAsia="en-GB" w:bidi="ar-SA"/>
        </w:rPr>
      </w:pPr>
      <w:r w:rsidRPr="00927B7F">
        <w:rPr>
          <w:rFonts w:asciiTheme="minorHAnsi" w:hAnsiTheme="minorHAnsi" w:cstheme="minorBidi"/>
          <w:snapToGrid w:val="0"/>
          <w:lang w:eastAsia="en-GB" w:bidi="ar-SA"/>
        </w:rPr>
        <w:tab/>
      </w:r>
    </w:p>
    <w:p w14:paraId="6D5B1035" w14:textId="77777777" w:rsidR="00C27731" w:rsidRDefault="00C27731" w:rsidP="00927B7F">
      <w:pPr>
        <w:ind w:left="720" w:hanging="720"/>
        <w:jc w:val="both"/>
        <w:rPr>
          <w:rFonts w:asciiTheme="minorHAnsi" w:hAnsiTheme="minorHAnsi" w:cstheme="minorBidi"/>
          <w:snapToGrid w:val="0"/>
          <w:lang w:eastAsia="en-GB" w:bidi="ar-SA"/>
        </w:rPr>
      </w:pPr>
    </w:p>
    <w:p w14:paraId="15762FC1" w14:textId="77777777" w:rsidR="00C27731" w:rsidRDefault="00C27731" w:rsidP="00927B7F">
      <w:pPr>
        <w:ind w:left="720" w:hanging="720"/>
        <w:jc w:val="both"/>
        <w:rPr>
          <w:rFonts w:asciiTheme="minorHAnsi" w:hAnsiTheme="minorHAnsi" w:cstheme="minorBidi"/>
          <w:snapToGrid w:val="0"/>
          <w:lang w:eastAsia="en-GB" w:bidi="ar-SA"/>
        </w:rPr>
      </w:pPr>
    </w:p>
    <w:p w14:paraId="19AE528B" w14:textId="3B70CF45" w:rsidR="00927B7F" w:rsidRPr="00C27731" w:rsidRDefault="00927B7F" w:rsidP="00C27731">
      <w:pPr>
        <w:pStyle w:val="ListParagraph"/>
        <w:numPr>
          <w:ilvl w:val="0"/>
          <w:numId w:val="6"/>
        </w:numPr>
        <w:jc w:val="both"/>
        <w:rPr>
          <w:rFonts w:asciiTheme="minorHAnsi" w:hAnsiTheme="minorHAnsi" w:cstheme="minorBidi"/>
          <w:b/>
          <w:snapToGrid w:val="0"/>
          <w:u w:val="single"/>
          <w:lang w:eastAsia="en-GB" w:bidi="ar-SA"/>
        </w:rPr>
      </w:pPr>
      <w:r w:rsidRPr="00C27731">
        <w:rPr>
          <w:rFonts w:asciiTheme="minorHAnsi" w:hAnsiTheme="minorHAnsi" w:cstheme="minorBidi"/>
          <w:b/>
          <w:snapToGrid w:val="0"/>
          <w:u w:val="single"/>
          <w:lang w:val="ga-IE" w:eastAsia="en-GB" w:bidi="ar-SA"/>
        </w:rPr>
        <w:t>Oideachas, Oiliúint, Taithí, Etc.:</w:t>
      </w:r>
    </w:p>
    <w:p w14:paraId="4FA15365" w14:textId="77777777" w:rsidR="00927B7F" w:rsidRPr="00927B7F" w:rsidRDefault="00927B7F" w:rsidP="00927B7F">
      <w:pPr>
        <w:ind w:left="720" w:hanging="720"/>
        <w:jc w:val="both"/>
        <w:rPr>
          <w:rFonts w:asciiTheme="minorHAnsi" w:eastAsia="Times New Roman" w:hAnsiTheme="minorHAnsi" w:cstheme="minorBidi"/>
          <w:b/>
          <w:snapToGrid w:val="0"/>
          <w:u w:val="single"/>
          <w:lang w:eastAsia="en-GB" w:bidi="ar-SA"/>
        </w:rPr>
      </w:pPr>
    </w:p>
    <w:p w14:paraId="1BAA8A7B" w14:textId="77777777" w:rsidR="00C832B2" w:rsidRPr="00D67F07" w:rsidRDefault="00C832B2" w:rsidP="00C832B2">
      <w:pPr>
        <w:pStyle w:val="NoSpacing"/>
        <w:ind w:left="720"/>
        <w:jc w:val="both"/>
        <w:rPr>
          <w:rFonts w:asciiTheme="minorHAnsi" w:hAnsiTheme="minorHAnsi"/>
        </w:rPr>
      </w:pPr>
      <w:r>
        <w:rPr>
          <w:rFonts w:asciiTheme="minorHAnsi" w:hAnsiTheme="minorHAnsi"/>
        </w:rPr>
        <w:t xml:space="preserve">Ní mór na nithe seo a leanas a bheith ag iarrthóirí ar an dáta deiridh ar a nglacfar le hiarratais chomhlánaithe – </w:t>
      </w:r>
    </w:p>
    <w:p w14:paraId="788F62BA" w14:textId="77777777" w:rsidR="00C832B2" w:rsidRPr="00D67F07" w:rsidRDefault="00C832B2" w:rsidP="00C832B2">
      <w:pPr>
        <w:pStyle w:val="NoSpacing"/>
        <w:ind w:left="720"/>
        <w:jc w:val="both"/>
        <w:rPr>
          <w:rFonts w:asciiTheme="minorHAnsi" w:hAnsiTheme="minorHAnsi"/>
        </w:rPr>
      </w:pPr>
    </w:p>
    <w:p w14:paraId="2FCB75CE" w14:textId="77777777" w:rsidR="00C832B2" w:rsidRPr="00D67F07" w:rsidRDefault="00C832B2" w:rsidP="00C832B2">
      <w:pPr>
        <w:pStyle w:val="NoSpacing"/>
        <w:numPr>
          <w:ilvl w:val="0"/>
          <w:numId w:val="15"/>
        </w:numPr>
        <w:jc w:val="both"/>
        <w:rPr>
          <w:rFonts w:asciiTheme="minorHAnsi" w:hAnsiTheme="minorHAnsi"/>
        </w:rPr>
      </w:pPr>
      <w:r>
        <w:rPr>
          <w:rFonts w:asciiTheme="minorHAnsi" w:hAnsiTheme="minorHAnsi"/>
        </w:rPr>
        <w:t>(i)     (a)     Grád D (nó Pas) ar a laghad, ar an Ardleibhéal nó Gnáthleibhéal, i gcúig ábhar (nó ceithre ábhar más í an Ghaeilge ceann amháin díobh) ó liosta na n-ábhar ceadaithe in Ardteistiméireacht Bhunaithe nó Gairmchlár na hArdteistiméireachta de chuid na Roinne Oideachais agus Scileanna, agus Béarla agus /nó Gaeilge ina measc, agus ceann amháin díobh seo a leanas:  Matamaitic, Cuntasaíocht, Eagrú Gnó nó Eacnamaíocht, agus</w:t>
      </w:r>
    </w:p>
    <w:p w14:paraId="2B73199B" w14:textId="77777777" w:rsidR="00C832B2" w:rsidRPr="00D67F07" w:rsidRDefault="00C832B2" w:rsidP="00C832B2">
      <w:pPr>
        <w:pStyle w:val="NoSpacing"/>
        <w:ind w:left="1080"/>
        <w:jc w:val="both"/>
        <w:rPr>
          <w:rFonts w:asciiTheme="minorHAnsi" w:hAnsiTheme="minorHAnsi"/>
        </w:rPr>
      </w:pPr>
    </w:p>
    <w:p w14:paraId="79AA2ADE" w14:textId="77777777" w:rsidR="00C832B2" w:rsidRPr="00D67F07" w:rsidRDefault="00C832B2" w:rsidP="00C832B2">
      <w:pPr>
        <w:pStyle w:val="NoSpacing"/>
        <w:ind w:left="1080"/>
        <w:jc w:val="both"/>
        <w:rPr>
          <w:rFonts w:asciiTheme="minorHAnsi" w:hAnsiTheme="minorHAnsi"/>
        </w:rPr>
      </w:pPr>
      <w:r>
        <w:rPr>
          <w:rFonts w:asciiTheme="minorHAnsi" w:hAnsiTheme="minorHAnsi"/>
        </w:rPr>
        <w:t>(b)</w:t>
      </w:r>
      <w:r>
        <w:rPr>
          <w:rFonts w:asciiTheme="minorHAnsi" w:hAnsiTheme="minorHAnsi"/>
        </w:rPr>
        <w:tab/>
        <w:t>Grád C (nó Onóracha) i bpáipéir ardleibhéil (nó Onóracha) ar a laghad i dtrí ábhar sa scrúdú sin (nó dhá ábhar má tá an Ghaeilge/ceann de na hábhair seo a leanas san áireamh ann:  Matamaitic, Cuntasaíocht, Eagrú Gnó nó Eacnamaíocht nó</w:t>
      </w:r>
    </w:p>
    <w:p w14:paraId="103B8581" w14:textId="77777777" w:rsidR="00C832B2" w:rsidRPr="00D67F07" w:rsidRDefault="00C832B2" w:rsidP="00C832B2">
      <w:pPr>
        <w:pStyle w:val="NoSpacing"/>
        <w:ind w:left="1080"/>
        <w:jc w:val="both"/>
        <w:rPr>
          <w:rFonts w:asciiTheme="minorHAnsi" w:hAnsiTheme="minorHAnsi"/>
        </w:rPr>
      </w:pPr>
    </w:p>
    <w:p w14:paraId="567D6D45" w14:textId="77777777" w:rsidR="00C832B2" w:rsidRPr="00D67F07" w:rsidRDefault="00C832B2" w:rsidP="00C832B2">
      <w:pPr>
        <w:pStyle w:val="NoSpacing"/>
        <w:numPr>
          <w:ilvl w:val="0"/>
          <w:numId w:val="15"/>
        </w:numPr>
        <w:jc w:val="both"/>
        <w:rPr>
          <w:rFonts w:asciiTheme="minorHAnsi" w:hAnsiTheme="minorHAnsi"/>
        </w:rPr>
      </w:pPr>
      <w:r>
        <w:rPr>
          <w:rFonts w:asciiTheme="minorHAnsi" w:hAnsiTheme="minorHAnsi"/>
        </w:rPr>
        <w:t xml:space="preserve">caighdeán inchomparáide i scrúdú coibhéiseach, nó </w:t>
      </w:r>
    </w:p>
    <w:p w14:paraId="24D5CDE1" w14:textId="77777777" w:rsidR="00C832B2" w:rsidRPr="00D67F07" w:rsidRDefault="00C832B2" w:rsidP="00C832B2">
      <w:pPr>
        <w:pStyle w:val="NoSpacing"/>
        <w:ind w:left="1080"/>
        <w:jc w:val="both"/>
        <w:rPr>
          <w:rFonts w:asciiTheme="minorHAnsi" w:hAnsiTheme="minorHAnsi"/>
        </w:rPr>
      </w:pPr>
    </w:p>
    <w:p w14:paraId="3947F419" w14:textId="77777777" w:rsidR="00C832B2" w:rsidRPr="00D67F07" w:rsidRDefault="00C832B2" w:rsidP="00C832B2">
      <w:pPr>
        <w:pStyle w:val="NoSpacing"/>
        <w:numPr>
          <w:ilvl w:val="0"/>
          <w:numId w:val="15"/>
        </w:numPr>
        <w:jc w:val="both"/>
        <w:rPr>
          <w:rFonts w:asciiTheme="minorHAnsi" w:hAnsiTheme="minorHAnsi"/>
        </w:rPr>
      </w:pPr>
      <w:r>
        <w:rPr>
          <w:rFonts w:asciiTheme="minorHAnsi" w:hAnsiTheme="minorHAnsi"/>
        </w:rPr>
        <w:t>cáilíocht tríú leibhéal ar chaighdeán céime ar a laghad, nó</w:t>
      </w:r>
    </w:p>
    <w:p w14:paraId="186C483D" w14:textId="77777777" w:rsidR="00C832B2" w:rsidRPr="00D67F07" w:rsidRDefault="00C832B2" w:rsidP="00C832B2">
      <w:pPr>
        <w:pStyle w:val="NoSpacing"/>
        <w:jc w:val="both"/>
        <w:rPr>
          <w:rFonts w:asciiTheme="minorHAnsi" w:hAnsiTheme="minorHAnsi"/>
        </w:rPr>
      </w:pPr>
    </w:p>
    <w:p w14:paraId="0D1C07E2" w14:textId="77777777" w:rsidR="00C832B2" w:rsidRPr="00D67F07" w:rsidRDefault="00C832B2" w:rsidP="00C832B2">
      <w:pPr>
        <w:pStyle w:val="NoSpacing"/>
        <w:numPr>
          <w:ilvl w:val="0"/>
          <w:numId w:val="15"/>
        </w:numPr>
        <w:jc w:val="both"/>
        <w:rPr>
          <w:rFonts w:asciiTheme="minorHAnsi" w:hAnsiTheme="minorHAnsi"/>
        </w:rPr>
      </w:pPr>
      <w:r>
        <w:rPr>
          <w:rFonts w:asciiTheme="minorHAnsi" w:hAnsiTheme="minorHAnsi"/>
        </w:rPr>
        <w:t xml:space="preserve">taithí chruthaithe agus chuí ar nósanna imeachta riaracháin, lena n-áirítear taithí phraiticiúil ar obair fheidhmiucháin, eagrú oifige agus rialú foirne. </w:t>
      </w:r>
    </w:p>
    <w:p w14:paraId="076713AA" w14:textId="77777777" w:rsidR="00C832B2" w:rsidRPr="00D67F07" w:rsidRDefault="00C832B2" w:rsidP="00C832B2">
      <w:pPr>
        <w:pStyle w:val="NoSpacing"/>
        <w:jc w:val="both"/>
        <w:rPr>
          <w:rFonts w:asciiTheme="minorHAnsi" w:hAnsiTheme="minorHAnsi"/>
        </w:rPr>
      </w:pPr>
    </w:p>
    <w:p w14:paraId="186A1AD4" w14:textId="77777777" w:rsidR="00C832B2" w:rsidRPr="00D67F07" w:rsidRDefault="00C832B2" w:rsidP="00C832B2">
      <w:pPr>
        <w:pStyle w:val="NoSpacing"/>
        <w:ind w:left="720"/>
        <w:jc w:val="both"/>
        <w:rPr>
          <w:rFonts w:asciiTheme="minorHAnsi" w:hAnsiTheme="minorHAnsi"/>
        </w:rPr>
      </w:pPr>
    </w:p>
    <w:p w14:paraId="39940817" w14:textId="77777777" w:rsidR="00C832B2" w:rsidRPr="00D67F07" w:rsidRDefault="00C832B2" w:rsidP="00D55F4F">
      <w:pPr>
        <w:pStyle w:val="NoSpacing"/>
        <w:ind w:left="2160" w:hanging="1080"/>
        <w:jc w:val="both"/>
        <w:rPr>
          <w:rFonts w:asciiTheme="minorHAnsi" w:hAnsiTheme="minorHAnsi"/>
          <w:b/>
        </w:rPr>
      </w:pPr>
      <w:r>
        <w:rPr>
          <w:rFonts w:asciiTheme="minorHAnsi" w:hAnsiTheme="minorHAnsi"/>
          <w:b/>
        </w:rPr>
        <w:t xml:space="preserve">Comórtas Teoranta </w:t>
      </w:r>
    </w:p>
    <w:p w14:paraId="224B0CB8" w14:textId="5A80B572" w:rsidR="00FE6BFF" w:rsidRPr="004B7524" w:rsidRDefault="00C832B2" w:rsidP="004B7524">
      <w:pPr>
        <w:pStyle w:val="NoSpacing"/>
        <w:numPr>
          <w:ilvl w:val="0"/>
          <w:numId w:val="15"/>
        </w:numPr>
        <w:jc w:val="both"/>
        <w:rPr>
          <w:rFonts w:asciiTheme="minorHAnsi" w:hAnsiTheme="minorHAnsi" w:cs="Arial"/>
          <w:b/>
          <w:color w:val="000000"/>
        </w:rPr>
      </w:pPr>
      <w:r>
        <w:rPr>
          <w:rFonts w:asciiTheme="minorHAnsi" w:hAnsiTheme="minorHAnsi"/>
        </w:rPr>
        <w:t xml:space="preserve">(a) bheith mar fhostaí reatha in údarás áitiúil, nó i gcomhthionóil réigiúnach agus dhá bhliain ar a laghad de thaithí shásúil mar Oifigeach Cléireachais nó i bpost ar comhchéim, </w:t>
      </w:r>
    </w:p>
    <w:p w14:paraId="16BDBF04" w14:textId="77777777" w:rsidR="004B7524" w:rsidRDefault="004B7524" w:rsidP="004B7524">
      <w:pPr>
        <w:pStyle w:val="NoSpacing"/>
        <w:jc w:val="both"/>
        <w:rPr>
          <w:rFonts w:asciiTheme="minorHAnsi" w:hAnsiTheme="minorHAnsi"/>
        </w:rPr>
      </w:pPr>
    </w:p>
    <w:p w14:paraId="0855C5D0" w14:textId="77777777" w:rsidR="004B7524" w:rsidRDefault="004B7524" w:rsidP="004B7524">
      <w:pPr>
        <w:pStyle w:val="NoSpacing"/>
        <w:jc w:val="both"/>
        <w:rPr>
          <w:rFonts w:asciiTheme="minorHAnsi" w:hAnsiTheme="minorHAnsi"/>
        </w:rPr>
      </w:pPr>
    </w:p>
    <w:p w14:paraId="5D92695E" w14:textId="25A02D3C" w:rsidR="004B7524" w:rsidRDefault="004B7524" w:rsidP="004B7524">
      <w:pPr>
        <w:pStyle w:val="NoSpacing"/>
        <w:jc w:val="both"/>
        <w:rPr>
          <w:rFonts w:asciiTheme="minorHAnsi" w:hAnsiTheme="minorHAnsi"/>
        </w:rPr>
      </w:pPr>
    </w:p>
    <w:p w14:paraId="0CF41657" w14:textId="0B09BC49" w:rsidR="00467B9C" w:rsidRDefault="00467B9C" w:rsidP="004B7524">
      <w:pPr>
        <w:pStyle w:val="NoSpacing"/>
        <w:jc w:val="both"/>
        <w:rPr>
          <w:rFonts w:asciiTheme="minorHAnsi" w:hAnsiTheme="minorHAnsi"/>
        </w:rPr>
      </w:pPr>
    </w:p>
    <w:p w14:paraId="0F88E43C" w14:textId="11A88F9E" w:rsidR="00467B9C" w:rsidRDefault="00467B9C" w:rsidP="004B7524">
      <w:pPr>
        <w:pStyle w:val="NoSpacing"/>
        <w:jc w:val="both"/>
        <w:rPr>
          <w:rFonts w:asciiTheme="minorHAnsi" w:hAnsiTheme="minorHAnsi"/>
        </w:rPr>
      </w:pPr>
    </w:p>
    <w:p w14:paraId="0A9A4E42" w14:textId="5CB8F3BF" w:rsidR="00467B9C" w:rsidRDefault="00467B9C" w:rsidP="004B7524">
      <w:pPr>
        <w:pStyle w:val="NoSpacing"/>
        <w:jc w:val="both"/>
        <w:rPr>
          <w:rFonts w:asciiTheme="minorHAnsi" w:hAnsiTheme="minorHAnsi"/>
        </w:rPr>
      </w:pPr>
    </w:p>
    <w:p w14:paraId="3E6BC1F3" w14:textId="46FC5FC4" w:rsidR="00467B9C" w:rsidRDefault="00467B9C" w:rsidP="004B7524">
      <w:pPr>
        <w:pStyle w:val="NoSpacing"/>
        <w:jc w:val="both"/>
        <w:rPr>
          <w:rFonts w:asciiTheme="minorHAnsi" w:hAnsiTheme="minorHAnsi"/>
        </w:rPr>
      </w:pPr>
    </w:p>
    <w:p w14:paraId="5AF2CFE6" w14:textId="301E8166" w:rsidR="00467B9C" w:rsidRDefault="00467B9C" w:rsidP="004B7524">
      <w:pPr>
        <w:pStyle w:val="NoSpacing"/>
        <w:jc w:val="both"/>
        <w:rPr>
          <w:rFonts w:asciiTheme="minorHAnsi" w:hAnsiTheme="minorHAnsi"/>
        </w:rPr>
      </w:pPr>
    </w:p>
    <w:p w14:paraId="1D56ED8A" w14:textId="2AE3858D" w:rsidR="00467B9C" w:rsidRDefault="00467B9C" w:rsidP="004B7524">
      <w:pPr>
        <w:pStyle w:val="NoSpacing"/>
        <w:jc w:val="both"/>
        <w:rPr>
          <w:rFonts w:asciiTheme="minorHAnsi" w:hAnsiTheme="minorHAnsi"/>
        </w:rPr>
      </w:pPr>
    </w:p>
    <w:p w14:paraId="75873176" w14:textId="5E816165" w:rsidR="00467B9C" w:rsidRDefault="00467B9C" w:rsidP="004B7524">
      <w:pPr>
        <w:pStyle w:val="NoSpacing"/>
        <w:jc w:val="both"/>
        <w:rPr>
          <w:rFonts w:asciiTheme="minorHAnsi" w:hAnsiTheme="minorHAnsi"/>
        </w:rPr>
      </w:pPr>
    </w:p>
    <w:p w14:paraId="24823E54" w14:textId="339DDFCD" w:rsidR="00467B9C" w:rsidRDefault="00467B9C" w:rsidP="004B7524">
      <w:pPr>
        <w:pStyle w:val="NoSpacing"/>
        <w:jc w:val="both"/>
        <w:rPr>
          <w:rFonts w:asciiTheme="minorHAnsi" w:hAnsiTheme="minorHAnsi"/>
        </w:rPr>
      </w:pPr>
    </w:p>
    <w:p w14:paraId="4A9F99A8" w14:textId="67D6A83B" w:rsidR="00467B9C" w:rsidRDefault="00467B9C" w:rsidP="004B7524">
      <w:pPr>
        <w:pStyle w:val="NoSpacing"/>
        <w:jc w:val="both"/>
        <w:rPr>
          <w:rFonts w:asciiTheme="minorHAnsi" w:hAnsiTheme="minorHAnsi"/>
        </w:rPr>
      </w:pPr>
    </w:p>
    <w:p w14:paraId="3100D659" w14:textId="082BD1ED" w:rsidR="00467B9C" w:rsidRDefault="00467B9C" w:rsidP="004B7524">
      <w:pPr>
        <w:pStyle w:val="NoSpacing"/>
        <w:jc w:val="both"/>
        <w:rPr>
          <w:rFonts w:asciiTheme="minorHAnsi" w:hAnsiTheme="minorHAnsi"/>
        </w:rPr>
      </w:pPr>
    </w:p>
    <w:p w14:paraId="1421306A" w14:textId="584B18A4" w:rsidR="00467B9C" w:rsidRDefault="00467B9C" w:rsidP="004B7524">
      <w:pPr>
        <w:pStyle w:val="NoSpacing"/>
        <w:jc w:val="both"/>
        <w:rPr>
          <w:rFonts w:asciiTheme="minorHAnsi" w:hAnsiTheme="minorHAnsi"/>
        </w:rPr>
      </w:pPr>
    </w:p>
    <w:p w14:paraId="53FD2604" w14:textId="31A84A82" w:rsidR="00467B9C" w:rsidRDefault="00467B9C" w:rsidP="004B7524">
      <w:pPr>
        <w:pStyle w:val="NoSpacing"/>
        <w:jc w:val="both"/>
        <w:rPr>
          <w:rFonts w:asciiTheme="minorHAnsi" w:hAnsiTheme="minorHAnsi"/>
        </w:rPr>
      </w:pPr>
    </w:p>
    <w:p w14:paraId="203F3C03" w14:textId="34EE1050" w:rsidR="00467B9C" w:rsidRDefault="00467B9C" w:rsidP="004B7524">
      <w:pPr>
        <w:pStyle w:val="NoSpacing"/>
        <w:jc w:val="both"/>
        <w:rPr>
          <w:rFonts w:asciiTheme="minorHAnsi" w:hAnsiTheme="minorHAnsi"/>
        </w:rPr>
      </w:pPr>
    </w:p>
    <w:p w14:paraId="2BF4A302" w14:textId="631E4450" w:rsidR="00467B9C" w:rsidRDefault="00467B9C" w:rsidP="004B7524">
      <w:pPr>
        <w:pStyle w:val="NoSpacing"/>
        <w:jc w:val="both"/>
        <w:rPr>
          <w:rFonts w:asciiTheme="minorHAnsi" w:hAnsiTheme="minorHAnsi"/>
        </w:rPr>
      </w:pPr>
    </w:p>
    <w:p w14:paraId="1B2FA0EF" w14:textId="0D3DAB92" w:rsidR="00467B9C" w:rsidRDefault="00467B9C" w:rsidP="004B7524">
      <w:pPr>
        <w:pStyle w:val="NoSpacing"/>
        <w:jc w:val="both"/>
        <w:rPr>
          <w:rFonts w:asciiTheme="minorHAnsi" w:hAnsiTheme="minorHAnsi"/>
        </w:rPr>
      </w:pPr>
    </w:p>
    <w:p w14:paraId="11EBC31A" w14:textId="1CA885BA" w:rsidR="00467B9C" w:rsidRDefault="00467B9C" w:rsidP="004B7524">
      <w:pPr>
        <w:pStyle w:val="NoSpacing"/>
        <w:jc w:val="both"/>
        <w:rPr>
          <w:rFonts w:asciiTheme="minorHAnsi" w:hAnsiTheme="minorHAnsi"/>
        </w:rPr>
      </w:pPr>
    </w:p>
    <w:p w14:paraId="081EFCC7" w14:textId="27D4075B" w:rsidR="00467B9C" w:rsidRDefault="00467B9C" w:rsidP="004B7524">
      <w:pPr>
        <w:pStyle w:val="NoSpacing"/>
        <w:jc w:val="both"/>
        <w:rPr>
          <w:rFonts w:asciiTheme="minorHAnsi" w:hAnsiTheme="minorHAnsi"/>
        </w:rPr>
      </w:pPr>
    </w:p>
    <w:p w14:paraId="0C2AF638" w14:textId="673472BF" w:rsidR="00467B9C" w:rsidRDefault="00467B9C" w:rsidP="004B7524">
      <w:pPr>
        <w:pStyle w:val="NoSpacing"/>
        <w:jc w:val="both"/>
        <w:rPr>
          <w:rFonts w:asciiTheme="minorHAnsi" w:hAnsiTheme="minorHAnsi"/>
        </w:rPr>
      </w:pPr>
    </w:p>
    <w:p w14:paraId="6222F043" w14:textId="7168233D" w:rsidR="00467B9C" w:rsidRDefault="00467B9C" w:rsidP="004B7524">
      <w:pPr>
        <w:pStyle w:val="NoSpacing"/>
        <w:jc w:val="both"/>
        <w:rPr>
          <w:rFonts w:asciiTheme="minorHAnsi" w:hAnsiTheme="minorHAnsi"/>
        </w:rPr>
      </w:pPr>
    </w:p>
    <w:p w14:paraId="431CC063" w14:textId="410D7F17" w:rsidR="00467B9C" w:rsidRDefault="00467B9C" w:rsidP="004B7524">
      <w:pPr>
        <w:pStyle w:val="NoSpacing"/>
        <w:jc w:val="both"/>
        <w:rPr>
          <w:rFonts w:asciiTheme="minorHAnsi" w:hAnsiTheme="minorHAnsi"/>
        </w:rPr>
      </w:pPr>
    </w:p>
    <w:p w14:paraId="3DD16920" w14:textId="25BACD50" w:rsidR="00467B9C" w:rsidRDefault="00467B9C" w:rsidP="004B7524">
      <w:pPr>
        <w:pStyle w:val="NoSpacing"/>
        <w:jc w:val="both"/>
        <w:rPr>
          <w:rFonts w:asciiTheme="minorHAnsi" w:hAnsiTheme="minorHAnsi"/>
        </w:rPr>
      </w:pPr>
    </w:p>
    <w:p w14:paraId="0A6343FE" w14:textId="1D341728" w:rsidR="00467B9C" w:rsidRDefault="00467B9C" w:rsidP="004B7524">
      <w:pPr>
        <w:pStyle w:val="NoSpacing"/>
        <w:jc w:val="both"/>
        <w:rPr>
          <w:rFonts w:asciiTheme="minorHAnsi" w:hAnsiTheme="minorHAnsi"/>
        </w:rPr>
      </w:pPr>
    </w:p>
    <w:p w14:paraId="72690FA0" w14:textId="438972DF" w:rsidR="00467B9C" w:rsidRDefault="00467B9C" w:rsidP="004B7524">
      <w:pPr>
        <w:pStyle w:val="NoSpacing"/>
        <w:jc w:val="both"/>
        <w:rPr>
          <w:rFonts w:asciiTheme="minorHAnsi" w:hAnsiTheme="minorHAnsi"/>
        </w:rPr>
      </w:pPr>
    </w:p>
    <w:p w14:paraId="0B08B7B2" w14:textId="687BE39B" w:rsidR="00467B9C" w:rsidRDefault="00467B9C" w:rsidP="004B7524">
      <w:pPr>
        <w:pStyle w:val="NoSpacing"/>
        <w:jc w:val="both"/>
        <w:rPr>
          <w:rFonts w:asciiTheme="minorHAnsi" w:hAnsiTheme="minorHAnsi"/>
        </w:rPr>
      </w:pPr>
    </w:p>
    <w:p w14:paraId="73D79722" w14:textId="30CDEDC9" w:rsidR="00467B9C" w:rsidRDefault="00467B9C" w:rsidP="004B7524">
      <w:pPr>
        <w:pStyle w:val="NoSpacing"/>
        <w:jc w:val="both"/>
        <w:rPr>
          <w:rFonts w:asciiTheme="minorHAnsi" w:hAnsiTheme="minorHAnsi"/>
        </w:rPr>
      </w:pPr>
    </w:p>
    <w:p w14:paraId="67280A5D" w14:textId="06228388" w:rsidR="00467B9C" w:rsidRDefault="00467B9C" w:rsidP="004B7524">
      <w:pPr>
        <w:pStyle w:val="NoSpacing"/>
        <w:jc w:val="both"/>
        <w:rPr>
          <w:rFonts w:asciiTheme="minorHAnsi" w:hAnsiTheme="minorHAnsi"/>
        </w:rPr>
      </w:pPr>
    </w:p>
    <w:p w14:paraId="751CA18A" w14:textId="666E209E" w:rsidR="00467B9C" w:rsidRDefault="00467B9C" w:rsidP="004B7524">
      <w:pPr>
        <w:pStyle w:val="NoSpacing"/>
        <w:jc w:val="both"/>
        <w:rPr>
          <w:rFonts w:asciiTheme="minorHAnsi" w:hAnsiTheme="minorHAnsi"/>
        </w:rPr>
      </w:pPr>
    </w:p>
    <w:p w14:paraId="29E64669" w14:textId="0227EB09" w:rsidR="00467B9C" w:rsidRDefault="00467B9C" w:rsidP="004B7524">
      <w:pPr>
        <w:pStyle w:val="NoSpacing"/>
        <w:jc w:val="both"/>
        <w:rPr>
          <w:rFonts w:asciiTheme="minorHAnsi" w:hAnsiTheme="minorHAnsi"/>
        </w:rPr>
      </w:pPr>
    </w:p>
    <w:p w14:paraId="50707749" w14:textId="059CFC26" w:rsidR="00467B9C" w:rsidRDefault="00467B9C" w:rsidP="004B7524">
      <w:pPr>
        <w:pStyle w:val="NoSpacing"/>
        <w:jc w:val="both"/>
        <w:rPr>
          <w:rFonts w:asciiTheme="minorHAnsi" w:hAnsiTheme="minorHAnsi"/>
        </w:rPr>
      </w:pPr>
    </w:p>
    <w:p w14:paraId="7281F300" w14:textId="7E5445DA" w:rsidR="00467B9C" w:rsidRDefault="00467B9C" w:rsidP="004B7524">
      <w:pPr>
        <w:pStyle w:val="NoSpacing"/>
        <w:jc w:val="both"/>
        <w:rPr>
          <w:rFonts w:asciiTheme="minorHAnsi" w:hAnsiTheme="minorHAnsi"/>
        </w:rPr>
      </w:pPr>
    </w:p>
    <w:p w14:paraId="0208A9F8" w14:textId="77777777" w:rsidR="00467B9C" w:rsidRDefault="00467B9C" w:rsidP="004B7524">
      <w:pPr>
        <w:pStyle w:val="NoSpacing"/>
        <w:jc w:val="both"/>
        <w:rPr>
          <w:rFonts w:asciiTheme="minorHAnsi" w:hAnsiTheme="minorHAnsi"/>
        </w:rPr>
      </w:pPr>
    </w:p>
    <w:p w14:paraId="54E12CD0" w14:textId="77777777" w:rsidR="004B7524" w:rsidRDefault="004B7524" w:rsidP="004B7524">
      <w:pPr>
        <w:pStyle w:val="NoSpacing"/>
        <w:jc w:val="both"/>
        <w:rPr>
          <w:rFonts w:asciiTheme="minorHAnsi" w:hAnsiTheme="minorHAnsi" w:cs="Arial"/>
          <w:b/>
          <w:color w:val="000000"/>
        </w:rPr>
      </w:pPr>
    </w:p>
    <w:p w14:paraId="3433A8B0" w14:textId="77777777" w:rsidR="00FE6BFF" w:rsidRDefault="00FE6BFF" w:rsidP="00FF48C6">
      <w:pPr>
        <w:jc w:val="both"/>
        <w:rPr>
          <w:rFonts w:asciiTheme="minorHAnsi" w:hAnsiTheme="minorHAnsi" w:cs="Arial"/>
          <w:b/>
          <w:color w:val="000000"/>
        </w:rPr>
      </w:pPr>
    </w:p>
    <w:p w14:paraId="7391DCBD" w14:textId="77777777" w:rsidR="006415C2" w:rsidRDefault="006415C2" w:rsidP="00927B7F">
      <w:pPr>
        <w:pStyle w:val="NoSpacing"/>
        <w:jc w:val="both"/>
        <w:rPr>
          <w:rFonts w:asciiTheme="minorHAnsi" w:hAnsiTheme="minorHAnsi"/>
        </w:rPr>
      </w:pPr>
    </w:p>
    <w:p w14:paraId="1AAE2403" w14:textId="3958D327" w:rsidR="00835C55" w:rsidRPr="00C832B2" w:rsidRDefault="00835C55" w:rsidP="00835C55">
      <w:pPr>
        <w:spacing w:after="120"/>
        <w:jc w:val="center"/>
        <w:rPr>
          <w:rFonts w:eastAsia="Times New Roman" w:cs="Times New Roman"/>
          <w:sz w:val="28"/>
          <w:szCs w:val="28"/>
          <w:u w:val="single"/>
          <w:lang w:val="ga-IE" w:eastAsia="en-IE"/>
        </w:rPr>
      </w:pPr>
      <w:r w:rsidRPr="00C832B2">
        <w:rPr>
          <w:rFonts w:ascii="Calibri" w:eastAsia="Times New Roman" w:hAnsi="Calibri" w:cs="Calibri"/>
          <w:b/>
          <w:bCs/>
          <w:sz w:val="28"/>
          <w:szCs w:val="28"/>
          <w:u w:val="single"/>
          <w:lang w:val="ga-IE" w:eastAsia="en-IE"/>
        </w:rPr>
        <w:lastRenderedPageBreak/>
        <w:t xml:space="preserve">Inniúlachtaí do phost </w:t>
      </w:r>
      <w:r w:rsidR="00C832B2" w:rsidRPr="00C832B2">
        <w:rPr>
          <w:rFonts w:ascii="Calibri" w:hAnsi="Calibri" w:cs="Calibri"/>
          <w:b/>
          <w:sz w:val="28"/>
          <w:szCs w:val="28"/>
          <w:u w:val="single"/>
          <w:lang w:val="ga-IE" w:bidi="ar-SA"/>
        </w:rPr>
        <w:t xml:space="preserve">Oifigeach Foirne </w:t>
      </w:r>
    </w:p>
    <w:p w14:paraId="558CDB44" w14:textId="77777777" w:rsidR="00C832B2" w:rsidRPr="00C832B2" w:rsidRDefault="00C832B2" w:rsidP="00C832B2">
      <w:pPr>
        <w:pStyle w:val="BodyText"/>
        <w:jc w:val="both"/>
        <w:rPr>
          <w:rFonts w:asciiTheme="minorHAnsi" w:hAnsiTheme="minorHAnsi" w:cstheme="minorHAnsi"/>
        </w:rPr>
      </w:pPr>
      <w:r w:rsidRPr="00C832B2">
        <w:rPr>
          <w:rFonts w:asciiTheme="minorHAnsi" w:hAnsiTheme="minorHAnsi" w:cstheme="minorHAnsi"/>
        </w:rPr>
        <w:t>Áirítear ar phríomh-inniúlachtaí an phoist na hinniúlachtaí seo a leanas agus beifear ag súil go mbeidh ar chumas iarrthóirí dóthain fianaise a léiríú ina bhfoirm iarratais go bhfuil siad inniúil ar gach ceann díobh seo a leanas.  Tabhair aird ar leith orthu seo agus an fhoirm iarratais á líonadh isteach agat de bhrí gur ar an eolas a thugann na hiarrthóirí a bhunófar aon phróiseas ghearrliosta nó agallaimh:</w:t>
      </w:r>
    </w:p>
    <w:p w14:paraId="17C4B5B8" w14:textId="77777777" w:rsidR="00C832B2" w:rsidRPr="00D67F07" w:rsidRDefault="00C832B2" w:rsidP="00C832B2">
      <w:pPr>
        <w:pStyle w:val="BodyText"/>
        <w:rPr>
          <w:szCs w:val="24"/>
        </w:rPr>
      </w:pPr>
    </w:p>
    <w:tbl>
      <w:tblPr>
        <w:tblStyle w:val="TableGrid"/>
        <w:tblW w:w="9776" w:type="dxa"/>
        <w:tblLook w:val="04A0" w:firstRow="1" w:lastRow="0" w:firstColumn="1" w:lastColumn="0" w:noHBand="0" w:noVBand="1"/>
      </w:tblPr>
      <w:tblGrid>
        <w:gridCol w:w="3256"/>
        <w:gridCol w:w="6520"/>
      </w:tblGrid>
      <w:tr w:rsidR="004B7524" w:rsidRPr="00D67F07" w14:paraId="36A90609" w14:textId="4EDA447F" w:rsidTr="004B7524">
        <w:tc>
          <w:tcPr>
            <w:tcW w:w="3256" w:type="dxa"/>
          </w:tcPr>
          <w:p w14:paraId="707C0A8A" w14:textId="31216AC4" w:rsidR="004B7524" w:rsidRPr="00C832B2" w:rsidRDefault="004B7524" w:rsidP="004B7524">
            <w:pPr>
              <w:pStyle w:val="BodyText"/>
              <w:rPr>
                <w:rFonts w:ascii="Calibri" w:hAnsi="Calibri" w:cs="Calibri"/>
                <w:b/>
                <w:szCs w:val="24"/>
              </w:rPr>
            </w:pPr>
            <w:r w:rsidRPr="00E9530C">
              <w:rPr>
                <w:rFonts w:ascii="Calibri" w:hAnsi="Calibri" w:cs="Calibri"/>
                <w:b/>
                <w:bCs/>
                <w:color w:val="000000" w:themeColor="text1"/>
                <w:lang w:val="ga-IE" w:eastAsia="en-IE"/>
              </w:rPr>
              <w:t>Bainistíocht agus Athrú</w:t>
            </w:r>
          </w:p>
        </w:tc>
        <w:tc>
          <w:tcPr>
            <w:tcW w:w="6520" w:type="dxa"/>
          </w:tcPr>
          <w:p w14:paraId="7696BB01" w14:textId="77777777" w:rsidR="004B7524" w:rsidRPr="00B51A21" w:rsidRDefault="004B7524" w:rsidP="004B7524">
            <w:pPr>
              <w:pStyle w:val="ListParagraph"/>
              <w:widowControl/>
              <w:numPr>
                <w:ilvl w:val="0"/>
                <w:numId w:val="23"/>
              </w:numPr>
              <w:suppressAutoHyphens w:val="0"/>
              <w:spacing w:after="200" w:line="276" w:lineRule="auto"/>
              <w:ind w:hanging="731"/>
              <w:jc w:val="both"/>
              <w:rPr>
                <w:rFonts w:asciiTheme="minorHAnsi" w:eastAsia="Calibri" w:hAnsiTheme="minorHAnsi" w:cstheme="minorHAnsi"/>
                <w:kern w:val="0"/>
                <w:sz w:val="22"/>
                <w:szCs w:val="22"/>
              </w:rPr>
            </w:pPr>
            <w:r>
              <w:rPr>
                <w:rFonts w:asciiTheme="minorHAnsi" w:hAnsiTheme="minorHAnsi"/>
                <w:sz w:val="22"/>
                <w:szCs w:val="22"/>
              </w:rPr>
              <w:t>Tuigeann sí/sé an gá le hathrú agus an riachtanas sin a chur ina luí ar dhaoine eile.</w:t>
            </w:r>
          </w:p>
          <w:p w14:paraId="48C4D227" w14:textId="77777777" w:rsidR="004B7524" w:rsidRPr="00B51A21" w:rsidRDefault="004B7524" w:rsidP="004B7524">
            <w:pPr>
              <w:pStyle w:val="ListParagraph"/>
              <w:widowControl/>
              <w:numPr>
                <w:ilvl w:val="0"/>
                <w:numId w:val="23"/>
              </w:numPr>
              <w:suppressAutoHyphens w:val="0"/>
              <w:spacing w:after="200" w:line="276" w:lineRule="auto"/>
              <w:ind w:hanging="731"/>
              <w:jc w:val="both"/>
              <w:rPr>
                <w:rFonts w:asciiTheme="minorHAnsi" w:hAnsiTheme="minorHAnsi" w:cstheme="minorHAnsi"/>
                <w:sz w:val="22"/>
                <w:szCs w:val="22"/>
              </w:rPr>
            </w:pPr>
            <w:r>
              <w:rPr>
                <w:rFonts w:asciiTheme="minorHAnsi" w:hAnsiTheme="minorHAnsi"/>
                <w:sz w:val="22"/>
                <w:szCs w:val="22"/>
              </w:rPr>
              <w:t>Cuireann sí/sé an gá atá le hathruithe ina luí ar dhaoine agus meallann sí/sé gealltanas ina leith ó dhaoine eile.</w:t>
            </w:r>
          </w:p>
          <w:p w14:paraId="26828F63" w14:textId="59A3A05B" w:rsidR="004B7524" w:rsidRPr="004B7524" w:rsidRDefault="004B7524" w:rsidP="004B7524">
            <w:pPr>
              <w:pStyle w:val="ListParagraph"/>
              <w:widowControl/>
              <w:numPr>
                <w:ilvl w:val="0"/>
                <w:numId w:val="23"/>
              </w:numPr>
              <w:suppressAutoHyphens w:val="0"/>
              <w:spacing w:after="200" w:line="276" w:lineRule="auto"/>
              <w:ind w:hanging="731"/>
              <w:jc w:val="both"/>
              <w:rPr>
                <w:rFonts w:asciiTheme="minorHAnsi" w:hAnsiTheme="minorHAnsi" w:cstheme="minorHAnsi"/>
                <w:sz w:val="22"/>
                <w:szCs w:val="22"/>
              </w:rPr>
            </w:pPr>
            <w:r>
              <w:rPr>
                <w:rFonts w:asciiTheme="minorHAnsi" w:hAnsiTheme="minorHAnsi"/>
                <w:sz w:val="22"/>
                <w:szCs w:val="22"/>
              </w:rPr>
              <w:t>Cuireann sí/sé athruithe i bhfeidhm ar shlí ordúil dhiongbháilte.</w:t>
            </w:r>
          </w:p>
        </w:tc>
      </w:tr>
      <w:tr w:rsidR="004B7524" w:rsidRPr="00D67F07" w14:paraId="018CA28E" w14:textId="79C38055" w:rsidTr="004B7524">
        <w:tc>
          <w:tcPr>
            <w:tcW w:w="3256" w:type="dxa"/>
          </w:tcPr>
          <w:p w14:paraId="0D594F94" w14:textId="6A09ADDA" w:rsidR="004B7524" w:rsidRPr="00C832B2" w:rsidRDefault="004B7524" w:rsidP="004B7524">
            <w:pPr>
              <w:pStyle w:val="BodyText"/>
              <w:rPr>
                <w:rFonts w:ascii="Calibri" w:hAnsi="Calibri" w:cs="Calibri"/>
                <w:b/>
                <w:szCs w:val="24"/>
              </w:rPr>
            </w:pPr>
            <w:r w:rsidRPr="00E9530C">
              <w:rPr>
                <w:rFonts w:ascii="Calibri" w:hAnsi="Calibri" w:cs="Calibri"/>
                <w:b/>
                <w:bCs/>
                <w:color w:val="000000" w:themeColor="text1"/>
                <w:lang w:val="ga-IE" w:eastAsia="en-IE"/>
              </w:rPr>
              <w:t>Torthaí a Sheachadadh</w:t>
            </w:r>
          </w:p>
        </w:tc>
        <w:tc>
          <w:tcPr>
            <w:tcW w:w="6520" w:type="dxa"/>
          </w:tcPr>
          <w:p w14:paraId="70F1A47B" w14:textId="77777777" w:rsidR="004B7524" w:rsidRPr="00B51A21" w:rsidRDefault="004B7524" w:rsidP="004B7524">
            <w:pPr>
              <w:pStyle w:val="ListParagraph"/>
              <w:widowControl/>
              <w:numPr>
                <w:ilvl w:val="0"/>
                <w:numId w:val="24"/>
              </w:numPr>
              <w:suppressAutoHyphens w:val="0"/>
              <w:spacing w:after="200" w:line="276" w:lineRule="auto"/>
              <w:ind w:hanging="720"/>
              <w:jc w:val="both"/>
              <w:rPr>
                <w:rFonts w:asciiTheme="minorHAnsi" w:eastAsia="Calibri" w:hAnsiTheme="minorHAnsi" w:cstheme="minorHAnsi"/>
                <w:kern w:val="0"/>
                <w:sz w:val="22"/>
                <w:szCs w:val="22"/>
              </w:rPr>
            </w:pPr>
            <w:r>
              <w:rPr>
                <w:rFonts w:asciiTheme="minorHAnsi" w:hAnsiTheme="minorHAnsi"/>
                <w:sz w:val="22"/>
                <w:szCs w:val="22"/>
              </w:rPr>
              <w:t>Cabhraíonn sí/sé chun cuspóirí gnó/an phlean foirne a aistriú go tosaíochtaí agus gníomhaíochtaí soiléire maidir lena réimse oibríochta.</w:t>
            </w:r>
          </w:p>
          <w:p w14:paraId="01400630" w14:textId="77777777" w:rsidR="004B7524" w:rsidRPr="00B51A21" w:rsidRDefault="004B7524" w:rsidP="004B7524">
            <w:pPr>
              <w:pStyle w:val="ListParagraph"/>
              <w:widowControl/>
              <w:numPr>
                <w:ilvl w:val="0"/>
                <w:numId w:val="24"/>
              </w:numPr>
              <w:suppressAutoHyphens w:val="0"/>
              <w:spacing w:after="200" w:line="276" w:lineRule="auto"/>
              <w:ind w:hanging="720"/>
              <w:jc w:val="both"/>
              <w:rPr>
                <w:rFonts w:asciiTheme="minorHAnsi" w:hAnsiTheme="minorHAnsi" w:cstheme="minorHAnsi"/>
                <w:sz w:val="22"/>
                <w:szCs w:val="22"/>
              </w:rPr>
            </w:pPr>
            <w:r>
              <w:rPr>
                <w:rFonts w:asciiTheme="minorHAnsi" w:hAnsiTheme="minorHAnsi"/>
                <w:sz w:val="22"/>
                <w:szCs w:val="22"/>
              </w:rPr>
              <w:t>Cabhraíonn sí/sé chun caighdeáin ardcháilíochta seirbhíse agus cúraim do chustaiméirí a chur ar bun.</w:t>
            </w:r>
          </w:p>
          <w:p w14:paraId="103A0A86" w14:textId="77777777" w:rsidR="004B7524" w:rsidRPr="00B51A21" w:rsidRDefault="004B7524" w:rsidP="004B7524">
            <w:pPr>
              <w:pStyle w:val="ListParagraph"/>
              <w:widowControl/>
              <w:numPr>
                <w:ilvl w:val="0"/>
                <w:numId w:val="24"/>
              </w:numPr>
              <w:suppressAutoHyphens w:val="0"/>
              <w:spacing w:after="200" w:line="276" w:lineRule="auto"/>
              <w:ind w:hanging="720"/>
              <w:jc w:val="both"/>
              <w:rPr>
                <w:rFonts w:asciiTheme="minorHAnsi" w:hAnsiTheme="minorHAnsi" w:cstheme="minorHAnsi"/>
                <w:sz w:val="22"/>
                <w:szCs w:val="22"/>
              </w:rPr>
            </w:pPr>
            <w:r>
              <w:rPr>
                <w:rFonts w:asciiTheme="minorHAnsi" w:hAnsiTheme="minorHAnsi"/>
                <w:sz w:val="22"/>
                <w:szCs w:val="22"/>
              </w:rPr>
              <w:t>Cuspóirí oibríochtúla a thiontú go pleananna oibre, clárghníomhaíochtaí agus sceidil shonracha, ag cur an phlean oibriúcháin ghinearálta san áireamh nuair a bheidh tosaíochtaí á socrú.</w:t>
            </w:r>
          </w:p>
          <w:p w14:paraId="1DB27B2B" w14:textId="77777777" w:rsidR="004B7524" w:rsidRPr="00B51A21" w:rsidRDefault="004B7524" w:rsidP="004B7524">
            <w:pPr>
              <w:pStyle w:val="ListParagraph"/>
              <w:widowControl/>
              <w:numPr>
                <w:ilvl w:val="0"/>
                <w:numId w:val="24"/>
              </w:numPr>
              <w:suppressAutoHyphens w:val="0"/>
              <w:spacing w:after="200" w:line="276" w:lineRule="auto"/>
              <w:ind w:hanging="720"/>
              <w:jc w:val="both"/>
              <w:rPr>
                <w:rFonts w:asciiTheme="minorHAnsi" w:hAnsiTheme="minorHAnsi" w:cstheme="minorHAnsi"/>
                <w:sz w:val="22"/>
                <w:szCs w:val="22"/>
              </w:rPr>
            </w:pPr>
            <w:r>
              <w:rPr>
                <w:rFonts w:asciiTheme="minorHAnsi" w:hAnsiTheme="minorHAnsi"/>
                <w:sz w:val="22"/>
                <w:szCs w:val="22"/>
              </w:rPr>
              <w:t>Leithdháileann sí/sé acmhainní (foireann agus trealamh) ar jabanna le cinntiú go gcomhlíontar tosaíochtaí agus go ndéantar an obair ar an tslí is éifeachtaí chun obair agus seirbhísí ardchaighdeáin a chur i gcrích.</w:t>
            </w:r>
          </w:p>
          <w:p w14:paraId="5C1F45FF" w14:textId="77777777" w:rsidR="004B7524" w:rsidRPr="00C832B2" w:rsidRDefault="004B7524" w:rsidP="004B7524">
            <w:pPr>
              <w:pStyle w:val="BodyText"/>
              <w:rPr>
                <w:rFonts w:ascii="Calibri" w:hAnsi="Calibri" w:cs="Calibri"/>
                <w:b/>
                <w:szCs w:val="24"/>
              </w:rPr>
            </w:pPr>
          </w:p>
        </w:tc>
      </w:tr>
      <w:tr w:rsidR="004B7524" w:rsidRPr="00D67F07" w14:paraId="1D4D6E5D" w14:textId="36CD3110" w:rsidTr="004B7524">
        <w:tc>
          <w:tcPr>
            <w:tcW w:w="3256" w:type="dxa"/>
          </w:tcPr>
          <w:p w14:paraId="0B44D0B8" w14:textId="105F7D6F" w:rsidR="004B7524" w:rsidRPr="00C832B2" w:rsidRDefault="004B7524" w:rsidP="004B7524">
            <w:pPr>
              <w:pStyle w:val="BodyText"/>
              <w:rPr>
                <w:rFonts w:ascii="Calibri" w:hAnsi="Calibri" w:cs="Calibri"/>
                <w:b/>
                <w:szCs w:val="24"/>
              </w:rPr>
            </w:pPr>
            <w:r w:rsidRPr="00E9530C">
              <w:rPr>
                <w:rFonts w:ascii="Calibri" w:hAnsi="Calibri" w:cs="Calibri"/>
                <w:b/>
                <w:bCs/>
                <w:color w:val="000000" w:themeColor="text1"/>
                <w:lang w:val="ga-IE" w:eastAsia="en-IE"/>
              </w:rPr>
              <w:t>Feidhmíocht trí Dhaoine</w:t>
            </w:r>
          </w:p>
        </w:tc>
        <w:tc>
          <w:tcPr>
            <w:tcW w:w="6520" w:type="dxa"/>
          </w:tcPr>
          <w:p w14:paraId="632BE059" w14:textId="77777777" w:rsidR="004B7524" w:rsidRPr="00B51A21" w:rsidRDefault="004B7524" w:rsidP="004B7524">
            <w:pPr>
              <w:pStyle w:val="ListParagraph"/>
              <w:widowControl/>
              <w:numPr>
                <w:ilvl w:val="0"/>
                <w:numId w:val="25"/>
              </w:numPr>
              <w:suppressAutoHyphens w:val="0"/>
              <w:spacing w:after="200" w:line="276" w:lineRule="auto"/>
              <w:ind w:hanging="720"/>
              <w:jc w:val="both"/>
              <w:rPr>
                <w:rFonts w:asciiTheme="minorHAnsi" w:eastAsia="Calibri" w:hAnsiTheme="minorHAnsi" w:cstheme="minorHAnsi"/>
                <w:kern w:val="0"/>
                <w:sz w:val="22"/>
                <w:szCs w:val="22"/>
              </w:rPr>
            </w:pPr>
            <w:r>
              <w:rPr>
                <w:rFonts w:asciiTheme="minorHAnsi" w:hAnsiTheme="minorHAnsi"/>
                <w:sz w:val="22"/>
                <w:szCs w:val="22"/>
              </w:rPr>
              <w:t>Téann sí/sé i gceannas ar an bhfoireann/réimse seirbhíse ar shlí a thugann soiléire maidir le cuspóir agus fócas ar sheachadadh.</w:t>
            </w:r>
          </w:p>
          <w:p w14:paraId="254A8F9C" w14:textId="77777777" w:rsidR="004B7524" w:rsidRPr="00B51A21" w:rsidRDefault="004B7524" w:rsidP="004B7524">
            <w:pPr>
              <w:pStyle w:val="ListParagraph"/>
              <w:widowControl/>
              <w:numPr>
                <w:ilvl w:val="0"/>
                <w:numId w:val="25"/>
              </w:numPr>
              <w:suppressAutoHyphens w:val="0"/>
              <w:spacing w:after="200" w:line="276" w:lineRule="auto"/>
              <w:ind w:hanging="720"/>
              <w:jc w:val="both"/>
              <w:rPr>
                <w:rFonts w:asciiTheme="minorHAnsi" w:hAnsiTheme="minorHAnsi" w:cstheme="minorHAnsi"/>
                <w:sz w:val="22"/>
                <w:szCs w:val="22"/>
              </w:rPr>
            </w:pPr>
            <w:r>
              <w:rPr>
                <w:rFonts w:asciiTheme="minorHAnsi" w:hAnsiTheme="minorHAnsi"/>
                <w:sz w:val="22"/>
                <w:szCs w:val="22"/>
              </w:rPr>
              <w:t>Tiomantas a léiriú do chuspóir, misean agus fís na heagraíochta.</w:t>
            </w:r>
          </w:p>
          <w:p w14:paraId="38742A97" w14:textId="77777777" w:rsidR="004B7524" w:rsidRPr="00B51A21" w:rsidRDefault="004B7524" w:rsidP="004B7524">
            <w:pPr>
              <w:pStyle w:val="ListParagraph"/>
              <w:widowControl/>
              <w:numPr>
                <w:ilvl w:val="0"/>
                <w:numId w:val="25"/>
              </w:numPr>
              <w:suppressAutoHyphens w:val="0"/>
              <w:spacing w:after="200" w:line="276" w:lineRule="auto"/>
              <w:ind w:hanging="720"/>
              <w:jc w:val="both"/>
              <w:rPr>
                <w:rFonts w:asciiTheme="minorHAnsi" w:hAnsiTheme="minorHAnsi" w:cstheme="minorHAnsi"/>
                <w:sz w:val="22"/>
                <w:szCs w:val="22"/>
              </w:rPr>
            </w:pPr>
            <w:r>
              <w:rPr>
                <w:rFonts w:asciiTheme="minorHAnsi" w:hAnsiTheme="minorHAnsi"/>
                <w:sz w:val="22"/>
                <w:szCs w:val="22"/>
              </w:rPr>
              <w:t>An fhoireann a spreagadh go dearfach chun a gcion a dhéanamh chun cuspóirí na heagraíochta a bhaint amach.</w:t>
            </w:r>
          </w:p>
          <w:p w14:paraId="5B92B14E" w14:textId="77777777" w:rsidR="004B7524" w:rsidRPr="00B51A21" w:rsidRDefault="004B7524" w:rsidP="004B7524">
            <w:pPr>
              <w:pStyle w:val="ListParagraph"/>
              <w:widowControl/>
              <w:numPr>
                <w:ilvl w:val="0"/>
                <w:numId w:val="25"/>
              </w:numPr>
              <w:suppressAutoHyphens w:val="0"/>
              <w:spacing w:after="200" w:line="276" w:lineRule="auto"/>
              <w:ind w:hanging="720"/>
              <w:jc w:val="both"/>
              <w:rPr>
                <w:rFonts w:asciiTheme="minorHAnsi" w:hAnsiTheme="minorHAnsi" w:cstheme="minorHAnsi"/>
                <w:sz w:val="22"/>
                <w:szCs w:val="22"/>
              </w:rPr>
            </w:pPr>
            <w:r>
              <w:rPr>
                <w:rFonts w:asciiTheme="minorHAnsi" w:hAnsiTheme="minorHAnsi"/>
                <w:sz w:val="22"/>
                <w:szCs w:val="22"/>
              </w:rPr>
              <w:t>Treoraíonn agus forbraíonn sí/sé an fhoireann agus a baill chun cuspóirí corparáideacha a bhaint amach trí fheidhmíocht a bhainistiú go héifeachtach.</w:t>
            </w:r>
          </w:p>
          <w:p w14:paraId="25A8DDFF" w14:textId="77777777" w:rsidR="004B7524" w:rsidRPr="00B51A21" w:rsidRDefault="004B7524" w:rsidP="004B7524">
            <w:pPr>
              <w:pStyle w:val="ListParagraph"/>
              <w:widowControl/>
              <w:numPr>
                <w:ilvl w:val="0"/>
                <w:numId w:val="25"/>
              </w:numPr>
              <w:suppressAutoHyphens w:val="0"/>
              <w:spacing w:after="200" w:line="276" w:lineRule="auto"/>
              <w:ind w:hanging="720"/>
              <w:jc w:val="both"/>
              <w:rPr>
                <w:rFonts w:asciiTheme="minorHAnsi" w:hAnsiTheme="minorHAnsi" w:cstheme="minorHAnsi"/>
                <w:sz w:val="22"/>
                <w:szCs w:val="22"/>
              </w:rPr>
            </w:pPr>
            <w:r>
              <w:rPr>
                <w:rFonts w:asciiTheme="minorHAnsi" w:hAnsiTheme="minorHAnsi"/>
                <w:sz w:val="22"/>
                <w:szCs w:val="22"/>
              </w:rPr>
              <w:t>Scileanna éifeachtacha cumarsáide agus idirphearsanta idir scríofa agus béil.</w:t>
            </w:r>
          </w:p>
          <w:p w14:paraId="78DFFC17" w14:textId="77777777" w:rsidR="004B7524" w:rsidRPr="00C832B2" w:rsidRDefault="004B7524" w:rsidP="004B7524">
            <w:pPr>
              <w:pStyle w:val="BodyText"/>
              <w:rPr>
                <w:rFonts w:ascii="Calibri" w:hAnsi="Calibri" w:cs="Calibri"/>
                <w:b/>
                <w:szCs w:val="24"/>
              </w:rPr>
            </w:pPr>
          </w:p>
        </w:tc>
      </w:tr>
      <w:tr w:rsidR="004B7524" w14:paraId="59E4EACF" w14:textId="43D6F0EC" w:rsidTr="004B7524">
        <w:tc>
          <w:tcPr>
            <w:tcW w:w="3256" w:type="dxa"/>
          </w:tcPr>
          <w:p w14:paraId="3E8FA686" w14:textId="77777777" w:rsidR="004B7524" w:rsidRPr="00C832B2" w:rsidRDefault="004B7524" w:rsidP="004B7524">
            <w:pPr>
              <w:pStyle w:val="BodyText"/>
              <w:rPr>
                <w:rFonts w:ascii="Calibri" w:hAnsi="Calibri" w:cs="Calibri"/>
                <w:b/>
                <w:szCs w:val="24"/>
              </w:rPr>
            </w:pPr>
            <w:r w:rsidRPr="00C832B2">
              <w:rPr>
                <w:rFonts w:ascii="Calibri" w:hAnsi="Calibri" w:cs="Calibri"/>
                <w:b/>
                <w:szCs w:val="24"/>
              </w:rPr>
              <w:lastRenderedPageBreak/>
              <w:t>Eolas agus tuiscint ar rialtas áitiúil</w:t>
            </w:r>
          </w:p>
        </w:tc>
        <w:tc>
          <w:tcPr>
            <w:tcW w:w="6520" w:type="dxa"/>
          </w:tcPr>
          <w:p w14:paraId="4AE11829" w14:textId="77777777" w:rsidR="004B7524" w:rsidRPr="00D67F07" w:rsidRDefault="004B7524" w:rsidP="004B7524">
            <w:pPr>
              <w:pStyle w:val="NoSpacing"/>
              <w:numPr>
                <w:ilvl w:val="0"/>
                <w:numId w:val="19"/>
              </w:numPr>
              <w:jc w:val="both"/>
              <w:rPr>
                <w:rFonts w:asciiTheme="minorHAnsi" w:hAnsiTheme="minorHAnsi" w:cstheme="minorHAnsi"/>
                <w:sz w:val="22"/>
                <w:szCs w:val="22"/>
              </w:rPr>
            </w:pPr>
            <w:r>
              <w:rPr>
                <w:rFonts w:asciiTheme="minorHAnsi" w:hAnsiTheme="minorHAnsi"/>
                <w:sz w:val="22"/>
                <w:szCs w:val="22"/>
              </w:rPr>
              <w:t>Eolas a léiriú ar struchtúr agus feidhmeanna rialtais áitiúil.</w:t>
            </w:r>
          </w:p>
          <w:p w14:paraId="3868CAAA" w14:textId="77777777" w:rsidR="004B7524" w:rsidRPr="00D67F07" w:rsidRDefault="004B7524" w:rsidP="004B7524">
            <w:pPr>
              <w:pStyle w:val="NoSpacing"/>
              <w:ind w:left="720"/>
              <w:jc w:val="both"/>
              <w:rPr>
                <w:rFonts w:asciiTheme="minorHAnsi" w:hAnsiTheme="minorHAnsi" w:cstheme="minorHAnsi"/>
                <w:sz w:val="22"/>
                <w:szCs w:val="22"/>
              </w:rPr>
            </w:pPr>
          </w:p>
          <w:p w14:paraId="2733B992" w14:textId="77777777" w:rsidR="004B7524" w:rsidRPr="00D67F07" w:rsidRDefault="004B7524" w:rsidP="004B7524">
            <w:pPr>
              <w:pStyle w:val="NoSpacing"/>
              <w:numPr>
                <w:ilvl w:val="0"/>
                <w:numId w:val="19"/>
              </w:numPr>
              <w:jc w:val="both"/>
              <w:rPr>
                <w:rFonts w:asciiTheme="minorHAnsi" w:hAnsiTheme="minorHAnsi" w:cstheme="minorHAnsi"/>
                <w:sz w:val="22"/>
                <w:szCs w:val="22"/>
              </w:rPr>
            </w:pPr>
            <w:r>
              <w:rPr>
                <w:rFonts w:asciiTheme="minorHAnsi" w:hAnsiTheme="minorHAnsi"/>
                <w:sz w:val="22"/>
                <w:szCs w:val="22"/>
              </w:rPr>
              <w:t>Eolas a léiriú ar shaincheisteanna reatha rialtais áitiúil agus cineálacha praiticiúla cur chuige a mholadh chun iad a réiteach.</w:t>
            </w:r>
          </w:p>
          <w:p w14:paraId="0662D967" w14:textId="77777777" w:rsidR="004B7524" w:rsidRPr="00D67F07" w:rsidRDefault="004B7524" w:rsidP="004B7524">
            <w:pPr>
              <w:pStyle w:val="NoSpacing"/>
              <w:jc w:val="both"/>
              <w:rPr>
                <w:rFonts w:asciiTheme="minorHAnsi" w:hAnsiTheme="minorHAnsi" w:cstheme="minorHAnsi"/>
                <w:sz w:val="22"/>
                <w:szCs w:val="22"/>
              </w:rPr>
            </w:pPr>
          </w:p>
          <w:p w14:paraId="193B0336" w14:textId="77777777" w:rsidR="004B7524" w:rsidRPr="00D67F07" w:rsidRDefault="004B7524" w:rsidP="004B7524">
            <w:pPr>
              <w:pStyle w:val="NoSpacing"/>
              <w:numPr>
                <w:ilvl w:val="0"/>
                <w:numId w:val="19"/>
              </w:numPr>
              <w:jc w:val="both"/>
              <w:rPr>
                <w:rFonts w:asciiTheme="minorHAnsi" w:hAnsiTheme="minorHAnsi" w:cstheme="minorHAnsi"/>
                <w:sz w:val="22"/>
                <w:szCs w:val="22"/>
              </w:rPr>
            </w:pPr>
            <w:r>
              <w:rPr>
                <w:rFonts w:asciiTheme="minorHAnsi" w:hAnsiTheme="minorHAnsi"/>
                <w:sz w:val="22"/>
                <w:szCs w:val="22"/>
              </w:rPr>
              <w:t>Dearcadh soiléir réalaíoch a léiriú i leith treochtaí agus treo straitéiseach rialtais áitiúil amach anseo.</w:t>
            </w:r>
          </w:p>
          <w:p w14:paraId="07F6EA57" w14:textId="77777777" w:rsidR="004B7524" w:rsidRPr="00D67F07" w:rsidRDefault="004B7524" w:rsidP="004B7524">
            <w:pPr>
              <w:pStyle w:val="NoSpacing"/>
              <w:jc w:val="both"/>
              <w:rPr>
                <w:rFonts w:asciiTheme="minorHAnsi" w:hAnsiTheme="minorHAnsi" w:cstheme="minorHAnsi"/>
                <w:sz w:val="22"/>
                <w:szCs w:val="22"/>
              </w:rPr>
            </w:pPr>
          </w:p>
          <w:p w14:paraId="2688B62B" w14:textId="55B26EFD" w:rsidR="004B7524" w:rsidRPr="00D67F07" w:rsidRDefault="004B7524" w:rsidP="004B7524">
            <w:pPr>
              <w:pStyle w:val="NoSpacing"/>
              <w:numPr>
                <w:ilvl w:val="0"/>
                <w:numId w:val="19"/>
              </w:numPr>
              <w:jc w:val="both"/>
              <w:rPr>
                <w:rFonts w:asciiTheme="minorHAnsi" w:hAnsiTheme="minorHAnsi" w:cstheme="minorHAnsi"/>
                <w:sz w:val="22"/>
                <w:szCs w:val="22"/>
              </w:rPr>
            </w:pPr>
            <w:r>
              <w:rPr>
                <w:rFonts w:asciiTheme="minorHAnsi" w:hAnsiTheme="minorHAnsi"/>
                <w:sz w:val="22"/>
                <w:szCs w:val="22"/>
              </w:rPr>
              <w:t xml:space="preserve">Tuiscint a léiriú ar ról an Oifigigh Foirne sa chomhthéacs seo. </w:t>
            </w:r>
          </w:p>
          <w:p w14:paraId="27E55D3C" w14:textId="77777777" w:rsidR="004B7524" w:rsidRPr="00C832B2" w:rsidRDefault="004B7524" w:rsidP="004B7524">
            <w:pPr>
              <w:pStyle w:val="BodyText"/>
              <w:rPr>
                <w:rFonts w:ascii="Calibri" w:hAnsi="Calibri" w:cs="Calibri"/>
                <w:b/>
                <w:szCs w:val="24"/>
              </w:rPr>
            </w:pPr>
          </w:p>
        </w:tc>
      </w:tr>
    </w:tbl>
    <w:p w14:paraId="3DCE4528" w14:textId="77777777" w:rsidR="006415C2" w:rsidRDefault="006415C2" w:rsidP="001A3079">
      <w:pPr>
        <w:pStyle w:val="NoSpacing"/>
        <w:ind w:left="2880" w:hanging="1440"/>
        <w:jc w:val="both"/>
        <w:rPr>
          <w:rFonts w:asciiTheme="minorHAnsi" w:hAnsiTheme="minorHAnsi"/>
        </w:rPr>
      </w:pPr>
    </w:p>
    <w:p w14:paraId="55EDF9F6" w14:textId="77777777" w:rsidR="00520F1B" w:rsidRDefault="00520F1B" w:rsidP="001A3079">
      <w:pPr>
        <w:pStyle w:val="NoSpacing"/>
        <w:ind w:left="2880" w:hanging="1440"/>
        <w:jc w:val="both"/>
        <w:rPr>
          <w:rFonts w:asciiTheme="minorHAnsi" w:hAnsiTheme="minorHAnsi"/>
        </w:rPr>
      </w:pPr>
    </w:p>
    <w:p w14:paraId="2CB7453E" w14:textId="77777777" w:rsidR="006415C2" w:rsidRDefault="006415C2" w:rsidP="001A3079">
      <w:pPr>
        <w:pStyle w:val="NoSpacing"/>
        <w:ind w:left="2880" w:hanging="1440"/>
        <w:jc w:val="both"/>
        <w:rPr>
          <w:rFonts w:asciiTheme="minorHAnsi" w:hAnsiTheme="minorHAnsi"/>
        </w:rPr>
      </w:pPr>
    </w:p>
    <w:p w14:paraId="3E4539F8" w14:textId="77777777" w:rsidR="00835C55" w:rsidRDefault="00835C55" w:rsidP="001A3079">
      <w:pPr>
        <w:pStyle w:val="NoSpacing"/>
        <w:ind w:left="2880" w:hanging="1440"/>
        <w:jc w:val="both"/>
        <w:rPr>
          <w:rFonts w:asciiTheme="minorHAnsi" w:hAnsiTheme="minorHAnsi"/>
        </w:rPr>
      </w:pPr>
    </w:p>
    <w:p w14:paraId="00CDA980" w14:textId="77777777" w:rsidR="00835C55" w:rsidRDefault="00835C55" w:rsidP="001A3079">
      <w:pPr>
        <w:pStyle w:val="NoSpacing"/>
        <w:ind w:left="2880" w:hanging="1440"/>
        <w:jc w:val="both"/>
        <w:rPr>
          <w:rFonts w:asciiTheme="minorHAnsi" w:hAnsiTheme="minorHAnsi"/>
        </w:rPr>
      </w:pPr>
    </w:p>
    <w:p w14:paraId="259B3786" w14:textId="77777777" w:rsidR="00520F1B" w:rsidRDefault="00520F1B" w:rsidP="001A3079">
      <w:pPr>
        <w:pStyle w:val="NoSpacing"/>
        <w:ind w:left="2880" w:hanging="1440"/>
        <w:jc w:val="both"/>
        <w:rPr>
          <w:rFonts w:asciiTheme="minorHAnsi" w:hAnsiTheme="minorHAnsi"/>
        </w:rPr>
      </w:pPr>
    </w:p>
    <w:p w14:paraId="27105D0B" w14:textId="77777777" w:rsidR="00835C55" w:rsidRDefault="00835C55" w:rsidP="001A3079">
      <w:pPr>
        <w:pStyle w:val="NoSpacing"/>
        <w:ind w:left="2880" w:hanging="1440"/>
        <w:jc w:val="both"/>
        <w:rPr>
          <w:rFonts w:asciiTheme="minorHAnsi" w:hAnsiTheme="minorHAnsi"/>
        </w:rPr>
      </w:pPr>
    </w:p>
    <w:p w14:paraId="39CE2732" w14:textId="77777777" w:rsidR="00835C55" w:rsidRDefault="00835C55" w:rsidP="001A3079">
      <w:pPr>
        <w:pStyle w:val="NoSpacing"/>
        <w:ind w:left="2880" w:hanging="1440"/>
        <w:jc w:val="both"/>
        <w:rPr>
          <w:rFonts w:asciiTheme="minorHAnsi" w:hAnsiTheme="minorHAnsi"/>
        </w:rPr>
      </w:pPr>
    </w:p>
    <w:p w14:paraId="34C270FC" w14:textId="77777777" w:rsidR="00835C55" w:rsidRDefault="00835C55" w:rsidP="001A3079">
      <w:pPr>
        <w:pStyle w:val="NoSpacing"/>
        <w:ind w:left="2880" w:hanging="1440"/>
        <w:jc w:val="both"/>
        <w:rPr>
          <w:rFonts w:asciiTheme="minorHAnsi" w:hAnsiTheme="minorHAnsi"/>
        </w:rPr>
      </w:pPr>
    </w:p>
    <w:p w14:paraId="0465E823" w14:textId="77777777" w:rsidR="00721B38" w:rsidRDefault="00721B38" w:rsidP="0000250C">
      <w:pPr>
        <w:pStyle w:val="NoSpacing"/>
        <w:jc w:val="both"/>
        <w:rPr>
          <w:rFonts w:asciiTheme="minorHAnsi" w:hAnsiTheme="minorHAnsi"/>
        </w:rPr>
      </w:pPr>
    </w:p>
    <w:p w14:paraId="754BA716" w14:textId="77777777" w:rsidR="004B7524" w:rsidRDefault="004B7524" w:rsidP="0000250C">
      <w:pPr>
        <w:pStyle w:val="NoSpacing"/>
        <w:jc w:val="both"/>
        <w:rPr>
          <w:rFonts w:asciiTheme="minorHAnsi" w:hAnsiTheme="minorHAnsi"/>
        </w:rPr>
      </w:pPr>
    </w:p>
    <w:p w14:paraId="7255E3A3" w14:textId="77777777" w:rsidR="004B7524" w:rsidRDefault="004B7524" w:rsidP="0000250C">
      <w:pPr>
        <w:pStyle w:val="NoSpacing"/>
        <w:jc w:val="both"/>
        <w:rPr>
          <w:rFonts w:asciiTheme="minorHAnsi" w:hAnsiTheme="minorHAnsi"/>
        </w:rPr>
      </w:pPr>
    </w:p>
    <w:p w14:paraId="640ACCBD" w14:textId="77777777" w:rsidR="004B7524" w:rsidRDefault="004B7524" w:rsidP="0000250C">
      <w:pPr>
        <w:pStyle w:val="NoSpacing"/>
        <w:jc w:val="both"/>
        <w:rPr>
          <w:rFonts w:asciiTheme="minorHAnsi" w:hAnsiTheme="minorHAnsi"/>
        </w:rPr>
      </w:pPr>
    </w:p>
    <w:p w14:paraId="0D5D577D" w14:textId="77777777" w:rsidR="004B7524" w:rsidRDefault="004B7524" w:rsidP="0000250C">
      <w:pPr>
        <w:pStyle w:val="NoSpacing"/>
        <w:jc w:val="both"/>
        <w:rPr>
          <w:rFonts w:asciiTheme="minorHAnsi" w:hAnsiTheme="minorHAnsi"/>
        </w:rPr>
      </w:pPr>
    </w:p>
    <w:p w14:paraId="50F20E4E" w14:textId="77777777" w:rsidR="004B7524" w:rsidRDefault="004B7524" w:rsidP="0000250C">
      <w:pPr>
        <w:pStyle w:val="NoSpacing"/>
        <w:jc w:val="both"/>
        <w:rPr>
          <w:rFonts w:asciiTheme="minorHAnsi" w:hAnsiTheme="minorHAnsi"/>
        </w:rPr>
      </w:pPr>
    </w:p>
    <w:p w14:paraId="711BB381" w14:textId="77777777" w:rsidR="004B7524" w:rsidRDefault="004B7524" w:rsidP="0000250C">
      <w:pPr>
        <w:pStyle w:val="NoSpacing"/>
        <w:jc w:val="both"/>
        <w:rPr>
          <w:rFonts w:asciiTheme="minorHAnsi" w:hAnsiTheme="minorHAnsi"/>
        </w:rPr>
      </w:pPr>
    </w:p>
    <w:p w14:paraId="4EC24EA7" w14:textId="77777777" w:rsidR="004B7524" w:rsidRDefault="004B7524" w:rsidP="0000250C">
      <w:pPr>
        <w:pStyle w:val="NoSpacing"/>
        <w:jc w:val="both"/>
        <w:rPr>
          <w:rFonts w:asciiTheme="minorHAnsi" w:hAnsiTheme="minorHAnsi"/>
        </w:rPr>
      </w:pPr>
    </w:p>
    <w:p w14:paraId="0F504100" w14:textId="77777777" w:rsidR="004B7524" w:rsidRDefault="004B7524" w:rsidP="0000250C">
      <w:pPr>
        <w:pStyle w:val="NoSpacing"/>
        <w:jc w:val="both"/>
        <w:rPr>
          <w:rFonts w:asciiTheme="minorHAnsi" w:hAnsiTheme="minorHAnsi"/>
        </w:rPr>
      </w:pPr>
    </w:p>
    <w:p w14:paraId="14DA58CC" w14:textId="77777777" w:rsidR="004B7524" w:rsidRDefault="004B7524" w:rsidP="0000250C">
      <w:pPr>
        <w:pStyle w:val="NoSpacing"/>
        <w:jc w:val="both"/>
        <w:rPr>
          <w:rFonts w:asciiTheme="minorHAnsi" w:hAnsiTheme="minorHAnsi"/>
        </w:rPr>
      </w:pPr>
    </w:p>
    <w:p w14:paraId="178D3BA4" w14:textId="77777777" w:rsidR="004B7524" w:rsidRDefault="004B7524" w:rsidP="0000250C">
      <w:pPr>
        <w:pStyle w:val="NoSpacing"/>
        <w:jc w:val="both"/>
        <w:rPr>
          <w:rFonts w:asciiTheme="minorHAnsi" w:hAnsiTheme="minorHAnsi"/>
        </w:rPr>
      </w:pPr>
    </w:p>
    <w:p w14:paraId="2035B887" w14:textId="77777777" w:rsidR="004B7524" w:rsidRDefault="004B7524" w:rsidP="0000250C">
      <w:pPr>
        <w:pStyle w:val="NoSpacing"/>
        <w:jc w:val="both"/>
        <w:rPr>
          <w:rFonts w:asciiTheme="minorHAnsi" w:hAnsiTheme="minorHAnsi"/>
        </w:rPr>
      </w:pPr>
    </w:p>
    <w:p w14:paraId="47F4E47D" w14:textId="77777777" w:rsidR="004B7524" w:rsidRDefault="004B7524" w:rsidP="0000250C">
      <w:pPr>
        <w:pStyle w:val="NoSpacing"/>
        <w:jc w:val="both"/>
        <w:rPr>
          <w:rFonts w:asciiTheme="minorHAnsi" w:hAnsiTheme="minorHAnsi"/>
        </w:rPr>
      </w:pPr>
    </w:p>
    <w:p w14:paraId="18EE7A43" w14:textId="77777777" w:rsidR="004B7524" w:rsidRDefault="004B7524" w:rsidP="0000250C">
      <w:pPr>
        <w:pStyle w:val="NoSpacing"/>
        <w:jc w:val="both"/>
        <w:rPr>
          <w:rFonts w:asciiTheme="minorHAnsi" w:hAnsiTheme="minorHAnsi"/>
        </w:rPr>
      </w:pPr>
    </w:p>
    <w:p w14:paraId="0FD51091" w14:textId="77777777" w:rsidR="004B7524" w:rsidRDefault="004B7524" w:rsidP="0000250C">
      <w:pPr>
        <w:pStyle w:val="NoSpacing"/>
        <w:jc w:val="both"/>
        <w:rPr>
          <w:rFonts w:asciiTheme="minorHAnsi" w:hAnsiTheme="minorHAnsi"/>
        </w:rPr>
      </w:pPr>
    </w:p>
    <w:p w14:paraId="7BE9554D" w14:textId="77777777" w:rsidR="004B7524" w:rsidRDefault="004B7524" w:rsidP="0000250C">
      <w:pPr>
        <w:pStyle w:val="NoSpacing"/>
        <w:jc w:val="both"/>
        <w:rPr>
          <w:rFonts w:asciiTheme="minorHAnsi" w:hAnsiTheme="minorHAnsi"/>
        </w:rPr>
      </w:pPr>
    </w:p>
    <w:p w14:paraId="417A67E1" w14:textId="77777777" w:rsidR="004B7524" w:rsidRDefault="004B7524" w:rsidP="0000250C">
      <w:pPr>
        <w:pStyle w:val="NoSpacing"/>
        <w:jc w:val="both"/>
        <w:rPr>
          <w:rFonts w:asciiTheme="minorHAnsi" w:hAnsiTheme="minorHAnsi"/>
        </w:rPr>
      </w:pPr>
    </w:p>
    <w:p w14:paraId="0FEFF4CA" w14:textId="77777777" w:rsidR="004B7524" w:rsidRDefault="004B7524" w:rsidP="0000250C">
      <w:pPr>
        <w:pStyle w:val="NoSpacing"/>
        <w:jc w:val="both"/>
        <w:rPr>
          <w:rFonts w:asciiTheme="minorHAnsi" w:hAnsiTheme="minorHAnsi"/>
        </w:rPr>
      </w:pPr>
    </w:p>
    <w:p w14:paraId="038E98E4" w14:textId="77777777" w:rsidR="004B7524" w:rsidRDefault="004B7524" w:rsidP="0000250C">
      <w:pPr>
        <w:pStyle w:val="NoSpacing"/>
        <w:jc w:val="both"/>
        <w:rPr>
          <w:rFonts w:asciiTheme="minorHAnsi" w:hAnsiTheme="minorHAnsi"/>
        </w:rPr>
      </w:pPr>
    </w:p>
    <w:p w14:paraId="108C1C74" w14:textId="77777777" w:rsidR="004B7524" w:rsidRDefault="004B7524" w:rsidP="0000250C">
      <w:pPr>
        <w:pStyle w:val="NoSpacing"/>
        <w:jc w:val="both"/>
        <w:rPr>
          <w:rFonts w:asciiTheme="minorHAnsi" w:hAnsiTheme="minorHAnsi"/>
        </w:rPr>
      </w:pPr>
    </w:p>
    <w:p w14:paraId="6A2C3567" w14:textId="77777777" w:rsidR="004B7524" w:rsidRDefault="004B7524" w:rsidP="0000250C">
      <w:pPr>
        <w:pStyle w:val="NoSpacing"/>
        <w:jc w:val="both"/>
        <w:rPr>
          <w:rFonts w:asciiTheme="minorHAnsi" w:hAnsiTheme="minorHAnsi"/>
        </w:rPr>
      </w:pPr>
    </w:p>
    <w:p w14:paraId="3D099127" w14:textId="77777777" w:rsidR="004B7524" w:rsidRDefault="004B7524" w:rsidP="0000250C">
      <w:pPr>
        <w:pStyle w:val="NoSpacing"/>
        <w:jc w:val="both"/>
        <w:rPr>
          <w:rFonts w:asciiTheme="minorHAnsi" w:hAnsiTheme="minorHAnsi"/>
        </w:rPr>
      </w:pPr>
    </w:p>
    <w:p w14:paraId="33124BC0" w14:textId="77777777" w:rsidR="004B7524" w:rsidRDefault="004B7524" w:rsidP="0000250C">
      <w:pPr>
        <w:pStyle w:val="NoSpacing"/>
        <w:jc w:val="both"/>
        <w:rPr>
          <w:rFonts w:asciiTheme="minorHAnsi" w:hAnsiTheme="minorHAnsi"/>
        </w:rPr>
      </w:pPr>
    </w:p>
    <w:p w14:paraId="5FF0E2A2" w14:textId="77777777" w:rsidR="004B7524" w:rsidRDefault="004B7524" w:rsidP="0000250C">
      <w:pPr>
        <w:pStyle w:val="NoSpacing"/>
        <w:jc w:val="both"/>
        <w:rPr>
          <w:rFonts w:asciiTheme="minorHAnsi" w:hAnsiTheme="minorHAnsi"/>
        </w:rPr>
      </w:pPr>
    </w:p>
    <w:p w14:paraId="3733518B" w14:textId="77777777" w:rsidR="004B7524" w:rsidRDefault="004B7524" w:rsidP="0000250C">
      <w:pPr>
        <w:pStyle w:val="NoSpacing"/>
        <w:jc w:val="both"/>
        <w:rPr>
          <w:rFonts w:asciiTheme="minorHAnsi" w:hAnsiTheme="minorHAnsi"/>
        </w:rPr>
      </w:pPr>
    </w:p>
    <w:p w14:paraId="46CC2287" w14:textId="77777777" w:rsidR="004B7524" w:rsidRDefault="004B7524" w:rsidP="0000250C">
      <w:pPr>
        <w:pStyle w:val="NoSpacing"/>
        <w:jc w:val="both"/>
        <w:rPr>
          <w:rFonts w:asciiTheme="minorHAnsi" w:hAnsiTheme="minorHAnsi"/>
        </w:rPr>
      </w:pPr>
    </w:p>
    <w:p w14:paraId="20557780" w14:textId="77777777" w:rsidR="004B7524" w:rsidRDefault="004B7524" w:rsidP="0000250C">
      <w:pPr>
        <w:pStyle w:val="NoSpacing"/>
        <w:jc w:val="both"/>
        <w:rPr>
          <w:rFonts w:asciiTheme="minorHAnsi" w:hAnsiTheme="minorHAnsi"/>
        </w:rPr>
      </w:pPr>
    </w:p>
    <w:p w14:paraId="09D636E8" w14:textId="77777777" w:rsidR="004B7524" w:rsidRDefault="004B7524" w:rsidP="0000250C">
      <w:pPr>
        <w:pStyle w:val="NoSpacing"/>
        <w:jc w:val="both"/>
        <w:rPr>
          <w:rFonts w:asciiTheme="minorHAnsi" w:hAnsiTheme="minorHAnsi"/>
        </w:rPr>
      </w:pPr>
    </w:p>
    <w:p w14:paraId="7A0507BE" w14:textId="77777777" w:rsidR="004B7524" w:rsidRDefault="004B7524" w:rsidP="0000250C">
      <w:pPr>
        <w:pStyle w:val="NoSpacing"/>
        <w:jc w:val="both"/>
        <w:rPr>
          <w:rFonts w:asciiTheme="minorHAnsi" w:hAnsiTheme="minorHAnsi"/>
        </w:rPr>
      </w:pPr>
    </w:p>
    <w:p w14:paraId="54873758" w14:textId="77777777" w:rsidR="00721B38" w:rsidRDefault="00721B38" w:rsidP="001A3079">
      <w:pPr>
        <w:pStyle w:val="NoSpacing"/>
        <w:ind w:left="2880" w:hanging="1440"/>
        <w:jc w:val="both"/>
        <w:rPr>
          <w:rFonts w:asciiTheme="minorHAnsi" w:hAnsiTheme="minorHAnsi"/>
        </w:rPr>
      </w:pP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70EF01B5" w14:textId="3B9D739E" w:rsidR="00721B38" w:rsidRDefault="00721B38" w:rsidP="00721B38">
      <w:pPr>
        <w:jc w:val="both"/>
        <w:rPr>
          <w:rFonts w:asciiTheme="minorHAnsi" w:hAnsiTheme="minorHAnsi" w:cstheme="minorBidi"/>
          <w:b/>
          <w:snapToGrid w:val="0"/>
          <w:lang w:eastAsia="en-GB" w:bidi="ar-SA"/>
        </w:rPr>
      </w:pPr>
      <w:r w:rsidRPr="00721B38">
        <w:rPr>
          <w:rFonts w:asciiTheme="minorHAnsi" w:hAnsiTheme="minorHAnsi" w:cstheme="minorBidi"/>
          <w:snapToGrid w:val="0"/>
          <w:lang w:val="ga-IE" w:eastAsia="en-GB" w:bidi="ar-SA"/>
        </w:rPr>
        <w:t>Líonfar poist bhuana agus shealadacha iomchuí sa todhchaí ón bpainéal a chuirfear le chéile.</w:t>
      </w:r>
      <w:r w:rsidRPr="00721B38">
        <w:rPr>
          <w:rFonts w:asciiTheme="minorHAnsi" w:hAnsiTheme="minorHAnsi" w:cstheme="minorBidi"/>
          <w:b/>
          <w:snapToGrid w:val="0"/>
          <w:lang w:eastAsia="en-GB" w:bidi="ar-SA"/>
        </w:rPr>
        <w:t xml:space="preserve">  </w:t>
      </w:r>
      <w:r w:rsidRPr="00721B38">
        <w:rPr>
          <w:rFonts w:asciiTheme="minorHAnsi" w:hAnsiTheme="minorHAnsi" w:cstheme="minorBidi"/>
          <w:snapToGrid w:val="0"/>
          <w:lang w:val="ga-IE" w:eastAsia="en-GB" w:bidi="ar-SA"/>
        </w:rPr>
        <w:t xml:space="preserve">Beidh an post (na poist) </w:t>
      </w:r>
      <w:r w:rsidR="00F74C66">
        <w:rPr>
          <w:rFonts w:asciiTheme="minorHAnsi" w:hAnsiTheme="minorHAnsi" w:cstheme="minorBidi"/>
          <w:snapToGrid w:val="0"/>
          <w:lang w:val="ga-IE" w:eastAsia="en-GB" w:bidi="ar-SA"/>
        </w:rPr>
        <w:t>buan/</w:t>
      </w:r>
      <w:r w:rsidRPr="00721B38">
        <w:rPr>
          <w:rFonts w:asciiTheme="minorHAnsi" w:hAnsiTheme="minorHAnsi" w:cstheme="minorBidi"/>
          <w:snapToGrid w:val="0"/>
          <w:lang w:val="ga-IE" w:eastAsia="en-GB" w:bidi="ar-SA"/>
        </w:rPr>
        <w:t>lánama agus inphinsin.</w:t>
      </w:r>
      <w:r w:rsidRPr="00721B38">
        <w:rPr>
          <w:rFonts w:asciiTheme="minorHAnsi" w:hAnsiTheme="minorHAnsi" w:cstheme="minorBidi"/>
          <w:b/>
          <w:snapToGrid w:val="0"/>
          <w:lang w:eastAsia="en-GB" w:bidi="ar-SA"/>
        </w:rPr>
        <w:t xml:space="preserve">   </w:t>
      </w:r>
    </w:p>
    <w:p w14:paraId="1BCBF763" w14:textId="77777777" w:rsidR="00F74C66" w:rsidRDefault="00F74C66" w:rsidP="00721B38">
      <w:pPr>
        <w:jc w:val="both"/>
        <w:rPr>
          <w:rFonts w:asciiTheme="minorHAnsi" w:hAnsiTheme="minorHAnsi" w:cstheme="minorBidi"/>
          <w:b/>
          <w:snapToGrid w:val="0"/>
          <w:lang w:eastAsia="en-GB" w:bidi="ar-SA"/>
        </w:rPr>
      </w:pPr>
    </w:p>
    <w:p w14:paraId="3EA9358E" w14:textId="77777777" w:rsidR="00F74C66" w:rsidRPr="00F74C66" w:rsidRDefault="00F74C66" w:rsidP="00F74C66">
      <w:pPr>
        <w:jc w:val="both"/>
        <w:rPr>
          <w:rFonts w:asciiTheme="minorHAnsi" w:hAnsiTheme="minorHAnsi" w:cstheme="minorHAnsi"/>
          <w:b/>
          <w:bCs/>
          <w:u w:val="single"/>
        </w:rPr>
      </w:pPr>
      <w:r w:rsidRPr="00F74C66">
        <w:rPr>
          <w:rFonts w:asciiTheme="minorHAnsi" w:hAnsiTheme="minorHAnsi" w:cstheme="minorHAnsi"/>
          <w:b/>
          <w:bCs/>
          <w:u w:val="single"/>
        </w:rPr>
        <w:t>Ceapadh an Phainéil</w:t>
      </w:r>
    </w:p>
    <w:p w14:paraId="7C786651" w14:textId="77777777" w:rsidR="00F74C66" w:rsidRPr="00F74C66" w:rsidRDefault="00F74C66" w:rsidP="00F74C66">
      <w:pPr>
        <w:jc w:val="both"/>
        <w:rPr>
          <w:rFonts w:asciiTheme="minorHAnsi" w:hAnsiTheme="minorHAnsi" w:cstheme="minorHAnsi"/>
          <w:bCs/>
        </w:rPr>
      </w:pPr>
      <w:r w:rsidRPr="00F74C66">
        <w:rPr>
          <w:rFonts w:asciiTheme="minorHAnsi" w:hAnsiTheme="minorHAnsi" w:cstheme="minorHAnsi"/>
        </w:rPr>
        <w:t>Déanfar iarrthóirí a earcú do Ghráid Riaracháin Chléireachais IV go VII ar an mbonn seo a leanas:</w:t>
      </w:r>
    </w:p>
    <w:p w14:paraId="31FA3A8C" w14:textId="77777777" w:rsidR="00F74C66" w:rsidRPr="00F74C66" w:rsidRDefault="00F74C66" w:rsidP="00F74C66">
      <w:pPr>
        <w:jc w:val="both"/>
        <w:rPr>
          <w:rFonts w:asciiTheme="minorHAnsi" w:hAnsiTheme="minorHAnsi" w:cstheme="minorHAnsi"/>
          <w:bCs/>
        </w:rPr>
      </w:pPr>
      <w:r w:rsidRPr="00F74C66">
        <w:rPr>
          <w:rFonts w:asciiTheme="minorHAnsi" w:hAnsiTheme="minorHAnsi" w:cstheme="minorHAnsi"/>
        </w:rPr>
        <w:br/>
        <w:t>A.</w:t>
      </w:r>
      <w:r w:rsidRPr="00F74C66">
        <w:rPr>
          <w:rFonts w:asciiTheme="minorHAnsi" w:hAnsiTheme="minorHAnsi" w:cstheme="minorHAnsi"/>
        </w:rPr>
        <w:tab/>
        <w:t xml:space="preserve">50% teoranta d’fhostaithe san earnáil, </w:t>
      </w:r>
    </w:p>
    <w:p w14:paraId="67A4CFEB" w14:textId="77777777" w:rsidR="00F74C66" w:rsidRPr="00F74C66" w:rsidRDefault="00F74C66" w:rsidP="00F74C66">
      <w:pPr>
        <w:jc w:val="both"/>
        <w:rPr>
          <w:rFonts w:asciiTheme="minorHAnsi" w:hAnsiTheme="minorHAnsi" w:cstheme="minorHAnsi"/>
          <w:bCs/>
        </w:rPr>
      </w:pPr>
      <w:r w:rsidRPr="00F74C66">
        <w:rPr>
          <w:rFonts w:asciiTheme="minorHAnsi" w:hAnsiTheme="minorHAnsi" w:cstheme="minorHAnsi"/>
        </w:rPr>
        <w:t>B.</w:t>
      </w:r>
      <w:r w:rsidRPr="00F74C66">
        <w:rPr>
          <w:rFonts w:asciiTheme="minorHAnsi" w:hAnsiTheme="minorHAnsi" w:cstheme="minorHAnsi"/>
        </w:rPr>
        <w:tab/>
        <w:t>30% ar oscailt</w:t>
      </w:r>
    </w:p>
    <w:p w14:paraId="38C95A04" w14:textId="77777777" w:rsidR="00F74C66" w:rsidRPr="00F74C66" w:rsidRDefault="00F74C66" w:rsidP="00F74C66">
      <w:pPr>
        <w:jc w:val="both"/>
        <w:rPr>
          <w:rFonts w:asciiTheme="minorHAnsi" w:hAnsiTheme="minorHAnsi" w:cstheme="minorHAnsi"/>
          <w:bCs/>
        </w:rPr>
      </w:pPr>
      <w:r w:rsidRPr="00F74C66">
        <w:rPr>
          <w:rFonts w:asciiTheme="minorHAnsi" w:hAnsiTheme="minorHAnsi" w:cstheme="minorHAnsi"/>
        </w:rPr>
        <w:t>A.</w:t>
      </w:r>
      <w:r w:rsidRPr="00F74C66">
        <w:rPr>
          <w:rFonts w:asciiTheme="minorHAnsi" w:hAnsiTheme="minorHAnsi" w:cstheme="minorHAnsi"/>
        </w:rPr>
        <w:tab/>
        <w:t xml:space="preserve">20% teoranta d’fhostaithe Chomhairle Cathrach na Gaillimhe </w:t>
      </w:r>
    </w:p>
    <w:p w14:paraId="1F8F17A8" w14:textId="77777777" w:rsidR="00F74C66" w:rsidRPr="00F74C66" w:rsidRDefault="00F74C66" w:rsidP="00F74C66">
      <w:pPr>
        <w:jc w:val="both"/>
        <w:rPr>
          <w:rFonts w:asciiTheme="minorHAnsi" w:hAnsiTheme="minorHAnsi" w:cstheme="minorHAnsi"/>
          <w:bCs/>
        </w:rPr>
      </w:pPr>
    </w:p>
    <w:p w14:paraId="4F8B5774" w14:textId="77777777" w:rsidR="00F74C66" w:rsidRPr="00F74C66" w:rsidRDefault="00F74C66" w:rsidP="00F74C66">
      <w:pPr>
        <w:jc w:val="both"/>
        <w:rPr>
          <w:rFonts w:asciiTheme="minorHAnsi" w:hAnsiTheme="minorHAnsi" w:cstheme="minorHAnsi"/>
        </w:rPr>
      </w:pPr>
      <w:r w:rsidRPr="00467B9C">
        <w:rPr>
          <w:rFonts w:asciiTheme="minorHAnsi" w:hAnsiTheme="minorHAnsi" w:cstheme="minorHAnsi"/>
          <w:b/>
          <w:bCs/>
        </w:rPr>
        <w:t>Painéal A (Teoranta d’Earnáil an Údaráis Áitiúil)</w:t>
      </w:r>
      <w:r w:rsidRPr="00F74C66">
        <w:rPr>
          <w:rFonts w:asciiTheme="minorHAnsi" w:hAnsiTheme="minorHAnsi" w:cstheme="minorHAnsi"/>
        </w:rPr>
        <w:t xml:space="preserve"> a bheidh comhdhéanta d’iarrthóirí a n-éiroidh leo, in ord fiúntais, as an. earnáil údaráis áitiúil amháin .i. iarrthóirí atá ag obair in údarás áitiúil nó i gcomhthionóil réigiúnach (nuair is cuí). </w:t>
      </w:r>
    </w:p>
    <w:p w14:paraId="2FA6EBA9" w14:textId="77777777" w:rsidR="00F74C66" w:rsidRPr="00F74C66" w:rsidRDefault="00F74C66" w:rsidP="00F74C66">
      <w:pPr>
        <w:jc w:val="both"/>
        <w:rPr>
          <w:rFonts w:asciiTheme="minorHAnsi" w:hAnsiTheme="minorHAnsi" w:cstheme="minorHAnsi"/>
        </w:rPr>
      </w:pPr>
    </w:p>
    <w:p w14:paraId="31AB892A" w14:textId="77777777" w:rsidR="00F74C66" w:rsidRPr="00F74C66" w:rsidRDefault="00F74C66" w:rsidP="00F74C66">
      <w:pPr>
        <w:jc w:val="both"/>
        <w:rPr>
          <w:rFonts w:asciiTheme="minorHAnsi" w:hAnsiTheme="minorHAnsi" w:cstheme="minorHAnsi"/>
        </w:rPr>
      </w:pPr>
      <w:r w:rsidRPr="00467B9C">
        <w:rPr>
          <w:rFonts w:asciiTheme="minorHAnsi" w:hAnsiTheme="minorHAnsi" w:cstheme="minorHAnsi"/>
          <w:b/>
          <w:bCs/>
        </w:rPr>
        <w:t>Painéal B (Comórtas Oscailte)</w:t>
      </w:r>
      <w:r w:rsidRPr="00F74C66">
        <w:rPr>
          <w:rFonts w:asciiTheme="minorHAnsi" w:hAnsiTheme="minorHAnsi" w:cstheme="minorHAnsi"/>
        </w:rPr>
        <w:t xml:space="preserve"> a bheidh comhdhéanta de na hiarratasóirí uile a n-éireoidh leo in ord fiúntais atá ag obair in údarás áitiúil, i gcomhthionóil réigiúnach agus iarrthóirí seachtracha. </w:t>
      </w:r>
    </w:p>
    <w:p w14:paraId="1CB9D0C6" w14:textId="77777777" w:rsidR="00F74C66" w:rsidRPr="00F74C66" w:rsidRDefault="00F74C66" w:rsidP="00F74C66">
      <w:pPr>
        <w:jc w:val="both"/>
        <w:rPr>
          <w:rFonts w:asciiTheme="minorHAnsi" w:hAnsiTheme="minorHAnsi" w:cstheme="minorHAnsi"/>
        </w:rPr>
      </w:pPr>
    </w:p>
    <w:p w14:paraId="1F8AFE78" w14:textId="77777777" w:rsidR="00F74C66" w:rsidRPr="00F74C66" w:rsidRDefault="00F74C66" w:rsidP="00F74C66">
      <w:pPr>
        <w:jc w:val="both"/>
        <w:rPr>
          <w:rFonts w:asciiTheme="minorHAnsi" w:hAnsiTheme="minorHAnsi" w:cstheme="minorHAnsi"/>
          <w:bCs/>
        </w:rPr>
      </w:pPr>
      <w:r w:rsidRPr="00467B9C">
        <w:rPr>
          <w:rFonts w:asciiTheme="minorHAnsi" w:hAnsiTheme="minorHAnsi" w:cstheme="minorHAnsi"/>
          <w:b/>
          <w:bCs/>
        </w:rPr>
        <w:t>Painéal C (Teoranta do bhaill Chomhairle Cathrach na Gaillimhe)</w:t>
      </w:r>
      <w:r w:rsidRPr="00F74C66">
        <w:rPr>
          <w:rFonts w:asciiTheme="minorHAnsi" w:hAnsiTheme="minorHAnsi" w:cstheme="minorHAnsi"/>
        </w:rPr>
        <w:t xml:space="preserve"> a bheidh comhdhéanta d'iarrthóirí a n-éiroidh leo, in ord fiúntais, as Comhairle Cathrach na Gaillimhe amháin. </w:t>
      </w:r>
      <w:r w:rsidRPr="00F74C66">
        <w:rPr>
          <w:rFonts w:asciiTheme="minorHAnsi" w:hAnsiTheme="minorHAnsi" w:cstheme="minorHAnsi"/>
          <w:bCs/>
        </w:rPr>
        <w:t xml:space="preserve"> </w:t>
      </w:r>
    </w:p>
    <w:p w14:paraId="32510076" w14:textId="77777777" w:rsidR="00F74C66" w:rsidRPr="00F74C66" w:rsidRDefault="00F74C66" w:rsidP="00F74C66">
      <w:pPr>
        <w:jc w:val="both"/>
        <w:rPr>
          <w:rFonts w:asciiTheme="minorHAnsi" w:hAnsiTheme="minorHAnsi" w:cstheme="minorHAnsi"/>
          <w:bCs/>
        </w:rPr>
      </w:pPr>
    </w:p>
    <w:p w14:paraId="688B718D" w14:textId="77777777" w:rsidR="00F74C66" w:rsidRPr="00F74C66" w:rsidRDefault="00F74C66" w:rsidP="00F74C66">
      <w:pPr>
        <w:jc w:val="both"/>
        <w:rPr>
          <w:rFonts w:asciiTheme="minorHAnsi" w:hAnsiTheme="minorHAnsi" w:cstheme="minorHAnsi"/>
          <w:bCs/>
        </w:rPr>
      </w:pPr>
      <w:r w:rsidRPr="00F74C66">
        <w:rPr>
          <w:rFonts w:asciiTheme="minorHAnsi" w:hAnsiTheme="minorHAnsi" w:cstheme="minorHAnsi"/>
        </w:rPr>
        <w:t>Bunófar an próiseas fógraíochta chun na poist seo a líonadh ar bhonn na ngnásanna seo ar:</w:t>
      </w:r>
    </w:p>
    <w:p w14:paraId="48902163" w14:textId="77777777" w:rsidR="00F74C66" w:rsidRPr="00F74C66" w:rsidRDefault="00F74C66" w:rsidP="00F74C66">
      <w:pPr>
        <w:jc w:val="both"/>
        <w:rPr>
          <w:rFonts w:asciiTheme="minorHAnsi" w:hAnsiTheme="minorHAnsi" w:cstheme="minorHAnsi"/>
          <w:bCs/>
        </w:rPr>
      </w:pPr>
    </w:p>
    <w:p w14:paraId="5C5DB3C5" w14:textId="77777777" w:rsidR="00F74C66" w:rsidRPr="00F74C66" w:rsidRDefault="00F74C66" w:rsidP="00F74C66">
      <w:pPr>
        <w:pStyle w:val="ListParagraph"/>
        <w:numPr>
          <w:ilvl w:val="0"/>
          <w:numId w:val="20"/>
        </w:numPr>
        <w:jc w:val="both"/>
        <w:rPr>
          <w:rFonts w:asciiTheme="minorHAnsi" w:hAnsiTheme="minorHAnsi" w:cstheme="minorHAnsi"/>
          <w:bCs/>
          <w:szCs w:val="24"/>
        </w:rPr>
      </w:pPr>
      <w:r w:rsidRPr="00F74C66">
        <w:rPr>
          <w:rFonts w:asciiTheme="minorHAnsi" w:hAnsiTheme="minorHAnsi" w:cstheme="minorHAnsi"/>
          <w:bCs/>
          <w:szCs w:val="24"/>
        </w:rPr>
        <w:t xml:space="preserve">Comórtas amháin a fhógairt agus </w:t>
      </w:r>
    </w:p>
    <w:p w14:paraId="11C6807C" w14:textId="77777777" w:rsidR="00F74C66" w:rsidRPr="00F74C66" w:rsidRDefault="00F74C66" w:rsidP="00F74C66">
      <w:pPr>
        <w:pStyle w:val="ListParagraph"/>
        <w:numPr>
          <w:ilvl w:val="0"/>
          <w:numId w:val="20"/>
        </w:numPr>
        <w:jc w:val="both"/>
        <w:rPr>
          <w:rFonts w:asciiTheme="minorHAnsi" w:hAnsiTheme="minorHAnsi" w:cstheme="minorHAnsi"/>
          <w:bCs/>
          <w:szCs w:val="24"/>
        </w:rPr>
      </w:pPr>
      <w:r w:rsidRPr="00F74C66">
        <w:rPr>
          <w:rFonts w:asciiTheme="minorHAnsi" w:hAnsiTheme="minorHAnsi" w:cstheme="minorHAnsi"/>
          <w:bCs/>
          <w:szCs w:val="24"/>
        </w:rPr>
        <w:t xml:space="preserve">Trí phainéal a cheapadh chun riachtanais a chomhlíonadh ó thaobh chóimheas na bpost a bheith teoranta don earnáil rialtais áitiúil, a bheidh ar oscailt agus a bheidh teoranta don earnáil údaráis áitiúil, mar a thaispeántar thuas. </w:t>
      </w:r>
    </w:p>
    <w:p w14:paraId="073BC874" w14:textId="77777777" w:rsidR="00F74C66" w:rsidRDefault="00F74C66" w:rsidP="00F74C66"/>
    <w:p w14:paraId="2D0739EB" w14:textId="6AFBF40E" w:rsidR="001A3079" w:rsidRPr="00CA336B" w:rsidRDefault="001A3079" w:rsidP="0059336C">
      <w:pPr>
        <w:jc w:val="both"/>
        <w:rPr>
          <w:rFonts w:ascii="Book Antiqua" w:hAnsi="Book Antiqua"/>
        </w:rPr>
      </w:pPr>
      <w:r>
        <w:rPr>
          <w:rFonts w:asciiTheme="minorHAnsi" w:hAnsiTheme="minorHAnsi"/>
          <w:b/>
          <w:bCs/>
          <w:u w:val="single"/>
          <w:lang w:val="ga"/>
        </w:rPr>
        <w:t xml:space="preserve">Luach Saothair </w:t>
      </w:r>
      <w:r>
        <w:rPr>
          <w:b/>
          <w:bCs/>
          <w:lang w:val="ga"/>
        </w:rPr>
        <w:tab/>
      </w:r>
    </w:p>
    <w:p w14:paraId="0945B6B4" w14:textId="44B9EC74" w:rsidR="001A3079" w:rsidRPr="00A20672" w:rsidRDefault="004B7524" w:rsidP="001A3079">
      <w:pPr>
        <w:jc w:val="both"/>
        <w:rPr>
          <w:rFonts w:asciiTheme="minorHAnsi" w:hAnsiTheme="minorHAnsi"/>
          <w:b/>
          <w:bCs/>
        </w:rPr>
      </w:pPr>
      <w:r>
        <w:rPr>
          <w:rFonts w:asciiTheme="minorHAnsi" w:hAnsiTheme="minorHAnsi"/>
          <w:b/>
          <w:bCs/>
          <w:lang w:val="ga"/>
        </w:rPr>
        <w:t>(Íosmhéid) €</w:t>
      </w:r>
      <w:r w:rsidR="00050358">
        <w:rPr>
          <w:rFonts w:asciiTheme="minorHAnsi" w:hAnsiTheme="minorHAnsi"/>
          <w:b/>
          <w:bCs/>
          <w:lang w:val="ga"/>
        </w:rPr>
        <w:t>46,411</w:t>
      </w:r>
      <w:r>
        <w:rPr>
          <w:rFonts w:asciiTheme="minorHAnsi" w:hAnsiTheme="minorHAnsi"/>
          <w:b/>
          <w:bCs/>
          <w:lang w:val="ga"/>
        </w:rPr>
        <w:t xml:space="preserve"> go (Uasmhéid) €</w:t>
      </w:r>
      <w:r w:rsidR="00050358">
        <w:rPr>
          <w:rFonts w:asciiTheme="minorHAnsi" w:hAnsiTheme="minorHAnsi"/>
          <w:b/>
          <w:bCs/>
          <w:lang w:val="ga"/>
        </w:rPr>
        <w:t>52,204</w:t>
      </w:r>
      <w:r>
        <w:rPr>
          <w:rFonts w:asciiTheme="minorHAnsi" w:hAnsiTheme="minorHAnsi"/>
          <w:b/>
          <w:bCs/>
          <w:lang w:val="ga"/>
        </w:rPr>
        <w:t xml:space="preserve"> le 1u LSI (€</w:t>
      </w:r>
      <w:r w:rsidR="00050358">
        <w:rPr>
          <w:rFonts w:asciiTheme="minorHAnsi" w:hAnsiTheme="minorHAnsi"/>
          <w:b/>
          <w:bCs/>
          <w:lang w:val="ga"/>
        </w:rPr>
        <w:t>53,903</w:t>
      </w:r>
      <w:r w:rsidR="00D50EDC">
        <w:rPr>
          <w:rFonts w:asciiTheme="minorHAnsi" w:hAnsiTheme="minorHAnsi"/>
          <w:b/>
          <w:bCs/>
          <w:lang w:val="ga"/>
        </w:rPr>
        <w:t>) &amp; 2ú LSI (€</w:t>
      </w:r>
      <w:r w:rsidR="00050358">
        <w:rPr>
          <w:rFonts w:asciiTheme="minorHAnsi" w:hAnsiTheme="minorHAnsi"/>
          <w:b/>
          <w:bCs/>
          <w:lang w:val="ga"/>
        </w:rPr>
        <w:t>55,609</w:t>
      </w:r>
      <w:r w:rsidR="006415C2">
        <w:rPr>
          <w:rFonts w:asciiTheme="minorHAnsi" w:hAnsiTheme="minorHAnsi"/>
          <w:b/>
          <w:bCs/>
          <w:lang w:val="ga"/>
        </w:rPr>
        <w:t>) (Ciorclán EL05/20</w:t>
      </w:r>
      <w:r w:rsidR="00050358">
        <w:rPr>
          <w:rFonts w:asciiTheme="minorHAnsi" w:hAnsiTheme="minorHAnsi"/>
          <w:b/>
          <w:bCs/>
          <w:lang w:val="ga"/>
        </w:rPr>
        <w:t>22</w:t>
      </w:r>
      <w:r w:rsidR="00D50EDC">
        <w:rPr>
          <w:rFonts w:asciiTheme="minorHAnsi" w:hAnsiTheme="minorHAnsi"/>
          <w:b/>
          <w:bCs/>
          <w:lang w:val="ga"/>
        </w:rPr>
        <w:t>)</w:t>
      </w:r>
    </w:p>
    <w:p w14:paraId="527ED20F" w14:textId="77777777" w:rsidR="001A3079" w:rsidRPr="00A20672" w:rsidRDefault="001A3079" w:rsidP="001A3079">
      <w:pPr>
        <w:jc w:val="both"/>
        <w:rPr>
          <w:rFonts w:asciiTheme="minorHAnsi" w:hAnsiTheme="minorHAnsi"/>
        </w:rPr>
      </w:pPr>
    </w:p>
    <w:p w14:paraId="76027D5F" w14:textId="04B27F20" w:rsidR="00835C55" w:rsidRPr="00E9530C" w:rsidRDefault="00835C55" w:rsidP="00835C55">
      <w:pPr>
        <w:spacing w:line="238" w:lineRule="atLeast"/>
        <w:jc w:val="both"/>
        <w:rPr>
          <w:rFonts w:eastAsia="Times New Roman" w:cs="Times New Roman"/>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4B7524">
        <w:rPr>
          <w:rFonts w:ascii="Calibri" w:eastAsia="Times New Roman" w:hAnsi="Calibri" w:cs="Calibri"/>
          <w:bCs/>
          <w:color w:val="000000" w:themeColor="text1"/>
          <w:lang w:val="ga-IE" w:eastAsia="en-IE"/>
        </w:rPr>
        <w:t>g an bpointe íosta i.e. €</w:t>
      </w:r>
      <w:r w:rsidR="00C27731">
        <w:rPr>
          <w:rFonts w:ascii="Calibri" w:eastAsia="Times New Roman" w:hAnsi="Calibri" w:cs="Calibri"/>
          <w:bCs/>
          <w:color w:val="000000" w:themeColor="text1"/>
          <w:lang w:val="ga-IE" w:eastAsia="en-IE"/>
        </w:rPr>
        <w:t>46,411</w:t>
      </w:r>
      <w:r w:rsidR="004B7524">
        <w:rPr>
          <w:rFonts w:ascii="Calibri" w:eastAsia="Times New Roman" w:hAnsi="Calibri" w:cs="Calibri"/>
          <w:bCs/>
          <w:color w:val="000000" w:themeColor="text1"/>
          <w:lang w:val="ga-IE" w:eastAsia="en-IE"/>
        </w:rPr>
        <w:t>.</w:t>
      </w:r>
    </w:p>
    <w:p w14:paraId="597432E7" w14:textId="77777777" w:rsidR="006415C2" w:rsidRDefault="006415C2" w:rsidP="001A3079">
      <w:pPr>
        <w:jc w:val="both"/>
        <w:rPr>
          <w:rFonts w:asciiTheme="minorHAnsi" w:hAnsiTheme="minorHAnsi"/>
          <w:lang w:val="ga"/>
        </w:rPr>
      </w:pPr>
    </w:p>
    <w:p w14:paraId="230CDBFF" w14:textId="77777777" w:rsidR="006415C2" w:rsidRPr="00F74C66" w:rsidRDefault="006415C2" w:rsidP="006415C2">
      <w:pPr>
        <w:jc w:val="both"/>
        <w:rPr>
          <w:rFonts w:asciiTheme="minorHAnsi" w:hAnsiTheme="minorHAnsi" w:cs="Book Antiqua"/>
          <w:bCs/>
        </w:rPr>
      </w:pPr>
      <w:r w:rsidRPr="00F74C66">
        <w:rPr>
          <w:rFonts w:asciiTheme="minorHAnsi" w:hAnsiTheme="minorHAnsi" w:cs="Book Antiqua"/>
          <w:bCs/>
          <w:lang w:val="ga"/>
        </w:rPr>
        <w:t xml:space="preserve">Cuimsíonn an tuarastal seo go hiomlán íocaíocht i dtaobh dliteanais i gcomhair glaonna amach lasmuigh d’uaireanta oifige/ag an deireadh seachtaine i gcásanna éigeandála.  </w:t>
      </w:r>
    </w:p>
    <w:p w14:paraId="2380E639" w14:textId="77777777" w:rsidR="006415C2" w:rsidRDefault="006415C2" w:rsidP="001A3079">
      <w:pPr>
        <w:jc w:val="both"/>
        <w:rPr>
          <w:rFonts w:asciiTheme="minorHAnsi" w:hAnsiTheme="minorHAnsi"/>
          <w:lang w:val="ga"/>
        </w:rPr>
      </w:pPr>
    </w:p>
    <w:p w14:paraId="196585A6" w14:textId="66C4F351" w:rsidR="006415C2" w:rsidRDefault="006415C2" w:rsidP="001A3079">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59D1A640" w14:textId="77777777" w:rsidR="006415C2" w:rsidRDefault="006415C2" w:rsidP="001A3079">
      <w:pPr>
        <w:jc w:val="both"/>
        <w:rPr>
          <w:rFonts w:asciiTheme="minorHAnsi" w:hAnsiTheme="minorHAnsi"/>
          <w:lang w:val="ga"/>
        </w:rPr>
      </w:pPr>
    </w:p>
    <w:p w14:paraId="664D6BE7" w14:textId="77777777" w:rsidR="001A3079" w:rsidRPr="00A20672" w:rsidRDefault="001A3079" w:rsidP="001A3079">
      <w:pPr>
        <w:jc w:val="both"/>
        <w:rPr>
          <w:rFonts w:asciiTheme="minorHAnsi" w:hAnsiTheme="minorHAnsi"/>
        </w:rPr>
      </w:pPr>
      <w:r>
        <w:rPr>
          <w:rFonts w:asciiTheme="minorHAnsi" w:hAnsiTheme="minorHAnsi"/>
          <w:lang w:val="ga"/>
        </w:rPr>
        <w:t xml:space="preserve">Ní mór do shealbhóir na hoifige seo leis an údarás áitiúil aon táillí nó airgead eile (seachas a </w:t>
      </w:r>
      <w:r>
        <w:rPr>
          <w:rFonts w:asciiTheme="minorHAnsi" w:hAnsiTheme="minorHAnsi"/>
          <w:lang w:val="ga"/>
        </w:rPr>
        <w:lastRenderedPageBreak/>
        <w:t>t(h)uarastal cuimsitheach) atá iníoctha leis/léi agus a fhaigheann sé/sí de bhrí a (h)oifige i dtaobh seirbhísí a cheanglaítear air/uirthi a dhéanamh faoi achtú ar bith.</w:t>
      </w:r>
    </w:p>
    <w:p w14:paraId="342746C1" w14:textId="77777777" w:rsidR="001A3079" w:rsidRPr="00CB2552" w:rsidRDefault="001A3079" w:rsidP="001A3079">
      <w:pPr>
        <w:tabs>
          <w:tab w:val="left" w:pos="990"/>
        </w:tabs>
        <w:jc w:val="both"/>
        <w:rPr>
          <w:rFonts w:ascii="Cambria" w:hAnsi="Cambria"/>
          <w:u w:val="single"/>
        </w:rPr>
      </w:pPr>
    </w:p>
    <w:p w14:paraId="5154593F" w14:textId="77777777" w:rsidR="00721B38" w:rsidRPr="00721B38" w:rsidRDefault="00721B38" w:rsidP="00721B38">
      <w:pPr>
        <w:tabs>
          <w:tab w:val="left" w:pos="540"/>
        </w:tabs>
        <w:jc w:val="both"/>
        <w:rPr>
          <w:rFonts w:asciiTheme="minorHAnsi" w:hAnsiTheme="minorHAnsi" w:cstheme="minorBidi"/>
          <w:b/>
          <w:smallCaps/>
          <w:snapToGrid w:val="0"/>
          <w:u w:val="single"/>
          <w:lang w:eastAsia="en-GB" w:bidi="ar-SA"/>
        </w:rPr>
      </w:pPr>
      <w:r w:rsidRPr="00721B38">
        <w:rPr>
          <w:rFonts w:asciiTheme="minorHAnsi" w:hAnsiTheme="minorHAnsi" w:cstheme="minorBidi"/>
          <w:b/>
          <w:smallCaps/>
          <w:snapToGrid w:val="0"/>
          <w:u w:val="single"/>
          <w:lang w:val="ga-IE" w:eastAsia="en-GB" w:bidi="ar-SA"/>
        </w:rPr>
        <w:t>Promhadh:</w:t>
      </w:r>
    </w:p>
    <w:p w14:paraId="2BF0A4BF"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54FE117B" w:rsidR="00721B38" w:rsidRPr="00721B38" w:rsidRDefault="00BA765E"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Pr>
          <w:rFonts w:asciiTheme="minorHAnsi" w:hAnsiTheme="minorHAnsi" w:cstheme="minorBidi"/>
          <w:snapToGrid w:val="0"/>
          <w:lang w:val="ga-IE" w:eastAsia="en-GB" w:bidi="ar-SA"/>
        </w:rPr>
        <w:t>12</w:t>
      </w:r>
      <w:r w:rsidR="00721B38" w:rsidRPr="00721B38">
        <w:rPr>
          <w:rFonts w:asciiTheme="minorHAnsi" w:hAnsiTheme="minorHAnsi" w:cstheme="minorBid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5062E945"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b/>
          <w:smallCaps/>
          <w:snapToGrid w:val="0"/>
          <w:u w:val="single"/>
          <w:lang w:val="ga-IE" w:eastAsia="en-GB" w:bidi="ar-SA"/>
        </w:rPr>
        <w:t>Uaire Dualgais</w:t>
      </w:r>
      <w:r w:rsidRPr="00721B38">
        <w:rPr>
          <w:rFonts w:asciiTheme="minorHAnsi" w:hAnsiTheme="minorHAnsi" w:cstheme="minorBidi"/>
          <w:b/>
          <w:smallCaps/>
          <w:snapToGrid w:val="0"/>
          <w:u w:val="single"/>
          <w:lang w:eastAsia="en-GB" w:bidi="ar-SA"/>
        </w:rPr>
        <w:t xml:space="preserve"> </w:t>
      </w:r>
    </w:p>
    <w:p w14:paraId="7D9BEEEE" w14:textId="77839D44"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duine a cheapfar seachtain oibre 3</w:t>
      </w:r>
      <w:r w:rsidR="000B6589">
        <w:rPr>
          <w:rFonts w:asciiTheme="minorHAnsi" w:hAnsiTheme="minorHAnsi" w:cstheme="minorBidi"/>
          <w:snapToGrid w:val="0"/>
          <w:lang w:val="ga-IE" w:eastAsia="en-GB" w:bidi="ar-SA"/>
        </w:rPr>
        <w:t>5</w:t>
      </w:r>
      <w:r w:rsidRPr="00721B38">
        <w:rPr>
          <w:rFonts w:asciiTheme="minorHAnsi" w:hAnsiTheme="minorHAnsi" w:cstheme="minorBidi"/>
          <w:snapToGrid w:val="0"/>
          <w:lang w:val="ga-IE" w:eastAsia="en-GB" w:bidi="ar-SA"/>
        </w:rPr>
        <w:t xml:space="preserve"> uair an chloig a dhéanamh.</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721B38"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721B38"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Saoire Bhliantúil:</w:t>
      </w:r>
    </w:p>
    <w:p w14:paraId="58D2BE88" w14:textId="6E4103B2" w:rsidR="00721B38" w:rsidRDefault="00721B38" w:rsidP="00721B38">
      <w:pPr>
        <w:jc w:val="both"/>
        <w:rPr>
          <w:rFonts w:asciiTheme="minorHAnsi" w:hAnsiTheme="minorHAnsi" w:cstheme="minorBidi"/>
          <w:snapToGrid w:val="0"/>
          <w:lang w:val="ga-IE" w:eastAsia="en-GB" w:bidi="ar-SA"/>
        </w:rPr>
      </w:pPr>
      <w:r w:rsidRPr="00721B38">
        <w:rPr>
          <w:rFonts w:asciiTheme="minorHAnsi" w:hAnsiTheme="minorHAnsi" w:cstheme="minorBidi"/>
          <w:snapToGrid w:val="0"/>
          <w:lang w:val="ga-IE" w:eastAsia="en-GB" w:bidi="ar-SA"/>
        </w:rPr>
        <w:t>30 lá sa bhliain an teidlíocht saoire bhliantúil.</w:t>
      </w:r>
    </w:p>
    <w:p w14:paraId="4F37B51B" w14:textId="77777777" w:rsidR="00467B9C" w:rsidRDefault="00467B9C" w:rsidP="00721B38">
      <w:pPr>
        <w:jc w:val="both"/>
        <w:rPr>
          <w:rFonts w:asciiTheme="minorHAnsi" w:hAnsiTheme="minorHAnsi" w:cstheme="minorBidi"/>
          <w:snapToGrid w:val="0"/>
          <w:lang w:val="ga-IE" w:eastAsia="en-GB" w:bidi="ar-SA"/>
        </w:rPr>
      </w:pPr>
    </w:p>
    <w:p w14:paraId="4EF7A007" w14:textId="77777777" w:rsidR="00467B9C" w:rsidRPr="0089706A" w:rsidRDefault="00467B9C" w:rsidP="00467B9C">
      <w:pPr>
        <w:jc w:val="both"/>
        <w:rPr>
          <w:rFonts w:asciiTheme="minorHAnsi" w:hAnsiTheme="minorHAnsi" w:cstheme="minorHAnsi"/>
          <w:b/>
          <w:u w:val="single"/>
          <w:lang w:val="ga-IE"/>
        </w:rPr>
      </w:pPr>
      <w:r w:rsidRPr="0089706A">
        <w:rPr>
          <w:rFonts w:asciiTheme="minorHAnsi" w:hAnsiTheme="minorHAnsi" w:cstheme="minorHAnsi"/>
          <w:b/>
          <w:u w:val="single"/>
          <w:lang w:val="ga-IE"/>
        </w:rPr>
        <w:t>Áit Chónaithe:</w:t>
      </w:r>
    </w:p>
    <w:p w14:paraId="0CC31DB0" w14:textId="77777777" w:rsidR="00467B9C" w:rsidRPr="0089706A" w:rsidRDefault="00467B9C" w:rsidP="00467B9C">
      <w:pPr>
        <w:jc w:val="both"/>
        <w:rPr>
          <w:rFonts w:asciiTheme="minorHAnsi" w:hAnsiTheme="minorHAnsi" w:cstheme="minorHAnsi"/>
          <w:lang w:val="ga-IE"/>
        </w:rPr>
      </w:pPr>
      <w:r w:rsidRPr="0089706A">
        <w:rPr>
          <w:rFonts w:asciiTheme="minorHAnsi" w:hAnsiTheme="minorHAnsi" w:cstheme="minorHAnsi"/>
          <w:lang w:val="ga-IE"/>
        </w:rPr>
        <w:t xml:space="preserve">Beidh cónaí ar shealbhóir an phoist sa cheantas ina mbeidh a dhualgais le comhlíonadh nó laistigh d’achar réasúnach uaidh. </w:t>
      </w:r>
    </w:p>
    <w:p w14:paraId="3456A70E" w14:textId="77777777" w:rsidR="00467B9C" w:rsidRPr="0035078C" w:rsidRDefault="00467B9C" w:rsidP="00467B9C">
      <w:pPr>
        <w:jc w:val="both"/>
        <w:rPr>
          <w:rFonts w:asciiTheme="minorHAnsi" w:hAnsiTheme="minorHAnsi" w:cstheme="minorHAnsi"/>
          <w:sz w:val="16"/>
        </w:rPr>
      </w:pPr>
    </w:p>
    <w:p w14:paraId="7B538DD0" w14:textId="77777777" w:rsidR="00467B9C" w:rsidRPr="0089706A" w:rsidRDefault="00467B9C" w:rsidP="00467B9C">
      <w:pPr>
        <w:jc w:val="both"/>
        <w:rPr>
          <w:rFonts w:asciiTheme="minorHAnsi" w:hAnsiTheme="minorHAnsi" w:cstheme="minorHAnsi"/>
          <w:b/>
          <w:u w:val="single"/>
        </w:rPr>
      </w:pPr>
      <w:r w:rsidRPr="0089706A">
        <w:rPr>
          <w:rFonts w:asciiTheme="minorHAnsi" w:hAnsiTheme="minorHAnsi" w:cstheme="minorHAnsi"/>
          <w:b/>
          <w:u w:val="single"/>
        </w:rPr>
        <w:t>Fostaíocht Lasmuigh:</w:t>
      </w:r>
    </w:p>
    <w:p w14:paraId="4F745A93" w14:textId="272BA6F3" w:rsidR="00467B9C" w:rsidRDefault="00467B9C" w:rsidP="00467B9C">
      <w:pPr>
        <w:jc w:val="both"/>
        <w:rPr>
          <w:rFonts w:asciiTheme="minorHAnsi" w:hAnsiTheme="minorHAnsi" w:cstheme="minorHAnsi"/>
        </w:rPr>
      </w:pPr>
      <w:r w:rsidRPr="0089706A">
        <w:rPr>
          <w:rFonts w:asciiTheme="minorHAnsi" w:hAnsiTheme="minorHAnsi" w:cstheme="minorHAnsi"/>
        </w:rPr>
        <w:t xml:space="preserve">Is post lánaimsireach seo agus ní fhéadfaidh an fostaí dul I mbun cleachtis príobhaideach nó baint a beith acu aon gnó seachtrach a chuirfeadh isteach ar comhlíonadh dualgas oifigiúl. </w:t>
      </w:r>
    </w:p>
    <w:p w14:paraId="27E43BDA"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0920DDA" w14:textId="77777777" w:rsidR="00F74C66" w:rsidRDefault="00F74C66" w:rsidP="00F74C66">
      <w:pPr>
        <w:pStyle w:val="BodyTextIndent"/>
        <w:numPr>
          <w:ilvl w:val="0"/>
          <w:numId w:val="2"/>
        </w:numPr>
        <w:tabs>
          <w:tab w:val="clear" w:pos="1418"/>
          <w:tab w:val="num" w:pos="0"/>
        </w:tabs>
        <w:spacing w:after="0"/>
        <w:ind w:left="709" w:hanging="709"/>
        <w:jc w:val="both"/>
        <w:rPr>
          <w:rFonts w:asciiTheme="minorHAnsi" w:hAnsiTheme="minorHAnsi" w:cstheme="minorBidi"/>
          <w:b/>
          <w:szCs w:val="24"/>
          <w:u w:val="single"/>
          <w:lang w:bidi="ar-SA"/>
        </w:rPr>
      </w:pPr>
      <w:r>
        <w:rPr>
          <w:rFonts w:asciiTheme="minorHAnsi" w:hAnsiTheme="minorHAnsi" w:cstheme="minorBidi"/>
          <w:b/>
          <w:szCs w:val="24"/>
          <w:u w:val="single"/>
          <w:lang w:val="ga-IE" w:bidi="ar-SA"/>
        </w:rPr>
        <w:t>Ceadúnas Tiomána:</w:t>
      </w:r>
    </w:p>
    <w:p w14:paraId="116A8237" w14:textId="4638AA63" w:rsidR="00721B38" w:rsidRPr="00721B38" w:rsidRDefault="00F74C66" w:rsidP="00F74C66">
      <w:pPr>
        <w:pStyle w:val="BodyTextIndent"/>
        <w:spacing w:after="0"/>
        <w:ind w:left="0"/>
        <w:jc w:val="both"/>
        <w:rPr>
          <w:rFonts w:asciiTheme="minorHAnsi" w:hAnsiTheme="minorHAnsi" w:cstheme="minorBidi"/>
          <w:snapToGrid w:val="0"/>
          <w:lang w:eastAsia="en-GB" w:bidi="ar-SA"/>
        </w:rPr>
      </w:pPr>
      <w:r>
        <w:rPr>
          <w:rFonts w:asciiTheme="minorHAnsi" w:hAnsiTheme="minorHAnsi" w:cstheme="minorBidi"/>
          <w:szCs w:val="24"/>
          <w:lang w:val="ga-IE" w:bidi="ar-SA"/>
        </w:rPr>
        <w:t xml:space="preserve">Cé nach bhfuil ceadúnas tiomána mar cheanglas riachtanach don phost seo, bheadh sé inmhianaithe go mbeadh ceadúnas tiomána bailí iomlán ag Iarrthóirí.  </w:t>
      </w:r>
      <w:r w:rsidR="00721B38" w:rsidRPr="00721B38">
        <w:rPr>
          <w:rFonts w:asciiTheme="minorHAnsi" w:hAnsiTheme="minorHAnsi" w:cstheme="minorBidi"/>
          <w:b/>
          <w:snapToGrid w:val="0"/>
          <w:lang w:val="ga-IE" w:eastAsia="en-GB" w:bidi="ar-SA"/>
        </w:rPr>
        <w:t>Déanfar costais a thabhaíonn an té a cheapfar maidir le taisteal a bhaineann leis an obair a chúiteamh chun teacht le ciorcláin rannóige.</w:t>
      </w:r>
      <w:r w:rsidR="00721B38" w:rsidRPr="00721B38">
        <w:rPr>
          <w:rFonts w:asciiTheme="minorHAnsi" w:hAnsiTheme="minorHAnsi" w:cstheme="minorBidi"/>
          <w:b/>
          <w:snapToGrid w:val="0"/>
          <w:lang w:eastAsia="en-GB" w:bidi="ar-SA"/>
        </w:rPr>
        <w:t xml:space="preserve">  </w:t>
      </w:r>
    </w:p>
    <w:p w14:paraId="3E122B4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5A14396F" w14:textId="77777777" w:rsidR="00721B38" w:rsidRPr="00721B38" w:rsidRDefault="00721B38" w:rsidP="00721B38">
      <w:pPr>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Grinnfhiosrúchán an Gharda Síochána:</w:t>
      </w:r>
    </w:p>
    <w:p w14:paraId="4912A97B" w14:textId="77777777" w:rsidR="001A7740" w:rsidRPr="001A7740"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iarratasóir a n-éireoidh leis nó léi dul faoi Ghrinnfhiosr</w:t>
      </w:r>
      <w:r w:rsidR="001A7740">
        <w:rPr>
          <w:rFonts w:asciiTheme="minorHAnsi" w:hAnsiTheme="minorHAnsi" w:cstheme="minorBidi"/>
          <w:snapToGrid w:val="0"/>
          <w:lang w:val="ga-IE" w:eastAsia="en-GB" w:bidi="ar-SA"/>
        </w:rPr>
        <w:t>úcháin an Gharda Síochána  sula</w:t>
      </w:r>
    </w:p>
    <w:p w14:paraId="54EC38F4" w14:textId="6BFC9E76" w:rsidR="00721B38" w:rsidRPr="00721B38"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gceapfar é/í.</w:t>
      </w:r>
    </w:p>
    <w:p w14:paraId="0551DC7C"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30842D7B"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Ranníocaíocht Aoisliúntais:</w:t>
      </w:r>
      <w:r w:rsidRPr="00721B38">
        <w:rPr>
          <w:rFonts w:asciiTheme="minorHAnsi" w:hAnsiTheme="minorHAnsi" w:cstheme="minorBidi"/>
          <w:b/>
          <w:snapToGrid w:val="0"/>
          <w:lang w:eastAsia="en-GB" w:bidi="ar-SA"/>
        </w:rPr>
        <w:t xml:space="preserve"> </w:t>
      </w:r>
    </w:p>
    <w:p w14:paraId="59D19682"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6E377F28" w14:textId="1E169AC6" w:rsid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721B38">
        <w:rPr>
          <w:rFonts w:asciiTheme="minorHAnsi" w:hAnsiTheme="minorHAnsi" w:cstheme="minorBidi"/>
          <w:snapToGrid w:val="0"/>
          <w:lang w:eastAsia="en-GB" w:bidi="ar-SA"/>
        </w:rPr>
        <w:t xml:space="preserve">  </w:t>
      </w:r>
    </w:p>
    <w:p w14:paraId="643C6DA7" w14:textId="77777777" w:rsidR="00467B9C" w:rsidRPr="00721B38" w:rsidRDefault="00467B9C" w:rsidP="00721B38">
      <w:pPr>
        <w:ind w:right="-17"/>
        <w:jc w:val="both"/>
        <w:rPr>
          <w:rFonts w:asciiTheme="minorHAnsi" w:hAnsiTheme="minorHAnsi" w:cstheme="minorBidi"/>
          <w:snapToGrid w:val="0"/>
          <w:lang w:eastAsia="en-GB" w:bidi="ar-SA"/>
        </w:rPr>
      </w:pPr>
    </w:p>
    <w:p w14:paraId="62160569"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01DA6BEF" w14:textId="77777777" w:rsidR="00721B38" w:rsidRPr="00721B38" w:rsidRDefault="00721B38" w:rsidP="00721B38">
      <w:pPr>
        <w:ind w:right="-17"/>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Scéim Baintrí &amp; Dílleachta/ Céilí &amp; Leanaí</w:t>
      </w:r>
    </w:p>
    <w:p w14:paraId="336B5AAF"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lastRenderedPageBreak/>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721B38" w:rsidRDefault="00721B38" w:rsidP="00721B38">
      <w:pPr>
        <w:ind w:left="720"/>
        <w:jc w:val="both"/>
        <w:rPr>
          <w:rFonts w:ascii="Book Antiqua" w:eastAsia="Times New Roman" w:hAnsi="Book Antiqua" w:cstheme="minorBidi"/>
          <w:snapToGrid w:val="0"/>
          <w:lang w:eastAsia="en-GB" w:bidi="ar-SA"/>
        </w:rPr>
      </w:pPr>
    </w:p>
    <w:p w14:paraId="0B46E2E9" w14:textId="77777777" w:rsidR="00721B38" w:rsidRPr="00721B38" w:rsidRDefault="00721B38" w:rsidP="00721B38">
      <w:pPr>
        <w:ind w:right="-315"/>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Iontrálaithe Nua ón 1 Eanáir 2013 - Scéim  Pinsean Seirbhíse Poiblí Aonair</w:t>
      </w:r>
    </w:p>
    <w:p w14:paraId="397BC515" w14:textId="77777777" w:rsidR="00721B38" w:rsidRPr="00721B38" w:rsidRDefault="00721B38" w:rsidP="00721B38">
      <w:pPr>
        <w:jc w:val="both"/>
        <w:rPr>
          <w:rFonts w:asciiTheme="minorHAnsi" w:hAnsiTheme="minorHAnsi" w:cstheme="minorBidi"/>
          <w:b/>
          <w:i/>
          <w:snapToGrid w:val="0"/>
          <w:lang w:eastAsia="en-GB" w:bidi="ar-SA"/>
        </w:rPr>
      </w:pPr>
      <w:r w:rsidRPr="00721B38">
        <w:rPr>
          <w:rFonts w:asciiTheme="minorHAnsi" w:hAnsiTheme="minorHAnsi" w:cstheme="minorBid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Tá feidhm leis an Acht um Pinsin na Seirbhíse Poiblí (Scéim Aonair agus Forálacha Eile) 2012 le d’fhostaíocht. </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721B38">
        <w:rPr>
          <w:rFonts w:asciiTheme="minorHAnsi" w:hAnsiTheme="minorHAnsi" w:cstheme="minorBidi"/>
          <w:b/>
          <w:i/>
          <w:snapToGrid w:val="0"/>
          <w:lang w:val="ga-IE" w:eastAsia="en-GB" w:bidi="ar-SA"/>
        </w:rPr>
        <w:t>ráta Aicme A den ranníocaíocht ÁSPC</w:t>
      </w:r>
      <w:r w:rsidRPr="00721B38">
        <w:rPr>
          <w:rFonts w:asciiTheme="minorHAnsi" w:hAnsiTheme="minorHAnsi" w:cstheme="minorBidi"/>
          <w:b/>
          <w:snapToGrid w:val="0"/>
          <w:lang w:val="ga-IE" w:eastAsia="en-GB" w:bidi="ar-SA"/>
        </w:rPr>
        <w:t xml:space="preserve"> </w:t>
      </w:r>
      <w:r w:rsidRPr="00721B38">
        <w:rPr>
          <w:rFonts w:asciiTheme="minorHAnsi" w:hAnsiTheme="minorHAnsi" w:cstheme="minorBidi"/>
          <w:snapToGrid w:val="0"/>
          <w:lang w:val="ga-IE" w:eastAsia="en-GB" w:bidi="ar-SA"/>
        </w:rPr>
        <w:t>a íoc.</w:t>
      </w:r>
    </w:p>
    <w:p w14:paraId="5C44988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E9D8F4C"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Aois Scoir:</w:t>
      </w:r>
      <w:r w:rsidRPr="00721B38">
        <w:rPr>
          <w:rFonts w:asciiTheme="minorHAnsi" w:hAnsiTheme="minorHAnsi" w:cstheme="minorBidi"/>
          <w:b/>
          <w:snapToGrid w:val="0"/>
          <w:u w:val="single"/>
          <w:lang w:eastAsia="en-GB" w:bidi="ar-SA"/>
        </w:rPr>
        <w:t xml:space="preserve"> </w:t>
      </w:r>
    </w:p>
    <w:p w14:paraId="0D8F3F4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721B38" w:rsidRDefault="00721B38" w:rsidP="00721B38">
      <w:pPr>
        <w:jc w:val="both"/>
        <w:rPr>
          <w:rFonts w:asciiTheme="minorHAnsi" w:eastAsia="Times New Roman" w:hAnsiTheme="minorHAnsi" w:cstheme="minorBidi"/>
          <w:snapToGrid w:val="0"/>
          <w:lang w:eastAsia="en-GB" w:bidi="ar-SA"/>
        </w:rPr>
      </w:pPr>
    </w:p>
    <w:p w14:paraId="61496484" w14:textId="77777777" w:rsidR="00721B38" w:rsidRPr="00721B38" w:rsidRDefault="00721B38" w:rsidP="00721B38">
      <w:pPr>
        <w:widowControl/>
        <w:suppressAutoHyphens w:val="0"/>
        <w:autoSpaceDE w:val="0"/>
        <w:autoSpaceDN w:val="0"/>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snapToGrid w:val="0"/>
          <w:color w:val="000000"/>
          <w:kern w:val="0"/>
          <w:u w:val="single"/>
          <w:lang w:val="ga-IE" w:eastAsia="en-GB" w:bidi="ar-SA"/>
        </w:rPr>
        <w:t>Iar-Fhostaithe den tSeirbhís Phoiblí</w:t>
      </w:r>
      <w:r w:rsidRPr="00721B38">
        <w:rPr>
          <w:rFonts w:asciiTheme="minorHAnsi" w:eastAsia="Times New Roman" w:hAnsiTheme="minorHAnsi" w:cstheme="minorBidi"/>
          <w:b/>
          <w:i/>
          <w:snapToGrid w:val="0"/>
          <w:color w:val="000000"/>
          <w:kern w:val="0"/>
          <w:u w:val="single"/>
          <w:lang w:val="en-IE" w:eastAsia="en-GB" w:bidi="ar-SA"/>
        </w:rPr>
        <w:t xml:space="preserve"> </w:t>
      </w:r>
    </w:p>
    <w:p w14:paraId="57A20DFE"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Scéim Dhreasaithe don Luathscor (ISER)</w:t>
      </w:r>
    </w:p>
    <w:p w14:paraId="32C202F2"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kern w:val="0"/>
          <w:lang w:val="ga-IE" w:eastAsia="en-GB" w:bidi="ar-SA"/>
        </w:rPr>
        <w:t>Ciorclán na Roinne Sláinte agus Leanaí (7/2010)</w:t>
      </w:r>
      <w:r w:rsidRPr="00721B38">
        <w:rPr>
          <w:rFonts w:asciiTheme="minorHAnsi" w:eastAsia="Times New Roman" w:hAnsiTheme="minorHAnsi" w:cstheme="minorBidi"/>
          <w:b/>
          <w:i/>
          <w:snapToGrid w:val="0"/>
          <w:kern w:val="0"/>
          <w:lang w:val="en-IE" w:eastAsia="en-GB" w:bidi="ar-SA"/>
        </w:rPr>
        <w:t xml:space="preserve"> </w:t>
      </w:r>
    </w:p>
    <w:p w14:paraId="57F7D20F"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Comhaontú Comhchoiteann:</w:t>
      </w:r>
      <w:r w:rsidRPr="00721B38">
        <w:rPr>
          <w:rFonts w:asciiTheme="minorHAnsi" w:eastAsia="Times New Roman" w:hAnsiTheme="minorHAnsi" w:cstheme="minorBidi"/>
          <w:i/>
          <w:snapToGrid w:val="0"/>
          <w:color w:val="000000"/>
          <w:kern w:val="0"/>
          <w:lang w:val="en-IE" w:eastAsia="en-GB" w:bidi="ar-SA"/>
        </w:rPr>
        <w:t xml:space="preserve"> </w:t>
      </w:r>
      <w:r w:rsidRPr="00721B38">
        <w:rPr>
          <w:rFonts w:asciiTheme="minorHAnsi" w:eastAsia="Times New Roman" w:hAnsiTheme="minorHAnsi" w:cstheme="minorBidi"/>
          <w:i/>
          <w:snapToGrid w:val="0"/>
          <w:color w:val="000000"/>
          <w:kern w:val="0"/>
          <w:lang w:val="ga-IE" w:eastAsia="en-GB" w:bidi="ar-SA"/>
        </w:rPr>
        <w:t>Íocaíochtaí Iomarcaíochta d’Fhostaithe sa tSeirbhís Phoiblí</w:t>
      </w:r>
      <w:r w:rsidRPr="00721B38">
        <w:rPr>
          <w:rFonts w:asciiTheme="minorHAnsi" w:eastAsia="Times New Roman" w:hAnsiTheme="minorHAnsi" w:cstheme="minorBidi"/>
          <w:i/>
          <w:snapToGrid w:val="0"/>
          <w:color w:val="000000"/>
          <w:kern w:val="0"/>
          <w:lang w:val="en-IE" w:eastAsia="en-GB" w:bidi="ar-SA"/>
        </w:rPr>
        <w:t xml:space="preserve"> </w:t>
      </w:r>
    </w:p>
    <w:p w14:paraId="5942629D" w14:textId="77777777" w:rsidR="00721B38" w:rsidRPr="00721B38" w:rsidRDefault="00721B38" w:rsidP="00721B38">
      <w:pPr>
        <w:widowControl/>
        <w:suppressAutoHyphens w:val="0"/>
        <w:autoSpaceDE w:val="0"/>
        <w:autoSpaceDN w:val="0"/>
        <w:ind w:left="1440"/>
        <w:jc w:val="both"/>
        <w:rPr>
          <w:rFonts w:asciiTheme="minorHAnsi" w:eastAsia="Times New Roman" w:hAnsiTheme="minorHAnsi" w:cstheme="minorBidi"/>
          <w:i/>
          <w:snapToGrid w:val="0"/>
          <w:color w:val="000000"/>
          <w:kern w:val="0"/>
          <w:sz w:val="22"/>
          <w:lang w:val="en-IE" w:eastAsia="en-GB" w:bidi="ar-SA"/>
        </w:rPr>
      </w:pPr>
    </w:p>
    <w:p w14:paraId="62CE00B7"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721B38">
        <w:rPr>
          <w:rFonts w:asciiTheme="minorHAnsi" w:eastAsia="Times New Roman" w:hAnsiTheme="minorHAnsi" w:cstheme="minorBidi"/>
          <w:snapToGrid w:val="0"/>
          <w:color w:val="000000"/>
          <w:kern w:val="0"/>
          <w:lang w:val="en-IE" w:eastAsia="en-GB" w:bidi="ar-SA"/>
        </w:rPr>
        <w:t xml:space="preserve"> </w:t>
      </w:r>
    </w:p>
    <w:p w14:paraId="13FE6AF6"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225A2A39"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i/>
          <w:snapToGrid w:val="0"/>
          <w:color w:val="000000"/>
          <w:kern w:val="0"/>
          <w:u w:val="single"/>
          <w:lang w:val="ga-IE" w:eastAsia="en-GB" w:bidi="ar-SA"/>
        </w:rPr>
        <w:t>Dearbhú</w:t>
      </w:r>
      <w:r w:rsidRPr="00721B38">
        <w:rPr>
          <w:rFonts w:asciiTheme="minorHAnsi" w:eastAsia="Times New Roman" w:hAnsiTheme="minorHAnsi" w:cstheme="minorBidi"/>
          <w:b/>
          <w:i/>
          <w:snapToGrid w:val="0"/>
          <w:color w:val="000000"/>
          <w:kern w:val="0"/>
          <w:u w:val="single"/>
          <w:lang w:val="en-IE" w:eastAsia="en-GB" w:bidi="ar-SA"/>
        </w:rPr>
        <w:t xml:space="preserve"> </w:t>
      </w:r>
    </w:p>
    <w:p w14:paraId="781291C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Éilítear ar iarratasóirí a dhearbhú má bhain siad leas roimhe seo as scéim seirbhíse poiblí dreasachta luathscoir agus/nó as comhaontú comhchoiteann mar a luaitear thuas.</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137189A" w14:textId="77777777" w:rsidR="00555573" w:rsidRDefault="00555573" w:rsidP="00243A59">
      <w:pPr>
        <w:jc w:val="both"/>
        <w:rPr>
          <w:rFonts w:asciiTheme="minorHAnsi" w:hAnsiTheme="minorHAnsi"/>
          <w:lang w:val="ga"/>
        </w:rPr>
      </w:pPr>
    </w:p>
    <w:p w14:paraId="39B7899D" w14:textId="77777777" w:rsidR="00555573" w:rsidRDefault="00555573" w:rsidP="00243A59">
      <w:pPr>
        <w:jc w:val="both"/>
        <w:rPr>
          <w:rFonts w:asciiTheme="minorHAnsi" w:hAnsiTheme="minorHAnsi"/>
          <w:lang w:val="ga"/>
        </w:rPr>
      </w:pPr>
    </w:p>
    <w:p w14:paraId="51271251" w14:textId="77777777" w:rsidR="00555573" w:rsidRDefault="00555573" w:rsidP="00243A59">
      <w:pPr>
        <w:jc w:val="both"/>
        <w:rPr>
          <w:rFonts w:asciiTheme="minorHAnsi" w:hAnsiTheme="minorHAnsi"/>
          <w:lang w:val="ga"/>
        </w:rPr>
      </w:pPr>
    </w:p>
    <w:p w14:paraId="62F6A143" w14:textId="77777777" w:rsidR="00555573" w:rsidRDefault="00555573" w:rsidP="00243A59">
      <w:pPr>
        <w:jc w:val="both"/>
        <w:rPr>
          <w:rFonts w:asciiTheme="minorHAnsi" w:hAnsiTheme="minorHAnsi"/>
          <w:lang w:val="ga"/>
        </w:rPr>
      </w:pPr>
    </w:p>
    <w:p w14:paraId="2A958080" w14:textId="77777777" w:rsidR="00555573" w:rsidRDefault="00555573" w:rsidP="00243A59">
      <w:pPr>
        <w:jc w:val="both"/>
        <w:rPr>
          <w:rFonts w:asciiTheme="minorHAnsi" w:hAnsiTheme="minorHAnsi"/>
          <w:lang w:val="ga"/>
        </w:rPr>
      </w:pPr>
    </w:p>
    <w:p w14:paraId="446F7D53" w14:textId="77777777" w:rsidR="00555573" w:rsidRDefault="00555573" w:rsidP="00243A59">
      <w:pPr>
        <w:jc w:val="both"/>
        <w:rPr>
          <w:rFonts w:asciiTheme="minorHAnsi" w:hAnsiTheme="minorHAnsi"/>
          <w:lang w:val="ga"/>
        </w:rPr>
      </w:pPr>
    </w:p>
    <w:p w14:paraId="7C47E72A" w14:textId="77777777" w:rsidR="00555573" w:rsidRDefault="00555573" w:rsidP="00243A59">
      <w:pPr>
        <w:jc w:val="both"/>
        <w:rPr>
          <w:rFonts w:asciiTheme="minorHAnsi" w:hAnsiTheme="minorHAnsi"/>
          <w:lang w:val="ga"/>
        </w:rPr>
      </w:pPr>
    </w:p>
    <w:p w14:paraId="6D7C2C44" w14:textId="77777777" w:rsidR="00555573" w:rsidRDefault="00555573" w:rsidP="00243A59">
      <w:pPr>
        <w:jc w:val="both"/>
        <w:rPr>
          <w:rFonts w:asciiTheme="minorHAnsi" w:hAnsiTheme="minorHAnsi"/>
          <w:lang w:val="ga"/>
        </w:rPr>
      </w:pPr>
    </w:p>
    <w:p w14:paraId="4FBB3034" w14:textId="5ECEBDBC" w:rsidR="00555573" w:rsidRDefault="00555573" w:rsidP="00243A59">
      <w:pPr>
        <w:jc w:val="both"/>
        <w:rPr>
          <w:rFonts w:asciiTheme="minorHAnsi" w:hAnsiTheme="minorHAnsi"/>
          <w:lang w:val="ga"/>
        </w:rPr>
      </w:pPr>
    </w:p>
    <w:p w14:paraId="3C51D0DB" w14:textId="77777777" w:rsidR="0059336C" w:rsidRDefault="0059336C" w:rsidP="00243A59">
      <w:pPr>
        <w:jc w:val="both"/>
        <w:rPr>
          <w:rFonts w:asciiTheme="minorHAnsi" w:hAnsiTheme="minorHAnsi"/>
          <w:lang w:val="ga"/>
        </w:rPr>
      </w:pPr>
    </w:p>
    <w:p w14:paraId="0EEAB30C" w14:textId="77777777" w:rsidR="00555573" w:rsidRDefault="00555573" w:rsidP="00243A59">
      <w:pPr>
        <w:jc w:val="both"/>
        <w:rPr>
          <w:rFonts w:asciiTheme="minorHAnsi" w:hAnsiTheme="minorHAnsi"/>
        </w:rPr>
      </w:pPr>
    </w:p>
    <w:p w14:paraId="42EF059E" w14:textId="77777777" w:rsidR="001A7740" w:rsidRPr="001A7740" w:rsidRDefault="001A7740" w:rsidP="001A7740">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1A7740">
        <w:rPr>
          <w:rFonts w:asciiTheme="minorHAnsi" w:eastAsia="Times New Roman" w:hAnsiTheme="minorHAnsi" w:cs="Times New Roman"/>
          <w:b/>
          <w:i/>
          <w:snapToGrid w:val="0"/>
          <w:color w:val="C0504D"/>
          <w:kern w:val="0"/>
          <w:sz w:val="28"/>
          <w:u w:val="double"/>
          <w:lang w:val="en-IE" w:eastAsia="en-GB" w:bidi="ar-SA"/>
        </w:rPr>
        <w:lastRenderedPageBreak/>
        <w:t>____________________________________________________________________</w:t>
      </w:r>
    </w:p>
    <w:p w14:paraId="66B748F3" w14:textId="77777777" w:rsidR="001A7740" w:rsidRPr="001A7740" w:rsidRDefault="001A7740" w:rsidP="001A7740">
      <w:pPr>
        <w:widowControl/>
        <w:suppressAutoHyphens w:val="0"/>
        <w:spacing w:after="120"/>
        <w:jc w:val="center"/>
        <w:rPr>
          <w:rFonts w:asciiTheme="minorHAnsi" w:eastAsia="Times New Roman" w:hAnsiTheme="minorHAnsi" w:cs="Times New Roman"/>
          <w:snapToGrid w:val="0"/>
          <w:kern w:val="0"/>
          <w:lang w:val="en-IE" w:eastAsia="en-GB" w:bidi="ar-SA"/>
        </w:rPr>
      </w:pPr>
      <w:r w:rsidRPr="001A7740">
        <w:rPr>
          <w:rFonts w:asciiTheme="minorHAnsi" w:eastAsia="Times New Roman" w:hAnsiTheme="minorHAnsi" w:cs="Times New Roman"/>
          <w:b/>
          <w:i/>
          <w:snapToGrid w:val="0"/>
          <w:color w:val="C0504D"/>
          <w:kern w:val="0"/>
          <w:sz w:val="28"/>
          <w:lang w:val="ga-IE" w:eastAsia="en-GB" w:bidi="ar-SA"/>
        </w:rPr>
        <w:t>LEAGAN AMACH AN CHOMÓRTAIS</w:t>
      </w:r>
      <w:r w:rsidRPr="001A7740">
        <w:rPr>
          <w:rFonts w:asciiTheme="minorHAnsi" w:eastAsia="Times New Roman" w:hAnsiTheme="minorHAnsi" w:cs="Times New Roman"/>
          <w:b/>
          <w:i/>
          <w:snapToGrid w:val="0"/>
          <w:color w:val="C0504D"/>
          <w:kern w:val="0"/>
          <w:sz w:val="28"/>
          <w:lang w:val="en-IE" w:eastAsia="en-GB" w:bidi="ar-SA"/>
        </w:rPr>
        <w:t xml:space="preserve"> </w:t>
      </w:r>
    </w:p>
    <w:p w14:paraId="20768837" w14:textId="77777777" w:rsidR="001A7740" w:rsidRPr="001A7740" w:rsidRDefault="001A7740" w:rsidP="001A7740">
      <w:pPr>
        <w:rPr>
          <w:rFonts w:asciiTheme="minorHAnsi" w:eastAsia="Times New Roman" w:hAnsiTheme="minorHAnsi" w:cstheme="minorBidi"/>
          <w:snapToGrid w:val="0"/>
          <w:lang w:eastAsia="en-GB" w:bidi="ar-SA"/>
        </w:rPr>
      </w:pPr>
      <w:r w:rsidRPr="001A7740">
        <w:rPr>
          <w:rFonts w:asciiTheme="minorHAnsi" w:eastAsia="Times New Roman" w:hAnsiTheme="minorHAnsi" w:cstheme="minorBidi"/>
          <w:b/>
          <w:i/>
          <w:snapToGrid w:val="0"/>
          <w:color w:val="C0504D"/>
          <w:sz w:val="28"/>
          <w:u w:val="double"/>
          <w:lang w:eastAsia="en-GB" w:bidi="ar-SA"/>
        </w:rPr>
        <w:t>____________________________________________________________________</w:t>
      </w:r>
    </w:p>
    <w:p w14:paraId="7E547C12" w14:textId="77777777" w:rsidR="001A7740" w:rsidRPr="001A7740" w:rsidRDefault="001A7740" w:rsidP="001A7740">
      <w:pPr>
        <w:tabs>
          <w:tab w:val="center" w:pos="4513"/>
        </w:tabs>
        <w:jc w:val="both"/>
        <w:rPr>
          <w:rFonts w:asciiTheme="minorHAnsi" w:eastAsia="Times New Roman" w:hAnsiTheme="minorHAnsi" w:cstheme="minorBidi"/>
          <w:snapToGrid w:val="0"/>
          <w:lang w:eastAsia="en-GB" w:bidi="ar-SA"/>
        </w:rPr>
      </w:pPr>
    </w:p>
    <w:p w14:paraId="0A28B36E" w14:textId="77777777" w:rsidR="001A7740" w:rsidRPr="0059336C" w:rsidRDefault="001A7740" w:rsidP="001A7740">
      <w:pPr>
        <w:tabs>
          <w:tab w:val="left" w:pos="-720"/>
          <w:tab w:val="left" w:pos="0"/>
          <w:tab w:val="left" w:pos="720"/>
          <w:tab w:val="left" w:pos="1440"/>
        </w:tabs>
        <w:ind w:right="-9"/>
        <w:jc w:val="both"/>
        <w:rPr>
          <w:rFonts w:asciiTheme="minorHAnsi" w:hAnsiTheme="minorHAnsi" w:cstheme="minorBidi"/>
          <w:snapToGrid w:val="0"/>
          <w:lang w:eastAsia="en-GB" w:bidi="ar-SA"/>
        </w:rPr>
      </w:pPr>
      <w:r w:rsidRPr="0059336C">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59336C">
        <w:rPr>
          <w:rFonts w:asciiTheme="minorHAnsi" w:hAnsiTheme="minorHAnsi" w:cstheme="minorBidi"/>
          <w:snapToGrid w:val="0"/>
          <w:lang w:eastAsia="en-GB" w:bidi="ar-SA"/>
        </w:rPr>
        <w:t xml:space="preserve"> </w:t>
      </w:r>
      <w:r w:rsidRPr="0059336C">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59336C">
        <w:rPr>
          <w:rFonts w:asciiTheme="minorHAnsi" w:hAnsiTheme="minorHAnsi" w:cstheme="minorBidi"/>
          <w:snapToGrid w:val="0"/>
          <w:lang w:eastAsia="en-GB" w:bidi="ar-SA"/>
        </w:rPr>
        <w:t xml:space="preserve">  </w:t>
      </w:r>
      <w:r w:rsidRPr="0059336C">
        <w:rPr>
          <w:rFonts w:asciiTheme="minorHAnsi" w:hAnsiTheme="minorHAnsi" w:cstheme="minorBidi"/>
          <w:snapToGrid w:val="0"/>
          <w:lang w:val="ga-IE" w:eastAsia="en-GB" w:bidi="ar-SA"/>
        </w:rPr>
        <w:t>Beidh an fhaisnéis a sholáthróidh tú ar an bhfoirm iarratais seo ina cuid lárnach den phróiseas gearrliostaithe.</w:t>
      </w:r>
      <w:r w:rsidRPr="0059336C">
        <w:rPr>
          <w:rFonts w:asciiTheme="minorHAnsi" w:hAnsiTheme="minorHAnsi" w:cstheme="minorBidi"/>
          <w:snapToGrid w:val="0"/>
          <w:lang w:eastAsia="en-GB" w:bidi="ar-SA"/>
        </w:rPr>
        <w:t xml:space="preserve">  </w:t>
      </w:r>
      <w:r w:rsidRPr="0059336C">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59336C">
        <w:rPr>
          <w:rFonts w:asciiTheme="minorHAnsi" w:hAnsiTheme="minorHAnsi" w:cstheme="minorBidi"/>
          <w:snapToGrid w:val="0"/>
          <w:lang w:eastAsia="en-GB" w:bidi="ar-SA"/>
        </w:rPr>
        <w:t xml:space="preserve"> </w:t>
      </w:r>
    </w:p>
    <w:p w14:paraId="56784439" w14:textId="77777777" w:rsidR="001A7740" w:rsidRPr="0059336C"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5EDE2090" w14:textId="77777777" w:rsidR="001A7740" w:rsidRPr="0059336C" w:rsidRDefault="001A7740" w:rsidP="001A7740">
      <w:pPr>
        <w:spacing w:after="120"/>
        <w:ind w:right="-17"/>
        <w:jc w:val="both"/>
        <w:rPr>
          <w:rFonts w:asciiTheme="minorHAnsi" w:hAnsiTheme="minorHAnsi" w:cstheme="minorBidi"/>
          <w:snapToGrid w:val="0"/>
          <w:lang w:eastAsia="en-GB" w:bidi="ar-SA"/>
        </w:rPr>
      </w:pPr>
      <w:r w:rsidRPr="0059336C">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59336C"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6E377118" w14:textId="77777777" w:rsidR="001A7740" w:rsidRPr="0059336C"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59336C">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59336C">
        <w:rPr>
          <w:rFonts w:asciiTheme="minorHAnsi" w:hAnsiTheme="minorHAnsi" w:cstheme="minorBidi"/>
          <w:snapToGrid w:val="0"/>
          <w:lang w:eastAsia="en-GB" w:bidi="ar-SA"/>
        </w:rPr>
        <w:t xml:space="preserve">  </w:t>
      </w:r>
      <w:r w:rsidRPr="0059336C">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59336C">
        <w:rPr>
          <w:rFonts w:asciiTheme="minorHAnsi" w:hAnsiTheme="minorHAnsi" w:cstheme="minorBidi"/>
          <w:snapToGrid w:val="0"/>
          <w:lang w:eastAsia="en-GB" w:bidi="ar-SA"/>
        </w:rPr>
        <w:t xml:space="preserve">  </w:t>
      </w:r>
      <w:r w:rsidRPr="0059336C">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59336C" w:rsidRDefault="001A7740" w:rsidP="001A7740">
      <w:pPr>
        <w:ind w:right="-9"/>
        <w:jc w:val="both"/>
        <w:rPr>
          <w:rFonts w:asciiTheme="minorHAnsi" w:eastAsia="Times New Roman" w:hAnsiTheme="minorHAnsi" w:cstheme="minorBidi"/>
          <w:snapToGrid w:val="0"/>
          <w:lang w:eastAsia="en-GB" w:bidi="ar-SA"/>
        </w:rPr>
      </w:pPr>
    </w:p>
    <w:p w14:paraId="2C40B18E" w14:textId="77777777" w:rsidR="001A7740" w:rsidRPr="0059336C" w:rsidRDefault="001A7740" w:rsidP="001A7740">
      <w:pPr>
        <w:ind w:right="-9"/>
        <w:jc w:val="both"/>
        <w:rPr>
          <w:rFonts w:asciiTheme="minorHAnsi" w:hAnsiTheme="minorHAnsi" w:cstheme="minorBidi"/>
          <w:snapToGrid w:val="0"/>
          <w:lang w:eastAsia="en-GB" w:bidi="ar-SA"/>
        </w:rPr>
      </w:pPr>
      <w:r w:rsidRPr="0059336C">
        <w:rPr>
          <w:rFonts w:asciiTheme="minorHAnsi" w:hAnsiTheme="minorHAnsi" w:cstheme="minorBidi"/>
          <w:snapToGrid w:val="0"/>
          <w:lang w:val="ga-IE" w:eastAsia="en-GB" w:bidi="ar-SA"/>
        </w:rPr>
        <w:t>D’fhéadfadh gur próiseas dhá chéim a bheidh i gceist leis an gcomórtas:</w:t>
      </w:r>
    </w:p>
    <w:p w14:paraId="48E85579" w14:textId="77777777" w:rsidR="001A7740" w:rsidRPr="0059336C" w:rsidRDefault="001A7740" w:rsidP="003823B3">
      <w:pPr>
        <w:widowControl/>
        <w:numPr>
          <w:ilvl w:val="0"/>
          <w:numId w:val="4"/>
        </w:numPr>
        <w:tabs>
          <w:tab w:val="left" w:pos="-720"/>
        </w:tabs>
        <w:jc w:val="both"/>
        <w:rPr>
          <w:rFonts w:asciiTheme="minorHAnsi" w:hAnsiTheme="minorHAnsi" w:cstheme="minorBidi"/>
          <w:b/>
          <w:snapToGrid w:val="0"/>
          <w:lang w:eastAsia="en-GB" w:bidi="ar-SA"/>
        </w:rPr>
      </w:pPr>
      <w:r w:rsidRPr="0059336C">
        <w:rPr>
          <w:rFonts w:asciiTheme="minorHAnsi" w:hAnsiTheme="minorHAnsi" w:cstheme="minorBidi"/>
          <w:b/>
          <w:snapToGrid w:val="0"/>
          <w:lang w:val="ga-IE" w:eastAsia="en-GB" w:bidi="ar-SA"/>
        </w:rPr>
        <w:t>Gearrliostú</w:t>
      </w:r>
    </w:p>
    <w:p w14:paraId="1423E857" w14:textId="77777777" w:rsidR="001A7740" w:rsidRPr="0059336C" w:rsidRDefault="001A7740" w:rsidP="003823B3">
      <w:pPr>
        <w:widowControl/>
        <w:numPr>
          <w:ilvl w:val="0"/>
          <w:numId w:val="4"/>
        </w:numPr>
        <w:tabs>
          <w:tab w:val="left" w:pos="-720"/>
        </w:tabs>
        <w:jc w:val="both"/>
        <w:rPr>
          <w:rFonts w:asciiTheme="minorHAnsi" w:hAnsiTheme="minorHAnsi" w:cstheme="minorBidi"/>
          <w:snapToGrid w:val="0"/>
          <w:lang w:eastAsia="en-GB" w:bidi="ar-SA"/>
        </w:rPr>
      </w:pPr>
      <w:r w:rsidRPr="0059336C">
        <w:rPr>
          <w:rFonts w:asciiTheme="minorHAnsi" w:hAnsiTheme="minorHAnsi" w:cstheme="minorBidi"/>
          <w:b/>
          <w:snapToGrid w:val="0"/>
          <w:lang w:val="ga-IE" w:eastAsia="en-GB" w:bidi="ar-SA"/>
        </w:rPr>
        <w:t>Agallamh iomaíoch</w:t>
      </w:r>
      <w:r w:rsidRPr="0059336C">
        <w:rPr>
          <w:rFonts w:asciiTheme="minorHAnsi" w:hAnsiTheme="minorHAnsi" w:cstheme="minorBidi"/>
          <w:b/>
          <w:snapToGrid w:val="0"/>
          <w:lang w:eastAsia="en-GB" w:bidi="ar-SA"/>
        </w:rPr>
        <w:t xml:space="preserve"> </w:t>
      </w:r>
    </w:p>
    <w:p w14:paraId="4094FBDE" w14:textId="77777777" w:rsidR="001A7740" w:rsidRPr="0059336C" w:rsidRDefault="001A7740" w:rsidP="001A7740">
      <w:pPr>
        <w:tabs>
          <w:tab w:val="left" w:pos="-720"/>
        </w:tabs>
        <w:jc w:val="both"/>
        <w:rPr>
          <w:rFonts w:asciiTheme="minorHAnsi" w:eastAsia="Times New Roman" w:hAnsiTheme="minorHAnsi" w:cstheme="minorBidi"/>
          <w:snapToGrid w:val="0"/>
          <w:lang w:eastAsia="en-GB" w:bidi="ar-SA"/>
        </w:rPr>
      </w:pPr>
    </w:p>
    <w:p w14:paraId="2E8F3836" w14:textId="77777777" w:rsidR="001A7740" w:rsidRPr="0059336C" w:rsidRDefault="001A7740" w:rsidP="001A7740">
      <w:pPr>
        <w:spacing w:after="120"/>
        <w:jc w:val="both"/>
        <w:rPr>
          <w:rFonts w:asciiTheme="minorHAnsi" w:hAnsiTheme="minorHAnsi" w:cstheme="minorBidi"/>
          <w:snapToGrid w:val="0"/>
          <w:lang w:eastAsia="en-GB" w:bidi="ar-SA"/>
        </w:rPr>
      </w:pPr>
      <w:r w:rsidRPr="0059336C">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59336C">
        <w:rPr>
          <w:rFonts w:asciiTheme="minorHAnsi" w:hAnsiTheme="minorHAnsi" w:cstheme="minorBidi"/>
          <w:snapToGrid w:val="0"/>
          <w:lang w:eastAsia="en-GB" w:bidi="ar-SA"/>
        </w:rPr>
        <w:t xml:space="preserve"> </w:t>
      </w:r>
    </w:p>
    <w:p w14:paraId="476C2ACF" w14:textId="77777777" w:rsidR="001A7740" w:rsidRPr="0059336C" w:rsidRDefault="001A7740" w:rsidP="001A7740">
      <w:pPr>
        <w:suppressAutoHyphens w:val="0"/>
        <w:spacing w:after="120"/>
        <w:ind w:right="-9"/>
        <w:jc w:val="both"/>
        <w:rPr>
          <w:rFonts w:asciiTheme="minorHAnsi" w:hAnsiTheme="minorHAnsi" w:cstheme="minorBidi"/>
          <w:snapToGrid w:val="0"/>
          <w:lang w:eastAsia="en-GB" w:bidi="ar-SA"/>
        </w:rPr>
      </w:pPr>
      <w:r w:rsidRPr="0059336C">
        <w:rPr>
          <w:rFonts w:asciiTheme="minorHAnsi" w:hAnsiTheme="minorHAnsi" w:cstheme="minorBidi"/>
          <w:snapToGrid w:val="0"/>
          <w:lang w:val="ga-IE" w:eastAsia="en-GB" w:bidi="ar-SA"/>
        </w:rPr>
        <w:t>Is Bord (boird) a bheidh curtha le chéile ag Comhairle Cathrach na Gaillimhe a thabharfaidh faoi na hagallaimh.</w:t>
      </w:r>
      <w:r w:rsidRPr="0059336C">
        <w:rPr>
          <w:rFonts w:asciiTheme="minorHAnsi" w:hAnsiTheme="minorHAnsi" w:cstheme="minorBidi"/>
          <w:snapToGrid w:val="0"/>
          <w:lang w:eastAsia="en-GB" w:bidi="ar-SA"/>
        </w:rPr>
        <w:t xml:space="preserve">  </w:t>
      </w:r>
      <w:r w:rsidRPr="0059336C">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59336C">
        <w:rPr>
          <w:rFonts w:asciiTheme="minorHAnsi" w:hAnsiTheme="minorHAnsi" w:cstheme="minorBidi"/>
          <w:snapToGrid w:val="0"/>
          <w:lang w:eastAsia="en-GB" w:bidi="ar-SA"/>
        </w:rPr>
        <w:t xml:space="preserve"> </w:t>
      </w:r>
      <w:r w:rsidRPr="0059336C">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59336C">
        <w:rPr>
          <w:rFonts w:asciiTheme="minorHAnsi" w:hAnsiTheme="minorHAnsi" w:cstheme="minorBidi"/>
          <w:snapToGrid w:val="0"/>
          <w:lang w:eastAsia="en-GB" w:bidi="ar-SA"/>
        </w:rPr>
        <w:t xml:space="preserve">  </w:t>
      </w:r>
      <w:r w:rsidRPr="0059336C">
        <w:rPr>
          <w:rFonts w:asciiTheme="minorHAnsi" w:hAnsiTheme="minorHAnsi" w:cstheme="minorBidi"/>
          <w:snapToGrid w:val="0"/>
          <w:lang w:val="ga-IE" w:eastAsia="en-GB" w:bidi="ar-SA"/>
        </w:rPr>
        <w:t>Glacfar leis gur cuid den agallamh é aon fhreastal breise a bheidh de dhíth.</w:t>
      </w:r>
      <w:r w:rsidRPr="0059336C">
        <w:rPr>
          <w:rFonts w:asciiTheme="minorHAnsi" w:hAnsiTheme="minorHAnsi" w:cstheme="minorBidi"/>
          <w:snapToGrid w:val="0"/>
          <w:lang w:eastAsia="en-GB" w:bidi="ar-SA"/>
        </w:rPr>
        <w:t xml:space="preserve">  </w:t>
      </w:r>
      <w:r w:rsidRPr="0059336C">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59336C" w:rsidRDefault="001A7740" w:rsidP="001A7740">
      <w:pPr>
        <w:tabs>
          <w:tab w:val="left" w:pos="-720"/>
        </w:tabs>
        <w:jc w:val="both"/>
        <w:rPr>
          <w:rFonts w:asciiTheme="minorHAnsi" w:eastAsia="Times New Roman" w:hAnsiTheme="minorHAnsi" w:cstheme="minorBidi"/>
          <w:snapToGrid w:val="0"/>
          <w:lang w:eastAsia="en-GB" w:bidi="ar-SA"/>
        </w:rPr>
      </w:pPr>
    </w:p>
    <w:p w14:paraId="44E16D75" w14:textId="77777777" w:rsidR="001A7740" w:rsidRPr="0059336C" w:rsidRDefault="001A7740" w:rsidP="001A7740">
      <w:pPr>
        <w:tabs>
          <w:tab w:val="left" w:pos="-720"/>
        </w:tabs>
        <w:jc w:val="both"/>
        <w:rPr>
          <w:rFonts w:asciiTheme="minorHAnsi" w:hAnsiTheme="minorHAnsi" w:cstheme="minorBidi"/>
          <w:snapToGrid w:val="0"/>
          <w:lang w:val="ga-IE" w:eastAsia="en-GB" w:bidi="ar-SA"/>
        </w:rPr>
      </w:pPr>
      <w:r w:rsidRPr="0059336C">
        <w:rPr>
          <w:rFonts w:asciiTheme="minorHAnsi" w:hAnsiTheme="minorHAnsi" w:cstheme="minorBid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w:t>
      </w:r>
      <w:r w:rsidRPr="0059336C">
        <w:rPr>
          <w:rFonts w:asciiTheme="minorHAnsi" w:hAnsiTheme="minorHAnsi" w:cstheme="minorBidi"/>
          <w:snapToGrid w:val="0"/>
          <w:lang w:val="ga-IE" w:eastAsia="en-GB" w:bidi="ar-SA"/>
        </w:rPr>
        <w:lastRenderedPageBreak/>
        <w:t>go mbeadh taithí riaracháin riachtanach, ní mór ardchumas riaracháin a bheith aige/aici ag an leibhéal cuí) chun go bhféadfar dualgais an phoist a chomhlíonadh mar is ceart.</w:t>
      </w:r>
      <w:r w:rsidRPr="0059336C">
        <w:rPr>
          <w:rFonts w:asciiTheme="minorHAnsi" w:hAnsiTheme="minorHAnsi" w:cstheme="minorBidi"/>
          <w:snapToGrid w:val="0"/>
          <w:lang w:eastAsia="en-GB" w:bidi="ar-SA"/>
        </w:rPr>
        <w:t xml:space="preserve">  </w:t>
      </w:r>
      <w:r w:rsidRPr="0059336C">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59336C" w:rsidRDefault="001A7740" w:rsidP="001A7740">
      <w:pPr>
        <w:tabs>
          <w:tab w:val="left" w:pos="-720"/>
        </w:tabs>
        <w:jc w:val="both"/>
        <w:rPr>
          <w:rFonts w:asciiTheme="minorHAnsi" w:hAnsiTheme="minorHAnsi" w:cstheme="minorBidi"/>
          <w:snapToGrid w:val="0"/>
          <w:lang w:eastAsia="en-GB" w:bidi="ar-SA"/>
        </w:rPr>
      </w:pPr>
    </w:p>
    <w:p w14:paraId="1730EFF5" w14:textId="77777777" w:rsidR="001A7740" w:rsidRPr="0059336C" w:rsidRDefault="001A7740" w:rsidP="001A7740">
      <w:pPr>
        <w:tabs>
          <w:tab w:val="left" w:pos="-720"/>
        </w:tabs>
        <w:jc w:val="both"/>
        <w:rPr>
          <w:rFonts w:asciiTheme="minorHAnsi" w:eastAsia="Times New Roman" w:hAnsiTheme="minorHAnsi" w:cstheme="minorBidi"/>
          <w:snapToGrid w:val="0"/>
          <w:lang w:eastAsia="en-GB" w:bidi="ar-SA"/>
        </w:rPr>
      </w:pPr>
    </w:p>
    <w:p w14:paraId="4B72444C" w14:textId="77777777" w:rsidR="001A7740" w:rsidRPr="0059336C"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59336C">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59336C">
        <w:rPr>
          <w:rFonts w:asciiTheme="minorHAnsi" w:hAnsiTheme="minorHAnsi" w:cstheme="minorBidi"/>
          <w:snapToGrid w:val="0"/>
          <w:lang w:eastAsia="en-GB" w:bidi="ar-SA"/>
        </w:rPr>
        <w:t xml:space="preserve"> </w:t>
      </w:r>
    </w:p>
    <w:p w14:paraId="79B2FD95" w14:textId="77777777" w:rsidR="001A7740" w:rsidRPr="0059336C" w:rsidRDefault="001A7740" w:rsidP="001A7740">
      <w:pPr>
        <w:tabs>
          <w:tab w:val="left" w:pos="-720"/>
        </w:tabs>
        <w:jc w:val="both"/>
        <w:rPr>
          <w:rFonts w:asciiTheme="minorHAnsi" w:eastAsia="Times New Roman" w:hAnsiTheme="minorHAnsi" w:cstheme="minorBidi"/>
          <w:snapToGrid w:val="0"/>
          <w:lang w:eastAsia="en-GB" w:bidi="ar-SA"/>
        </w:rPr>
      </w:pPr>
    </w:p>
    <w:p w14:paraId="62B7457F" w14:textId="77777777" w:rsidR="001A7740" w:rsidRPr="0059336C" w:rsidRDefault="001A7740" w:rsidP="001A7740">
      <w:pPr>
        <w:tabs>
          <w:tab w:val="left" w:pos="-720"/>
        </w:tabs>
        <w:ind w:right="-225"/>
        <w:jc w:val="both"/>
        <w:rPr>
          <w:rFonts w:asciiTheme="minorHAnsi" w:hAnsiTheme="minorHAnsi" w:cstheme="minorBidi"/>
          <w:b/>
          <w:snapToGrid w:val="0"/>
          <w:lang w:eastAsia="en-GB" w:bidi="ar-SA"/>
        </w:rPr>
      </w:pPr>
      <w:r w:rsidRPr="0059336C">
        <w:rPr>
          <w:rFonts w:asciiTheme="minorHAnsi" w:hAnsiTheme="minorHAnsi" w:cstheme="minorBidi"/>
          <w:b/>
          <w:snapToGrid w:val="0"/>
          <w:lang w:val="ga-IE" w:eastAsia="en-GB" w:bidi="ar-SA"/>
        </w:rPr>
        <w:t>Dícháileofar tú má dhéantar canbhasáil.</w:t>
      </w:r>
    </w:p>
    <w:p w14:paraId="2BF20975" w14:textId="77777777" w:rsidR="001A7740" w:rsidRPr="0059336C" w:rsidRDefault="001A7740" w:rsidP="001A7740">
      <w:pPr>
        <w:tabs>
          <w:tab w:val="left" w:pos="-720"/>
        </w:tabs>
        <w:ind w:right="-225"/>
        <w:jc w:val="both"/>
        <w:rPr>
          <w:rFonts w:asciiTheme="minorHAnsi" w:eastAsia="Times New Roman" w:hAnsiTheme="minorHAnsi" w:cstheme="minorBidi"/>
          <w:b/>
          <w:snapToGrid w:val="0"/>
          <w:lang w:eastAsia="en-GB" w:bidi="ar-SA"/>
        </w:rPr>
      </w:pPr>
    </w:p>
    <w:p w14:paraId="7F618BB1" w14:textId="77777777" w:rsidR="001A7740" w:rsidRPr="0059336C" w:rsidRDefault="001A7740" w:rsidP="001A7740">
      <w:pPr>
        <w:jc w:val="center"/>
        <w:rPr>
          <w:rFonts w:asciiTheme="minorHAnsi" w:hAnsiTheme="minorHAnsi" w:cstheme="minorBidi"/>
          <w:b/>
          <w:i/>
          <w:snapToGrid w:val="0"/>
          <w:lang w:eastAsia="en-GB" w:bidi="ar-SA"/>
        </w:rPr>
      </w:pPr>
      <w:r w:rsidRPr="0059336C">
        <w:rPr>
          <w:rFonts w:asciiTheme="minorHAnsi" w:hAnsiTheme="minorHAnsi" w:cstheme="minorBidi"/>
          <w:b/>
          <w:i/>
          <w:snapToGrid w:val="0"/>
          <w:lang w:val="ga-IE" w:eastAsia="en-GB" w:bidi="ar-SA"/>
        </w:rPr>
        <w:t>Is fostóir comhdheiseanna í Comhairle Cathrach na Gaillimhe</w:t>
      </w:r>
      <w:r w:rsidRPr="0059336C">
        <w:rPr>
          <w:rFonts w:asciiTheme="minorHAnsi" w:hAnsiTheme="minorHAnsi" w:cstheme="minorBidi"/>
          <w:b/>
          <w:i/>
          <w:snapToGrid w:val="0"/>
          <w:lang w:eastAsia="en-GB" w:bidi="ar-SA"/>
        </w:rPr>
        <w:t xml:space="preserve"> </w:t>
      </w:r>
    </w:p>
    <w:p w14:paraId="3F5E6133" w14:textId="77777777" w:rsidR="001A7740" w:rsidRPr="0059336C" w:rsidRDefault="001A7740" w:rsidP="001A7740">
      <w:pPr>
        <w:jc w:val="center"/>
        <w:rPr>
          <w:rFonts w:asciiTheme="minorHAnsi" w:hAnsiTheme="minorHAnsi" w:cstheme="minorBidi"/>
          <w:b/>
          <w:i/>
          <w:snapToGrid w:val="0"/>
          <w:lang w:eastAsia="en-GB" w:bidi="ar-SA"/>
        </w:rPr>
      </w:pPr>
    </w:p>
    <w:p w14:paraId="22C3BE37" w14:textId="77777777" w:rsidR="001A7740" w:rsidRPr="0059336C" w:rsidRDefault="001A7740" w:rsidP="001A7740">
      <w:pPr>
        <w:jc w:val="center"/>
        <w:rPr>
          <w:rFonts w:asciiTheme="minorHAnsi" w:hAnsiTheme="minorHAnsi" w:cstheme="minorBidi"/>
          <w:b/>
          <w:i/>
          <w:snapToGrid w:val="0"/>
          <w:lang w:eastAsia="en-GB" w:bidi="ar-SA"/>
        </w:rPr>
      </w:pPr>
    </w:p>
    <w:p w14:paraId="4A6511E8" w14:textId="77777777" w:rsidR="001A7740" w:rsidRPr="0059336C" w:rsidRDefault="001A7740" w:rsidP="001A7740">
      <w:pPr>
        <w:jc w:val="center"/>
        <w:rPr>
          <w:rFonts w:asciiTheme="minorHAnsi" w:hAnsiTheme="minorHAnsi" w:cstheme="minorBidi"/>
          <w:b/>
          <w:i/>
          <w:snapToGrid w:val="0"/>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7777777" w:rsidR="001A7740" w:rsidRDefault="001A7740"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723923F8" w14:textId="77777777" w:rsidR="001A7740" w:rsidRDefault="001A7740" w:rsidP="001A7740">
      <w:pPr>
        <w:jc w:val="center"/>
        <w:rPr>
          <w:rFonts w:asciiTheme="minorHAnsi" w:hAnsiTheme="minorHAnsi" w:cstheme="minorBidi"/>
          <w:b/>
          <w:i/>
          <w:snapToGrid w:val="0"/>
          <w:sz w:val="22"/>
          <w:szCs w:val="22"/>
          <w:lang w:eastAsia="en-GB" w:bidi="ar-SA"/>
        </w:rPr>
      </w:pPr>
    </w:p>
    <w:p w14:paraId="1525D396" w14:textId="77777777" w:rsidR="001A7740" w:rsidRDefault="001A7740" w:rsidP="001A7740">
      <w:pPr>
        <w:jc w:val="center"/>
        <w:rPr>
          <w:rFonts w:asciiTheme="minorHAnsi" w:hAnsiTheme="minorHAnsi" w:cstheme="minorBidi"/>
          <w:b/>
          <w:i/>
          <w:snapToGrid w:val="0"/>
          <w:sz w:val="22"/>
          <w:szCs w:val="22"/>
          <w:lang w:eastAsia="en-GB" w:bidi="ar-SA"/>
        </w:rPr>
      </w:pPr>
    </w:p>
    <w:p w14:paraId="6732E9F2" w14:textId="77777777" w:rsidR="001A7740" w:rsidRDefault="001A7740" w:rsidP="001A7740">
      <w:pPr>
        <w:jc w:val="center"/>
        <w:rPr>
          <w:rFonts w:asciiTheme="minorHAnsi" w:hAnsiTheme="minorHAnsi" w:cstheme="minorBidi"/>
          <w:b/>
          <w:i/>
          <w:snapToGrid w:val="0"/>
          <w:sz w:val="22"/>
          <w:szCs w:val="22"/>
          <w:lang w:eastAsia="en-GB" w:bidi="ar-SA"/>
        </w:rPr>
      </w:pPr>
    </w:p>
    <w:p w14:paraId="2745DB8E" w14:textId="77777777" w:rsidR="001A7740" w:rsidRDefault="001A7740" w:rsidP="001A7740">
      <w:pPr>
        <w:jc w:val="center"/>
        <w:rPr>
          <w:rFonts w:asciiTheme="minorHAnsi" w:hAnsiTheme="minorHAnsi" w:cstheme="minorBidi"/>
          <w:b/>
          <w:i/>
          <w:snapToGrid w:val="0"/>
          <w:sz w:val="22"/>
          <w:szCs w:val="22"/>
          <w:lang w:eastAsia="en-GB" w:bidi="ar-SA"/>
        </w:rPr>
      </w:pPr>
    </w:p>
    <w:p w14:paraId="3E04ACFB" w14:textId="77777777" w:rsidR="001A7740" w:rsidRDefault="001A7740" w:rsidP="001A7740">
      <w:pPr>
        <w:jc w:val="center"/>
        <w:rPr>
          <w:rFonts w:asciiTheme="minorHAnsi" w:hAnsiTheme="minorHAnsi" w:cstheme="minorBidi"/>
          <w:b/>
          <w:i/>
          <w:snapToGrid w:val="0"/>
          <w:sz w:val="22"/>
          <w:szCs w:val="22"/>
          <w:lang w:eastAsia="en-GB" w:bidi="ar-SA"/>
        </w:rPr>
      </w:pPr>
    </w:p>
    <w:p w14:paraId="546CDD38" w14:textId="77777777" w:rsidR="001A7740" w:rsidRDefault="001A7740" w:rsidP="001A7740">
      <w:pPr>
        <w:jc w:val="center"/>
        <w:rPr>
          <w:rFonts w:asciiTheme="minorHAnsi" w:hAnsiTheme="minorHAnsi" w:cstheme="minorBidi"/>
          <w:b/>
          <w:i/>
          <w:snapToGrid w:val="0"/>
          <w:sz w:val="22"/>
          <w:szCs w:val="22"/>
          <w:lang w:eastAsia="en-GB" w:bidi="ar-SA"/>
        </w:rPr>
      </w:pPr>
    </w:p>
    <w:p w14:paraId="6F6F847C" w14:textId="77777777" w:rsidR="001A7740" w:rsidRDefault="001A7740" w:rsidP="001A7740">
      <w:pPr>
        <w:jc w:val="center"/>
        <w:rPr>
          <w:rFonts w:asciiTheme="minorHAnsi" w:hAnsiTheme="minorHAnsi" w:cstheme="minorBidi"/>
          <w:b/>
          <w:i/>
          <w:snapToGrid w:val="0"/>
          <w:sz w:val="22"/>
          <w:szCs w:val="22"/>
          <w:lang w:eastAsia="en-GB" w:bidi="ar-SA"/>
        </w:rPr>
      </w:pPr>
    </w:p>
    <w:p w14:paraId="243A6C67" w14:textId="77777777" w:rsidR="001A7740" w:rsidRDefault="001A7740" w:rsidP="001A7740">
      <w:pPr>
        <w:jc w:val="center"/>
        <w:rPr>
          <w:rFonts w:asciiTheme="minorHAnsi" w:hAnsiTheme="minorHAnsi" w:cstheme="minorBidi"/>
          <w:b/>
          <w:i/>
          <w:snapToGrid w:val="0"/>
          <w:sz w:val="22"/>
          <w:szCs w:val="22"/>
          <w:lang w:eastAsia="en-GB" w:bidi="ar-SA"/>
        </w:rPr>
      </w:pPr>
    </w:p>
    <w:p w14:paraId="705D7FDC" w14:textId="77777777" w:rsidR="001A7740" w:rsidRDefault="001A7740" w:rsidP="001A7740">
      <w:pPr>
        <w:jc w:val="center"/>
        <w:rPr>
          <w:rFonts w:asciiTheme="minorHAnsi" w:hAnsiTheme="minorHAnsi" w:cstheme="minorBidi"/>
          <w:b/>
          <w:i/>
          <w:snapToGrid w:val="0"/>
          <w:sz w:val="22"/>
          <w:szCs w:val="22"/>
          <w:lang w:eastAsia="en-GB" w:bidi="ar-SA"/>
        </w:rPr>
      </w:pPr>
    </w:p>
    <w:p w14:paraId="4DFF0FF6" w14:textId="77777777" w:rsidR="001A7740" w:rsidRDefault="001A7740" w:rsidP="001A7740">
      <w:pPr>
        <w:jc w:val="center"/>
        <w:rPr>
          <w:rFonts w:asciiTheme="minorHAnsi" w:hAnsiTheme="minorHAnsi" w:cstheme="minorBidi"/>
          <w:b/>
          <w:i/>
          <w:snapToGrid w:val="0"/>
          <w:sz w:val="22"/>
          <w:szCs w:val="22"/>
          <w:lang w:eastAsia="en-GB" w:bidi="ar-SA"/>
        </w:rPr>
      </w:pPr>
    </w:p>
    <w:p w14:paraId="4D141FB7" w14:textId="77777777" w:rsidR="001A7740" w:rsidRDefault="001A7740" w:rsidP="001A7740">
      <w:pPr>
        <w:jc w:val="center"/>
        <w:rPr>
          <w:rFonts w:asciiTheme="minorHAnsi" w:hAnsiTheme="minorHAnsi" w:cstheme="minorBidi"/>
          <w:b/>
          <w:i/>
          <w:snapToGrid w:val="0"/>
          <w:sz w:val="22"/>
          <w:szCs w:val="22"/>
          <w:lang w:eastAsia="en-GB" w:bidi="ar-SA"/>
        </w:rPr>
      </w:pPr>
    </w:p>
    <w:p w14:paraId="18119709" w14:textId="77777777" w:rsidR="001A7740" w:rsidRDefault="001A7740" w:rsidP="001A7740">
      <w:pPr>
        <w:jc w:val="center"/>
        <w:rPr>
          <w:rFonts w:asciiTheme="minorHAnsi" w:hAnsiTheme="minorHAnsi" w:cstheme="minorBidi"/>
          <w:b/>
          <w:i/>
          <w:snapToGrid w:val="0"/>
          <w:sz w:val="22"/>
          <w:szCs w:val="22"/>
          <w:lang w:eastAsia="en-GB" w:bidi="ar-SA"/>
        </w:rPr>
      </w:pPr>
    </w:p>
    <w:p w14:paraId="75DBE8CB" w14:textId="77777777" w:rsidR="001A7740" w:rsidRDefault="001A7740" w:rsidP="001A7740">
      <w:pPr>
        <w:jc w:val="center"/>
        <w:rPr>
          <w:rFonts w:asciiTheme="minorHAnsi" w:hAnsiTheme="minorHAnsi" w:cstheme="minorBidi"/>
          <w:b/>
          <w:i/>
          <w:snapToGrid w:val="0"/>
          <w:sz w:val="22"/>
          <w:szCs w:val="22"/>
          <w:lang w:eastAsia="en-GB" w:bidi="ar-SA"/>
        </w:rPr>
      </w:pPr>
    </w:p>
    <w:p w14:paraId="107E9A40" w14:textId="77777777" w:rsidR="001A7740" w:rsidRDefault="001A7740" w:rsidP="001A7740">
      <w:pPr>
        <w:jc w:val="center"/>
        <w:rPr>
          <w:rFonts w:asciiTheme="minorHAnsi" w:hAnsiTheme="minorHAnsi" w:cstheme="minorBidi"/>
          <w:b/>
          <w:i/>
          <w:snapToGrid w:val="0"/>
          <w:sz w:val="22"/>
          <w:szCs w:val="22"/>
          <w:lang w:eastAsia="en-GB" w:bidi="ar-SA"/>
        </w:rPr>
      </w:pPr>
    </w:p>
    <w:p w14:paraId="63F04F4E" w14:textId="77777777" w:rsidR="001A7740" w:rsidRDefault="001A7740" w:rsidP="001A7740">
      <w:pPr>
        <w:jc w:val="center"/>
        <w:rPr>
          <w:rFonts w:asciiTheme="minorHAnsi" w:hAnsiTheme="minorHAnsi" w:cstheme="minorBidi"/>
          <w:b/>
          <w:i/>
          <w:snapToGrid w:val="0"/>
          <w:sz w:val="22"/>
          <w:szCs w:val="22"/>
          <w:lang w:eastAsia="en-GB" w:bidi="ar-SA"/>
        </w:rPr>
      </w:pPr>
    </w:p>
    <w:p w14:paraId="151F5D2C" w14:textId="77777777" w:rsidR="001A7740" w:rsidRDefault="001A7740" w:rsidP="001A7740">
      <w:pPr>
        <w:jc w:val="center"/>
        <w:rPr>
          <w:rFonts w:asciiTheme="minorHAnsi" w:hAnsiTheme="minorHAnsi" w:cstheme="minorBidi"/>
          <w:b/>
          <w:i/>
          <w:snapToGrid w:val="0"/>
          <w:sz w:val="22"/>
          <w:szCs w:val="22"/>
          <w:lang w:eastAsia="en-GB" w:bidi="ar-SA"/>
        </w:rPr>
      </w:pPr>
    </w:p>
    <w:p w14:paraId="6F4621CB" w14:textId="77777777" w:rsidR="001A7740" w:rsidRDefault="001A7740" w:rsidP="001A7740">
      <w:pPr>
        <w:jc w:val="center"/>
        <w:rPr>
          <w:rFonts w:asciiTheme="minorHAnsi" w:hAnsiTheme="minorHAnsi" w:cstheme="minorBidi"/>
          <w:b/>
          <w:i/>
          <w:snapToGrid w:val="0"/>
          <w:sz w:val="22"/>
          <w:szCs w:val="22"/>
          <w:lang w:eastAsia="en-GB" w:bidi="ar-SA"/>
        </w:rPr>
      </w:pPr>
    </w:p>
    <w:p w14:paraId="708B6D84" w14:textId="77777777" w:rsidR="001A7740" w:rsidRDefault="001A7740" w:rsidP="001A7740">
      <w:pPr>
        <w:jc w:val="center"/>
        <w:rPr>
          <w:rFonts w:asciiTheme="minorHAnsi" w:hAnsiTheme="minorHAnsi" w:cstheme="minorBidi"/>
          <w:b/>
          <w:i/>
          <w:snapToGrid w:val="0"/>
          <w:sz w:val="22"/>
          <w:szCs w:val="22"/>
          <w:lang w:eastAsia="en-GB" w:bidi="ar-SA"/>
        </w:rPr>
      </w:pPr>
    </w:p>
    <w:p w14:paraId="2FF55C10" w14:textId="77777777" w:rsidR="001A7740" w:rsidRDefault="001A7740" w:rsidP="001A7740">
      <w:pPr>
        <w:jc w:val="center"/>
        <w:rPr>
          <w:rFonts w:asciiTheme="minorHAnsi" w:hAnsiTheme="minorHAnsi" w:cstheme="minorBidi"/>
          <w:b/>
          <w:i/>
          <w:snapToGrid w:val="0"/>
          <w:sz w:val="22"/>
          <w:szCs w:val="22"/>
          <w:lang w:eastAsia="en-GB" w:bidi="ar-SA"/>
        </w:rPr>
      </w:pPr>
    </w:p>
    <w:p w14:paraId="72D99612" w14:textId="77777777" w:rsidR="001A7740" w:rsidRDefault="001A7740" w:rsidP="001A7740">
      <w:pPr>
        <w:jc w:val="center"/>
        <w:rPr>
          <w:rFonts w:asciiTheme="minorHAnsi" w:hAnsiTheme="minorHAnsi" w:cstheme="minorBidi"/>
          <w:b/>
          <w:i/>
          <w:snapToGrid w:val="0"/>
          <w:sz w:val="22"/>
          <w:szCs w:val="22"/>
          <w:lang w:eastAsia="en-GB" w:bidi="ar-SA"/>
        </w:rPr>
      </w:pPr>
    </w:p>
    <w:p w14:paraId="6EA50EE9" w14:textId="77777777" w:rsidR="001A7740" w:rsidRPr="001A7740" w:rsidRDefault="001A7740" w:rsidP="001A7740">
      <w:pPr>
        <w:jc w:val="center"/>
        <w:rPr>
          <w:rFonts w:asciiTheme="minorHAnsi" w:hAnsiTheme="minorHAnsi" w:cstheme="minorBid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5E729B52"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835C55" w:rsidRPr="00835C55">
        <w:rPr>
          <w:rFonts w:asciiTheme="minorHAnsi" w:hAnsiTheme="minorHAnsi"/>
          <w:b/>
          <w:bCs/>
          <w:lang w:val="ga"/>
        </w:rPr>
        <w:t>4:00pm</w:t>
      </w:r>
      <w:r w:rsidR="00835C55" w:rsidRPr="00F74C66">
        <w:rPr>
          <w:rFonts w:asciiTheme="minorHAnsi" w:hAnsiTheme="minorHAnsi"/>
          <w:b/>
          <w:bCs/>
          <w:lang w:val="ga"/>
        </w:rPr>
        <w:t xml:space="preserve">, </w:t>
      </w:r>
      <w:r w:rsidR="00F74C66" w:rsidRPr="00F74C66">
        <w:rPr>
          <w:rFonts w:asciiTheme="minorHAnsi" w:hAnsiTheme="minorHAnsi" w:cstheme="minorHAnsi"/>
          <w:b/>
          <w:lang w:val="ga-IE" w:bidi="ar-SA"/>
        </w:rPr>
        <w:t xml:space="preserve">Dé </w:t>
      </w:r>
      <w:r w:rsidR="00E2510B">
        <w:rPr>
          <w:rFonts w:asciiTheme="minorHAnsi" w:hAnsiTheme="minorHAnsi" w:cstheme="minorHAnsi"/>
          <w:b/>
          <w:lang w:bidi="ar-SA"/>
        </w:rPr>
        <w:t>Luain</w:t>
      </w:r>
      <w:r w:rsidR="00F74C66" w:rsidRPr="00F74C66">
        <w:rPr>
          <w:rFonts w:asciiTheme="minorHAnsi" w:hAnsiTheme="minorHAnsi" w:cstheme="minorHAnsi"/>
          <w:b/>
          <w:lang w:val="ga-IE" w:bidi="ar-SA"/>
        </w:rPr>
        <w:t xml:space="preserve">, </w:t>
      </w:r>
      <w:r w:rsidR="00E2510B">
        <w:rPr>
          <w:rFonts w:asciiTheme="minorHAnsi" w:hAnsiTheme="minorHAnsi" w:cstheme="minorHAnsi"/>
          <w:b/>
          <w:lang w:bidi="ar-SA"/>
        </w:rPr>
        <w:t>27</w:t>
      </w:r>
      <w:r w:rsidR="002A0B37">
        <w:rPr>
          <w:rFonts w:asciiTheme="minorHAnsi" w:hAnsiTheme="minorHAnsi" w:cstheme="minorHAnsi"/>
          <w:b/>
          <w:lang w:bidi="ar-SA"/>
        </w:rPr>
        <w:t>ú</w:t>
      </w:r>
      <w:r w:rsidR="00F74C66" w:rsidRPr="00F74C66">
        <w:rPr>
          <w:rFonts w:asciiTheme="minorHAnsi" w:hAnsiTheme="minorHAnsi" w:cstheme="minorHAnsi"/>
          <w:b/>
          <w:sz w:val="28"/>
          <w:szCs w:val="28"/>
          <w:lang w:val="ga-IE" w:bidi="ar-SA"/>
        </w:rPr>
        <w:t xml:space="preserve"> </w:t>
      </w:r>
      <w:r w:rsidR="00E2510B">
        <w:rPr>
          <w:rFonts w:asciiTheme="minorHAnsi" w:hAnsiTheme="minorHAnsi"/>
          <w:b/>
          <w:bCs/>
          <w:lang w:val="ga"/>
        </w:rPr>
        <w:t>Feabhra</w:t>
      </w:r>
      <w:r w:rsidR="00835C55" w:rsidRPr="00835C55">
        <w:rPr>
          <w:rFonts w:asciiTheme="minorHAnsi" w:hAnsiTheme="minorHAnsi"/>
          <w:b/>
          <w:bCs/>
          <w:lang w:val="ga"/>
        </w:rPr>
        <w:t xml:space="preserve"> 202</w:t>
      </w:r>
      <w:r w:rsidR="00E2510B">
        <w:rPr>
          <w:rFonts w:asciiTheme="minorHAnsi" w:hAnsiTheme="minorHAnsi"/>
          <w:b/>
          <w:bCs/>
          <w:lang w:val="ga"/>
        </w:rPr>
        <w:t>3</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0E97F7F3" w14:textId="77777777" w:rsidR="00D26D34" w:rsidRDefault="00D26D34" w:rsidP="00243A59">
      <w:pPr>
        <w:pStyle w:val="BodyText3"/>
        <w:ind w:right="-17"/>
        <w:jc w:val="both"/>
        <w:rPr>
          <w:rFonts w:asciiTheme="minorHAnsi" w:hAnsiTheme="minorHAnsi"/>
          <w:sz w:val="24"/>
        </w:rPr>
      </w:pPr>
    </w:p>
    <w:p w14:paraId="770FCB56" w14:textId="77777777" w:rsidR="00D26D34" w:rsidRDefault="00D26D34" w:rsidP="00243A59">
      <w:pPr>
        <w:pStyle w:val="BodyText3"/>
        <w:ind w:right="-17"/>
        <w:jc w:val="both"/>
        <w:rPr>
          <w:rFonts w:asciiTheme="minorHAnsi" w:hAnsiTheme="minorHAnsi"/>
          <w:sz w:val="24"/>
        </w:rPr>
      </w:pPr>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4B7524">
          <w:rPr>
            <w:noProof/>
            <w:lang w:val="ga"/>
          </w:rPr>
          <w:t>12</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5"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6"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6"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1913545068">
    <w:abstractNumId w:val="1"/>
  </w:num>
  <w:num w:numId="2" w16cid:durableId="1106541186">
    <w:abstractNumId w:val="0"/>
  </w:num>
  <w:num w:numId="3" w16cid:durableId="360013153">
    <w:abstractNumId w:val="4"/>
  </w:num>
  <w:num w:numId="4" w16cid:durableId="1698894848">
    <w:abstractNumId w:val="24"/>
  </w:num>
  <w:num w:numId="5" w16cid:durableId="100166203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117520">
    <w:abstractNumId w:val="15"/>
  </w:num>
  <w:num w:numId="7" w16cid:durableId="1359043637">
    <w:abstractNumId w:val="23"/>
  </w:num>
  <w:num w:numId="8" w16cid:durableId="1489402723">
    <w:abstractNumId w:val="18"/>
  </w:num>
  <w:num w:numId="9" w16cid:durableId="137302578">
    <w:abstractNumId w:val="3"/>
  </w:num>
  <w:num w:numId="10" w16cid:durableId="1400518241">
    <w:abstractNumId w:val="19"/>
  </w:num>
  <w:num w:numId="11" w16cid:durableId="555287564">
    <w:abstractNumId w:val="9"/>
  </w:num>
  <w:num w:numId="12" w16cid:durableId="449785188">
    <w:abstractNumId w:val="13"/>
  </w:num>
  <w:num w:numId="13" w16cid:durableId="347948122">
    <w:abstractNumId w:val="21"/>
  </w:num>
  <w:num w:numId="14" w16cid:durableId="39020938">
    <w:abstractNumId w:val="17"/>
  </w:num>
  <w:num w:numId="15" w16cid:durableId="987515038">
    <w:abstractNumId w:val="22"/>
  </w:num>
  <w:num w:numId="16" w16cid:durableId="1788424760">
    <w:abstractNumId w:val="6"/>
  </w:num>
  <w:num w:numId="17" w16cid:durableId="1873377594">
    <w:abstractNumId w:val="12"/>
  </w:num>
  <w:num w:numId="18" w16cid:durableId="433945103">
    <w:abstractNumId w:val="7"/>
  </w:num>
  <w:num w:numId="19" w16cid:durableId="661003250">
    <w:abstractNumId w:val="8"/>
  </w:num>
  <w:num w:numId="20" w16cid:durableId="1734699516">
    <w:abstractNumId w:val="5"/>
  </w:num>
  <w:num w:numId="21" w16cid:durableId="1409616679">
    <w:abstractNumId w:val="16"/>
  </w:num>
  <w:num w:numId="22" w16cid:durableId="615597539">
    <w:abstractNumId w:val="10"/>
  </w:num>
  <w:num w:numId="23" w16cid:durableId="841775863">
    <w:abstractNumId w:val="11"/>
  </w:num>
  <w:num w:numId="24" w16cid:durableId="128205978">
    <w:abstractNumId w:val="25"/>
  </w:num>
  <w:num w:numId="25" w16cid:durableId="570194625">
    <w:abstractNumId w:val="26"/>
  </w:num>
  <w:num w:numId="26" w16cid:durableId="102775670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4659F"/>
    <w:rsid w:val="00050358"/>
    <w:rsid w:val="00070D2F"/>
    <w:rsid w:val="000759CF"/>
    <w:rsid w:val="00087578"/>
    <w:rsid w:val="000A214C"/>
    <w:rsid w:val="000A2B8B"/>
    <w:rsid w:val="000B4B85"/>
    <w:rsid w:val="000B5850"/>
    <w:rsid w:val="000B6589"/>
    <w:rsid w:val="000C1B54"/>
    <w:rsid w:val="0010247E"/>
    <w:rsid w:val="00104C9D"/>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7972"/>
    <w:rsid w:val="002004C6"/>
    <w:rsid w:val="00217C78"/>
    <w:rsid w:val="00220BDF"/>
    <w:rsid w:val="00222724"/>
    <w:rsid w:val="00227BE6"/>
    <w:rsid w:val="0024179C"/>
    <w:rsid w:val="00243A59"/>
    <w:rsid w:val="002507D2"/>
    <w:rsid w:val="002629C7"/>
    <w:rsid w:val="00266D78"/>
    <w:rsid w:val="00272202"/>
    <w:rsid w:val="002724FE"/>
    <w:rsid w:val="00281717"/>
    <w:rsid w:val="00295707"/>
    <w:rsid w:val="002A00BE"/>
    <w:rsid w:val="002A0B37"/>
    <w:rsid w:val="002A27BA"/>
    <w:rsid w:val="002A5B63"/>
    <w:rsid w:val="002A7558"/>
    <w:rsid w:val="002D2E22"/>
    <w:rsid w:val="002E089E"/>
    <w:rsid w:val="002E367D"/>
    <w:rsid w:val="002E7708"/>
    <w:rsid w:val="00303E3D"/>
    <w:rsid w:val="003234FC"/>
    <w:rsid w:val="003335BD"/>
    <w:rsid w:val="003400BF"/>
    <w:rsid w:val="00341D82"/>
    <w:rsid w:val="003823B3"/>
    <w:rsid w:val="0038479D"/>
    <w:rsid w:val="003B04BE"/>
    <w:rsid w:val="003E03BC"/>
    <w:rsid w:val="003E5F02"/>
    <w:rsid w:val="00410579"/>
    <w:rsid w:val="00414A72"/>
    <w:rsid w:val="004613BB"/>
    <w:rsid w:val="00467B9C"/>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55573"/>
    <w:rsid w:val="005777AC"/>
    <w:rsid w:val="0058351E"/>
    <w:rsid w:val="0059336C"/>
    <w:rsid w:val="005C452A"/>
    <w:rsid w:val="005D62E5"/>
    <w:rsid w:val="005E393E"/>
    <w:rsid w:val="00600DCB"/>
    <w:rsid w:val="00614605"/>
    <w:rsid w:val="006372AA"/>
    <w:rsid w:val="00637AEC"/>
    <w:rsid w:val="006415C2"/>
    <w:rsid w:val="00644A03"/>
    <w:rsid w:val="006A126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1743A"/>
    <w:rsid w:val="00A20672"/>
    <w:rsid w:val="00A247D1"/>
    <w:rsid w:val="00A25E83"/>
    <w:rsid w:val="00A51730"/>
    <w:rsid w:val="00A55B5B"/>
    <w:rsid w:val="00A56BC2"/>
    <w:rsid w:val="00A61E89"/>
    <w:rsid w:val="00A80D43"/>
    <w:rsid w:val="00AC5C89"/>
    <w:rsid w:val="00AD00CA"/>
    <w:rsid w:val="00AD3FC9"/>
    <w:rsid w:val="00AE0E68"/>
    <w:rsid w:val="00B05984"/>
    <w:rsid w:val="00B15517"/>
    <w:rsid w:val="00B22779"/>
    <w:rsid w:val="00B56C48"/>
    <w:rsid w:val="00B63D0E"/>
    <w:rsid w:val="00B64D03"/>
    <w:rsid w:val="00B728E5"/>
    <w:rsid w:val="00B72CC3"/>
    <w:rsid w:val="00B77D14"/>
    <w:rsid w:val="00B8143F"/>
    <w:rsid w:val="00B926DF"/>
    <w:rsid w:val="00B93BBD"/>
    <w:rsid w:val="00BA332C"/>
    <w:rsid w:val="00BA765E"/>
    <w:rsid w:val="00BA7E1D"/>
    <w:rsid w:val="00BD296A"/>
    <w:rsid w:val="00BD3CC4"/>
    <w:rsid w:val="00BF71EC"/>
    <w:rsid w:val="00C216D3"/>
    <w:rsid w:val="00C27731"/>
    <w:rsid w:val="00C32902"/>
    <w:rsid w:val="00C3729D"/>
    <w:rsid w:val="00C60EA0"/>
    <w:rsid w:val="00C66C05"/>
    <w:rsid w:val="00C832B2"/>
    <w:rsid w:val="00C8395C"/>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C0809"/>
    <w:rsid w:val="00DE2021"/>
    <w:rsid w:val="00E00E55"/>
    <w:rsid w:val="00E2510B"/>
    <w:rsid w:val="00E32475"/>
    <w:rsid w:val="00E33DFF"/>
    <w:rsid w:val="00E34F3D"/>
    <w:rsid w:val="00E360C5"/>
    <w:rsid w:val="00E554E4"/>
    <w:rsid w:val="00E600BE"/>
    <w:rsid w:val="00E737D1"/>
    <w:rsid w:val="00E83BA1"/>
    <w:rsid w:val="00E9530C"/>
    <w:rsid w:val="00EA5427"/>
    <w:rsid w:val="00ED3469"/>
    <w:rsid w:val="00F043A4"/>
    <w:rsid w:val="00F10257"/>
    <w:rsid w:val="00F123E3"/>
    <w:rsid w:val="00F157D2"/>
    <w:rsid w:val="00F57B99"/>
    <w:rsid w:val="00F63820"/>
    <w:rsid w:val="00F74C66"/>
    <w:rsid w:val="00F841B9"/>
    <w:rsid w:val="00F90242"/>
    <w:rsid w:val="00F90F1C"/>
    <w:rsid w:val="00F938C3"/>
    <w:rsid w:val="00F968B0"/>
    <w:rsid w:val="00FA691B"/>
    <w:rsid w:val="00FB2D1D"/>
    <w:rsid w:val="00FB618B"/>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uiPriority w:val="99"/>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character" w:styleId="UnresolvedMention">
    <w:name w:val="Unresolved Mention"/>
    <w:basedOn w:val="DefaultParagraphFont"/>
    <w:uiPriority w:val="99"/>
    <w:semiHidden/>
    <w:unhideWhenUsed/>
    <w:rsid w:val="00E2510B"/>
    <w:rPr>
      <w:color w:val="605E5C"/>
      <w:shd w:val="clear" w:color="auto" w:fill="E1DFDD"/>
    </w:rPr>
  </w:style>
  <w:style w:type="paragraph" w:styleId="NormalWeb">
    <w:name w:val="Normal (Web)"/>
    <w:basedOn w:val="Normal"/>
    <w:uiPriority w:val="99"/>
    <w:unhideWhenUsed/>
    <w:rsid w:val="00C27731"/>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3668</Words>
  <Characters>20909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Andrea Mitchell</cp:lastModifiedBy>
  <cp:revision>11</cp:revision>
  <cp:lastPrinted>2019-07-02T10:23:00Z</cp:lastPrinted>
  <dcterms:created xsi:type="dcterms:W3CDTF">2020-09-28T09:57:00Z</dcterms:created>
  <dcterms:modified xsi:type="dcterms:W3CDTF">2023-02-10T09:24:00Z</dcterms:modified>
</cp:coreProperties>
</file>