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356E01"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IARRATAIS</w:t>
      </w:r>
    </w:p>
    <w:p w:rsidR="00341D1C" w:rsidRPr="004E7A8C" w:rsidRDefault="00341D1C" w:rsidP="00D17D5F">
      <w:pPr>
        <w:pStyle w:val="BlockText"/>
        <w:spacing w:line="360" w:lineRule="auto"/>
        <w:ind w:right="-765"/>
        <w:jc w:val="center"/>
        <w:rPr>
          <w:rFonts w:asciiTheme="minorHAnsi" w:hAnsiTheme="minorHAnsi" w:cs="Times New Roman"/>
          <w:b/>
          <w:sz w:val="48"/>
          <w:szCs w:val="48"/>
        </w:rPr>
      </w:pPr>
    </w:p>
    <w:p w:rsidR="0024179C" w:rsidRPr="001C4430" w:rsidRDefault="00292D8D" w:rsidP="00D17D5F">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INNEALTÓIR CÚNTA </w:t>
      </w:r>
      <w:r>
        <w:rPr>
          <w:rFonts w:asciiTheme="minorHAnsi" w:hAnsiTheme="minorHAnsi" w:cs="Times New Roman"/>
          <w:color w:val="C00000"/>
          <w:sz w:val="48"/>
          <w:szCs w:val="48"/>
          <w:lang w:val="ga"/>
        </w:rPr>
        <w:br/>
      </w:r>
    </w:p>
    <w:p w:rsidR="00417594" w:rsidRPr="001C4430" w:rsidRDefault="00417594" w:rsidP="00417594">
      <w:pPr>
        <w:pStyle w:val="BlockText"/>
        <w:spacing w:line="360" w:lineRule="auto"/>
        <w:ind w:right="-765"/>
        <w:jc w:val="center"/>
        <w:rPr>
          <w:rFonts w:asciiTheme="minorHAnsi" w:hAnsiTheme="minorHAnsi" w:cs="Times New Roman"/>
          <w:b/>
          <w:i/>
          <w:color w:val="C00000"/>
          <w:sz w:val="48"/>
          <w:szCs w:val="48"/>
        </w:rPr>
      </w:pPr>
    </w:p>
    <w:p w:rsidR="00417594" w:rsidRPr="00E9530C" w:rsidRDefault="00417594" w:rsidP="00417594">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bookmarkStart w:id="0" w:name="_GoBack"/>
      <w:r w:rsidRPr="00E9530C">
        <w:rPr>
          <w:rFonts w:asciiTheme="minorHAnsi" w:hAnsiTheme="minorHAnsi" w:cs="Times New Roman"/>
          <w:b/>
          <w:bCs/>
          <w:color w:val="000000" w:themeColor="text1"/>
          <w:sz w:val="28"/>
          <w:szCs w:val="28"/>
          <w:lang w:val="ga"/>
        </w:rPr>
        <w:t>/</w:t>
      </w:r>
      <w:bookmarkEnd w:id="0"/>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417594" w:rsidRPr="00A247D1" w:rsidRDefault="00417594" w:rsidP="00417594">
      <w:pPr>
        <w:ind w:left="720" w:right="-327"/>
        <w:jc w:val="both"/>
        <w:rPr>
          <w:rFonts w:asciiTheme="minorHAnsi" w:hAnsiTheme="minorHAnsi" w:cs="Times New Roman"/>
          <w:b/>
        </w:rPr>
      </w:pPr>
    </w:p>
    <w:p w:rsidR="00417594" w:rsidRPr="00A247D1" w:rsidRDefault="00417594" w:rsidP="00417594">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417594" w:rsidRDefault="00417594" w:rsidP="00417594">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417594" w:rsidRPr="00A247D1" w:rsidRDefault="00417594" w:rsidP="00417594">
      <w:pPr>
        <w:ind w:right="-327" w:firstLine="720"/>
        <w:jc w:val="both"/>
        <w:rPr>
          <w:rFonts w:asciiTheme="minorHAnsi" w:hAnsiTheme="minorHAnsi" w:cs="Times New Roman"/>
          <w:b/>
        </w:rPr>
      </w:pPr>
      <w:r>
        <w:rPr>
          <w:rFonts w:asciiTheme="minorHAnsi" w:hAnsiTheme="minorHAnsi" w:cs="Times New Roman"/>
          <w:b/>
          <w:bCs/>
          <w:lang w:val="ga"/>
        </w:rPr>
        <w:t>H91 X4K8</w:t>
      </w:r>
    </w:p>
    <w:p w:rsidR="00417594" w:rsidRPr="00A247D1" w:rsidRDefault="00417594" w:rsidP="00417594">
      <w:pPr>
        <w:ind w:right="-327"/>
        <w:jc w:val="both"/>
        <w:rPr>
          <w:rFonts w:asciiTheme="minorHAnsi" w:hAnsiTheme="minorHAnsi" w:cs="Times New Roman"/>
        </w:rPr>
      </w:pPr>
    </w:p>
    <w:p w:rsidR="00417594" w:rsidRPr="00E9530C" w:rsidRDefault="00417594" w:rsidP="00417594">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9" w:history="1">
        <w:r w:rsidRPr="00153A51">
          <w:rPr>
            <w:rStyle w:val="Hyperlink"/>
            <w:rFonts w:ascii="Calibri" w:eastAsia="Times New Roman" w:hAnsi="Calibri" w:cs="Calibri"/>
            <w:b/>
            <w:bCs/>
            <w:lang w:val="ga-IE" w:eastAsia="en-IE"/>
          </w:rPr>
          <w:t>hr@galwaycity.ie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Innealtóir Cúnta</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417594" w:rsidRPr="00835C55" w:rsidRDefault="00417594" w:rsidP="00417594">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417594" w:rsidRPr="00A247D1" w:rsidRDefault="00417594" w:rsidP="00417594">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417594" w:rsidRPr="00A247D1" w:rsidRDefault="00417594" w:rsidP="00417594">
      <w:pPr>
        <w:tabs>
          <w:tab w:val="left" w:pos="748"/>
          <w:tab w:val="left" w:pos="3927"/>
        </w:tabs>
        <w:ind w:right="-327"/>
        <w:jc w:val="both"/>
        <w:rPr>
          <w:rFonts w:asciiTheme="minorHAnsi" w:hAnsiTheme="minorHAnsi" w:cs="Times New Roman"/>
          <w:b/>
          <w:iCs/>
        </w:rPr>
      </w:pPr>
      <w:r>
        <w:rPr>
          <w:b/>
          <w:bCs/>
          <w:lang w:val="ga"/>
        </w:rPr>
        <w:tab/>
      </w:r>
    </w:p>
    <w:p w:rsidR="00417594" w:rsidRDefault="00417594" w:rsidP="00417594">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Dé hAoine,</w:t>
      </w:r>
      <w:r w:rsidRPr="0038479D">
        <w:rPr>
          <w:rFonts w:asciiTheme="minorHAnsi" w:hAnsiTheme="minorHAnsi" w:cstheme="minorHAnsi"/>
          <w:b/>
          <w:color w:val="C00000"/>
          <w:lang w:val="ga-IE" w:bidi="ar-SA"/>
        </w:rPr>
        <w:t xml:space="preserve"> </w:t>
      </w:r>
      <w:r>
        <w:rPr>
          <w:rFonts w:asciiTheme="minorHAnsi" w:hAnsiTheme="minorHAnsi" w:cstheme="minorHAnsi"/>
          <w:b/>
          <w:color w:val="C00000"/>
          <w:sz w:val="28"/>
          <w:szCs w:val="28"/>
          <w:lang w:val="ga-IE" w:bidi="ar-SA"/>
        </w:rPr>
        <w:t>12ú Lúnasa 2022</w:t>
      </w:r>
    </w:p>
    <w:p w:rsidR="00482D73" w:rsidRPr="00482D73" w:rsidRDefault="00482D73" w:rsidP="00482D73">
      <w:pPr>
        <w:pStyle w:val="BodyText"/>
        <w:jc w:val="both"/>
        <w:rPr>
          <w:rFonts w:asciiTheme="minorHAnsi" w:hAnsiTheme="minorHAnsi"/>
          <w:sz w:val="22"/>
          <w:szCs w:val="22"/>
        </w:rPr>
      </w:pPr>
    </w:p>
    <w:p w:rsidR="00482D73" w:rsidRPr="00482D73" w:rsidRDefault="00482D73" w:rsidP="00482D73">
      <w:pPr>
        <w:rPr>
          <w:rFonts w:asciiTheme="minorHAnsi" w:hAnsiTheme="minorHAnsi"/>
        </w:rPr>
      </w:pPr>
    </w:p>
    <w:p w:rsidR="00482D73" w:rsidRPr="002D0198" w:rsidRDefault="006600B1" w:rsidP="00482D73">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2055D" w:rsidRPr="00482D73" w:rsidRDefault="00482D73" w:rsidP="00F2055D">
      <w:pPr>
        <w:jc w:val="both"/>
        <w:rPr>
          <w:rFonts w:asciiTheme="minorHAnsi" w:hAnsiTheme="minorHAnsi"/>
          <w:b/>
          <w:u w:val="single"/>
        </w:rPr>
      </w:pPr>
      <w:r>
        <w:rPr>
          <w:rFonts w:asciiTheme="minorHAnsi" w:hAnsiTheme="minorHAnsi"/>
          <w:lang w:val="ga"/>
        </w:rPr>
        <w:tab/>
      </w:r>
      <w:r w:rsidR="00F2055D" w:rsidRPr="00E9530C">
        <w:rPr>
          <w:rFonts w:asciiTheme="minorHAnsi" w:hAnsiTheme="minorHAnsi"/>
          <w:b/>
          <w:bCs/>
          <w:sz w:val="23"/>
          <w:szCs w:val="23"/>
          <w:u w:val="single"/>
          <w:lang w:val="ga"/>
        </w:rPr>
        <w:t xml:space="preserve">Iarrtar ort na pointí seo a leanas a sheiceáil sula seoltar an fhoirm seo:  </w:t>
      </w:r>
    </w:p>
    <w:p w:rsidR="00F2055D" w:rsidRPr="00F14444" w:rsidRDefault="00F2055D" w:rsidP="00F2055D">
      <w:pPr>
        <w:jc w:val="both"/>
        <w:rPr>
          <w:rFonts w:asciiTheme="minorHAnsi" w:hAnsiTheme="minorHAnsi"/>
          <w:sz w:val="22"/>
          <w:szCs w:val="22"/>
        </w:rPr>
      </w:pPr>
    </w:p>
    <w:p w:rsidR="00F2055D" w:rsidRPr="00482D73" w:rsidRDefault="00F2055D" w:rsidP="00F2055D">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(i.e. Roinn 1 &amp; Roinn 2) agus na cáipéisí go léir a iarrtar a bheith leo agus iad a bheith istigh tráth nach déanaí ná </w:t>
      </w:r>
      <w:r>
        <w:rPr>
          <w:rFonts w:asciiTheme="minorHAnsi" w:hAnsiTheme="minorHAnsi"/>
          <w:b/>
          <w:bCs/>
          <w:lang w:val="ga"/>
        </w:rPr>
        <w:t>4.00pm Dé hAoine, 12ú Lúnasa 2022</w:t>
      </w:r>
      <w:r w:rsidRPr="00EF4AAB">
        <w:rPr>
          <w:rFonts w:asciiTheme="minorHAnsi" w:hAnsiTheme="minorHAnsi"/>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F2055D" w:rsidRPr="00F14444" w:rsidRDefault="00F2055D" w:rsidP="00F2055D">
      <w:pPr>
        <w:jc w:val="both"/>
        <w:rPr>
          <w:rFonts w:asciiTheme="minorHAnsi" w:hAnsiTheme="minorHAnsi"/>
          <w:sz w:val="22"/>
          <w:szCs w:val="22"/>
        </w:rPr>
      </w:pPr>
    </w:p>
    <w:p w:rsidR="00F2055D" w:rsidRPr="0090300A"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F2055D" w:rsidRPr="00F14444" w:rsidRDefault="00F2055D" w:rsidP="00F2055D">
      <w:pPr>
        <w:jc w:val="both"/>
        <w:rPr>
          <w:rFonts w:asciiTheme="minorHAnsi" w:hAnsiTheme="minorHAnsi"/>
          <w:sz w:val="22"/>
          <w:szCs w:val="22"/>
        </w:rPr>
      </w:pPr>
    </w:p>
    <w:p w:rsidR="00F2055D" w:rsidRPr="00E9530C"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F2055D" w:rsidRPr="00F14444" w:rsidRDefault="00F2055D" w:rsidP="00F2055D">
      <w:pPr>
        <w:jc w:val="both"/>
        <w:rPr>
          <w:rFonts w:asciiTheme="minorHAnsi" w:hAnsiTheme="minorHAnsi"/>
          <w:sz w:val="22"/>
          <w:szCs w:val="22"/>
        </w:rPr>
      </w:pPr>
    </w:p>
    <w:p w:rsidR="00F2055D" w:rsidRPr="00625C9B" w:rsidRDefault="00F2055D" w:rsidP="00F2055D">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w:t>
      </w:r>
      <w:r>
        <w:rPr>
          <w:rFonts w:ascii="Calibri" w:eastAsia="Times New Roman" w:hAnsi="Calibri" w:cs="Calibri"/>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chuig</w:t>
      </w:r>
      <w:r w:rsidRPr="00E9530C">
        <w:rPr>
          <w:rFonts w:ascii="Calibri" w:eastAsia="Times New Roman" w:hAnsi="Calibri" w:cs="Calibri"/>
          <w:b/>
          <w:bCs/>
          <w:color w:val="000000" w:themeColor="text1"/>
          <w:sz w:val="23"/>
          <w:szCs w:val="23"/>
          <w:lang w:val="ga-IE" w:eastAsia="en-IE"/>
        </w:rPr>
        <w:t> </w:t>
      </w:r>
      <w:hyperlink r:id="rId10" w:history="1">
        <w:r w:rsidRPr="00A05DA6">
          <w:rPr>
            <w:rFonts w:ascii="Calibri" w:eastAsia="Times New Roman" w:hAnsi="Calibri" w:cs="Calibri"/>
            <w:bCs/>
            <w:color w:val="0070C0"/>
            <w:sz w:val="23"/>
            <w:szCs w:val="23"/>
            <w:u w:val="single"/>
            <w:lang w:val="ga-IE" w:eastAsia="en-IE"/>
          </w:rPr>
          <w:t>personnel@galwaycity.ie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4:00pm,</w:t>
      </w:r>
      <w:r>
        <w:rPr>
          <w:rFonts w:ascii="Calibri" w:eastAsia="Times New Roman" w:hAnsi="Calibri" w:cs="Calibri"/>
          <w:b/>
          <w:bCs/>
          <w:color w:val="000000" w:themeColor="text1"/>
          <w:sz w:val="23"/>
          <w:szCs w:val="23"/>
          <w:u w:val="single"/>
          <w:lang w:val="ga-IE" w:eastAsia="en-IE"/>
        </w:rPr>
        <w:t xml:space="preserve"> D</w:t>
      </w:r>
      <w:r>
        <w:rPr>
          <w:rFonts w:asciiTheme="minorHAnsi" w:hAnsiTheme="minorHAnsi"/>
          <w:b/>
          <w:bCs/>
          <w:lang w:val="ga"/>
        </w:rPr>
        <w:t>é hAoine, 12ú Lúnasa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
          <w:bCs/>
          <w:color w:val="FF0000"/>
          <w:sz w:val="23"/>
          <w:szCs w:val="23"/>
          <w:lang w:val="ga-IE" w:eastAsia="en-IE"/>
        </w:rPr>
        <w:t>Cinntigh le do thoil go bhfuil "</w:t>
      </w:r>
      <w:r w:rsidRPr="00625C9B">
        <w:rPr>
          <w:rFonts w:asciiTheme="minorHAnsi" w:hAnsiTheme="minorHAnsi" w:cstheme="minorHAnsi"/>
          <w:b/>
          <w:color w:val="FF0000"/>
          <w:sz w:val="23"/>
          <w:szCs w:val="23"/>
          <w:lang w:val="ga-IE" w:bidi="ar-SA"/>
        </w:rPr>
        <w:t xml:space="preserve"> Innealtóir Cúnta </w:t>
      </w:r>
      <w:r w:rsidRPr="00625C9B">
        <w:rPr>
          <w:rFonts w:ascii="Calibri" w:eastAsia="Times New Roman" w:hAnsi="Calibri" w:cs="Calibri"/>
          <w:b/>
          <w:bCs/>
          <w:color w:val="FF0000"/>
          <w:sz w:val="23"/>
          <w:szCs w:val="23"/>
          <w:lang w:val="ga-IE" w:eastAsia="en-IE"/>
        </w:rPr>
        <w:t>- Foirm Iarratais ” léirithe sa mbosca ábhair</w:t>
      </w:r>
      <w:r w:rsidRPr="00625C9B">
        <w:rPr>
          <w:rFonts w:eastAsia="Times New Roman" w:cs="Times New Roman"/>
          <w:b/>
          <w:color w:val="FF0000"/>
          <w:sz w:val="23"/>
          <w:szCs w:val="23"/>
          <w:lang w:val="ga-IE" w:eastAsia="en-IE"/>
        </w:rPr>
        <w:t>     </w:t>
      </w:r>
    </w:p>
    <w:p w:rsidR="00F2055D" w:rsidRPr="00F14444" w:rsidRDefault="00F2055D" w:rsidP="00F2055D">
      <w:pPr>
        <w:pStyle w:val="ListParagraph"/>
        <w:rPr>
          <w:rFonts w:asciiTheme="minorHAnsi" w:hAnsiTheme="minorHAnsi"/>
          <w:sz w:val="22"/>
          <w:szCs w:val="22"/>
          <w:u w:val="single"/>
        </w:rPr>
      </w:pPr>
    </w:p>
    <w:p w:rsidR="00F2055D" w:rsidRPr="00E9530C" w:rsidRDefault="00F2055D" w:rsidP="00F2055D">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A46DC">
        <w:rPr>
          <w:rFonts w:ascii="Calibri" w:eastAsia="Times New Roman" w:hAnsi="Calibri" w:cs="Calibri"/>
          <w:b/>
          <w:bCs/>
          <w:color w:val="000000" w:themeColor="text1"/>
          <w:sz w:val="23"/>
          <w:szCs w:val="23"/>
          <w:u w:val="single"/>
          <w:lang w:val="ga-IE" w:eastAsia="en-IE"/>
        </w:rPr>
        <w:t xml:space="preserve">4.00 pm, </w:t>
      </w:r>
      <w:r>
        <w:rPr>
          <w:rFonts w:asciiTheme="minorHAnsi" w:hAnsiTheme="minorHAnsi"/>
          <w:b/>
          <w:bCs/>
          <w:lang w:val="ga"/>
        </w:rPr>
        <w:t>Dé hAoine, 12ú Lúnasa 2022</w:t>
      </w:r>
      <w:r w:rsidRPr="00EA46DC">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rsidR="00F2055D" w:rsidRPr="00F14444" w:rsidRDefault="00F2055D" w:rsidP="00F2055D">
      <w:pPr>
        <w:rPr>
          <w:rFonts w:asciiTheme="minorHAnsi" w:hAnsiTheme="minorHAnsi"/>
          <w:sz w:val="22"/>
          <w:szCs w:val="22"/>
          <w:u w:val="single"/>
        </w:rPr>
      </w:pPr>
    </w:p>
    <w:p w:rsidR="00F2055D" w:rsidRPr="00E9530C" w:rsidRDefault="00F2055D" w:rsidP="00F2055D">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F2055D" w:rsidRPr="00F14444" w:rsidRDefault="00F2055D" w:rsidP="00F2055D">
      <w:pPr>
        <w:rPr>
          <w:rFonts w:asciiTheme="minorHAnsi" w:hAnsiTheme="minorHAnsi"/>
          <w:sz w:val="22"/>
          <w:szCs w:val="22"/>
          <w:u w:val="single"/>
        </w:rPr>
      </w:pPr>
    </w:p>
    <w:p w:rsidR="00F2055D" w:rsidRPr="00625C9B" w:rsidRDefault="00F2055D" w:rsidP="00F2055D">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rsidR="00F2055D" w:rsidRPr="00F14444" w:rsidRDefault="00F2055D" w:rsidP="00F2055D">
      <w:pPr>
        <w:rPr>
          <w:rFonts w:asciiTheme="minorHAnsi" w:hAnsiTheme="minorHAnsi"/>
          <w:sz w:val="22"/>
          <w:szCs w:val="22"/>
          <w:u w:val="single"/>
        </w:rPr>
      </w:pPr>
    </w:p>
    <w:p w:rsidR="00F2055D" w:rsidRPr="00D4681A" w:rsidRDefault="00F2055D" w:rsidP="00F2055D">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F2055D" w:rsidRPr="00F14444" w:rsidRDefault="00F2055D" w:rsidP="00F2055D">
      <w:pPr>
        <w:spacing w:line="200" w:lineRule="atLeast"/>
        <w:ind w:left="720"/>
        <w:jc w:val="both"/>
        <w:rPr>
          <w:rFonts w:asciiTheme="minorHAnsi" w:hAnsiTheme="minorHAnsi"/>
          <w:b/>
          <w:sz w:val="22"/>
          <w:szCs w:val="22"/>
        </w:rPr>
      </w:pPr>
    </w:p>
    <w:p w:rsidR="00F2055D" w:rsidRPr="00E9530C"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F2055D" w:rsidRPr="00F14444" w:rsidRDefault="00F2055D" w:rsidP="00F2055D">
      <w:pPr>
        <w:jc w:val="both"/>
        <w:rPr>
          <w:rFonts w:asciiTheme="minorHAnsi" w:hAnsiTheme="minorHAnsi"/>
          <w:sz w:val="22"/>
          <w:szCs w:val="22"/>
        </w:rPr>
      </w:pPr>
    </w:p>
    <w:p w:rsidR="00F2055D" w:rsidRPr="002D0198"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F2055D" w:rsidRPr="00F14444" w:rsidRDefault="00F2055D" w:rsidP="00F2055D">
      <w:pPr>
        <w:jc w:val="both"/>
        <w:rPr>
          <w:rFonts w:asciiTheme="minorHAnsi" w:hAnsiTheme="minorHAnsi"/>
          <w:sz w:val="22"/>
          <w:szCs w:val="22"/>
          <w:u w:val="single"/>
        </w:rPr>
      </w:pPr>
    </w:p>
    <w:p w:rsidR="00F2055D" w:rsidRPr="00E9530C" w:rsidRDefault="00F2055D" w:rsidP="00F2055D">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644A03" w:rsidRPr="004C444C" w:rsidRDefault="00644A03" w:rsidP="00F2055D">
      <w:pPr>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rsidTr="008B6F0D">
        <w:tc>
          <w:tcPr>
            <w:tcW w:w="6946" w:type="dxa"/>
          </w:tcPr>
          <w:p w:rsidR="00F879F0" w:rsidRPr="008B6F0D" w:rsidRDefault="00F879F0" w:rsidP="008B6F0D">
            <w:pPr>
              <w:pStyle w:val="BlockText"/>
              <w:spacing w:line="360" w:lineRule="auto"/>
              <w:ind w:left="0" w:right="-765"/>
              <w:rPr>
                <w:rFonts w:asciiTheme="minorHAnsi" w:hAnsiTheme="minorHAnsi"/>
                <w:b/>
                <w:color w:val="C0504D" w:themeColor="accent2"/>
              </w:rPr>
            </w:pPr>
          </w:p>
          <w:p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F879F0" w:rsidRPr="008B6F0D" w:rsidRDefault="00F879F0" w:rsidP="008B6F0D">
            <w:pPr>
              <w:pStyle w:val="BlockText"/>
              <w:spacing w:line="360" w:lineRule="auto"/>
              <w:ind w:left="0" w:right="-765"/>
              <w:rPr>
                <w:b/>
                <w:color w:val="C0504D" w:themeColor="accent2"/>
              </w:rPr>
            </w:pPr>
          </w:p>
        </w:tc>
      </w:tr>
    </w:tbl>
    <w:p w:rsidR="003F39BD" w:rsidRDefault="008B6F0D" w:rsidP="003F39BD">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rsidR="00C66C05" w:rsidRDefault="0000053E"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CÁILÍOCHTAÍ DON PHOST MAR INNEALTÓIR CÚNTA </w:t>
      </w:r>
    </w:p>
    <w:p w:rsidR="008B6F0D"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rsidR="0000053E" w:rsidRPr="00CA4470" w:rsidRDefault="0000053E" w:rsidP="0000053E">
            <w:pPr>
              <w:rPr>
                <w:rFonts w:asciiTheme="minorHAnsi" w:eastAsia="Calibri" w:hAnsiTheme="minorHAnsi" w:cs="Times New Roman"/>
                <w:sz w:val="32"/>
                <w:szCs w:val="32"/>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rsidR="0000053E" w:rsidRDefault="0000053E" w:rsidP="0000053E">
            <w:pPr>
              <w:rPr>
                <w:rFonts w:asciiTheme="minorHAnsi" w:eastAsia="Calibri" w:hAnsiTheme="minorHAnsi" w:cs="Times New Roman"/>
                <w:b/>
                <w:sz w:val="32"/>
                <w:szCs w:val="32"/>
              </w:rPr>
            </w:pPr>
          </w:p>
          <w:p w:rsidR="0000053E" w:rsidRDefault="0000053E"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bl>
    <w:p w:rsidR="0000053E" w:rsidRDefault="0000053E" w:rsidP="0000053E">
      <w:pPr>
        <w:pStyle w:val="NoSpacing"/>
        <w:rPr>
          <w:rFonts w:asciiTheme="minorHAnsi" w:hAnsiTheme="minorHAnsi"/>
          <w:b/>
          <w:sz w:val="36"/>
          <w:szCs w:val="36"/>
        </w:rPr>
      </w:pPr>
    </w:p>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1C4430" w:rsidRDefault="001C4430"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rPr>
      </w:pPr>
    </w:p>
    <w:p w:rsidR="004E7A8C" w:rsidRDefault="004E7A8C" w:rsidP="008B6F0D">
      <w:pPr>
        <w:pStyle w:val="BlockText"/>
        <w:ind w:left="-567" w:right="-765"/>
        <w:rPr>
          <w:rFonts w:asciiTheme="minorHAnsi" w:hAnsiTheme="minorHAnsi"/>
          <w:b/>
          <w:u w:val="single"/>
        </w:rPr>
      </w:pPr>
    </w:p>
    <w:p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954498">
      <w:pPr>
        <w:pStyle w:val="BlockText"/>
        <w:spacing w:line="360" w:lineRule="auto"/>
        <w:ind w:left="0" w:right="-765"/>
      </w:pPr>
    </w:p>
    <w:p w:rsidR="00EA7513" w:rsidRPr="00526647" w:rsidRDefault="00EA7513" w:rsidP="00EA7513">
      <w:pPr>
        <w:pStyle w:val="BlockText"/>
        <w:spacing w:line="360" w:lineRule="auto"/>
        <w:ind w:right="-765"/>
        <w:rPr>
          <w:b/>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954498">
      <w:pPr>
        <w:pStyle w:val="BlockText"/>
        <w:spacing w:line="360" w:lineRule="auto"/>
        <w:ind w:left="0"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rsidR="008B6F0D" w:rsidRDefault="008B6F0D" w:rsidP="0000053E">
      <w:pPr>
        <w:pStyle w:val="NoSpacing"/>
        <w:rPr>
          <w:rFonts w:ascii="Century Gothic" w:hAnsi="Century Gothic"/>
          <w:color w:val="FF0000"/>
        </w:rPr>
      </w:pPr>
    </w:p>
    <w:p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rPr>
      </w:pPr>
    </w:p>
    <w:p w:rsidR="0000053E" w:rsidRDefault="0000053E"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CÁILÍOCHTAÍ DON PHOST MAR INNEALTÓIR CÚNTA </w:t>
      </w:r>
    </w:p>
    <w:p w:rsidR="008B6F0D" w:rsidRPr="00F10257"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 xml:space="preserve">Cuid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rPr>
            </w:pPr>
          </w:p>
        </w:tc>
      </w:tr>
    </w:tbl>
    <w:p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CÚLRA FOSTAÍOCHTA:</w:t>
      </w:r>
    </w:p>
    <w:p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1C4430" w:rsidRDefault="001C4430"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1C4430" w:rsidRDefault="001C4430"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t xml:space="preserve">TAITHÍ: RAON &amp; DOIMHNEACHT </w:t>
      </w:r>
    </w:p>
    <w:p w:rsidR="00324967" w:rsidRPr="00324967" w:rsidRDefault="00324967" w:rsidP="00324967">
      <w:pPr>
        <w:ind w:right="-142"/>
        <w:jc w:val="both"/>
        <w:rPr>
          <w:rFonts w:asciiTheme="minorHAnsi" w:hAnsiTheme="minorHAnsi"/>
          <w:b/>
          <w:sz w:val="22"/>
          <w:u w:val="single"/>
        </w:rPr>
      </w:pPr>
    </w:p>
    <w:p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324967" w:rsidRPr="008931DA">
        <w:rPr>
          <w:rFonts w:asciiTheme="minorHAnsi" w:hAnsiTheme="minorHAnsi"/>
          <w:b/>
          <w:sz w:val="22"/>
          <w:u w:val="single"/>
          <w:lang w:val="ga"/>
        </w:rPr>
        <w:t xml:space="preserve"> 6 &amp; 7 den Leabhrán Eolais</w:t>
      </w:r>
      <w:r w:rsidR="00324967" w:rsidRPr="00324967">
        <w:rPr>
          <w:rFonts w:asciiTheme="minorHAnsi" w:hAnsiTheme="minorHAnsi"/>
          <w:sz w:val="22"/>
          <w:lang w:val="ga"/>
        </w:rPr>
        <w:t xml:space="preserve">, tugtar mionsonraí ar na príomh-inniúlachtaí maider le post mar Innealtóir </w:t>
      </w:r>
      <w:r w:rsidR="00042102">
        <w:rPr>
          <w:rFonts w:asciiTheme="minorHAnsi" w:hAnsiTheme="minorHAnsi"/>
          <w:sz w:val="22"/>
          <w:lang w:val="ga"/>
        </w:rPr>
        <w:t>Cúnta</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324967" w:rsidRPr="00324967" w:rsidRDefault="00324967" w:rsidP="00324967">
      <w:pPr>
        <w:spacing w:line="360" w:lineRule="auto"/>
        <w:ind w:right="-765"/>
        <w:jc w:val="both"/>
        <w:rPr>
          <w:rFonts w:asciiTheme="minorHAnsi" w:hAnsiTheme="minorHAnsi"/>
          <w:b/>
          <w:sz w:val="22"/>
          <w:u w:val="single"/>
        </w:rPr>
      </w:pPr>
    </w:p>
    <w:p w:rsidR="00324967" w:rsidRPr="00324967"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rsidR="00324967" w:rsidRPr="00324967"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Fadhbanna a Aithint, Cur le Réitigh agus Torthai a Sheachadadh</w:t>
      </w:r>
    </w:p>
    <w:p w:rsidR="00324967" w:rsidRPr="00324967"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sz w:val="22"/>
        </w:rPr>
        <w:t>Feidhmíocht trí Dhaoine</w:t>
      </w:r>
    </w:p>
    <w:p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rsidR="00324967" w:rsidRPr="00324967" w:rsidRDefault="00324967" w:rsidP="00324967">
      <w:pPr>
        <w:spacing w:line="360" w:lineRule="auto"/>
        <w:ind w:right="-765"/>
        <w:jc w:val="both"/>
        <w:rPr>
          <w:rFonts w:asciiTheme="minorHAnsi" w:hAnsiTheme="minorHAnsi"/>
          <w:b/>
          <w:sz w:val="22"/>
          <w:u w:val="single"/>
        </w:rPr>
      </w:pPr>
    </w:p>
    <w:p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rsidR="00324967" w:rsidRPr="00324967" w:rsidRDefault="00324967" w:rsidP="00324967">
      <w:pPr>
        <w:ind w:right="-765"/>
        <w:rPr>
          <w:rFonts w:asciiTheme="minorHAnsi" w:hAnsiTheme="minorHAnsi"/>
          <w:b/>
          <w:sz w:val="22"/>
          <w:u w:val="single"/>
        </w:rPr>
      </w:pPr>
    </w:p>
    <w:p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586551" w:rsidP="00586551">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Fadhbanna a Aithint, Cur le Réitigh agus Torthai a Sheachadadh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tc>
      </w:tr>
    </w:tbl>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586551" w:rsidP="00586551">
      <w:pPr>
        <w:numPr>
          <w:ilvl w:val="0"/>
          <w:numId w:val="25"/>
        </w:numPr>
        <w:spacing w:line="360" w:lineRule="auto"/>
        <w:ind w:right="-765"/>
        <w:jc w:val="both"/>
        <w:rPr>
          <w:rFonts w:asciiTheme="minorHAnsi" w:hAnsiTheme="minorHAnsi"/>
          <w:b/>
          <w:sz w:val="22"/>
        </w:rPr>
      </w:pPr>
      <w:r>
        <w:rPr>
          <w:rFonts w:asciiTheme="minorHAnsi" w:hAnsiTheme="minorHAnsi"/>
          <w:b/>
          <w:sz w:val="22"/>
        </w:rPr>
        <w:t>Feidhmíocht trí Dhaoine</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Default="00324967" w:rsidP="00324967">
      <w:pPr>
        <w:ind w:right="-1"/>
        <w:jc w:val="both"/>
        <w:rPr>
          <w:rFonts w:ascii="Book Antiqua" w:hAnsi="Book Antiqua"/>
          <w:b/>
          <w:sz w:val="22"/>
        </w:rPr>
      </w:pPr>
    </w:p>
    <w:p w:rsidR="00586551" w:rsidRPr="00324967" w:rsidRDefault="00586551"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t>Luaigh aon taithí agus/nó aon ghnóthachtálacha ar leith atá agat a mheasann tú a bheadh fiúntach don iarratas ar an bpost seo:</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E508F2">
      <w:pPr>
        <w:pStyle w:val="BlockText"/>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586551" w:rsidRDefault="00586551"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NÓTAÍ TÁBHACHTACHA</w:t>
      </w: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Féach an Seicliosta atá ceangailte</w:t>
      </w:r>
      <w:r w:rsidR="00E74054" w:rsidRPr="0095710A">
        <w:rPr>
          <w:rFonts w:asciiTheme="minorHAnsi" w:hAnsiTheme="minorHAnsi"/>
          <w:b/>
          <w:bCs/>
          <w:color w:val="C00000"/>
          <w:sz w:val="22"/>
          <w:szCs w:val="22"/>
          <w:u w:val="single"/>
          <w:lang w:val="ga"/>
        </w:rPr>
        <w:t xml:space="preserve"> (Leathanach 2)</w:t>
      </w:r>
      <w:r w:rsidRPr="0095710A">
        <w:rPr>
          <w:rFonts w:asciiTheme="minorHAnsi" w:hAnsiTheme="minorHAnsi"/>
          <w:b/>
          <w:bCs/>
          <w:color w:val="C00000"/>
          <w:sz w:val="22"/>
          <w:szCs w:val="22"/>
          <w:u w:val="single"/>
          <w:lang w:val="ga"/>
        </w:rPr>
        <w:t>.</w:t>
      </w:r>
      <w:r w:rsidRPr="0095710A">
        <w:rPr>
          <w:rFonts w:asciiTheme="minorHAnsi" w:hAnsiTheme="minorHAnsi"/>
          <w:b/>
          <w:bCs/>
          <w:color w:val="C00000"/>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4C444C" w:rsidRPr="00C165DA">
        <w:rPr>
          <w:rFonts w:asciiTheme="minorHAnsi" w:hAnsiTheme="minorHAnsi"/>
          <w:b/>
          <w:bCs/>
          <w:sz w:val="22"/>
          <w:szCs w:val="22"/>
          <w:u w:val="single"/>
          <w:lang w:val="ga"/>
        </w:rPr>
        <w:t xml:space="preserve">4.00pm Dé hAoine, </w:t>
      </w:r>
      <w:r w:rsidR="00527719">
        <w:rPr>
          <w:rFonts w:asciiTheme="minorHAnsi" w:hAnsiTheme="minorHAnsi"/>
          <w:b/>
          <w:bCs/>
          <w:sz w:val="22"/>
          <w:szCs w:val="22"/>
          <w:u w:val="single"/>
          <w:lang w:val="ga"/>
        </w:rPr>
        <w:t>12ú Lúnasa 2022</w:t>
      </w:r>
      <w:r>
        <w:rPr>
          <w:rFonts w:asciiTheme="minorHAnsi" w:hAnsiTheme="minorHAnsi"/>
          <w:b/>
          <w:bCs/>
          <w:sz w:val="22"/>
          <w:szCs w:val="22"/>
          <w:lang w:val="ga"/>
        </w:rPr>
        <w:t xml:space="preserve"> 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w:t>
      </w:r>
      <w:r w:rsidR="00DF1F47">
        <w:rPr>
          <w:rFonts w:asciiTheme="minorHAnsi" w:hAnsiTheme="minorHAnsi"/>
          <w:b/>
          <w:bCs/>
          <w:sz w:val="22"/>
          <w:szCs w:val="22"/>
          <w:lang w:val="ga"/>
        </w:rPr>
        <w:t xml:space="preserve">iad </w:t>
      </w:r>
      <w:r>
        <w:rPr>
          <w:rFonts w:asciiTheme="minorHAnsi" w:hAnsiTheme="minorHAnsi"/>
          <w:b/>
          <w:bCs/>
          <w:sz w:val="22"/>
          <w:szCs w:val="22"/>
          <w:lang w:val="ga"/>
        </w:rPr>
        <w:t xml:space="preserve"> an t-iarrthóir a thabhóidh gach costas a bhaineann le freastal ar agallamh.</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rsidR="00D17D5F" w:rsidRPr="00F90F1C" w:rsidRDefault="00D17D5F" w:rsidP="00227BE6">
      <w:pPr>
        <w:pStyle w:val="BlockText"/>
        <w:spacing w:line="360" w:lineRule="auto"/>
        <w:ind w:right="-143"/>
        <w:rPr>
          <w:rFonts w:asciiTheme="minorHAnsi" w:hAnsiTheme="minorHAnsi"/>
          <w:b/>
          <w:sz w:val="18"/>
          <w:szCs w:val="18"/>
        </w:rPr>
      </w:pPr>
    </w:p>
    <w:p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rsidR="00E74054" w:rsidRPr="00E74054" w:rsidRDefault="00E74054" w:rsidP="00E74054">
      <w:pPr>
        <w:pStyle w:val="BlockText"/>
        <w:tabs>
          <w:tab w:val="left" w:pos="-2324"/>
        </w:tabs>
        <w:ind w:left="0" w:right="-142"/>
        <w:rPr>
          <w:rFonts w:asciiTheme="minorHAnsi" w:hAnsiTheme="minorHAnsi"/>
          <w:b/>
          <w:sz w:val="22"/>
          <w:szCs w:val="22"/>
        </w:rPr>
      </w:pPr>
    </w:p>
    <w:p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rsidR="00F90F1C" w:rsidRPr="00F90F1C" w:rsidRDefault="00F90F1C" w:rsidP="00F90F1C">
      <w:pPr>
        <w:ind w:left="-131"/>
        <w:jc w:val="both"/>
        <w:rPr>
          <w:rFonts w:asciiTheme="minorHAnsi" w:hAnsiTheme="minorHAnsi"/>
        </w:rPr>
      </w:pPr>
    </w:p>
    <w:p w:rsidR="005C1F00" w:rsidRPr="00526647" w:rsidRDefault="005C1F00" w:rsidP="00D17D5F">
      <w:pPr>
        <w:pStyle w:val="BlockText"/>
        <w:spacing w:line="360" w:lineRule="auto"/>
        <w:ind w:right="-765"/>
        <w:jc w:val="center"/>
        <w:rPr>
          <w:rFonts w:asciiTheme="minorHAnsi" w:hAnsiTheme="minorHAnsi"/>
          <w:b/>
          <w:sz w:val="22"/>
          <w:szCs w:val="22"/>
        </w:rPr>
      </w:pPr>
    </w:p>
    <w:p w:rsidR="00873925" w:rsidRPr="00526647" w:rsidRDefault="00D17D5F"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Síniú an Iarratasóra: </w:t>
      </w:r>
      <w:r w:rsidR="00EF4AAB">
        <w:rPr>
          <w:rFonts w:asciiTheme="minorHAnsi" w:hAnsiTheme="minorHAnsi"/>
          <w:sz w:val="22"/>
          <w:szCs w:val="22"/>
          <w:lang w:val="ga"/>
        </w:rPr>
        <w:t xml:space="preserve"> ______________________________________</w:t>
      </w:r>
    </w:p>
    <w:p w:rsidR="00EF4AAB" w:rsidRDefault="00EF4AAB" w:rsidP="00EF4AAB">
      <w:pPr>
        <w:pStyle w:val="BlockText"/>
        <w:spacing w:line="360" w:lineRule="auto"/>
        <w:ind w:right="-765"/>
        <w:jc w:val="center"/>
        <w:rPr>
          <w:rFonts w:asciiTheme="minorHAnsi" w:hAnsiTheme="minorHAnsi"/>
          <w:b/>
          <w:bCs/>
          <w:sz w:val="22"/>
          <w:szCs w:val="22"/>
          <w:lang w:val="ga"/>
        </w:rPr>
      </w:pPr>
    </w:p>
    <w:p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22"/>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1"/>
  </w:num>
  <w:num w:numId="9">
    <w:abstractNumId w:val="6"/>
  </w:num>
  <w:num w:numId="10">
    <w:abstractNumId w:val="8"/>
  </w:num>
  <w:num w:numId="11">
    <w:abstractNumId w:val="7"/>
  </w:num>
  <w:num w:numId="12">
    <w:abstractNumId w:val="10"/>
  </w:num>
  <w:num w:numId="13">
    <w:abstractNumId w:val="9"/>
  </w:num>
  <w:num w:numId="14">
    <w:abstractNumId w:val="18"/>
  </w:num>
  <w:num w:numId="15">
    <w:abstractNumId w:val="15"/>
  </w:num>
  <w:num w:numId="16">
    <w:abstractNumId w:val="14"/>
  </w:num>
  <w:num w:numId="17">
    <w:abstractNumId w:val="13"/>
  </w:num>
  <w:num w:numId="18">
    <w:abstractNumId w:val="12"/>
  </w:num>
  <w:num w:numId="19">
    <w:abstractNumId w:val="23"/>
  </w:num>
  <w:num w:numId="20">
    <w:abstractNumId w:val="17"/>
  </w:num>
  <w:num w:numId="21">
    <w:abstractNumId w:val="24"/>
  </w:num>
  <w:num w:numId="22">
    <w:abstractNumId w:val="21"/>
  </w:num>
  <w:num w:numId="23">
    <w:abstractNumId w:val="4"/>
  </w:num>
  <w:num w:numId="24">
    <w:abstractNumId w:val="3"/>
  </w:num>
  <w:num w:numId="2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17594"/>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27719"/>
    <w:rsid w:val="00541457"/>
    <w:rsid w:val="00550D59"/>
    <w:rsid w:val="005520D7"/>
    <w:rsid w:val="00566492"/>
    <w:rsid w:val="0058318E"/>
    <w:rsid w:val="0058351E"/>
    <w:rsid w:val="00586551"/>
    <w:rsid w:val="005C1F00"/>
    <w:rsid w:val="005E393E"/>
    <w:rsid w:val="005F0446"/>
    <w:rsid w:val="005F25D8"/>
    <w:rsid w:val="005F465F"/>
    <w:rsid w:val="00600DCB"/>
    <w:rsid w:val="00614605"/>
    <w:rsid w:val="006372AA"/>
    <w:rsid w:val="00637AEC"/>
    <w:rsid w:val="00644A03"/>
    <w:rsid w:val="006600B1"/>
    <w:rsid w:val="00666D9E"/>
    <w:rsid w:val="006A126C"/>
    <w:rsid w:val="006A4DBC"/>
    <w:rsid w:val="006B3694"/>
    <w:rsid w:val="006C510B"/>
    <w:rsid w:val="006E18E2"/>
    <w:rsid w:val="007070A4"/>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1F47"/>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2055D"/>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B0656-3D30-4572-98ED-B449DAAC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1575</Words>
  <Characters>8982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22</cp:revision>
  <cp:lastPrinted>2018-12-10T12:52:00Z</cp:lastPrinted>
  <dcterms:created xsi:type="dcterms:W3CDTF">2020-12-02T12:12:00Z</dcterms:created>
  <dcterms:modified xsi:type="dcterms:W3CDTF">2022-07-27T08:24:00Z</dcterms:modified>
</cp:coreProperties>
</file>