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95F" w:rsidRDefault="00E9695F">
      <w:pPr>
        <w:pStyle w:val="BlockText"/>
        <w:spacing w:line="360" w:lineRule="auto"/>
        <w:ind w:right="-765"/>
        <w:jc w:val="center"/>
        <w:rPr>
          <w:rFonts w:eastAsia="Times New Roman" w:cstheme="minorBidi"/>
          <w:b/>
          <w:sz w:val="40"/>
          <w:lang w:bidi="ar-SA"/>
        </w:rPr>
      </w:pPr>
    </w:p>
    <w:p w:rsidR="008D6DC1" w:rsidRDefault="008C77F2">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bidi="ar-SA"/>
        </w:rPr>
        <w:drawing>
          <wp:inline distT="0" distB="0" distL="0" distR="0">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rsidR="008D6DC1" w:rsidRDefault="008D6DC1">
      <w:pPr>
        <w:pStyle w:val="BlockText"/>
        <w:spacing w:line="360" w:lineRule="auto"/>
        <w:ind w:right="-765"/>
        <w:jc w:val="center"/>
        <w:rPr>
          <w:rFonts w:eastAsia="Times New Roman" w:cstheme="minorBidi"/>
          <w:b/>
          <w:sz w:val="40"/>
          <w:lang w:bidi="ar-SA"/>
        </w:rPr>
      </w:pPr>
    </w:p>
    <w:p w:rsidR="008D6DC1" w:rsidRDefault="00FF6C9C">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8D6DC1" w:rsidRDefault="00FF6C9C">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8D6DC1" w:rsidRDefault="00FF6C9C">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8D6DC1" w:rsidRDefault="008D6DC1">
      <w:pPr>
        <w:pStyle w:val="BlockText"/>
        <w:spacing w:line="360" w:lineRule="auto"/>
        <w:ind w:right="-765"/>
        <w:jc w:val="center"/>
        <w:rPr>
          <w:rFonts w:asciiTheme="minorHAnsi" w:eastAsia="Times New Roman" w:hAnsiTheme="minorHAnsi" w:cstheme="minorBidi"/>
          <w:b/>
          <w:sz w:val="56"/>
          <w:u w:val="single"/>
          <w:lang w:bidi="ar-SA"/>
        </w:rPr>
      </w:pPr>
    </w:p>
    <w:p w:rsidR="008D6DC1" w:rsidRDefault="00FF6C9C">
      <w:pPr>
        <w:pStyle w:val="BlockText"/>
        <w:spacing w:line="360" w:lineRule="auto"/>
        <w:ind w:right="-765"/>
        <w:jc w:val="center"/>
        <w:rPr>
          <w:rFonts w:asciiTheme="minorHAnsi" w:hAnsiTheme="minorHAnsi" w:cstheme="minorBidi"/>
          <w:b/>
          <w:sz w:val="40"/>
          <w:lang w:bidi="ar-SA"/>
        </w:rPr>
      </w:pPr>
      <w:r>
        <w:rPr>
          <w:rFonts w:asciiTheme="minorHAnsi" w:hAnsiTheme="minorHAnsi" w:cstheme="minorBidi"/>
          <w:b/>
          <w:sz w:val="40"/>
          <w:lang w:val="ga-IE" w:bidi="ar-SA"/>
        </w:rPr>
        <w:t>FOIRM IARRATAIS DON PHOST MAR</w:t>
      </w:r>
    </w:p>
    <w:p w:rsidR="008B11AE" w:rsidRDefault="009E75AE" w:rsidP="008B11AE">
      <w:pPr>
        <w:pStyle w:val="BlockText"/>
        <w:spacing w:line="360" w:lineRule="auto"/>
        <w:ind w:right="-765"/>
        <w:jc w:val="center"/>
        <w:rPr>
          <w:rFonts w:asciiTheme="minorHAnsi" w:hAnsiTheme="minorHAnsi" w:cs="Times New Roman"/>
          <w:b/>
          <w:i/>
          <w:color w:val="C0504D" w:themeColor="accent2"/>
          <w:sz w:val="40"/>
        </w:rPr>
      </w:pPr>
      <w:r>
        <w:rPr>
          <w:rFonts w:asciiTheme="minorHAnsi" w:hAnsiTheme="minorHAnsi" w:cs="Times New Roman"/>
          <w:b/>
          <w:i/>
          <w:color w:val="C0504D" w:themeColor="accent2"/>
          <w:sz w:val="40"/>
        </w:rPr>
        <w:t xml:space="preserve">Oibrí Ceirde </w:t>
      </w:r>
      <w:r w:rsidR="00341F46">
        <w:rPr>
          <w:rFonts w:asciiTheme="minorHAnsi" w:hAnsiTheme="minorHAnsi" w:cs="Times New Roman"/>
          <w:b/>
          <w:i/>
          <w:color w:val="C0504D" w:themeColor="accent2"/>
          <w:sz w:val="40"/>
        </w:rPr>
        <w:t>–</w:t>
      </w:r>
      <w:r>
        <w:rPr>
          <w:rFonts w:asciiTheme="minorHAnsi" w:hAnsiTheme="minorHAnsi" w:cs="Times New Roman"/>
          <w:b/>
          <w:i/>
          <w:color w:val="C0504D" w:themeColor="accent2"/>
          <w:sz w:val="40"/>
        </w:rPr>
        <w:t xml:space="preserve"> </w:t>
      </w:r>
      <w:r w:rsidR="00A66994">
        <w:rPr>
          <w:rFonts w:asciiTheme="minorHAnsi" w:hAnsiTheme="minorHAnsi" w:cs="Times New Roman"/>
          <w:b/>
          <w:i/>
          <w:color w:val="C0504D" w:themeColor="accent2"/>
          <w:sz w:val="40"/>
        </w:rPr>
        <w:t>Pluiméir</w:t>
      </w:r>
    </w:p>
    <w:p w:rsidR="008D6DC1" w:rsidRDefault="00341F46">
      <w:pPr>
        <w:pStyle w:val="BlockText"/>
        <w:spacing w:line="360" w:lineRule="auto"/>
        <w:ind w:right="-765"/>
        <w:jc w:val="center"/>
        <w:rPr>
          <w:rFonts w:eastAsia="Times New Roman" w:cstheme="minorBidi"/>
          <w:b/>
          <w:sz w:val="40"/>
          <w:lang w:bidi="ar-SA"/>
        </w:rPr>
      </w:pPr>
      <w:r>
        <w:rPr>
          <w:rFonts w:asciiTheme="minorHAnsi" w:hAnsiTheme="minorHAnsi" w:cs="Times New Roman"/>
          <w:b/>
          <w:i/>
          <w:color w:val="C0504D" w:themeColor="accent2"/>
          <w:sz w:val="40"/>
        </w:rPr>
        <w:t>Tithíocht</w:t>
      </w:r>
      <w:bookmarkStart w:id="0" w:name="_GoBack"/>
      <w:bookmarkEnd w:id="0"/>
    </w:p>
    <w:p w:rsidR="008D6DC1" w:rsidRDefault="008D6DC1">
      <w:pPr>
        <w:ind w:left="720" w:right="-327"/>
        <w:jc w:val="both"/>
        <w:rPr>
          <w:rFonts w:eastAsia="Times New Roman" w:cstheme="minorBidi"/>
          <w:sz w:val="22"/>
          <w:lang w:bidi="ar-SA"/>
        </w:rPr>
      </w:pPr>
    </w:p>
    <w:p w:rsidR="008D6DC1" w:rsidRDefault="008D6DC1">
      <w:pPr>
        <w:ind w:left="720" w:right="-327"/>
        <w:jc w:val="both"/>
        <w:rPr>
          <w:rFonts w:eastAsia="Times New Roman" w:cstheme="minorBidi"/>
          <w:sz w:val="22"/>
          <w:lang w:bidi="ar-SA"/>
        </w:rPr>
      </w:pPr>
    </w:p>
    <w:p w:rsidR="008D6DC1" w:rsidRDefault="008D6DC1">
      <w:pPr>
        <w:ind w:left="720" w:right="-327"/>
        <w:jc w:val="both"/>
        <w:rPr>
          <w:rFonts w:asciiTheme="minorHAnsi" w:eastAsia="Times New Roman" w:hAnsiTheme="minorHAnsi" w:cstheme="minorBidi"/>
          <w:lang w:bidi="ar-SA"/>
        </w:rPr>
      </w:pPr>
    </w:p>
    <w:p w:rsidR="00E3593D" w:rsidRPr="00E9530C" w:rsidRDefault="00E3593D" w:rsidP="00E3593D">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a phostáil/a sheachadadh chuig:</w:t>
      </w:r>
    </w:p>
    <w:p w:rsidR="00E3593D" w:rsidRPr="00A247D1" w:rsidRDefault="00E3593D" w:rsidP="00E3593D">
      <w:pPr>
        <w:ind w:left="720" w:right="-327"/>
        <w:jc w:val="both"/>
        <w:rPr>
          <w:rFonts w:asciiTheme="minorHAnsi" w:hAnsiTheme="minorHAnsi" w:cs="Times New Roman"/>
          <w:b/>
        </w:rPr>
      </w:pPr>
    </w:p>
    <w:p w:rsidR="00E3593D" w:rsidRPr="00A247D1" w:rsidRDefault="00E3593D" w:rsidP="00E3593D">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E3593D" w:rsidRDefault="00E3593D" w:rsidP="00E3593D">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H91 X4K8</w:t>
      </w:r>
    </w:p>
    <w:p w:rsidR="00E3593D" w:rsidRPr="00A247D1" w:rsidRDefault="00E3593D" w:rsidP="00E3593D">
      <w:pPr>
        <w:ind w:right="-327"/>
        <w:jc w:val="both"/>
        <w:rPr>
          <w:rFonts w:asciiTheme="minorHAnsi" w:hAnsiTheme="minorHAnsi" w:cs="Times New Roman"/>
        </w:rPr>
      </w:pPr>
    </w:p>
    <w:p w:rsidR="00E3593D" w:rsidRDefault="00E3593D" w:rsidP="00E3593D">
      <w:pPr>
        <w:pStyle w:val="BlockText"/>
        <w:spacing w:line="360" w:lineRule="auto"/>
        <w:ind w:right="-765" w:firstLine="851"/>
        <w:rPr>
          <w:rFonts w:ascii="Calibri" w:eastAsia="Times New Roman" w:hAnsi="Calibri" w:cs="Calibri"/>
          <w:b/>
          <w:bCs/>
          <w:color w:val="000000" w:themeColor="text1"/>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7" w:history="1">
        <w:r w:rsidRPr="00CB1C9C">
          <w:rPr>
            <w:rStyle w:val="Hyperlink"/>
            <w:rFonts w:ascii="Calibri" w:eastAsia="Times New Roman" w:hAnsi="Calibri" w:cs="Calibri"/>
            <w:b/>
            <w:bCs/>
            <w:lang w:val="ga-IE" w:eastAsia="en-IE"/>
          </w:rPr>
          <w:t>hr@galwaycity.ie</w:t>
        </w:r>
      </w:hyperlink>
      <w:r>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w:t>
      </w:r>
    </w:p>
    <w:p w:rsidR="00E3593D" w:rsidRPr="00E9530C" w:rsidRDefault="00E3593D" w:rsidP="00E3593D">
      <w:pPr>
        <w:pStyle w:val="BlockText"/>
        <w:spacing w:line="360" w:lineRule="auto"/>
        <w:ind w:right="-765" w:firstLine="851"/>
        <w:jc w:val="left"/>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 xml:space="preserve">go gcuirfidh tú </w:t>
      </w:r>
      <w:r>
        <w:rPr>
          <w:rFonts w:ascii="Calibri" w:eastAsia="Times New Roman" w:hAnsi="Calibri" w:cs="Calibri"/>
          <w:b/>
          <w:bCs/>
          <w:color w:val="000000" w:themeColor="text1"/>
          <w:lang w:val="ga-IE" w:eastAsia="en-IE"/>
        </w:rPr>
        <w:t>“</w:t>
      </w:r>
      <w:r w:rsidR="009E75AE">
        <w:rPr>
          <w:rFonts w:ascii="Calibri" w:hAnsi="Calibri" w:cs="Calibri"/>
          <w:b/>
          <w:lang w:val="ga-IE" w:bidi="ar-SA"/>
        </w:rPr>
        <w:t xml:space="preserve">Oibrí Ceirde </w:t>
      </w:r>
      <w:r w:rsidR="00A66994">
        <w:rPr>
          <w:rFonts w:ascii="Calibri" w:hAnsi="Calibri" w:cs="Calibri"/>
          <w:b/>
          <w:lang w:val="ga-IE" w:bidi="ar-SA"/>
        </w:rPr>
        <w:t>Pluiméir</w:t>
      </w:r>
      <w:r w:rsidR="009E75AE">
        <w:rPr>
          <w:rFonts w:ascii="Calibri" w:hAnsi="Calibri" w:cs="Calibr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E3593D" w:rsidRPr="00835C55" w:rsidRDefault="00E3593D" w:rsidP="00E3593D">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E3593D" w:rsidRPr="00A247D1" w:rsidRDefault="00E3593D" w:rsidP="00E3593D">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E3593D" w:rsidRPr="00A247D1" w:rsidRDefault="00E3593D" w:rsidP="00E3593D">
      <w:pPr>
        <w:tabs>
          <w:tab w:val="left" w:pos="748"/>
          <w:tab w:val="left" w:pos="3927"/>
        </w:tabs>
        <w:ind w:right="-327"/>
        <w:jc w:val="both"/>
        <w:rPr>
          <w:rFonts w:asciiTheme="minorHAnsi" w:hAnsiTheme="minorHAnsi" w:cs="Times New Roman"/>
          <w:b/>
          <w:iCs/>
        </w:rPr>
      </w:pPr>
      <w:r>
        <w:rPr>
          <w:b/>
          <w:bCs/>
          <w:lang w:val="ga"/>
        </w:rPr>
        <w:tab/>
      </w:r>
    </w:p>
    <w:p w:rsidR="00E3593D" w:rsidRDefault="00E3593D" w:rsidP="00E3593D">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Pr>
          <w:rFonts w:asciiTheme="minorHAnsi" w:hAnsiTheme="minorHAnsi" w:cstheme="minorHAnsi"/>
          <w:b/>
          <w:color w:val="C00000"/>
          <w:sz w:val="28"/>
          <w:szCs w:val="28"/>
          <w:lang w:val="ga-IE" w:bidi="ar-SA"/>
        </w:rPr>
        <w:t>Dé</w:t>
      </w:r>
      <w:r w:rsidR="008B11AE">
        <w:rPr>
          <w:rFonts w:asciiTheme="minorHAnsi" w:hAnsiTheme="minorHAnsi" w:cstheme="minorHAnsi"/>
          <w:b/>
          <w:color w:val="C00000"/>
          <w:sz w:val="28"/>
          <w:szCs w:val="28"/>
          <w:lang w:val="ga-IE" w:bidi="ar-SA"/>
        </w:rPr>
        <w:t xml:space="preserve"> </w:t>
      </w:r>
      <w:r w:rsidR="009E75AE">
        <w:rPr>
          <w:rFonts w:asciiTheme="minorHAnsi" w:hAnsiTheme="minorHAnsi" w:cstheme="minorHAnsi"/>
          <w:b/>
          <w:color w:val="C00000"/>
          <w:sz w:val="28"/>
          <w:szCs w:val="28"/>
          <w:lang w:val="ga-IE" w:bidi="ar-SA"/>
        </w:rPr>
        <w:t>hAoine</w:t>
      </w:r>
      <w:r w:rsidR="008B11AE">
        <w:rPr>
          <w:rFonts w:asciiTheme="minorHAnsi" w:hAnsiTheme="minorHAnsi" w:cstheme="minorHAnsi"/>
          <w:b/>
          <w:color w:val="C00000"/>
          <w:sz w:val="28"/>
          <w:szCs w:val="28"/>
          <w:lang w:val="ga-IE" w:bidi="ar-SA"/>
        </w:rPr>
        <w:t>, 2</w:t>
      </w:r>
      <w:r w:rsidR="009E75AE">
        <w:rPr>
          <w:rFonts w:asciiTheme="minorHAnsi" w:hAnsiTheme="minorHAnsi" w:cstheme="minorHAnsi"/>
          <w:b/>
          <w:color w:val="C00000"/>
          <w:sz w:val="28"/>
          <w:szCs w:val="28"/>
          <w:lang w:val="ga-IE" w:bidi="ar-SA"/>
        </w:rPr>
        <w:t>9</w:t>
      </w:r>
      <w:r>
        <w:rPr>
          <w:rFonts w:asciiTheme="minorHAnsi" w:hAnsiTheme="minorHAnsi" w:cstheme="minorHAnsi"/>
          <w:b/>
          <w:color w:val="C00000"/>
          <w:sz w:val="28"/>
          <w:szCs w:val="28"/>
          <w:lang w:val="ga-IE" w:bidi="ar-SA"/>
        </w:rPr>
        <w:t xml:space="preserve">ú </w:t>
      </w:r>
      <w:r w:rsidR="009E75AE">
        <w:rPr>
          <w:rFonts w:asciiTheme="minorHAnsi" w:hAnsiTheme="minorHAnsi" w:cstheme="minorHAnsi"/>
          <w:b/>
          <w:color w:val="C00000"/>
          <w:sz w:val="28"/>
          <w:szCs w:val="28"/>
          <w:lang w:val="ga-IE" w:bidi="ar-SA"/>
        </w:rPr>
        <w:t>Iúil</w:t>
      </w:r>
      <w:r>
        <w:rPr>
          <w:rFonts w:asciiTheme="minorHAnsi" w:hAnsiTheme="minorHAnsi" w:cstheme="minorHAnsi"/>
          <w:b/>
          <w:color w:val="C00000"/>
          <w:sz w:val="28"/>
          <w:szCs w:val="28"/>
          <w:lang w:val="ga-IE" w:bidi="ar-SA"/>
        </w:rPr>
        <w:t>, 2022.</w:t>
      </w:r>
    </w:p>
    <w:p w:rsidR="008D6DC1" w:rsidRDefault="008D6DC1">
      <w:pPr>
        <w:pStyle w:val="BlockText"/>
        <w:spacing w:line="360" w:lineRule="auto"/>
        <w:ind w:right="-765"/>
        <w:jc w:val="center"/>
        <w:rPr>
          <w:rFonts w:eastAsia="Times New Roman" w:cstheme="minorBidi"/>
          <w:b/>
          <w:sz w:val="22"/>
          <w:lang w:bidi="ar-SA"/>
        </w:rPr>
      </w:pPr>
    </w:p>
    <w:p w:rsidR="008D6DC1" w:rsidRDefault="008D6DC1">
      <w:pPr>
        <w:widowControl/>
        <w:suppressAutoHyphens w:val="0"/>
        <w:spacing w:after="200" w:line="276" w:lineRule="auto"/>
        <w:rPr>
          <w:rFonts w:eastAsia="Times New Roman" w:cstheme="minorBidi"/>
          <w:lang w:val="en-IE" w:bidi="ar-SA"/>
        </w:rPr>
      </w:pPr>
    </w:p>
    <w:p w:rsidR="008D6DC1" w:rsidRDefault="008D6DC1">
      <w:pPr>
        <w:pStyle w:val="BodyText"/>
        <w:jc w:val="both"/>
        <w:rPr>
          <w:rFonts w:asciiTheme="minorHAnsi" w:hAnsiTheme="minorHAnsi"/>
          <w:sz w:val="22"/>
          <w:szCs w:val="24"/>
        </w:rPr>
      </w:pPr>
    </w:p>
    <w:p w:rsidR="008D6DC1" w:rsidRDefault="00E3593D">
      <w:pPr>
        <w:rPr>
          <w:rFonts w:asciiTheme="minorHAnsi" w:eastAsia="Times New Roman" w:hAnsiTheme="minorHAnsi" w:cstheme="minorBidi"/>
          <w:lang w:bidi="ar-SA"/>
        </w:rPr>
      </w:pPr>
      <w:r>
        <w:rPr>
          <w:noProof/>
          <w:snapToGrid/>
          <w:lang w:bidi="ar-SA"/>
        </w:rPr>
        <mc:AlternateContent>
          <mc:Choice Requires="wps">
            <w:drawing>
              <wp:anchor distT="0" distB="0" distL="114935" distR="114935" simplePos="0" relativeHeight="251658240"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v:textbox>
              </v:shape>
            </w:pict>
          </mc:Fallback>
        </mc:AlternateContent>
      </w:r>
    </w:p>
    <w:p w:rsidR="008D6DC1" w:rsidRDefault="00FF6C9C">
      <w:pPr>
        <w:jc w:val="both"/>
        <w:rPr>
          <w:rFonts w:asciiTheme="minorHAnsi" w:eastAsia="Times New Roman" w:hAnsiTheme="minorHAnsi" w:cstheme="minorBidi"/>
          <w:lang w:bidi="ar-SA"/>
        </w:rPr>
      </w:pPr>
      <w:r>
        <w:rPr>
          <w:rFonts w:asciiTheme="minorHAnsi" w:hAnsiTheme="minorHAnsi" w:cstheme="minorBidi"/>
          <w:b/>
          <w:lang w:bidi="ar-SA"/>
        </w:rPr>
        <w:tab/>
      </w:r>
      <w:r>
        <w:rPr>
          <w:rFonts w:asciiTheme="minorHAnsi" w:hAnsiTheme="minorHAnsi" w:cstheme="minorBidi"/>
          <w:b/>
          <w:u w:val="single"/>
          <w:lang w:val="ga-IE" w:bidi="ar-SA"/>
        </w:rPr>
        <w:t>Iarrtar ort na pointí seo a leanas a sheiceáil sula gcuireann tú an fhoirm chugainn:</w:t>
      </w:r>
      <w:r>
        <w:rPr>
          <w:rFonts w:asciiTheme="minorHAnsi" w:hAnsiTheme="minorHAnsi" w:cstheme="minorBidi"/>
          <w:b/>
          <w:u w:val="single"/>
          <w:lang w:bidi="ar-SA"/>
        </w:rPr>
        <w:t xml:space="preserve">  </w:t>
      </w:r>
    </w:p>
    <w:p w:rsidR="008D6DC1" w:rsidRPr="00ED2BE0" w:rsidRDefault="00FF6C9C" w:rsidP="00243865">
      <w:pPr>
        <w:numPr>
          <w:ilvl w:val="0"/>
          <w:numId w:val="1"/>
        </w:numPr>
        <w:jc w:val="both"/>
        <w:rPr>
          <w:rFonts w:asciiTheme="minorHAnsi" w:eastAsia="Times New Roman" w:hAnsiTheme="minorHAnsi" w:cstheme="minorBidi"/>
          <w:lang w:bidi="ar-SA"/>
        </w:rPr>
      </w:pPr>
      <w:r w:rsidRPr="00ED2BE0">
        <w:rPr>
          <w:rFonts w:asciiTheme="minorHAnsi" w:hAnsiTheme="minorHAnsi" w:cstheme="minorBidi"/>
          <w:lang w:val="ga-IE" w:bidi="ar-SA"/>
        </w:rPr>
        <w:t xml:space="preserve">Ní mór gach foirm iarratais, a bheith comhlánaithe ina hiomláine agus na cáipéisí go léir a iarrtar a bheith leo agus iad a bheith istigh tráth nach déanaí ná </w:t>
      </w:r>
      <w:r w:rsidRPr="00ED2BE0">
        <w:rPr>
          <w:rFonts w:asciiTheme="minorHAnsi" w:hAnsiTheme="minorHAnsi" w:cstheme="minorBidi"/>
          <w:b/>
          <w:u w:val="single"/>
          <w:lang w:val="ga-IE" w:bidi="ar-SA"/>
        </w:rPr>
        <w:t xml:space="preserve">4.00pm </w:t>
      </w:r>
      <w:r w:rsidR="008B11AE">
        <w:rPr>
          <w:rFonts w:asciiTheme="minorHAnsi" w:hAnsiTheme="minorHAnsi" w:cstheme="minorBidi"/>
          <w:b/>
          <w:u w:val="single"/>
          <w:lang w:val="ga-IE" w:bidi="ar-SA"/>
        </w:rPr>
        <w:t xml:space="preserve">Dé </w:t>
      </w:r>
      <w:r w:rsidR="009E75AE">
        <w:rPr>
          <w:rFonts w:asciiTheme="minorHAnsi" w:hAnsiTheme="minorHAnsi" w:cstheme="minorBidi"/>
          <w:b/>
          <w:u w:val="single"/>
          <w:lang w:val="ga-IE" w:bidi="ar-SA"/>
        </w:rPr>
        <w:t>hAoine</w:t>
      </w:r>
      <w:r w:rsidR="008B11AE">
        <w:rPr>
          <w:rFonts w:asciiTheme="minorHAnsi" w:hAnsiTheme="minorHAnsi" w:cstheme="minorBidi"/>
          <w:b/>
          <w:u w:val="single"/>
          <w:lang w:val="ga-IE" w:bidi="ar-SA"/>
        </w:rPr>
        <w:t xml:space="preserve"> 2</w:t>
      </w:r>
      <w:r w:rsidR="009E75AE">
        <w:rPr>
          <w:rFonts w:asciiTheme="minorHAnsi" w:hAnsiTheme="minorHAnsi" w:cstheme="minorBidi"/>
          <w:b/>
          <w:u w:val="single"/>
          <w:lang w:val="ga-IE" w:bidi="ar-SA"/>
        </w:rPr>
        <w:t>9</w:t>
      </w:r>
      <w:r w:rsidR="00DD60BE" w:rsidRPr="00ED2BE0">
        <w:rPr>
          <w:rFonts w:asciiTheme="minorHAnsi" w:hAnsiTheme="minorHAnsi" w:cstheme="minorBidi"/>
          <w:b/>
          <w:u w:val="single"/>
          <w:lang w:val="ga-IE" w:bidi="ar-SA"/>
        </w:rPr>
        <w:t xml:space="preserve">ú </w:t>
      </w:r>
      <w:r w:rsidR="009E75AE">
        <w:rPr>
          <w:rFonts w:asciiTheme="minorHAnsi" w:hAnsiTheme="minorHAnsi" w:cstheme="minorBidi"/>
          <w:b/>
          <w:u w:val="single"/>
          <w:lang w:val="ga-IE" w:bidi="ar-SA"/>
        </w:rPr>
        <w:t>Iúil</w:t>
      </w:r>
      <w:r w:rsidR="00DD60BE" w:rsidRPr="00ED2BE0">
        <w:rPr>
          <w:rFonts w:asciiTheme="minorHAnsi" w:hAnsiTheme="minorHAnsi" w:cstheme="minorBidi"/>
          <w:b/>
          <w:u w:val="single"/>
          <w:lang w:val="ga-IE" w:bidi="ar-SA"/>
        </w:rPr>
        <w:t xml:space="preserve"> 2022</w:t>
      </w:r>
      <w:r w:rsidRPr="00ED2BE0">
        <w:rPr>
          <w:rFonts w:asciiTheme="minorHAnsi" w:hAnsiTheme="minorHAnsi" w:cstheme="minorBidi"/>
          <w:b/>
          <w:u w:val="single"/>
          <w:lang w:val="ga-IE" w:bidi="ar-SA"/>
        </w:rPr>
        <w:t>.</w:t>
      </w:r>
      <w:r w:rsidRPr="00ED2BE0">
        <w:rPr>
          <w:rFonts w:asciiTheme="minorHAnsi" w:hAnsiTheme="minorHAnsi" w:cstheme="minorBidi"/>
          <w:lang w:val="ga-IE" w:bidi="ar-SA"/>
        </w:rPr>
        <w:t xml:space="preserve"> Má fhaightear </w:t>
      </w:r>
      <w:r w:rsidRPr="00ED2BE0">
        <w:rPr>
          <w:rFonts w:asciiTheme="minorHAnsi" w:hAnsiTheme="minorHAnsi" w:cstheme="minorBidi"/>
          <w:b/>
          <w:u w:val="single"/>
          <w:lang w:val="ga-IE" w:bidi="ar-SA"/>
        </w:rPr>
        <w:t>iarratais neamhiomlána</w:t>
      </w:r>
      <w:r w:rsidRPr="00ED2BE0">
        <w:rPr>
          <w:rFonts w:asciiTheme="minorHAnsi" w:hAnsiTheme="minorHAnsi" w:cstheme="minorBidi"/>
          <w:lang w:val="ga-IE" w:bidi="ar-SA"/>
        </w:rPr>
        <w:t xml:space="preserve">, measfar gur iarratais </w:t>
      </w:r>
      <w:r w:rsidRPr="00ED2BE0">
        <w:rPr>
          <w:rFonts w:asciiTheme="minorHAnsi" w:hAnsiTheme="minorHAnsi" w:cstheme="minorBidi"/>
          <w:b/>
          <w:u w:val="single"/>
          <w:lang w:val="ga-IE" w:bidi="ar-SA"/>
        </w:rPr>
        <w:t>neamhbhailí</w:t>
      </w:r>
      <w:r w:rsidRPr="00ED2BE0">
        <w:rPr>
          <w:rFonts w:asciiTheme="minorHAnsi" w:hAnsiTheme="minorHAnsi" w:cstheme="minorBidi"/>
          <w:lang w:val="ga-IE" w:bidi="ar-SA"/>
        </w:rPr>
        <w:t xml:space="preserve"> iad, ní bheidh siad sa chomórtas agus cuirfear ar ais chuig an iarrthóir iad i ndiaidh an dáta deiridh.</w:t>
      </w:r>
    </w:p>
    <w:p w:rsidR="00ED2BE0" w:rsidRPr="00BE070F" w:rsidRDefault="00ED2BE0" w:rsidP="00ED2BE0">
      <w:pPr>
        <w:jc w:val="both"/>
        <w:rPr>
          <w:rFonts w:asciiTheme="minorHAnsi" w:hAnsiTheme="minorHAnsi"/>
          <w:snapToGrid/>
          <w:sz w:val="23"/>
          <w:szCs w:val="23"/>
          <w:lang w:eastAsia="hi-IN"/>
        </w:rPr>
      </w:pPr>
    </w:p>
    <w:p w:rsidR="00ED2BE0" w:rsidRPr="00BE070F" w:rsidRDefault="00ED2BE0" w:rsidP="00ED2BE0">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Ní mór an t-eolas go léir a chur ar fáil ar an bhfoirm iarratais fhoirmiúil amháin. </w:t>
      </w:r>
      <w:r w:rsidRPr="00BE070F">
        <w:rPr>
          <w:rFonts w:asciiTheme="minorHAnsi" w:hAnsiTheme="minorHAnsi"/>
          <w:b/>
          <w:bCs/>
          <w:snapToGrid/>
          <w:sz w:val="23"/>
          <w:szCs w:val="23"/>
          <w:lang w:val="ga" w:eastAsia="hi-IN"/>
        </w:rPr>
        <w:t>Ní dhéanfar</w:t>
      </w:r>
      <w:r w:rsidRPr="00BE070F">
        <w:rPr>
          <w:rFonts w:asciiTheme="minorHAnsi" w:hAnsiTheme="minorHAnsi"/>
          <w:snapToGrid/>
          <w:sz w:val="23"/>
          <w:szCs w:val="23"/>
          <w:lang w:val="ga" w:eastAsia="hi-IN"/>
        </w:rPr>
        <w:t xml:space="preserve"> eolas breise trí Curriculum Vitae a mheas.  </w:t>
      </w:r>
    </w:p>
    <w:p w:rsidR="00ED2BE0" w:rsidRPr="00BE070F" w:rsidRDefault="00ED2BE0" w:rsidP="00ED2BE0">
      <w:pPr>
        <w:ind w:left="360"/>
        <w:jc w:val="both"/>
        <w:rPr>
          <w:rFonts w:asciiTheme="minorHAnsi" w:hAnsiTheme="minorHAnsi"/>
          <w:snapToGrid/>
          <w:sz w:val="23"/>
          <w:szCs w:val="23"/>
          <w:lang w:eastAsia="hi-IN"/>
        </w:rPr>
      </w:pPr>
    </w:p>
    <w:p w:rsidR="00ED2BE0" w:rsidRPr="000C55CF" w:rsidRDefault="00ED2BE0" w:rsidP="00ED2BE0">
      <w:pPr>
        <w:numPr>
          <w:ilvl w:val="0"/>
          <w:numId w:val="1"/>
        </w:num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Déan cinnte g</w:t>
      </w:r>
      <w:r>
        <w:rPr>
          <w:rFonts w:asciiTheme="minorHAnsi" w:hAnsiTheme="minorHAnsi" w:cstheme="minorHAnsi"/>
          <w:snapToGrid/>
          <w:sz w:val="23"/>
          <w:szCs w:val="23"/>
          <w:lang w:val="ga" w:eastAsia="hi-IN"/>
        </w:rPr>
        <w:t>o bhfuil d’fhoirm comhlánaithe</w:t>
      </w:r>
      <w:r w:rsidRPr="000C55CF">
        <w:rPr>
          <w:rFonts w:asciiTheme="minorHAnsi" w:hAnsiTheme="minorHAnsi" w:cstheme="minorHAnsi"/>
          <w:snapToGrid/>
          <w:sz w:val="23"/>
          <w:szCs w:val="23"/>
          <w:lang w:val="ga" w:eastAsia="hi-IN"/>
        </w:rPr>
        <w:t xml:space="preserve"> go bhfuil gach ceist freagartha go hiomlán agat.  </w:t>
      </w:r>
    </w:p>
    <w:p w:rsidR="00ED2BE0" w:rsidRPr="000C55CF" w:rsidRDefault="00ED2BE0" w:rsidP="00ED2BE0">
      <w:pPr>
        <w:ind w:left="720"/>
        <w:contextualSpacing/>
        <w:rPr>
          <w:rFonts w:asciiTheme="minorHAnsi" w:hAnsiTheme="minorHAnsi" w:cstheme="minorHAnsi"/>
          <w:b/>
          <w:bCs/>
          <w:color w:val="00B050"/>
          <w:sz w:val="23"/>
          <w:szCs w:val="23"/>
          <w:u w:val="single"/>
          <w:lang w:val="ga-IE"/>
        </w:rPr>
      </w:pPr>
    </w:p>
    <w:p w:rsidR="00E47B88" w:rsidRPr="008B11AE" w:rsidRDefault="00E47B88" w:rsidP="00E47B88">
      <w:pPr>
        <w:numPr>
          <w:ilvl w:val="0"/>
          <w:numId w:val="1"/>
        </w:numPr>
        <w:jc w:val="both"/>
        <w:rPr>
          <w:rFonts w:ascii="Calibri" w:hAnsi="Calibri" w:cs="Calibri"/>
          <w:color w:val="C00000"/>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Ní mór an fhoirm iarratais chomhlánaithe, i dteannta le cóipeanna scanta de Cháilíochtaí Oideachais ábhartha </w:t>
      </w:r>
      <w:r w:rsidRPr="008D008D">
        <w:rPr>
          <w:rFonts w:ascii="Calibri" w:hAnsi="Calibri"/>
          <w:sz w:val="23"/>
          <w:lang w:val="ga-IE"/>
        </w:rPr>
        <w:t xml:space="preserve">agus Ceadúnas Tiomána reatha </w:t>
      </w:r>
      <w:r w:rsidRPr="004E037E">
        <w:rPr>
          <w:rFonts w:ascii="Calibri" w:hAnsi="Calibri"/>
          <w:sz w:val="23"/>
          <w:lang w:val="ga-IE"/>
        </w:rPr>
        <w:t xml:space="preserve">a sheoladh trí ríomhphost chuig </w:t>
      </w:r>
      <w:hyperlink r:id="rId8" w:history="1">
        <w:r w:rsidRPr="004E037E">
          <w:rPr>
            <w:rFonts w:ascii="Calibri" w:hAnsi="Calibri"/>
            <w:color w:val="0000FF"/>
            <w:sz w:val="23"/>
            <w:u w:val="single"/>
            <w:lang w:val="ga-IE"/>
          </w:rPr>
          <w:t>hr@galwaycity.ie</w:t>
        </w:r>
      </w:hyperlink>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w:t>
      </w:r>
      <w:r>
        <w:rPr>
          <w:rFonts w:ascii="Calibri" w:hAnsi="Calibri"/>
          <w:sz w:val="23"/>
          <w:lang w:val="ga-IE"/>
        </w:rPr>
        <w:t xml:space="preserve">PDF nó WORD </w:t>
      </w:r>
      <w:r w:rsidRPr="004E037E">
        <w:rPr>
          <w:rFonts w:ascii="Calibri" w:hAnsi="Calibri"/>
          <w:sz w:val="23"/>
          <w:lang w:val="ga-IE"/>
        </w:rPr>
        <w:t>(seachas doiciméid scanta aonair) faoi</w:t>
      </w:r>
      <w:r w:rsidRPr="004E037E">
        <w:rPr>
          <w:rFonts w:ascii="Calibri" w:hAnsi="Calibri"/>
          <w:b/>
          <w:sz w:val="23"/>
          <w:u w:val="single"/>
          <w:lang w:val="ga-IE"/>
        </w:rPr>
        <w:t xml:space="preserve"> </w:t>
      </w:r>
      <w:r w:rsidR="008B11AE" w:rsidRPr="00ED2BE0">
        <w:rPr>
          <w:rFonts w:asciiTheme="minorHAnsi" w:hAnsiTheme="minorHAnsi" w:cstheme="minorBidi"/>
          <w:b/>
          <w:u w:val="single"/>
          <w:lang w:val="ga-IE" w:bidi="ar-SA"/>
        </w:rPr>
        <w:t xml:space="preserve">4.00pm </w:t>
      </w:r>
      <w:r w:rsidR="009E75AE">
        <w:rPr>
          <w:rFonts w:asciiTheme="minorHAnsi" w:hAnsiTheme="minorHAnsi" w:cstheme="minorBidi"/>
          <w:b/>
          <w:u w:val="single"/>
          <w:lang w:val="ga-IE" w:bidi="ar-SA"/>
        </w:rPr>
        <w:t>Dé hAoine 29</w:t>
      </w:r>
      <w:r w:rsidR="009E75AE" w:rsidRPr="00ED2BE0">
        <w:rPr>
          <w:rFonts w:asciiTheme="minorHAnsi" w:hAnsiTheme="minorHAnsi" w:cstheme="minorBidi"/>
          <w:b/>
          <w:u w:val="single"/>
          <w:lang w:val="ga-IE" w:bidi="ar-SA"/>
        </w:rPr>
        <w:t xml:space="preserve">ú </w:t>
      </w:r>
      <w:r w:rsidR="009E75AE">
        <w:rPr>
          <w:rFonts w:asciiTheme="minorHAnsi" w:hAnsiTheme="minorHAnsi" w:cstheme="minorBidi"/>
          <w:b/>
          <w:u w:val="single"/>
          <w:lang w:val="ga-IE" w:bidi="ar-SA"/>
        </w:rPr>
        <w:t>Iúil</w:t>
      </w:r>
      <w:r w:rsidR="009E75AE" w:rsidRPr="00ED2BE0">
        <w:rPr>
          <w:rFonts w:asciiTheme="minorHAnsi" w:hAnsiTheme="minorHAnsi" w:cstheme="minorBidi"/>
          <w:b/>
          <w:u w:val="single"/>
          <w:lang w:val="ga-IE" w:bidi="ar-SA"/>
        </w:rPr>
        <w:t xml:space="preserve"> </w:t>
      </w:r>
      <w:r w:rsidR="008B11AE" w:rsidRPr="00ED2BE0">
        <w:rPr>
          <w:rFonts w:asciiTheme="minorHAnsi" w:hAnsiTheme="minorHAnsi" w:cstheme="minorBidi"/>
          <w:b/>
          <w:u w:val="single"/>
          <w:lang w:val="ga-IE" w:bidi="ar-SA"/>
        </w:rPr>
        <w:t>2022</w:t>
      </w:r>
      <w:r>
        <w:rPr>
          <w:rFonts w:asciiTheme="minorHAnsi" w:hAnsiTheme="minorHAnsi" w:cstheme="minorBidi"/>
          <w:b/>
          <w:u w:val="single"/>
          <w:lang w:val="ga-IE" w:bidi="ar-SA"/>
        </w:rPr>
        <w:t xml:space="preserve">. </w:t>
      </w:r>
      <w:r w:rsidRPr="004E037E">
        <w:rPr>
          <w:rFonts w:ascii="Calibri" w:hAnsi="Calibri"/>
          <w:b/>
          <w:color w:val="C00000"/>
          <w:sz w:val="23"/>
          <w:lang w:val="ga-IE"/>
        </w:rPr>
        <w:t>Cinntigh go bhfuil “</w:t>
      </w:r>
      <w:r w:rsidR="009E75AE">
        <w:rPr>
          <w:rFonts w:asciiTheme="minorHAnsi" w:hAnsiTheme="minorHAnsi" w:cstheme="minorHAnsi"/>
          <w:b/>
          <w:i/>
          <w:color w:val="C00000"/>
        </w:rPr>
        <w:t xml:space="preserve">Oibrí Ceirde </w:t>
      </w:r>
      <w:r w:rsidR="00A66994">
        <w:rPr>
          <w:rFonts w:asciiTheme="minorHAnsi" w:hAnsiTheme="minorHAnsi" w:cstheme="minorHAnsi"/>
          <w:b/>
          <w:i/>
          <w:color w:val="C00000"/>
        </w:rPr>
        <w:t>Pluiméir</w:t>
      </w:r>
      <w:r w:rsidR="008B11AE" w:rsidRPr="008B11AE">
        <w:rPr>
          <w:rFonts w:asciiTheme="minorHAnsi" w:hAnsiTheme="minorHAnsi" w:cstheme="minorHAnsi"/>
          <w:b/>
          <w:i/>
          <w:color w:val="C00000"/>
        </w:rPr>
        <w:t xml:space="preserve"> </w:t>
      </w:r>
      <w:r w:rsidRPr="008B11AE">
        <w:rPr>
          <w:rFonts w:ascii="Calibri" w:hAnsi="Calibri"/>
          <w:b/>
          <w:color w:val="C00000"/>
          <w:sz w:val="23"/>
          <w:lang w:val="ga-IE"/>
        </w:rPr>
        <w:t>- Foirm Iarratais” scríofa sa bharra ábhair</w:t>
      </w:r>
    </w:p>
    <w:p w:rsidR="00ED2BE0" w:rsidRPr="000C55CF" w:rsidRDefault="00ED2BE0" w:rsidP="00ED2BE0">
      <w:pPr>
        <w:jc w:val="both"/>
        <w:rPr>
          <w:rFonts w:asciiTheme="minorHAnsi" w:hAnsiTheme="minorHAnsi" w:cstheme="minorHAnsi"/>
          <w:sz w:val="23"/>
          <w:szCs w:val="23"/>
        </w:rPr>
      </w:pPr>
    </w:p>
    <w:p w:rsidR="00ED2BE0" w:rsidRPr="00E47B88" w:rsidRDefault="00ED2BE0" w:rsidP="00ED2BE0">
      <w:pPr>
        <w:numPr>
          <w:ilvl w:val="0"/>
          <w:numId w:val="1"/>
        </w:numPr>
        <w:contextualSpacing/>
        <w:jc w:val="both"/>
        <w:rPr>
          <w:rFonts w:asciiTheme="minorHAnsi" w:hAnsiTheme="minorHAnsi" w:cstheme="minorHAnsi"/>
          <w:b/>
          <w:bCs/>
          <w:color w:val="000000" w:themeColor="text1"/>
          <w:sz w:val="23"/>
          <w:szCs w:val="23"/>
          <w:lang w:val="ga-IE"/>
        </w:rPr>
      </w:pPr>
      <w:r w:rsidRPr="006D3991">
        <w:rPr>
          <w:rFonts w:asciiTheme="minorHAnsi" w:hAnsiTheme="minorHAnsi" w:cstheme="minorHAnsi"/>
          <w:b/>
          <w:bCs/>
          <w:sz w:val="23"/>
          <w:szCs w:val="23"/>
          <w:u w:val="single"/>
          <w:lang w:val="ga"/>
        </w:rPr>
        <w:t>Iarratais sa Phost/Seachadta:</w:t>
      </w:r>
      <w:r w:rsidRPr="006D3991">
        <w:rPr>
          <w:rFonts w:asciiTheme="minorHAnsi" w:hAnsiTheme="minorHAnsi" w:cstheme="minorHAnsi"/>
          <w:sz w:val="23"/>
          <w:szCs w:val="23"/>
          <w:lang w:val="ga"/>
        </w:rPr>
        <w:t xml:space="preserve">  Is féidir an fhoirm iarratais chomhlánaithe a chur isteach tríd an bpost/a sheachadadh agus caithfear</w:t>
      </w:r>
      <w:r w:rsidRPr="006D3991">
        <w:rPr>
          <w:rFonts w:asciiTheme="minorHAnsi" w:hAnsiTheme="minorHAnsi" w:cstheme="minorHAnsi"/>
          <w:b/>
          <w:bCs/>
          <w:sz w:val="23"/>
          <w:szCs w:val="23"/>
          <w:lang w:val="ga"/>
        </w:rPr>
        <w:t xml:space="preserve"> 4 Chóip </w:t>
      </w:r>
      <w:r w:rsidRPr="006D3991">
        <w:rPr>
          <w:rFonts w:asciiTheme="minorHAnsi" w:hAnsiTheme="minorHAnsi" w:cstheme="minorHAnsi"/>
          <w:sz w:val="23"/>
          <w:szCs w:val="23"/>
          <w:lang w:val="ga"/>
        </w:rPr>
        <w:t xml:space="preserve">i.e. 1 cóip bhunaidh agus 3 chóip den fhoirm iarratais, </w:t>
      </w:r>
      <w:r w:rsidRPr="006D3991">
        <w:rPr>
          <w:rFonts w:asciiTheme="minorHAnsi" w:hAnsiTheme="minorHAnsi" w:cstheme="minorHAnsi"/>
          <w:b/>
          <w:bCs/>
          <w:sz w:val="23"/>
          <w:szCs w:val="23"/>
          <w:lang w:val="ga"/>
        </w:rPr>
        <w:t>mar aon le 4 chóip</w:t>
      </w:r>
      <w:r w:rsidRPr="006D3991">
        <w:rPr>
          <w:rFonts w:asciiTheme="minorHAnsi" w:hAnsiTheme="minorHAnsi" w:cstheme="minorHAnsi"/>
          <w:sz w:val="23"/>
          <w:szCs w:val="23"/>
          <w:lang w:val="ga"/>
        </w:rPr>
        <w:t xml:space="preserve"> den Ceadúnas Tiomána reatha (riachtanach) mar aon leis na cáilíochtaí ábhartha (más infheidhmithe) a sheoladh isteach faoin</w:t>
      </w:r>
      <w:r w:rsidRPr="006D3991">
        <w:rPr>
          <w:rFonts w:asciiTheme="minorHAnsi" w:hAnsiTheme="minorHAnsi" w:cstheme="minorHAnsi"/>
          <w:b/>
          <w:bCs/>
          <w:sz w:val="23"/>
          <w:szCs w:val="23"/>
          <w:lang w:val="ga"/>
        </w:rPr>
        <w:t xml:space="preserve"> </w:t>
      </w:r>
      <w:r w:rsidR="008B11AE" w:rsidRPr="00ED2BE0">
        <w:rPr>
          <w:rFonts w:asciiTheme="minorHAnsi" w:hAnsiTheme="minorHAnsi" w:cstheme="minorBidi"/>
          <w:b/>
          <w:u w:val="single"/>
          <w:lang w:val="ga-IE" w:bidi="ar-SA"/>
        </w:rPr>
        <w:t xml:space="preserve">4.00pm </w:t>
      </w:r>
      <w:r w:rsidR="009E75AE">
        <w:rPr>
          <w:rFonts w:asciiTheme="minorHAnsi" w:hAnsiTheme="minorHAnsi" w:cstheme="minorBidi"/>
          <w:b/>
          <w:u w:val="single"/>
          <w:lang w:val="ga-IE" w:bidi="ar-SA"/>
        </w:rPr>
        <w:t>Dé hAoine 29</w:t>
      </w:r>
      <w:r w:rsidR="009E75AE" w:rsidRPr="00ED2BE0">
        <w:rPr>
          <w:rFonts w:asciiTheme="minorHAnsi" w:hAnsiTheme="minorHAnsi" w:cstheme="minorBidi"/>
          <w:b/>
          <w:u w:val="single"/>
          <w:lang w:val="ga-IE" w:bidi="ar-SA"/>
        </w:rPr>
        <w:t xml:space="preserve">ú </w:t>
      </w:r>
      <w:r w:rsidR="009E75AE">
        <w:rPr>
          <w:rFonts w:asciiTheme="minorHAnsi" w:hAnsiTheme="minorHAnsi" w:cstheme="minorBidi"/>
          <w:b/>
          <w:u w:val="single"/>
          <w:lang w:val="ga-IE" w:bidi="ar-SA"/>
        </w:rPr>
        <w:t>Iúil</w:t>
      </w:r>
      <w:r w:rsidR="008B11AE" w:rsidRPr="00ED2BE0">
        <w:rPr>
          <w:rFonts w:asciiTheme="minorHAnsi" w:hAnsiTheme="minorHAnsi" w:cstheme="minorBidi"/>
          <w:b/>
          <w:u w:val="single"/>
          <w:lang w:val="ga-IE" w:bidi="ar-SA"/>
        </w:rPr>
        <w:t xml:space="preserve"> 2022</w:t>
      </w:r>
      <w:r w:rsidR="00E47B88">
        <w:rPr>
          <w:rFonts w:asciiTheme="minorHAnsi" w:hAnsiTheme="minorHAnsi" w:cstheme="minorBidi"/>
          <w:b/>
          <w:u w:val="single"/>
          <w:lang w:val="ga-IE" w:bidi="ar-SA"/>
        </w:rPr>
        <w:t xml:space="preserve">. </w:t>
      </w:r>
    </w:p>
    <w:p w:rsidR="00E47B88" w:rsidRPr="006D3991" w:rsidRDefault="00E47B88" w:rsidP="00E47B88">
      <w:pPr>
        <w:contextualSpacing/>
        <w:jc w:val="both"/>
        <w:rPr>
          <w:rFonts w:asciiTheme="minorHAnsi" w:hAnsiTheme="minorHAnsi" w:cstheme="minorHAnsi"/>
          <w:b/>
          <w:bCs/>
          <w:color w:val="000000" w:themeColor="text1"/>
          <w:sz w:val="23"/>
          <w:szCs w:val="23"/>
          <w:lang w:val="ga-IE"/>
        </w:rPr>
      </w:pPr>
    </w:p>
    <w:p w:rsidR="00ED2BE0" w:rsidRPr="000C55CF" w:rsidRDefault="00ED2BE0" w:rsidP="00ED2BE0">
      <w:pPr>
        <w:numPr>
          <w:ilvl w:val="0"/>
          <w:numId w:val="1"/>
        </w:numPr>
        <w:jc w:val="both"/>
        <w:rPr>
          <w:rFonts w:asciiTheme="minorHAnsi" w:hAnsiTheme="minorHAnsi" w:cstheme="minorHAnsi"/>
          <w:snapToGrid/>
          <w:color w:val="000000" w:themeColor="text1"/>
          <w:sz w:val="23"/>
          <w:szCs w:val="23"/>
          <w:lang w:eastAsia="hi-IN"/>
        </w:rPr>
      </w:pPr>
      <w:r w:rsidRPr="000C55CF">
        <w:rPr>
          <w:rFonts w:asciiTheme="minorHAnsi" w:hAnsiTheme="minorHAnsi" w:cstheme="minorHAnsi"/>
          <w:b/>
          <w:bCs/>
          <w:color w:val="000000" w:themeColor="text1"/>
          <w:sz w:val="23"/>
          <w:szCs w:val="23"/>
          <w:lang w:val="ga-IE"/>
        </w:rPr>
        <w:t xml:space="preserve">Teastóidh teastais bhunaidh roimh aon choinne.  </w:t>
      </w:r>
      <w:r w:rsidRPr="00E47B88">
        <w:rPr>
          <w:rFonts w:asciiTheme="minorHAnsi" w:hAnsiTheme="minorHAnsi" w:cstheme="minorHAnsi"/>
          <w:b/>
          <w:bCs/>
          <w:color w:val="FF0000"/>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E47B88">
        <w:rPr>
          <w:rFonts w:asciiTheme="minorHAnsi" w:hAnsiTheme="minorHAnsi" w:cstheme="minorHAnsi"/>
          <w:color w:val="FF0000"/>
          <w:sz w:val="23"/>
          <w:szCs w:val="23"/>
          <w:lang w:val="ga-IE"/>
        </w:rPr>
        <w:t>      </w:t>
      </w:r>
    </w:p>
    <w:p w:rsidR="00ED2BE0" w:rsidRPr="00BE070F" w:rsidRDefault="00ED2BE0" w:rsidP="00ED2BE0">
      <w:pPr>
        <w:ind w:left="720"/>
        <w:contextualSpacing/>
        <w:rPr>
          <w:rFonts w:asciiTheme="minorHAnsi" w:hAnsiTheme="minorHAnsi" w:cs="Mangal"/>
          <w:snapToGrid/>
          <w:sz w:val="23"/>
          <w:szCs w:val="23"/>
          <w:u w:val="single"/>
          <w:lang w:eastAsia="hi-IN"/>
        </w:rPr>
      </w:pPr>
    </w:p>
    <w:p w:rsidR="00ED2BE0" w:rsidRPr="00BE070F" w:rsidRDefault="00ED2BE0" w:rsidP="00ED2BE0">
      <w:pPr>
        <w:numPr>
          <w:ilvl w:val="0"/>
          <w:numId w:val="1"/>
        </w:numPr>
        <w:jc w:val="both"/>
        <w:rPr>
          <w:rFonts w:asciiTheme="minorHAnsi" w:hAnsiTheme="minorHAnsi"/>
          <w:snapToGrid/>
          <w:sz w:val="23"/>
          <w:szCs w:val="23"/>
          <w:u w:val="single"/>
          <w:lang w:eastAsia="hi-IN"/>
        </w:rPr>
      </w:pPr>
      <w:r w:rsidRPr="00BE070F">
        <w:rPr>
          <w:rFonts w:asciiTheme="minorHAnsi" w:hAnsiTheme="minorHAnsi"/>
          <w:snapToGrid/>
          <w:sz w:val="23"/>
          <w:szCs w:val="23"/>
          <w:u w:val="single"/>
          <w:lang w:val="ga" w:eastAsia="hi-IN"/>
        </w:rPr>
        <w:t xml:space="preserve"> </w:t>
      </w:r>
      <w:r w:rsidRPr="00BE070F">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BE070F">
        <w:rPr>
          <w:rFonts w:asciiTheme="minorHAnsi" w:hAnsiTheme="minorHAnsi"/>
          <w:snapToGrid/>
          <w:sz w:val="23"/>
          <w:szCs w:val="23"/>
          <w:u w:val="single"/>
          <w:lang w:val="ga" w:eastAsia="hi-IN"/>
        </w:rPr>
        <w:t xml:space="preserve">   </w:t>
      </w:r>
    </w:p>
    <w:p w:rsidR="00ED2BE0" w:rsidRPr="00BE070F" w:rsidRDefault="00ED2BE0" w:rsidP="00ED2BE0">
      <w:pPr>
        <w:jc w:val="both"/>
        <w:rPr>
          <w:rFonts w:asciiTheme="minorHAnsi" w:hAnsiTheme="minorHAnsi"/>
          <w:snapToGrid/>
          <w:sz w:val="23"/>
          <w:szCs w:val="23"/>
          <w:u w:val="single"/>
          <w:lang w:eastAsia="hi-IN"/>
        </w:rPr>
      </w:pPr>
    </w:p>
    <w:p w:rsidR="00ED2BE0" w:rsidRPr="00BE070F" w:rsidRDefault="00ED2BE0" w:rsidP="00ED2BE0">
      <w:pPr>
        <w:numPr>
          <w:ilvl w:val="0"/>
          <w:numId w:val="1"/>
        </w:numPr>
        <w:spacing w:line="200" w:lineRule="atLeast"/>
        <w:jc w:val="both"/>
        <w:rPr>
          <w:rFonts w:asciiTheme="minorHAnsi" w:hAnsiTheme="minorHAnsi"/>
          <w:b/>
          <w:snapToGrid/>
          <w:sz w:val="23"/>
          <w:szCs w:val="23"/>
          <w:lang w:eastAsia="hi-IN"/>
        </w:rPr>
      </w:pPr>
      <w:r w:rsidRPr="00BE070F">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8D6DC1" w:rsidRDefault="008D6DC1">
      <w:pPr>
        <w:ind w:left="360"/>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 xml:space="preserve">Ba chóir d’iarrthóirí dóthain ama a cheadú chun a chinntiú go mbeidh an t-iarratas seachadta </w:t>
      </w:r>
      <w:r>
        <w:rPr>
          <w:rFonts w:asciiTheme="minorHAnsi" w:hAnsiTheme="minorHAnsi" w:cstheme="minorBidi"/>
          <w:u w:val="single"/>
          <w:lang w:val="ga-IE" w:bidi="ar-SA"/>
        </w:rPr>
        <w:t xml:space="preserve">tráth nach déanaí </w:t>
      </w:r>
      <w:r>
        <w:rPr>
          <w:rFonts w:asciiTheme="minorHAnsi" w:hAnsiTheme="minorHAnsi" w:cstheme="minorBidi"/>
          <w:lang w:val="ga-IE" w:bidi="ar-SA"/>
        </w:rPr>
        <w:t>ná an t-am is déanaí a nglacfar le hiarratais.</w:t>
      </w:r>
      <w:r>
        <w:rPr>
          <w:rFonts w:asciiTheme="minorHAnsi" w:hAnsiTheme="minorHAnsi" w:cstheme="minorBidi"/>
          <w:lang w:bidi="ar-SA"/>
        </w:rPr>
        <w:t xml:space="preserve">  </w:t>
      </w:r>
      <w:r>
        <w:rPr>
          <w:rFonts w:asciiTheme="minorHAnsi" w:hAnsiTheme="minorHAnsi" w:cstheme="minorBidi"/>
          <w:lang w:val="ga-IE" w:bidi="ar-SA"/>
        </w:rPr>
        <w:t xml:space="preserve">Is é/í an t-iarratasóir atá freagrach as a chinntiú </w:t>
      </w:r>
      <w:r>
        <w:rPr>
          <w:rFonts w:asciiTheme="minorHAnsi" w:hAnsiTheme="minorHAnsi" w:cstheme="minorBidi"/>
          <w:b/>
          <w:u w:val="single"/>
          <w:lang w:val="ga-IE" w:bidi="ar-SA"/>
        </w:rPr>
        <w:t>go bhfaighidh</w:t>
      </w:r>
      <w:r>
        <w:rPr>
          <w:rFonts w:asciiTheme="minorHAnsi" w:hAnsiTheme="minorHAnsi" w:cstheme="minorBidi"/>
          <w:u w:val="single"/>
          <w:lang w:val="ga-IE" w:bidi="ar-SA"/>
        </w:rPr>
        <w:t xml:space="preserve"> </w:t>
      </w:r>
      <w:r>
        <w:rPr>
          <w:rFonts w:asciiTheme="minorHAnsi" w:hAnsiTheme="minorHAnsi" w:cstheme="minorBidi"/>
          <w:lang w:val="ga-IE" w:bidi="ar-SA"/>
        </w:rPr>
        <w:t>An Rannóg Acmhainní Daonna i gComhairle Cathrach na Gaillimhe an fhoirm iarratais ina hiomláine in am.</w:t>
      </w:r>
      <w:r>
        <w:rPr>
          <w:rFonts w:asciiTheme="minorHAnsi" w:hAnsiTheme="minorHAnsi" w:cstheme="minorBidi"/>
          <w:lang w:bidi="ar-SA"/>
        </w:rPr>
        <w:t xml:space="preserve">  </w:t>
      </w:r>
    </w:p>
    <w:p w:rsidR="008D6DC1" w:rsidRDefault="008D6DC1">
      <w:pPr>
        <w:ind w:left="360"/>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Ní bhreithneofar aon éileamh gur cuireadh moill ar fhoirm iarratais ná ar litir a bhain léi nó gur cailleadh í/iad ach amháin sa chás go mbeidh Teastas Postála ó An Post ag tacú le héilimh den sórt sin.</w:t>
      </w:r>
      <w:r>
        <w:rPr>
          <w:rFonts w:asciiTheme="minorHAnsi" w:hAnsiTheme="minorHAnsi" w:cstheme="minorBidi"/>
          <w:lang w:bidi="ar-SA"/>
        </w:rPr>
        <w:t xml:space="preserve">  </w:t>
      </w:r>
      <w:r>
        <w:rPr>
          <w:rFonts w:asciiTheme="minorHAnsi" w:hAnsiTheme="minorHAnsi" w:cstheme="minorBidi"/>
          <w:lang w:val="ga-IE" w:bidi="ar-SA"/>
        </w:rPr>
        <w:t>Is ar an iarratasóir a bheidh an cúram teagmháil a dhéanamh le An Post maidir le haon mhoill den sórt sin.</w:t>
      </w:r>
    </w:p>
    <w:p w:rsidR="008D6DC1" w:rsidRDefault="008D6DC1">
      <w:pPr>
        <w:jc w:val="both"/>
        <w:rPr>
          <w:rFonts w:asciiTheme="minorHAnsi" w:eastAsia="Times New Roman" w:hAnsiTheme="minorHAnsi" w:cstheme="minorBidi"/>
          <w:lang w:bidi="ar-SA"/>
        </w:rPr>
      </w:pPr>
    </w:p>
    <w:p w:rsidR="008D6DC1" w:rsidRPr="009E75AE"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Bí i dteagmháil leis an Rannóg Acmhainní Daonna le do thoil má thagann aon athrú ar do sheoladh.</w:t>
      </w:r>
      <w:r>
        <w:rPr>
          <w:rFonts w:asciiTheme="minorHAnsi" w:hAnsiTheme="minorHAnsi" w:cstheme="minorBidi"/>
          <w:lang w:bidi="ar-SA"/>
        </w:rPr>
        <w:t xml:space="preserve"> </w:t>
      </w:r>
      <w:r>
        <w:rPr>
          <w:rFonts w:asciiTheme="minorHAnsi" w:hAnsiTheme="minorHAnsi" w:cstheme="minorBidi"/>
          <w:lang w:val="ga-IE" w:bidi="ar-SA"/>
        </w:rPr>
        <w:t>Cinntigh le do thoil go gcuireann tú uimhir theagmhála bhailí reatha ar fáil ar d’fhoirm iarratais.</w:t>
      </w:r>
    </w:p>
    <w:p w:rsidR="009E75AE" w:rsidRDefault="009E75AE" w:rsidP="009E75AE">
      <w:pPr>
        <w:ind w:left="720"/>
        <w:jc w:val="both"/>
        <w:rPr>
          <w:rFonts w:asciiTheme="minorHAnsi" w:hAnsiTheme="minorHAnsi" w:cstheme="minorBidi"/>
          <w:lang w:bidi="ar-SA"/>
        </w:rPr>
      </w:pPr>
    </w:p>
    <w:p w:rsidR="008B11AE" w:rsidRPr="008B11AE" w:rsidRDefault="008B11AE" w:rsidP="008B11AE">
      <w:pPr>
        <w:pStyle w:val="BlockText"/>
        <w:spacing w:line="360" w:lineRule="auto"/>
        <w:ind w:left="0" w:right="-765"/>
        <w:jc w:val="left"/>
        <w:rPr>
          <w:rFonts w:asciiTheme="minorHAnsi" w:hAnsiTheme="minorHAnsi"/>
          <w:b/>
          <w:i/>
          <w:snapToGrid/>
          <w:color w:val="C0504D" w:themeColor="accent2"/>
          <w:kern w:val="2"/>
          <w:sz w:val="32"/>
          <w:szCs w:val="32"/>
        </w:rPr>
      </w:pPr>
      <w:r w:rsidRPr="008B11AE">
        <w:rPr>
          <w:rFonts w:asciiTheme="minorHAnsi" w:hAnsiTheme="minorHAnsi"/>
          <w:b/>
          <w:i/>
          <w:color w:val="C0504D" w:themeColor="accent2"/>
          <w:sz w:val="32"/>
          <w:szCs w:val="32"/>
        </w:rPr>
        <w:lastRenderedPageBreak/>
        <w:t>_____________________________________________________________</w:t>
      </w:r>
    </w:p>
    <w:p w:rsidR="008B11AE" w:rsidRPr="008B11AE" w:rsidRDefault="008B11AE" w:rsidP="008B11AE">
      <w:pPr>
        <w:pStyle w:val="BlockText"/>
        <w:spacing w:line="360" w:lineRule="auto"/>
        <w:ind w:right="-765"/>
        <w:jc w:val="center"/>
        <w:rPr>
          <w:rFonts w:asciiTheme="minorHAnsi" w:hAnsiTheme="minorHAnsi"/>
          <w:b/>
          <w:color w:val="C0504D" w:themeColor="accent2"/>
          <w:sz w:val="32"/>
          <w:szCs w:val="32"/>
        </w:rPr>
      </w:pPr>
      <w:r w:rsidRPr="008B11AE">
        <w:rPr>
          <w:rFonts w:asciiTheme="minorHAnsi" w:hAnsiTheme="minorHAnsi"/>
          <w:b/>
          <w:color w:val="C0504D" w:themeColor="accent2"/>
          <w:sz w:val="32"/>
          <w:szCs w:val="32"/>
        </w:rPr>
        <w:t xml:space="preserve">POST MAR </w:t>
      </w:r>
      <w:r w:rsidR="009E75AE">
        <w:rPr>
          <w:rFonts w:asciiTheme="minorHAnsi" w:hAnsiTheme="minorHAnsi"/>
          <w:b/>
          <w:color w:val="C0504D" w:themeColor="accent2"/>
          <w:sz w:val="32"/>
          <w:szCs w:val="32"/>
        </w:rPr>
        <w:t xml:space="preserve">OIBRÍ CEIRDE - </w:t>
      </w:r>
      <w:r w:rsidR="00A66994">
        <w:rPr>
          <w:rFonts w:asciiTheme="minorHAnsi" w:hAnsiTheme="minorHAnsi"/>
          <w:b/>
          <w:color w:val="C0504D" w:themeColor="accent2"/>
          <w:sz w:val="32"/>
          <w:szCs w:val="32"/>
        </w:rPr>
        <w:t>PLUIMÉIR</w:t>
      </w:r>
    </w:p>
    <w:p w:rsidR="008B11AE" w:rsidRPr="008B11AE" w:rsidRDefault="008B11AE" w:rsidP="008B11AE">
      <w:pPr>
        <w:pStyle w:val="BlockText"/>
        <w:spacing w:line="360" w:lineRule="auto"/>
        <w:ind w:left="-142" w:right="-765" w:hanging="709"/>
        <w:jc w:val="left"/>
        <w:rPr>
          <w:rFonts w:asciiTheme="minorHAnsi" w:hAnsiTheme="minorHAnsi"/>
          <w:b/>
          <w:i/>
          <w:color w:val="C0504D" w:themeColor="accent2"/>
        </w:rPr>
      </w:pPr>
      <w:r w:rsidRPr="008B11AE">
        <w:rPr>
          <w:rFonts w:asciiTheme="minorHAnsi" w:hAnsiTheme="minorHAnsi"/>
          <w:b/>
          <w:color w:val="C0504D" w:themeColor="accent2"/>
        </w:rPr>
        <w:tab/>
      </w:r>
      <w:r w:rsidRPr="008B11AE">
        <w:rPr>
          <w:rFonts w:asciiTheme="minorHAnsi" w:hAnsiTheme="minorHAnsi"/>
          <w:b/>
          <w:i/>
          <w:color w:val="C0504D" w:themeColor="accent2"/>
        </w:rPr>
        <w:tab/>
        <w:t>__________________________________________________________________________________</w:t>
      </w:r>
    </w:p>
    <w:p w:rsidR="00A66994" w:rsidRDefault="00A66994" w:rsidP="00A66994">
      <w:pPr>
        <w:jc w:val="both"/>
        <w:rPr>
          <w:rFonts w:cs="Arial"/>
          <w:color w:val="000000" w:themeColor="text1"/>
        </w:rPr>
      </w:pPr>
      <w:r w:rsidRPr="4C6AF055">
        <w:rPr>
          <w:rFonts w:cs="Arial"/>
          <w:color w:val="000000" w:themeColor="text1"/>
        </w:rPr>
        <w:t>Beidh ról tábhachtach ag an gCeardaí - Pluiméir i Roinn Tithíochta na Comhairle. Beifear ag súil go n-oibreoidh an t-iarrthóir rathúil gan mórán maoirseachta mar chuid d’fhoireann níos mó ar fud Chathair na Gaillimhe. Bainfidh an t-iarrthóir rathúil leas as oiliúint agus forbairt leanúnach a bheidh mar chuid lárnach den phost. Beidh deis aige/aici raon dualgas a chomhlíonadh mar atá leagtha amach sa doiciméad faisnéise.</w:t>
      </w:r>
    </w:p>
    <w:p w:rsidR="00A66994" w:rsidRDefault="00A66994" w:rsidP="00A66994">
      <w:pPr>
        <w:jc w:val="both"/>
        <w:rPr>
          <w:rFonts w:cs="Arial"/>
        </w:rPr>
      </w:pPr>
      <w:r w:rsidRPr="4C6AF055">
        <w:rPr>
          <w:rFonts w:cs="Arial"/>
        </w:rPr>
        <w:t>Beidh ar iarratasóirí dualgais a chomhlíonadh agus cibé treoracha a thabhairt ó am go ham a thabharfaidh an tInnealtóir Sinsearach nó daoine ainmnithe eile. Ní mór d’iarratasóirí a bheith in ann a leithéid de dhualgais a dhéanamh a d’fhéadfaí a shannadh nó a athrú ó am go chéile.</w:t>
      </w:r>
    </w:p>
    <w:p w:rsidR="00A66994" w:rsidRDefault="00A66994" w:rsidP="00A66994">
      <w:pPr>
        <w:jc w:val="both"/>
      </w:pPr>
      <w:r w:rsidRPr="4C6AF055">
        <w:t>Ní ghabhfaidh sealbhóir an phoist d’aon slí bheatha shochrach, seachas mar fhostaí de chuid údaráis áitiúil, a mhéid a dhéanfadh dochar do chomhlíonadh a dhualgais nó a dualgais mar fhostaí d’údarás áitiúil nó in aon slí bheatha a d’fhéadfadh teacht coinbhleacht leasa leis an t-údaráis áitiúil nó a d’fhéadfadh a bheith ar neamhréir lena dhualgais mar fhostaí údaráis áitiúil a chomhlíonadh.</w:t>
      </w:r>
    </w:p>
    <w:p w:rsidR="00A66994" w:rsidRPr="0003252B" w:rsidRDefault="00A66994" w:rsidP="00A66994">
      <w:pPr>
        <w:jc w:val="both"/>
      </w:pPr>
    </w:p>
    <w:p w:rsidR="00A66994" w:rsidRPr="0003252B" w:rsidRDefault="00A66994" w:rsidP="00A66994">
      <w:pPr>
        <w:jc w:val="both"/>
        <w:rPr>
          <w:b/>
          <w:bCs/>
        </w:rPr>
      </w:pPr>
      <w:r w:rsidRPr="4C6AF055">
        <w:rPr>
          <w:b/>
          <w:bCs/>
        </w:rPr>
        <w:t>Freagrachtaí</w:t>
      </w:r>
    </w:p>
    <w:p w:rsidR="00A66994" w:rsidRDefault="00A66994" w:rsidP="00A66994">
      <w:pPr>
        <w:jc w:val="both"/>
        <w:rPr>
          <w:b/>
          <w:bCs/>
        </w:rPr>
      </w:pPr>
      <w:r w:rsidRPr="4C6AF055">
        <w:t>Seo a leanas forbhreathnú gairid ar an obair atá i gceist leis an Roinn Tithíochta.</w:t>
      </w:r>
    </w:p>
    <w:p w:rsidR="00A66994" w:rsidRPr="0003252B" w:rsidRDefault="00A66994" w:rsidP="00A66994">
      <w:pPr>
        <w:ind w:firstLine="645"/>
        <w:jc w:val="both"/>
        <w:rPr>
          <w:rFonts w:cs="Arial"/>
          <w:b/>
          <w:bCs/>
        </w:rPr>
      </w:pPr>
      <w:r w:rsidRPr="4C6AF055">
        <w:rPr>
          <w:rFonts w:cs="Arial"/>
          <w:b/>
          <w:bCs/>
        </w:rPr>
        <w:t>Seirbhísí Tithíochta:</w:t>
      </w:r>
    </w:p>
    <w:p w:rsidR="00A66994" w:rsidRDefault="00A66994" w:rsidP="00A66994">
      <w:pPr>
        <w:ind w:left="645"/>
        <w:jc w:val="both"/>
        <w:rPr>
          <w:rFonts w:cs="Arial"/>
        </w:rPr>
      </w:pPr>
      <w:r w:rsidRPr="4C6AF055">
        <w:rPr>
          <w:rFonts w:cs="Arial"/>
        </w:rPr>
        <w:t>Is é an Pluiméir i dTithíocht a bheidh freagrach go príomha as cothabháil agus cothabháil an stoic Tithíochta ar le Comhairle Cathrach na Gaillimhe é. Beidh sé/sí freagrach as tascanna a shanntar dá c(h)uid ceirde, agus cineálacha eile miondeisiúcháin agus iniúchtaí, a dhéanamh ar ardchaighdeán agus in am.</w:t>
      </w:r>
    </w:p>
    <w:p w:rsidR="00A66994" w:rsidRDefault="00A66994" w:rsidP="00A66994">
      <w:pPr>
        <w:jc w:val="both"/>
        <w:rPr>
          <w:b/>
          <w:bCs/>
          <w:sz w:val="28"/>
          <w:szCs w:val="28"/>
          <w:u w:val="single"/>
        </w:rPr>
      </w:pPr>
      <w:r w:rsidRPr="4C6AF055">
        <w:rPr>
          <w:b/>
          <w:bCs/>
          <w:sz w:val="28"/>
          <w:szCs w:val="28"/>
          <w:u w:val="single"/>
        </w:rPr>
        <w:t>Ceardaí - Pluiméir - Tithíocht</w:t>
      </w:r>
    </w:p>
    <w:p w:rsidR="00A66994" w:rsidRDefault="00A66994" w:rsidP="00A66994">
      <w:pPr>
        <w:spacing w:line="276" w:lineRule="auto"/>
        <w:rPr>
          <w:lang w:val="en-IE"/>
        </w:rPr>
      </w:pPr>
      <w:r w:rsidRPr="4C6AF055">
        <w:rPr>
          <w:lang w:val="en-IE"/>
        </w:rPr>
        <w:t>Seo a leanas na dualgais do phost Pluiméir Ceardaíochta i gCothabháil Tithíochta. D’fhéadfadh dualgais bhreise a bheith ag teastáil ó am go chéile mar chuid den ról.</w:t>
      </w:r>
    </w:p>
    <w:p w:rsidR="00A66994" w:rsidRDefault="00A66994" w:rsidP="00A66994">
      <w:pPr>
        <w:spacing w:line="276" w:lineRule="auto"/>
        <w:rPr>
          <w:b/>
          <w:bCs/>
        </w:rPr>
      </w:pPr>
      <w:r w:rsidRPr="4C6AF055">
        <w:rPr>
          <w:b/>
          <w:bCs/>
          <w:lang w:val="en-IE"/>
        </w:rPr>
        <w:t>Áireofar le dualgais an phoist, ach gan a bheith teoranta do:</w:t>
      </w:r>
    </w:p>
    <w:p w:rsidR="00A66994" w:rsidRDefault="00A66994" w:rsidP="00A66994">
      <w:pPr>
        <w:pStyle w:val="ListParagraph"/>
        <w:numPr>
          <w:ilvl w:val="0"/>
          <w:numId w:val="20"/>
        </w:numPr>
        <w:jc w:val="both"/>
        <w:rPr>
          <w:rFonts w:asciiTheme="minorHAnsi" w:eastAsia="Times New Roman" w:hAnsiTheme="minorHAnsi"/>
        </w:rPr>
      </w:pPr>
      <w:r w:rsidRPr="4C6AF055">
        <w:rPr>
          <w:rFonts w:asciiTheme="minorHAnsi" w:eastAsia="Times New Roman" w:hAnsiTheme="minorHAnsi"/>
        </w:rPr>
        <w:t>Oibreacha deisiúcháin a dhéanamh ar áitribh Chomhairle Cathrach na Gaillimhe. Bainfidh sé seo go príomha le tithe cónaithe ach d’fhéadfadh baint a bheith aige freisin le foirgnimh phobail agus áiseanna tráchtála ó am go chéile.</w:t>
      </w:r>
    </w:p>
    <w:p w:rsidR="00A66994" w:rsidRDefault="00A66994" w:rsidP="00A66994">
      <w:pPr>
        <w:pStyle w:val="ListParagraph"/>
        <w:numPr>
          <w:ilvl w:val="0"/>
          <w:numId w:val="20"/>
        </w:numPr>
        <w:jc w:val="both"/>
        <w:rPr>
          <w:rFonts w:asciiTheme="minorHAnsi" w:eastAsiaTheme="minorEastAsia" w:hAnsiTheme="minorHAnsi" w:cstheme="minorBidi"/>
        </w:rPr>
      </w:pPr>
      <w:r w:rsidRPr="4C6AF055">
        <w:rPr>
          <w:rFonts w:asciiTheme="minorHAnsi" w:eastAsiaTheme="minorEastAsia" w:hAnsiTheme="minorHAnsi" w:cstheme="minorBidi"/>
        </w:rPr>
        <w:t>Iniúchtaí a dhéanamh ar fhearais i réadmhaoin atá faoi úinéireacht Chomhairle Cathrach na Gaillimhe. Bainfidh sé seo go príomha le tithe cónaithe ach d’fhéadfadh baint a bheith aige freisin le foirgnimh phobail agus áiseanna tráchtála ó am go chéile.</w:t>
      </w:r>
    </w:p>
    <w:p w:rsidR="00A66994" w:rsidRDefault="00A66994" w:rsidP="00A66994">
      <w:pPr>
        <w:pStyle w:val="ListParagraph"/>
        <w:numPr>
          <w:ilvl w:val="0"/>
          <w:numId w:val="20"/>
        </w:numPr>
        <w:jc w:val="both"/>
        <w:rPr>
          <w:rFonts w:asciiTheme="minorHAnsi" w:eastAsiaTheme="minorEastAsia" w:hAnsiTheme="minorHAnsi" w:cstheme="minorBidi"/>
        </w:rPr>
      </w:pPr>
      <w:r w:rsidRPr="4C6AF055">
        <w:rPr>
          <w:rFonts w:asciiTheme="minorHAnsi" w:eastAsiaTheme="minorEastAsia" w:hAnsiTheme="minorHAnsi" w:cstheme="minorBidi"/>
        </w:rPr>
        <w:t>Críochnú na n-oibreacha de réir na rialachán ábhartha &amp; reatha agus eisiúint na ndeimhnithe ábhartha a bhaineann leis na hoibreacha a rinneadh.</w:t>
      </w:r>
    </w:p>
    <w:p w:rsidR="00A66994" w:rsidRDefault="00A66994" w:rsidP="00A66994">
      <w:pPr>
        <w:pStyle w:val="ListParagraph"/>
        <w:numPr>
          <w:ilvl w:val="0"/>
          <w:numId w:val="20"/>
        </w:numPr>
        <w:jc w:val="both"/>
        <w:rPr>
          <w:rFonts w:asciiTheme="minorHAnsi" w:eastAsiaTheme="minorEastAsia" w:hAnsiTheme="minorHAnsi" w:cstheme="minorBidi"/>
        </w:rPr>
      </w:pPr>
      <w:r w:rsidRPr="4C6AF055">
        <w:rPr>
          <w:rFonts w:asciiTheme="minorHAnsi" w:eastAsiaTheme="minorEastAsia" w:hAnsiTheme="minorHAnsi" w:cstheme="minorBidi"/>
        </w:rPr>
        <w:t>Beartais agus nósanna imeachta Sláinte &amp; Sábháilteachta Chomhairle Cathrach na Gaillimhe a chur i bhfeidhm agus cloí leo.</w:t>
      </w:r>
    </w:p>
    <w:p w:rsidR="00A66994" w:rsidRDefault="00A66994" w:rsidP="00A66994">
      <w:pPr>
        <w:pStyle w:val="ListParagraph"/>
        <w:numPr>
          <w:ilvl w:val="0"/>
          <w:numId w:val="20"/>
        </w:numPr>
        <w:jc w:val="both"/>
        <w:rPr>
          <w:rFonts w:asciiTheme="minorHAnsi" w:eastAsiaTheme="minorEastAsia" w:hAnsiTheme="minorHAnsi" w:cstheme="minorBidi"/>
        </w:rPr>
      </w:pPr>
      <w:r w:rsidRPr="4C6AF055">
        <w:rPr>
          <w:rFonts w:asciiTheme="minorHAnsi" w:eastAsiaTheme="minorEastAsia" w:hAnsiTheme="minorHAnsi" w:cstheme="minorBidi"/>
        </w:rPr>
        <w:t>Cloí le ceanglais reachtúla faoi na hAchtanna um Shábháilteacht, Sláinte agus Leas ag an Obair agus Rialacháin Tógála na hÉireann.</w:t>
      </w:r>
    </w:p>
    <w:p w:rsidR="00A66994" w:rsidRDefault="00A66994" w:rsidP="00A66994">
      <w:pPr>
        <w:pStyle w:val="ListParagraph"/>
        <w:numPr>
          <w:ilvl w:val="0"/>
          <w:numId w:val="20"/>
        </w:numPr>
        <w:jc w:val="both"/>
        <w:rPr>
          <w:rFonts w:asciiTheme="minorHAnsi" w:hAnsiTheme="minorHAnsi"/>
        </w:rPr>
      </w:pPr>
      <w:r w:rsidRPr="4C6AF055">
        <w:rPr>
          <w:rFonts w:asciiTheme="minorHAnsi" w:hAnsiTheme="minorHAnsi"/>
        </w:rPr>
        <w:t xml:space="preserve">Oibreacha a dhéanamh mar a iarrann an bainisteoir líne ainmnithe. </w:t>
      </w:r>
    </w:p>
    <w:p w:rsidR="00A66994" w:rsidRDefault="00A66994" w:rsidP="00A66994">
      <w:pPr>
        <w:pStyle w:val="ListParagraph"/>
        <w:numPr>
          <w:ilvl w:val="0"/>
          <w:numId w:val="20"/>
        </w:numPr>
        <w:jc w:val="both"/>
        <w:rPr>
          <w:rFonts w:asciiTheme="minorHAnsi" w:hAnsiTheme="minorHAnsi"/>
        </w:rPr>
      </w:pPr>
      <w:r w:rsidRPr="4C6AF055">
        <w:rPr>
          <w:rFonts w:asciiTheme="minorHAnsi" w:hAnsiTheme="minorHAnsi"/>
        </w:rPr>
        <w:t>Idirchaidreamh a dhéanamh le tionóntaí Tithíochta Sóisialta Chomhairle Cathrach na Gaillimhe maidir le cláir agus cur i gcrích oibreacha de réir mar is gá.</w:t>
      </w:r>
    </w:p>
    <w:p w:rsidR="00A66994" w:rsidRDefault="00A66994" w:rsidP="00A66994">
      <w:pPr>
        <w:pStyle w:val="ListParagraph"/>
        <w:numPr>
          <w:ilvl w:val="0"/>
          <w:numId w:val="20"/>
        </w:numPr>
        <w:jc w:val="both"/>
        <w:rPr>
          <w:rFonts w:asciiTheme="minorHAnsi" w:hAnsiTheme="minorHAnsi"/>
        </w:rPr>
      </w:pPr>
      <w:r w:rsidRPr="4C6AF055">
        <w:rPr>
          <w:rFonts w:asciiTheme="minorHAnsi" w:hAnsiTheme="minorHAnsi"/>
        </w:rPr>
        <w:t>Idirchaidreamh a dhéanamh leis an mbainisteoir líne ainmnithe maidir le cláir agus sceidealú na n-oibreacha.</w:t>
      </w:r>
    </w:p>
    <w:p w:rsidR="00A66994" w:rsidRDefault="00A66994" w:rsidP="00A66994">
      <w:pPr>
        <w:pStyle w:val="ListParagraph"/>
        <w:numPr>
          <w:ilvl w:val="0"/>
          <w:numId w:val="20"/>
        </w:numPr>
        <w:jc w:val="both"/>
        <w:rPr>
          <w:rFonts w:asciiTheme="minorHAnsi" w:hAnsiTheme="minorHAnsi"/>
        </w:rPr>
      </w:pPr>
      <w:r w:rsidRPr="4C6AF055">
        <w:rPr>
          <w:rFonts w:asciiTheme="minorHAnsi" w:hAnsiTheme="minorHAnsi"/>
        </w:rPr>
        <w:t>Taifid a choinneáil mar is gá. Ní mór na hoibreacha go léir a chríochnaítear a dhoiciméadú agus taifid a eisiúint chuig oifig chothabhála Chomhairle Cathrach na Gaillimhe agus chuig an mbainisteoir líne ainmnithe araon.</w:t>
      </w:r>
    </w:p>
    <w:p w:rsidR="00A66994" w:rsidRDefault="00A66994" w:rsidP="00A66994">
      <w:pPr>
        <w:pStyle w:val="ListParagraph"/>
        <w:numPr>
          <w:ilvl w:val="0"/>
          <w:numId w:val="20"/>
        </w:numPr>
        <w:jc w:val="both"/>
        <w:rPr>
          <w:rFonts w:asciiTheme="minorHAnsi" w:eastAsiaTheme="minorEastAsia" w:hAnsiTheme="minorHAnsi" w:cstheme="minorBidi"/>
          <w:lang w:val="en-US"/>
        </w:rPr>
      </w:pPr>
      <w:r w:rsidRPr="4C6AF055">
        <w:rPr>
          <w:rFonts w:asciiTheme="minorHAnsi" w:eastAsiaTheme="minorEastAsia" w:hAnsiTheme="minorHAnsi" w:cstheme="minorBidi"/>
          <w:lang w:val="en-US"/>
        </w:rPr>
        <w:lastRenderedPageBreak/>
        <w:t>Tuairisciú ar dhul chun cinn, fadhbanna agus aon cheisteanna do na Saoiste, Maoirseoirí, Innealtóirí nó mar atá tarmligthe.</w:t>
      </w:r>
    </w:p>
    <w:p w:rsidR="00A66994" w:rsidRDefault="00A66994" w:rsidP="00A66994">
      <w:pPr>
        <w:pStyle w:val="ListParagraph"/>
        <w:numPr>
          <w:ilvl w:val="0"/>
          <w:numId w:val="20"/>
        </w:numPr>
        <w:jc w:val="both"/>
        <w:rPr>
          <w:rFonts w:asciiTheme="minorHAnsi" w:eastAsiaTheme="minorEastAsia" w:hAnsiTheme="minorHAnsi" w:cstheme="minorBidi"/>
          <w:lang w:val="en-US"/>
        </w:rPr>
      </w:pPr>
      <w:r w:rsidRPr="4C6AF055">
        <w:rPr>
          <w:rFonts w:asciiTheme="minorHAnsi" w:eastAsiaTheme="minorEastAsia" w:hAnsiTheme="minorHAnsi" w:cstheme="minorBidi"/>
          <w:lang w:val="en-US"/>
        </w:rPr>
        <w:t>Freastal ar oiliúint de réir mar a mheasann an Chomhairle a bheith riachtanach ar bhonn leanúnach.</w:t>
      </w:r>
    </w:p>
    <w:p w:rsidR="00A66994" w:rsidRDefault="00A66994" w:rsidP="00A66994">
      <w:pPr>
        <w:pStyle w:val="ListParagraph"/>
        <w:numPr>
          <w:ilvl w:val="0"/>
          <w:numId w:val="20"/>
        </w:numPr>
        <w:jc w:val="both"/>
        <w:rPr>
          <w:rFonts w:asciiTheme="minorHAnsi" w:eastAsiaTheme="minorEastAsia" w:hAnsiTheme="minorHAnsi" w:cstheme="minorBidi"/>
        </w:rPr>
      </w:pPr>
      <w:r w:rsidRPr="4C6AF055">
        <w:rPr>
          <w:rFonts w:asciiTheme="minorHAnsi" w:eastAsiaTheme="minorEastAsia" w:hAnsiTheme="minorHAnsi" w:cstheme="minorBidi"/>
        </w:rPr>
        <w:t>Feithiclí Chomhairle Cathrach na Gaillimhe a thiomáint mar is gá agus cloí le gach beartas agus nós imeachta a bhaineann leis sin.</w:t>
      </w:r>
    </w:p>
    <w:p w:rsidR="00A66994" w:rsidRDefault="00A66994" w:rsidP="00A66994">
      <w:pPr>
        <w:pStyle w:val="ListParagraph"/>
        <w:numPr>
          <w:ilvl w:val="0"/>
          <w:numId w:val="20"/>
        </w:numPr>
        <w:jc w:val="both"/>
        <w:rPr>
          <w:rFonts w:asciiTheme="minorHAnsi" w:eastAsiaTheme="minorEastAsia" w:hAnsiTheme="minorHAnsi" w:cstheme="minorBidi"/>
        </w:rPr>
      </w:pPr>
      <w:r w:rsidRPr="4C6AF055">
        <w:rPr>
          <w:rFonts w:asciiTheme="minorHAnsi" w:eastAsiaTheme="minorEastAsia" w:hAnsiTheme="minorHAnsi" w:cstheme="minorBidi"/>
        </w:rPr>
        <w:t>Seiceálacha feithiclí laethúla a dhéanamh agus taifid a choinneáil.</w:t>
      </w:r>
    </w:p>
    <w:p w:rsidR="00A66994" w:rsidRDefault="00A66994" w:rsidP="00A66994">
      <w:pPr>
        <w:pStyle w:val="ListParagraph"/>
        <w:numPr>
          <w:ilvl w:val="0"/>
          <w:numId w:val="20"/>
        </w:numPr>
        <w:jc w:val="both"/>
        <w:rPr>
          <w:rFonts w:asciiTheme="minorHAnsi" w:eastAsia="Times New Roman" w:hAnsiTheme="minorHAnsi"/>
        </w:rPr>
      </w:pPr>
      <w:r w:rsidRPr="4C6AF055">
        <w:rPr>
          <w:rFonts w:asciiTheme="minorHAnsi" w:eastAsia="Times New Roman" w:hAnsiTheme="minorHAnsi"/>
        </w:rPr>
        <w:t>Acmhainní na Comhairle a bhainistiú go héifeachtach agus go héifeachtúil.</w:t>
      </w:r>
    </w:p>
    <w:p w:rsidR="00A66994" w:rsidRDefault="00A66994" w:rsidP="00A66994">
      <w:pPr>
        <w:pStyle w:val="ListParagraph"/>
        <w:numPr>
          <w:ilvl w:val="0"/>
          <w:numId w:val="20"/>
        </w:numPr>
        <w:jc w:val="both"/>
        <w:rPr>
          <w:rFonts w:asciiTheme="minorHAnsi" w:eastAsiaTheme="minorEastAsia" w:hAnsiTheme="minorHAnsi" w:cstheme="minorBidi"/>
        </w:rPr>
      </w:pPr>
      <w:r w:rsidRPr="4C6AF055">
        <w:rPr>
          <w:rFonts w:asciiTheme="minorHAnsi" w:eastAsiaTheme="minorEastAsia" w:hAnsiTheme="minorHAnsi" w:cstheme="minorBidi"/>
        </w:rPr>
        <w:t>Cloí leis na ceanglais mar atá leagtha amach faoi na Rialacháin Ghinearálta um Chosaint Sonraí.</w:t>
      </w:r>
    </w:p>
    <w:p w:rsidR="00A66994" w:rsidRDefault="00A66994" w:rsidP="00A66994">
      <w:pPr>
        <w:pStyle w:val="ListParagraph"/>
        <w:numPr>
          <w:ilvl w:val="0"/>
          <w:numId w:val="20"/>
        </w:numPr>
        <w:jc w:val="both"/>
        <w:rPr>
          <w:rFonts w:asciiTheme="minorHAnsi" w:eastAsiaTheme="minorEastAsia" w:hAnsiTheme="minorHAnsi" w:cstheme="minorBidi"/>
        </w:rPr>
      </w:pPr>
      <w:r w:rsidRPr="4C6AF055">
        <w:rPr>
          <w:rFonts w:asciiTheme="minorHAnsi" w:eastAsiaTheme="minorEastAsia" w:hAnsiTheme="minorHAnsi" w:cstheme="minorBidi"/>
        </w:rPr>
        <w:t>Cloí le socruithe ar ghlao-dhualgas agus lasmuigh d'uaireanta de réir mar is gá.</w:t>
      </w:r>
    </w:p>
    <w:p w:rsidR="00A66994" w:rsidRDefault="00A66994" w:rsidP="00A66994">
      <w:pPr>
        <w:pStyle w:val="ListParagraph"/>
        <w:numPr>
          <w:ilvl w:val="0"/>
          <w:numId w:val="20"/>
        </w:numPr>
        <w:jc w:val="both"/>
        <w:rPr>
          <w:rFonts w:asciiTheme="minorHAnsi" w:eastAsiaTheme="minorEastAsia" w:hAnsiTheme="minorHAnsi" w:cstheme="minorBidi"/>
        </w:rPr>
      </w:pPr>
      <w:r w:rsidRPr="4C6AF055">
        <w:rPr>
          <w:rFonts w:asciiTheme="minorHAnsi" w:eastAsiaTheme="minorEastAsia" w:hAnsiTheme="minorHAnsi" w:cstheme="minorBidi"/>
        </w:rPr>
        <w:t>Freastal ar obair éigeandála lasmuigh de ghnáthuaireanta oibre mar a iarrtar.</w:t>
      </w:r>
    </w:p>
    <w:p w:rsidR="00A66994" w:rsidRDefault="00A66994" w:rsidP="00A66994">
      <w:pPr>
        <w:pStyle w:val="ListParagraph"/>
        <w:numPr>
          <w:ilvl w:val="0"/>
          <w:numId w:val="20"/>
        </w:numPr>
        <w:jc w:val="both"/>
        <w:rPr>
          <w:rFonts w:asciiTheme="minorHAnsi" w:eastAsiaTheme="minorEastAsia" w:hAnsiTheme="minorHAnsi" w:cstheme="minorBidi"/>
        </w:rPr>
      </w:pPr>
      <w:r w:rsidRPr="4C6AF055">
        <w:rPr>
          <w:rFonts w:asciiTheme="minorHAnsi" w:eastAsiaTheme="minorEastAsia" w:hAnsiTheme="minorHAnsi" w:cstheme="minorBidi"/>
        </w:rPr>
        <w:t>Cloí le beartais, nósanna imeachta agus reachtaíocht eagraíochtúil uile Chomhairle Cathrach na Gaillimhe.</w:t>
      </w:r>
    </w:p>
    <w:p w:rsidR="00A66994" w:rsidRDefault="00A66994" w:rsidP="00A66994">
      <w:pPr>
        <w:pStyle w:val="ListParagraph"/>
        <w:numPr>
          <w:ilvl w:val="0"/>
          <w:numId w:val="20"/>
        </w:numPr>
        <w:jc w:val="both"/>
        <w:rPr>
          <w:rFonts w:asciiTheme="minorHAnsi" w:eastAsiaTheme="minorEastAsia" w:hAnsiTheme="minorHAnsi" w:cstheme="minorBidi"/>
        </w:rPr>
      </w:pPr>
      <w:r w:rsidRPr="4C6AF055">
        <w:rPr>
          <w:rFonts w:asciiTheme="minorHAnsi" w:eastAsiaTheme="minorEastAsia" w:hAnsiTheme="minorHAnsi" w:cstheme="minorBidi"/>
        </w:rPr>
        <w:t>Tacú le bunú agus cothabháil caighdeán feabhsaithe agus tionscnaimh cháilíochta agus páirt a ghlacadh iontu.</w:t>
      </w:r>
    </w:p>
    <w:p w:rsidR="00A66994" w:rsidRPr="00051E40" w:rsidRDefault="00A66994" w:rsidP="00A66994">
      <w:pPr>
        <w:pStyle w:val="ListParagraph"/>
        <w:numPr>
          <w:ilvl w:val="0"/>
          <w:numId w:val="20"/>
        </w:numPr>
        <w:jc w:val="both"/>
        <w:rPr>
          <w:rFonts w:asciiTheme="minorHAnsi" w:eastAsia="Times New Roman" w:hAnsiTheme="minorHAnsi"/>
        </w:rPr>
      </w:pPr>
      <w:r w:rsidRPr="4C6AF055">
        <w:rPr>
          <w:rFonts w:asciiTheme="minorHAnsi" w:eastAsia="Times New Roman" w:hAnsiTheme="minorHAnsi"/>
        </w:rPr>
        <w:t>Solúbthacht agus soghluaisteacht atá comhsheasmhach le riachtanais na seirbhíse lena n-áirítear úsáid teicneolaíochtaí nua a léiriú.</w:t>
      </w:r>
    </w:p>
    <w:p w:rsidR="00A66994" w:rsidRDefault="00A66994" w:rsidP="00A66994">
      <w:pPr>
        <w:pStyle w:val="ListParagraph"/>
        <w:numPr>
          <w:ilvl w:val="0"/>
          <w:numId w:val="20"/>
        </w:numPr>
        <w:jc w:val="both"/>
        <w:rPr>
          <w:rFonts w:asciiTheme="minorHAnsi" w:eastAsia="Times New Roman" w:hAnsiTheme="minorHAnsi"/>
        </w:rPr>
      </w:pPr>
      <w:r w:rsidRPr="4C6AF055">
        <w:rPr>
          <w:rFonts w:asciiTheme="minorHAnsi" w:eastAsia="Times New Roman" w:hAnsiTheme="minorHAnsi"/>
        </w:rPr>
        <w:t>Na córais sin (lena n-áirítear teicneolaíocht faisnéise) a oibriú is gá chun an éifeachtúlacht uasta a bhaint amach sa suíomh.</w:t>
      </w:r>
    </w:p>
    <w:p w:rsidR="00A66994" w:rsidRDefault="00A66994" w:rsidP="00A66994">
      <w:pPr>
        <w:pStyle w:val="ListParagraph"/>
        <w:numPr>
          <w:ilvl w:val="0"/>
          <w:numId w:val="20"/>
        </w:numPr>
        <w:jc w:val="both"/>
        <w:rPr>
          <w:rFonts w:asciiTheme="minorHAnsi" w:eastAsia="Times New Roman" w:hAnsiTheme="minorHAnsi"/>
        </w:rPr>
      </w:pPr>
      <w:r w:rsidRPr="4C6AF055">
        <w:rPr>
          <w:rFonts w:asciiTheme="minorHAnsi" w:eastAsia="Times New Roman" w:hAnsiTheme="minorHAnsi"/>
        </w:rPr>
        <w:t>Chun cibé dualgais eile a chomhlíonadh a éilíonn na Saoiste, na Maoirseoirí, na hInnealtóirí nó de réir mar a tharmligtear iad.</w:t>
      </w:r>
    </w:p>
    <w:p w:rsidR="00A66994" w:rsidRPr="00155EF0" w:rsidRDefault="00A66994" w:rsidP="00A66994">
      <w:pPr>
        <w:ind w:left="721" w:hanging="720"/>
        <w:jc w:val="both"/>
        <w:rPr>
          <w:rFonts w:cs="Arial"/>
          <w:color w:val="FF0000"/>
        </w:rPr>
      </w:pPr>
    </w:p>
    <w:p w:rsidR="00A66994" w:rsidRDefault="00A66994" w:rsidP="00A66994">
      <w:pPr>
        <w:jc w:val="both"/>
        <w:rPr>
          <w:b/>
          <w:bCs/>
        </w:rPr>
      </w:pPr>
      <w:r w:rsidRPr="4C6AF055">
        <w:rPr>
          <w:b/>
          <w:bCs/>
        </w:rPr>
        <w:t>An Duine</w:t>
      </w:r>
    </w:p>
    <w:p w:rsidR="00A66994" w:rsidRDefault="00A66994" w:rsidP="00A66994">
      <w:pPr>
        <w:pStyle w:val="ListParagraph"/>
        <w:ind w:left="645"/>
        <w:jc w:val="both"/>
        <w:rPr>
          <w:rFonts w:asciiTheme="minorHAnsi" w:hAnsiTheme="minorHAnsi"/>
        </w:rPr>
      </w:pPr>
      <w:r w:rsidRPr="4C6AF055">
        <w:rPr>
          <w:rFonts w:asciiTheme="minorHAnsi" w:hAnsiTheme="minorHAnsi"/>
        </w:rPr>
        <w:t>Ag an agallamh beifear ag súil go léireoidh an t-iarrthóir rathúil</w:t>
      </w:r>
    </w:p>
    <w:p w:rsidR="00A66994" w:rsidRDefault="00A66994" w:rsidP="00A66994">
      <w:pPr>
        <w:pStyle w:val="ListParagraph"/>
        <w:widowControl/>
        <w:numPr>
          <w:ilvl w:val="0"/>
          <w:numId w:val="21"/>
        </w:numPr>
        <w:jc w:val="both"/>
        <w:rPr>
          <w:rFonts w:asciiTheme="minorHAnsi" w:hAnsiTheme="minorHAnsi"/>
        </w:rPr>
      </w:pPr>
      <w:r w:rsidRPr="4C6AF055">
        <w:rPr>
          <w:rFonts w:asciiTheme="minorHAnsi" w:hAnsiTheme="minorHAnsi"/>
        </w:rPr>
        <w:t>cumas teicniúil maith</w:t>
      </w:r>
    </w:p>
    <w:p w:rsidR="00A66994" w:rsidRDefault="00A66994" w:rsidP="00A66994">
      <w:pPr>
        <w:pStyle w:val="ListParagraph"/>
        <w:widowControl/>
        <w:numPr>
          <w:ilvl w:val="0"/>
          <w:numId w:val="21"/>
        </w:numPr>
        <w:jc w:val="both"/>
        <w:rPr>
          <w:rFonts w:asciiTheme="minorHAnsi" w:hAnsiTheme="minorHAnsi"/>
        </w:rPr>
      </w:pPr>
      <w:r w:rsidRPr="4C6AF055">
        <w:rPr>
          <w:rFonts w:asciiTheme="minorHAnsi" w:hAnsiTheme="minorHAnsi"/>
        </w:rPr>
        <w:t>scileanna maithe cumarsáide agus daoine</w:t>
      </w:r>
    </w:p>
    <w:p w:rsidR="00A66994" w:rsidRDefault="00A66994" w:rsidP="00A66994">
      <w:pPr>
        <w:pStyle w:val="ListParagraph"/>
        <w:widowControl/>
        <w:numPr>
          <w:ilvl w:val="0"/>
          <w:numId w:val="21"/>
        </w:numPr>
        <w:jc w:val="both"/>
        <w:rPr>
          <w:rFonts w:asciiTheme="minorHAnsi" w:hAnsiTheme="minorHAnsi"/>
        </w:rPr>
      </w:pPr>
      <w:r w:rsidRPr="4C6AF055">
        <w:rPr>
          <w:rFonts w:asciiTheme="minorHAnsi" w:hAnsiTheme="minorHAnsi"/>
        </w:rPr>
        <w:t>an cumas dul i dteagmháil le daoine eile chun torthaí rathúla a bhaint amach</w:t>
      </w:r>
    </w:p>
    <w:p w:rsidR="00A66994" w:rsidRDefault="00A66994" w:rsidP="00A66994">
      <w:pPr>
        <w:pStyle w:val="ListParagraph"/>
        <w:widowControl/>
        <w:numPr>
          <w:ilvl w:val="0"/>
          <w:numId w:val="21"/>
        </w:numPr>
        <w:jc w:val="both"/>
        <w:rPr>
          <w:rFonts w:asciiTheme="minorHAnsi" w:hAnsiTheme="minorHAnsi"/>
        </w:rPr>
      </w:pPr>
      <w:r w:rsidRPr="4C6AF055">
        <w:rPr>
          <w:rFonts w:asciiTheme="minorHAnsi" w:hAnsiTheme="minorHAnsi"/>
        </w:rPr>
        <w:t>eolas agus tuiscint ar thábhacht na reachtaíochta agus na riachtanas sláinte agus sábháilteachta</w:t>
      </w:r>
    </w:p>
    <w:p w:rsidR="00A66994" w:rsidRDefault="00A66994" w:rsidP="00A66994">
      <w:pPr>
        <w:pStyle w:val="ListParagraph"/>
        <w:widowControl/>
        <w:numPr>
          <w:ilvl w:val="0"/>
          <w:numId w:val="21"/>
        </w:numPr>
        <w:jc w:val="both"/>
        <w:rPr>
          <w:rFonts w:asciiTheme="minorHAnsi" w:hAnsiTheme="minorHAnsi"/>
        </w:rPr>
      </w:pPr>
      <w:r w:rsidRPr="4C6AF055">
        <w:rPr>
          <w:rFonts w:asciiTheme="minorHAnsi" w:hAnsiTheme="minorHAnsi"/>
        </w:rPr>
        <w:t>cumas úsáid a bhaint as teicneolaíocht agus I.T. córais</w:t>
      </w:r>
    </w:p>
    <w:p w:rsidR="00A66994" w:rsidRDefault="00A66994" w:rsidP="00A66994">
      <w:pPr>
        <w:jc w:val="both"/>
      </w:pPr>
    </w:p>
    <w:p w:rsidR="00A66994" w:rsidRDefault="00A66994" w:rsidP="00A66994">
      <w:pPr>
        <w:ind w:left="645"/>
        <w:jc w:val="both"/>
      </w:pPr>
      <w:r>
        <w:t>Beifear ag súil go mbeidh iarrthóirí solúbtha ó thaobh uaireanta oibre de mar d’fhéadfadh go mbeadh obair lasmuigh de ghnáthuaireanta agus ag an deireadh seachtaine i gceist leis na dualgais.</w:t>
      </w:r>
    </w:p>
    <w:p w:rsidR="008D6DC1" w:rsidRDefault="008D6DC1">
      <w:pPr>
        <w:ind w:firstLine="60"/>
        <w:jc w:val="both"/>
        <w:rPr>
          <w:rFonts w:asciiTheme="minorHAnsi" w:eastAsia="Times New Roman" w:hAnsiTheme="minorHAnsi" w:cstheme="minorBidi"/>
          <w:lang w:val="en-IE" w:bidi="ar-SA"/>
        </w:rPr>
      </w:pPr>
    </w:p>
    <w:p w:rsidR="008B11AE" w:rsidRDefault="008B11AE">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A66994" w:rsidRDefault="00A66994">
      <w:pPr>
        <w:pStyle w:val="BodyText"/>
        <w:rPr>
          <w:rFonts w:asciiTheme="minorHAnsi" w:hAnsiTheme="minorHAnsi"/>
          <w:b/>
          <w:i/>
          <w:color w:val="C0504D"/>
          <w:sz w:val="28"/>
          <w:szCs w:val="24"/>
          <w:u w:val="double"/>
        </w:rPr>
      </w:pPr>
    </w:p>
    <w:p w:rsidR="00A66994" w:rsidRDefault="00A66994">
      <w:pPr>
        <w:pStyle w:val="BodyText"/>
        <w:rPr>
          <w:rFonts w:asciiTheme="minorHAnsi" w:hAnsiTheme="minorHAnsi"/>
          <w:b/>
          <w:i/>
          <w:color w:val="C0504D"/>
          <w:sz w:val="28"/>
          <w:szCs w:val="24"/>
          <w:u w:val="double"/>
        </w:rPr>
      </w:pPr>
    </w:p>
    <w:p w:rsidR="00A66994" w:rsidRDefault="00A66994">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w:t>
      </w:r>
    </w:p>
    <w:p w:rsidR="008D6DC1" w:rsidRPr="008B11AE" w:rsidRDefault="00FF6C9C">
      <w:pPr>
        <w:pStyle w:val="BodyText"/>
        <w:jc w:val="center"/>
        <w:rPr>
          <w:rFonts w:asciiTheme="minorHAnsi" w:hAnsiTheme="minorHAnsi"/>
          <w:b/>
          <w:i/>
          <w:color w:val="C0504D"/>
          <w:sz w:val="28"/>
          <w:szCs w:val="28"/>
        </w:rPr>
      </w:pPr>
      <w:r>
        <w:rPr>
          <w:rFonts w:asciiTheme="minorHAnsi" w:hAnsiTheme="minorHAnsi"/>
          <w:b/>
          <w:i/>
          <w:color w:val="C0504D"/>
          <w:sz w:val="28"/>
          <w:szCs w:val="24"/>
          <w:lang w:val="ga-IE"/>
        </w:rPr>
        <w:t xml:space="preserve">CÁILÍOCHTAÍ DON PHOST MAR </w:t>
      </w:r>
      <w:r w:rsidR="00DC19C0">
        <w:rPr>
          <w:rFonts w:asciiTheme="minorHAnsi" w:hAnsiTheme="minorHAnsi"/>
          <w:b/>
          <w:i/>
          <w:color w:val="C0504D" w:themeColor="accent2"/>
          <w:sz w:val="28"/>
          <w:szCs w:val="28"/>
        </w:rPr>
        <w:t xml:space="preserve">OIBRÍ CEIRDE - </w:t>
      </w:r>
      <w:r w:rsidR="00A66994">
        <w:rPr>
          <w:rFonts w:asciiTheme="minorHAnsi" w:hAnsiTheme="minorHAnsi"/>
          <w:b/>
          <w:i/>
          <w:color w:val="C0504D" w:themeColor="accent2"/>
          <w:sz w:val="28"/>
          <w:szCs w:val="28"/>
        </w:rPr>
        <w:t>PLUIMÉIR</w:t>
      </w: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8D6DC1">
      <w:pPr>
        <w:rPr>
          <w:rFonts w:asciiTheme="minorHAnsi" w:eastAsia="Times New Roman" w:hAnsiTheme="minorHAnsi" w:cstheme="minorBidi"/>
          <w:lang w:bidi="ar-SA"/>
        </w:rPr>
      </w:pPr>
    </w:p>
    <w:p w:rsidR="008D6DC1" w:rsidRDefault="00FF6C9C">
      <w:pPr>
        <w:widowControl/>
        <w:numPr>
          <w:ilvl w:val="0"/>
          <w:numId w:val="7"/>
        </w:numPr>
        <w:suppressAutoHyphens w:val="0"/>
        <w:jc w:val="both"/>
        <w:rPr>
          <w:rFonts w:asciiTheme="minorHAnsi" w:hAnsiTheme="minorHAnsi" w:cstheme="minorBidi"/>
          <w:lang w:bidi="ar-SA"/>
        </w:rPr>
      </w:pPr>
      <w:r>
        <w:rPr>
          <w:rFonts w:asciiTheme="minorHAnsi" w:hAnsiTheme="minorHAnsi" w:cstheme="minorBidi"/>
          <w:b/>
          <w:u w:val="single"/>
          <w:lang w:val="ga-IE" w:bidi="ar-SA"/>
        </w:rPr>
        <w:t>Dea-theist</w:t>
      </w:r>
      <w:r>
        <w:rPr>
          <w:rFonts w:asciiTheme="minorHAnsi" w:hAnsiTheme="minorHAnsi" w:cstheme="minorBidi"/>
          <w:b/>
          <w:lang w:val="ga-IE" w:bidi="ar-SA"/>
        </w:rPr>
        <w:t>:</w:t>
      </w:r>
      <w:r>
        <w:rPr>
          <w:rFonts w:asciiTheme="minorHAnsi" w:hAnsiTheme="minorHAnsi" w:cstheme="minorBidi"/>
          <w:b/>
          <w:lang w:bidi="ar-SA"/>
        </w:rPr>
        <w:t xml:space="preserve"> </w:t>
      </w:r>
    </w:p>
    <w:p w:rsidR="008D6DC1" w:rsidRDefault="00FF6C9C" w:rsidP="004512C8">
      <w:pPr>
        <w:ind w:left="720"/>
        <w:jc w:val="both"/>
        <w:rPr>
          <w:rFonts w:asciiTheme="minorHAnsi" w:eastAsia="Times New Roman" w:hAnsiTheme="minorHAnsi" w:cstheme="minorBidi"/>
          <w:lang w:bidi="ar-SA"/>
        </w:rPr>
      </w:pPr>
      <w:r>
        <w:rPr>
          <w:rFonts w:asciiTheme="minorHAnsi" w:hAnsiTheme="minorHAnsi" w:cstheme="minorBidi"/>
          <w:lang w:val="ga-IE" w:bidi="ar-SA"/>
        </w:rPr>
        <w:t>Ba chóir go mbeadh dea-theist ag iarrthóirí</w:t>
      </w:r>
    </w:p>
    <w:p w:rsidR="008D6DC1" w:rsidRDefault="008D6DC1">
      <w:pPr>
        <w:ind w:left="720"/>
        <w:jc w:val="both"/>
        <w:rPr>
          <w:rFonts w:asciiTheme="minorHAnsi" w:eastAsia="Times New Roman" w:hAnsiTheme="minorHAnsi" w:cstheme="minorBidi"/>
          <w:lang w:bidi="ar-SA"/>
        </w:rPr>
      </w:pPr>
    </w:p>
    <w:p w:rsidR="008D6DC1" w:rsidRDefault="00FF6C9C">
      <w:pPr>
        <w:pStyle w:val="BodyText"/>
        <w:numPr>
          <w:ilvl w:val="0"/>
          <w:numId w:val="7"/>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rsidR="008D6DC1" w:rsidRDefault="00FF6C9C">
      <w:pPr>
        <w:pStyle w:val="ListParagraph"/>
        <w:jc w:val="both"/>
        <w:rPr>
          <w:rFonts w:asciiTheme="minorHAnsi" w:hAnsiTheme="minorHAnsi" w:cstheme="minorBidi"/>
          <w:szCs w:val="24"/>
          <w:lang w:bidi="ar-SA"/>
        </w:rPr>
      </w:pPr>
      <w:r>
        <w:rPr>
          <w:rFonts w:asciiTheme="minorHAnsi" w:hAnsiTheme="minorHAnsi" w:cstheme="minorBidi"/>
          <w:szCs w:val="24"/>
          <w:lang w:val="ga-IE" w:bidi="ar-SA"/>
        </w:rPr>
        <w:t>Beidh ar gach iarrthóir a bheith i riocht sláinte a léireodh go mbeadh ar a chumas/cumas go réasúnach seirbhís rialta agus éifeachtúil a chinntiú.</w:t>
      </w:r>
      <w:r>
        <w:rPr>
          <w:rFonts w:asciiTheme="minorHAnsi" w:hAnsiTheme="minorHAnsi" w:cstheme="minorBidi"/>
          <w:szCs w:val="24"/>
          <w:lang w:bidi="ar-SA"/>
        </w:rPr>
        <w:t xml:space="preserve">  </w:t>
      </w:r>
      <w:r>
        <w:rPr>
          <w:rFonts w:asciiTheme="minorHAnsi" w:hAnsiTheme="minorHAnsi" w:cstheme="minorBidi"/>
          <w:szCs w:val="24"/>
          <w:lang w:val="ga-IE" w:bidi="ar-SA"/>
        </w:rPr>
        <w:t>Féadfar a éileamh ar iarrthóirí roghnaithe scrúdú leighis tosaigh a dhéanamh, agus aon scrúduithe leighis bhreise a bheadh de dhíth le linn a fhostaíocht</w:t>
      </w:r>
      <w:r w:rsidR="00DC19C0">
        <w:rPr>
          <w:rFonts w:asciiTheme="minorHAnsi" w:hAnsiTheme="minorHAnsi" w:cstheme="minorBidi"/>
          <w:szCs w:val="24"/>
          <w:lang w:val="ga-IE" w:bidi="ar-SA"/>
        </w:rPr>
        <w:t>a/fostaíochta mar Oibrí Ceirde - Leictreoir</w:t>
      </w:r>
      <w:r>
        <w:rPr>
          <w:rFonts w:asciiTheme="minorHAnsi" w:hAnsiTheme="minorHAnsi" w:cstheme="minorBidi"/>
          <w:szCs w:val="24"/>
          <w:lang w:val="ga-IE" w:bidi="ar-SA"/>
        </w:rPr>
        <w:t xml:space="preserve"> a dhéanamh faoi chleachtóir leighis cáilithe arna ainmniú ag an Údarás Áitiúil.</w:t>
      </w:r>
      <w:r>
        <w:rPr>
          <w:rFonts w:asciiTheme="minorHAnsi" w:hAnsiTheme="minorHAnsi" w:cstheme="minorBidi"/>
          <w:szCs w:val="24"/>
          <w:lang w:bidi="ar-SA"/>
        </w:rPr>
        <w:t xml:space="preserve">  </w:t>
      </w:r>
    </w:p>
    <w:p w:rsidR="001828C1" w:rsidRDefault="001828C1">
      <w:pPr>
        <w:pStyle w:val="ListParagraph"/>
        <w:jc w:val="both"/>
        <w:rPr>
          <w:rFonts w:asciiTheme="minorHAnsi" w:hAnsiTheme="minorHAnsi" w:cstheme="minorBidi"/>
          <w:szCs w:val="24"/>
          <w:lang w:bidi="ar-SA"/>
        </w:rPr>
      </w:pPr>
    </w:p>
    <w:p w:rsidR="001828C1" w:rsidRDefault="001828C1" w:rsidP="001A2BAA">
      <w:pPr>
        <w:pStyle w:val="ListParagraph"/>
        <w:numPr>
          <w:ilvl w:val="0"/>
          <w:numId w:val="7"/>
        </w:numPr>
        <w:jc w:val="both"/>
        <w:rPr>
          <w:rFonts w:asciiTheme="minorHAnsi" w:hAnsiTheme="minorHAnsi" w:cstheme="minorBidi"/>
          <w:b/>
          <w:szCs w:val="24"/>
          <w:u w:val="single"/>
          <w:lang w:bidi="ar-SA"/>
        </w:rPr>
      </w:pPr>
      <w:r w:rsidRPr="001828C1">
        <w:rPr>
          <w:rFonts w:asciiTheme="minorHAnsi" w:hAnsiTheme="minorHAnsi" w:cstheme="minorBidi"/>
          <w:b/>
          <w:szCs w:val="24"/>
          <w:u w:val="single"/>
          <w:lang w:bidi="ar-SA"/>
        </w:rPr>
        <w:t>Saorántacht:</w:t>
      </w:r>
    </w:p>
    <w:p w:rsidR="004512C8" w:rsidRPr="004512C8" w:rsidRDefault="004512C8" w:rsidP="004512C8">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rsidR="001828C1" w:rsidRPr="004512C8" w:rsidRDefault="001828C1" w:rsidP="00333935">
      <w:pPr>
        <w:pStyle w:val="NormalWeb"/>
        <w:numPr>
          <w:ilvl w:val="0"/>
          <w:numId w:val="14"/>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rsidR="008B11AE" w:rsidRDefault="008B11AE" w:rsidP="008B11AE">
      <w:pPr>
        <w:pStyle w:val="ListParagraph"/>
        <w:ind w:left="1080"/>
        <w:jc w:val="both"/>
        <w:rPr>
          <w:rFonts w:asciiTheme="minorHAnsi" w:hAnsiTheme="minorHAnsi"/>
          <w:snapToGrid/>
          <w:kern w:val="2"/>
          <w:lang w:val="en-IE"/>
        </w:rPr>
      </w:pPr>
    </w:p>
    <w:p w:rsidR="008B11AE" w:rsidRPr="008B11AE" w:rsidRDefault="008B11AE" w:rsidP="008B11AE">
      <w:pPr>
        <w:pStyle w:val="ListParagraph"/>
        <w:numPr>
          <w:ilvl w:val="0"/>
          <w:numId w:val="7"/>
        </w:numPr>
        <w:jc w:val="both"/>
        <w:rPr>
          <w:rFonts w:asciiTheme="minorHAnsi" w:hAnsiTheme="minorHAnsi"/>
          <w:b/>
          <w:u w:val="single"/>
        </w:rPr>
      </w:pPr>
      <w:r w:rsidRPr="008B11AE">
        <w:rPr>
          <w:rFonts w:asciiTheme="minorHAnsi" w:hAnsiTheme="minorHAnsi"/>
          <w:b/>
          <w:u w:val="single"/>
        </w:rPr>
        <w:t>Oideachas, Oiliúint, Taithí, 7rl.:</w:t>
      </w:r>
    </w:p>
    <w:p w:rsidR="008B11AE" w:rsidRPr="008B11AE" w:rsidRDefault="008B11AE" w:rsidP="008B11AE">
      <w:pPr>
        <w:pStyle w:val="TOC6"/>
        <w:tabs>
          <w:tab w:val="left" w:pos="-720"/>
          <w:tab w:val="left" w:pos="0"/>
        </w:tabs>
        <w:ind w:firstLine="0"/>
        <w:rPr>
          <w:rFonts w:asciiTheme="minorHAnsi" w:hAnsiTheme="minorHAnsi"/>
          <w:szCs w:val="24"/>
          <w:lang w:val="en-GB"/>
        </w:rPr>
      </w:pPr>
      <w:r w:rsidRPr="008B11AE">
        <w:rPr>
          <w:rFonts w:asciiTheme="minorHAnsi" w:hAnsiTheme="minorHAnsi"/>
          <w:b/>
          <w:szCs w:val="24"/>
          <w:u w:val="single"/>
          <w:lang w:val="en-GB"/>
        </w:rPr>
        <w:t>Caithfidh gach iarrthóir, ar an dáta is déanaí chun foirmeacha iarratais chomhlánaithe a fháil</w:t>
      </w:r>
      <w:r w:rsidRPr="008B11AE">
        <w:rPr>
          <w:rFonts w:asciiTheme="minorHAnsi" w:hAnsiTheme="minorHAnsi"/>
          <w:szCs w:val="24"/>
          <w:lang w:val="en-GB"/>
        </w:rPr>
        <w:t xml:space="preserve">, - </w:t>
      </w:r>
    </w:p>
    <w:p w:rsidR="008B11AE" w:rsidRPr="008B11AE" w:rsidRDefault="008B11AE" w:rsidP="008B11AE">
      <w:pPr>
        <w:rPr>
          <w:lang w:eastAsia="en-US" w:bidi="ar-SA"/>
        </w:rPr>
      </w:pPr>
    </w:p>
    <w:p w:rsidR="00A66994" w:rsidRDefault="00A66994" w:rsidP="00A66994">
      <w:pPr>
        <w:pStyle w:val="NoSpacing"/>
        <w:numPr>
          <w:ilvl w:val="0"/>
          <w:numId w:val="26"/>
        </w:numPr>
        <w:jc w:val="both"/>
        <w:rPr>
          <w:rFonts w:asciiTheme="minorHAnsi" w:eastAsia="Times New Roman" w:hAnsiTheme="minorHAnsi"/>
        </w:rPr>
      </w:pPr>
      <w:r w:rsidRPr="4C6AF055">
        <w:rPr>
          <w:rFonts w:asciiTheme="minorHAnsi" w:eastAsia="Times New Roman" w:hAnsiTheme="minorHAnsi"/>
        </w:rPr>
        <w:t>Teastas Ceardaíochta Náisiúnta nó a chomhionann sa Phluiméireacht a bheith agat agus printíseacht aitheanta i gceird na Pluiméireachta a bheith déanta agat agus taithí agus cumas a thaispeáint ina leith sin.</w:t>
      </w:r>
    </w:p>
    <w:p w:rsidR="00A66994" w:rsidRDefault="00A66994" w:rsidP="00A66994">
      <w:pPr>
        <w:widowControl/>
        <w:numPr>
          <w:ilvl w:val="0"/>
          <w:numId w:val="26"/>
        </w:numPr>
        <w:suppressAutoHyphens w:val="0"/>
        <w:jc w:val="both"/>
        <w:rPr>
          <w:rFonts w:eastAsia="Times New Roman"/>
          <w:lang w:val="en-IE"/>
        </w:rPr>
      </w:pPr>
      <w:r w:rsidRPr="4C6AF055">
        <w:rPr>
          <w:rFonts w:eastAsia="Times New Roman"/>
          <w:lang w:val="en-IE"/>
        </w:rPr>
        <w:t>Taithí iarcháilíochta cúig bliana a bheith agat agus taithí phraiticiúil léirithe agat.</w:t>
      </w:r>
    </w:p>
    <w:p w:rsidR="00A66994" w:rsidRDefault="00A66994" w:rsidP="00A66994">
      <w:pPr>
        <w:pStyle w:val="NoSpacing"/>
        <w:numPr>
          <w:ilvl w:val="0"/>
          <w:numId w:val="26"/>
        </w:numPr>
        <w:jc w:val="both"/>
        <w:rPr>
          <w:rFonts w:asciiTheme="minorHAnsi" w:eastAsia="Times New Roman" w:hAnsiTheme="minorHAnsi"/>
        </w:rPr>
      </w:pPr>
      <w:r w:rsidRPr="4C6AF055">
        <w:rPr>
          <w:rFonts w:asciiTheme="minorHAnsi" w:eastAsia="Times New Roman" w:hAnsiTheme="minorHAnsi"/>
        </w:rPr>
        <w:t>Caighdeán maith oideachais a bheith aige/aici chun na dualgais a shanntar dó/di a chomhlíonadh go sásúil</w:t>
      </w:r>
    </w:p>
    <w:p w:rsidR="00A66994" w:rsidRDefault="00A66994" w:rsidP="00A66994">
      <w:pPr>
        <w:widowControl/>
        <w:numPr>
          <w:ilvl w:val="0"/>
          <w:numId w:val="26"/>
        </w:numPr>
        <w:suppressAutoHyphens w:val="0"/>
        <w:jc w:val="both"/>
        <w:rPr>
          <w:rFonts w:cs="Arial"/>
        </w:rPr>
      </w:pPr>
      <w:r w:rsidRPr="4C6AF055">
        <w:rPr>
          <w:rFonts w:cs="Arial"/>
        </w:rPr>
        <w:t>Taithí phraiticiúil léirithe le béim ar leith ar shuiteáil pluiméireachta, cothabháil &amp; seirbhísiú córais téimh tí.</w:t>
      </w:r>
    </w:p>
    <w:p w:rsidR="00A66994" w:rsidRDefault="00A66994" w:rsidP="00A66994">
      <w:pPr>
        <w:widowControl/>
        <w:numPr>
          <w:ilvl w:val="0"/>
          <w:numId w:val="26"/>
        </w:numPr>
        <w:suppressAutoHyphens w:val="0"/>
        <w:jc w:val="both"/>
        <w:rPr>
          <w:rFonts w:cs="Arial"/>
        </w:rPr>
      </w:pPr>
      <w:r w:rsidRPr="4C6AF055">
        <w:rPr>
          <w:rFonts w:cs="Arial"/>
        </w:rPr>
        <w:t>Taithí ar leak d</w:t>
      </w:r>
    </w:p>
    <w:p w:rsidR="00A66994" w:rsidRPr="0003252B" w:rsidRDefault="00A66994" w:rsidP="00A66994">
      <w:pPr>
        <w:widowControl/>
        <w:numPr>
          <w:ilvl w:val="0"/>
          <w:numId w:val="26"/>
        </w:numPr>
        <w:suppressAutoHyphens w:val="0"/>
        <w:jc w:val="both"/>
        <w:rPr>
          <w:rFonts w:cs="Arial"/>
        </w:rPr>
      </w:pPr>
      <w:r w:rsidRPr="4C6AF055">
        <w:rPr>
          <w:rFonts w:cs="Arial"/>
        </w:rPr>
        <w:t xml:space="preserve">Teicníci etection &amp; díothaithe. </w:t>
      </w:r>
    </w:p>
    <w:p w:rsidR="00A66994" w:rsidRPr="0003252B" w:rsidRDefault="00A66994" w:rsidP="00A66994">
      <w:pPr>
        <w:widowControl/>
        <w:numPr>
          <w:ilvl w:val="0"/>
          <w:numId w:val="26"/>
        </w:numPr>
        <w:suppressAutoHyphens w:val="0"/>
        <w:jc w:val="both"/>
        <w:rPr>
          <w:rFonts w:cs="Arial"/>
        </w:rPr>
      </w:pPr>
      <w:r w:rsidRPr="4C6AF055">
        <w:rPr>
          <w:rFonts w:cs="Arial"/>
        </w:rPr>
        <w:t xml:space="preserve"> Eolas agus feasacht mhaith ar Reachtaíocht agus Rialacháin Sláinte &amp; Sábháilteachta, a n-impleachtaí don eagraíocht agus don fhostaí, agus a gcur i bhfeidhm san ionad oibre.</w:t>
      </w:r>
    </w:p>
    <w:p w:rsidR="00A66994" w:rsidRDefault="00A66994" w:rsidP="00A66994">
      <w:pPr>
        <w:widowControl/>
        <w:numPr>
          <w:ilvl w:val="0"/>
          <w:numId w:val="26"/>
        </w:numPr>
        <w:suppressAutoHyphens w:val="0"/>
        <w:jc w:val="both"/>
        <w:rPr>
          <w:rFonts w:cs="Arial,Bold"/>
          <w:lang w:val="en-IE" w:eastAsia="en-IE"/>
        </w:rPr>
      </w:pPr>
      <w:r w:rsidRPr="4C6AF055">
        <w:rPr>
          <w:rFonts w:cs="Arial,Bold"/>
          <w:lang w:val="en-IE" w:eastAsia="en-IE"/>
        </w:rPr>
        <w:t>Scileanna maithe eagrúcháin agus cumarsáide a bheith agat</w:t>
      </w:r>
    </w:p>
    <w:p w:rsidR="00A66994" w:rsidRDefault="00A66994" w:rsidP="00A66994">
      <w:pPr>
        <w:widowControl/>
        <w:numPr>
          <w:ilvl w:val="0"/>
          <w:numId w:val="26"/>
        </w:numPr>
        <w:suppressAutoHyphens w:val="0"/>
        <w:jc w:val="both"/>
        <w:rPr>
          <w:rFonts w:cs="Arial,Bold"/>
          <w:lang w:val="en-IE" w:eastAsia="en-IE"/>
        </w:rPr>
      </w:pPr>
      <w:r w:rsidRPr="4C6AF055">
        <w:rPr>
          <w:rFonts w:cs="Arial,Bold"/>
          <w:lang w:val="en-IE" w:eastAsia="en-IE"/>
        </w:rPr>
        <w:t>A bheith ábalta líníochtaí agus pleananna teicniúla a leanúint</w:t>
      </w:r>
    </w:p>
    <w:p w:rsidR="00A66994" w:rsidRDefault="00A66994" w:rsidP="00A66994">
      <w:pPr>
        <w:pStyle w:val="NoSpacing"/>
        <w:numPr>
          <w:ilvl w:val="0"/>
          <w:numId w:val="26"/>
        </w:numPr>
        <w:jc w:val="both"/>
        <w:rPr>
          <w:rFonts w:asciiTheme="minorHAnsi" w:hAnsiTheme="minorHAnsi"/>
        </w:rPr>
      </w:pPr>
      <w:r w:rsidRPr="4C6AF055">
        <w:rPr>
          <w:rFonts w:asciiTheme="minorHAnsi" w:hAnsiTheme="minorHAnsi"/>
        </w:rPr>
        <w:t>Cárta Pas Sábháilte reatha agat</w:t>
      </w:r>
    </w:p>
    <w:p w:rsidR="00A66994" w:rsidRDefault="00A66994" w:rsidP="00A66994">
      <w:pPr>
        <w:pStyle w:val="NoSpacing"/>
        <w:numPr>
          <w:ilvl w:val="0"/>
          <w:numId w:val="26"/>
        </w:numPr>
        <w:jc w:val="both"/>
        <w:rPr>
          <w:rFonts w:asciiTheme="minorHAnsi" w:hAnsiTheme="minorHAnsi"/>
        </w:rPr>
      </w:pPr>
      <w:r w:rsidRPr="4C6AF055">
        <w:rPr>
          <w:rFonts w:asciiTheme="minorHAnsi" w:hAnsiTheme="minorHAnsi"/>
        </w:rPr>
        <w:t>Ceadúnas Tiomána iomlán de Chatagóir B a bheith agat gan aon fhormhuinithe</w:t>
      </w:r>
    </w:p>
    <w:p w:rsidR="00A66994" w:rsidRPr="00844B4E" w:rsidRDefault="00A66994" w:rsidP="00A66994">
      <w:pPr>
        <w:pStyle w:val="NoSpacing"/>
        <w:jc w:val="both"/>
        <w:rPr>
          <w:rFonts w:asciiTheme="minorHAnsi" w:hAnsiTheme="minorHAnsi"/>
        </w:rPr>
      </w:pPr>
    </w:p>
    <w:p w:rsidR="00A66994" w:rsidRDefault="00A66994" w:rsidP="00A66994">
      <w:pPr>
        <w:jc w:val="both"/>
        <w:rPr>
          <w:b/>
          <w:bCs/>
        </w:rPr>
      </w:pPr>
      <w:r w:rsidRPr="4C6AF055">
        <w:rPr>
          <w:b/>
          <w:bCs/>
        </w:rPr>
        <w:t>Áireoidh inniúlachtaí/scileanna inmhianaithe:</w:t>
      </w:r>
    </w:p>
    <w:p w:rsidR="00A66994" w:rsidRDefault="00A66994" w:rsidP="00A66994">
      <w:pPr>
        <w:pStyle w:val="ListParagraph"/>
        <w:widowControl/>
        <w:numPr>
          <w:ilvl w:val="0"/>
          <w:numId w:val="24"/>
        </w:numPr>
        <w:rPr>
          <w:lang w:val="en-IE"/>
        </w:rPr>
      </w:pPr>
      <w:r w:rsidRPr="4C6AF055">
        <w:rPr>
          <w:lang w:val="en-IE"/>
        </w:rPr>
        <w:t>Suiteálaí Gáis CSGE cláraithe le Clár Suiteálaí Gáis na hÉireann (CSGE)</w:t>
      </w:r>
    </w:p>
    <w:p w:rsidR="00A66994" w:rsidRDefault="00A66994" w:rsidP="00A66994">
      <w:pPr>
        <w:pStyle w:val="ListParagraph"/>
        <w:widowControl/>
        <w:numPr>
          <w:ilvl w:val="0"/>
          <w:numId w:val="24"/>
        </w:numPr>
        <w:jc w:val="both"/>
        <w:rPr>
          <w:rFonts w:asciiTheme="minorHAnsi" w:hAnsiTheme="minorHAnsi" w:cs="Arial,Bold"/>
          <w:lang w:val="en-IE" w:eastAsia="en-IE"/>
        </w:rPr>
      </w:pPr>
      <w:r w:rsidRPr="4C6AF055">
        <w:rPr>
          <w:rFonts w:asciiTheme="minorHAnsi" w:hAnsiTheme="minorHAnsi" w:cs="Arial,Bold"/>
          <w:lang w:val="en-IE" w:eastAsia="en-IE"/>
        </w:rPr>
        <w:t>Deimhniú/oiliúint OFTEC nó Lasair Ghorm a bheith agat</w:t>
      </w:r>
    </w:p>
    <w:p w:rsidR="00A66994" w:rsidRDefault="00A66994" w:rsidP="00A66994">
      <w:pPr>
        <w:pStyle w:val="ListParagraph"/>
        <w:widowControl/>
        <w:numPr>
          <w:ilvl w:val="0"/>
          <w:numId w:val="24"/>
        </w:numPr>
        <w:jc w:val="both"/>
        <w:rPr>
          <w:rFonts w:asciiTheme="minorHAnsi" w:hAnsiTheme="minorHAnsi" w:cs="Arial,Bold"/>
          <w:lang w:val="en-IE" w:eastAsia="en-IE"/>
        </w:rPr>
      </w:pPr>
      <w:r w:rsidRPr="4C6AF055">
        <w:rPr>
          <w:rFonts w:asciiTheme="minorHAnsi" w:hAnsiTheme="minorHAnsi" w:cs="Arial,Bold"/>
          <w:lang w:val="en-IE" w:eastAsia="en-IE"/>
        </w:rPr>
        <w:t>Eolas teicniúil maith a bheith acu agus a bheith in ann oibriú as a stuaim féin.</w:t>
      </w:r>
    </w:p>
    <w:p w:rsidR="00A66994" w:rsidRDefault="00A66994" w:rsidP="00A66994">
      <w:pPr>
        <w:pStyle w:val="ListParagraph"/>
        <w:widowControl/>
        <w:numPr>
          <w:ilvl w:val="0"/>
          <w:numId w:val="24"/>
        </w:numPr>
        <w:jc w:val="both"/>
        <w:rPr>
          <w:rFonts w:asciiTheme="minorHAnsi" w:hAnsiTheme="minorHAnsi" w:cs="Arial,Bold"/>
          <w:lang w:val="en-IE" w:eastAsia="en-IE"/>
        </w:rPr>
      </w:pPr>
      <w:r w:rsidRPr="4C6AF055">
        <w:rPr>
          <w:rFonts w:asciiTheme="minorHAnsi" w:hAnsiTheme="minorHAnsi" w:cs="Arial,Bold"/>
          <w:lang w:val="en-IE" w:eastAsia="en-IE"/>
        </w:rPr>
        <w:t>Ní mór d’iarrthóirí a bheith liteartha ríomhaireachta le heolas oibre ar ríomhphost, word, excel srl agus a bheith in ann tuairiscí soiléire beachta a scríobh agus taifid oibre a choinneáil. D’fhéadfadh go n-iarrfar ar an iarrthóir rathúil gléasanna láimhe a úsáid, teicneolaíocht atá ann cheana féin a oibriú agus teicneolaíocht nua a úsáid.</w:t>
      </w:r>
    </w:p>
    <w:p w:rsidR="00A66994" w:rsidRDefault="00A66994" w:rsidP="00A66994">
      <w:pPr>
        <w:pStyle w:val="ListParagraph"/>
        <w:widowControl/>
        <w:numPr>
          <w:ilvl w:val="0"/>
          <w:numId w:val="24"/>
        </w:numPr>
        <w:jc w:val="both"/>
        <w:rPr>
          <w:rFonts w:asciiTheme="minorHAnsi" w:hAnsiTheme="minorHAnsi" w:cs="Arial,Bold"/>
          <w:lang w:val="en-IE" w:eastAsia="en-IE"/>
        </w:rPr>
      </w:pPr>
      <w:r w:rsidRPr="4C6AF055">
        <w:rPr>
          <w:rFonts w:asciiTheme="minorHAnsi" w:hAnsiTheme="minorHAnsi" w:cs="Arial,Bold"/>
          <w:lang w:val="en-IE" w:eastAsia="en-IE"/>
        </w:rPr>
        <w:t>Taithí a bheith agat ar dhéileáil leis an bpobal.</w:t>
      </w:r>
    </w:p>
    <w:p w:rsidR="00A66994" w:rsidRDefault="00A66994" w:rsidP="00A66994">
      <w:pPr>
        <w:pStyle w:val="ListParagraph"/>
        <w:widowControl/>
        <w:numPr>
          <w:ilvl w:val="0"/>
          <w:numId w:val="24"/>
        </w:numPr>
        <w:jc w:val="both"/>
        <w:rPr>
          <w:rFonts w:asciiTheme="minorHAnsi" w:hAnsiTheme="minorHAnsi" w:cs="Arial,Bold"/>
          <w:lang w:val="en-IE" w:eastAsia="en-IE"/>
        </w:rPr>
      </w:pPr>
      <w:r w:rsidRPr="4C6AF055">
        <w:rPr>
          <w:rFonts w:asciiTheme="minorHAnsi" w:hAnsiTheme="minorHAnsi" w:cs="Arial,Bold"/>
          <w:lang w:val="en-IE" w:eastAsia="en-IE"/>
        </w:rPr>
        <w:t>Eolas agus tuiscint a bheith agat ar reachtaíocht agus nósanna imeachta Sláinte &amp; Sábháilteachta mar a bhaineann siad le ról Pluiméir.</w:t>
      </w:r>
    </w:p>
    <w:p w:rsidR="00A66994" w:rsidRDefault="00A66994" w:rsidP="00A66994">
      <w:pPr>
        <w:pStyle w:val="ListParagraph"/>
        <w:widowControl/>
        <w:numPr>
          <w:ilvl w:val="0"/>
          <w:numId w:val="24"/>
        </w:numPr>
        <w:jc w:val="both"/>
        <w:rPr>
          <w:rFonts w:asciiTheme="minorHAnsi" w:hAnsiTheme="minorHAnsi" w:cs="Arial,Bold"/>
          <w:lang w:val="en-IE" w:eastAsia="en-IE"/>
        </w:rPr>
      </w:pPr>
      <w:r w:rsidRPr="4C6AF055">
        <w:rPr>
          <w:rFonts w:asciiTheme="minorHAnsi" w:hAnsiTheme="minorHAnsi" w:cs="Arial,Bold"/>
          <w:lang w:val="en-IE" w:eastAsia="en-IE"/>
        </w:rPr>
        <w:t>A bheith in ann iniúchtaí Sláinte &amp; Sábháilteachta a dhéanamh agus a chinntiú go ndéantar gach obair de réir riachtanais Sláinte &amp; Sábháilteachta.</w:t>
      </w:r>
    </w:p>
    <w:p w:rsidR="00A66994" w:rsidRDefault="00A66994" w:rsidP="00A66994">
      <w:pPr>
        <w:pStyle w:val="ListParagraph"/>
        <w:widowControl/>
        <w:numPr>
          <w:ilvl w:val="0"/>
          <w:numId w:val="24"/>
        </w:numPr>
        <w:jc w:val="both"/>
        <w:rPr>
          <w:rFonts w:asciiTheme="minorHAnsi" w:hAnsiTheme="minorHAnsi" w:cs="Arial,Bold"/>
          <w:lang w:val="en-IE" w:eastAsia="en-IE"/>
        </w:rPr>
      </w:pPr>
      <w:r w:rsidRPr="4C6AF055">
        <w:rPr>
          <w:rFonts w:asciiTheme="minorHAnsi" w:hAnsiTheme="minorHAnsi" w:cs="Arial,Bold"/>
          <w:lang w:val="en-IE" w:eastAsia="en-IE"/>
        </w:rPr>
        <w:t>A bheith inniúil ar riachtanais Sláinte &amp; Sábháilteachta na Comhairle a chomhlíonadh agus aon trealamh/éadaí sábháilteachta a sholáthraítear a chaitheamh/a úsáid.</w:t>
      </w:r>
    </w:p>
    <w:p w:rsidR="00A66994" w:rsidRDefault="00A66994" w:rsidP="00A66994">
      <w:pPr>
        <w:pStyle w:val="ListParagraph"/>
        <w:widowControl/>
        <w:numPr>
          <w:ilvl w:val="0"/>
          <w:numId w:val="25"/>
        </w:numPr>
        <w:jc w:val="both"/>
        <w:rPr>
          <w:rFonts w:asciiTheme="minorHAnsi" w:hAnsiTheme="minorHAnsi" w:cs="Arial,Bold"/>
          <w:lang w:val="en-IE" w:eastAsia="en-IE"/>
        </w:rPr>
      </w:pPr>
      <w:r w:rsidRPr="4C6AF055">
        <w:rPr>
          <w:rFonts w:asciiTheme="minorHAnsi" w:hAnsiTheme="minorHAnsi" w:cs="Arial,Bold"/>
          <w:lang w:val="en-IE" w:eastAsia="en-IE"/>
        </w:rPr>
        <w:t>Oiliúint agus cáilíocht chuí a bheith acu atá riachtanach chun an ról a chomhlíonadh go sásúil.</w:t>
      </w:r>
    </w:p>
    <w:p w:rsidR="00A66994" w:rsidRDefault="00A66994" w:rsidP="00A66994">
      <w:pPr>
        <w:pStyle w:val="ListParagraph"/>
        <w:widowControl/>
        <w:numPr>
          <w:ilvl w:val="0"/>
          <w:numId w:val="25"/>
        </w:numPr>
        <w:jc w:val="both"/>
        <w:rPr>
          <w:rFonts w:asciiTheme="minorHAnsi" w:hAnsiTheme="minorHAnsi" w:cs="Arial,Bold"/>
          <w:lang w:val="en-IE" w:eastAsia="en-IE"/>
        </w:rPr>
      </w:pPr>
      <w:r w:rsidRPr="4C6AF055">
        <w:rPr>
          <w:rFonts w:asciiTheme="minorHAnsi" w:hAnsiTheme="minorHAnsi" w:cs="Arial,Bold"/>
          <w:lang w:val="en-IE" w:eastAsia="en-IE"/>
        </w:rPr>
        <w:t>Feasacht agus tuiscint a bheith agat go bhféadfadh an obair a bheith éilitheach go fisiciúil agus go bhféadfadh oibriú faoi dhálaí teoranta a bheith i gceist leis.</w:t>
      </w:r>
    </w:p>
    <w:p w:rsidR="00A66994" w:rsidRDefault="00A66994" w:rsidP="00A66994">
      <w:pPr>
        <w:pStyle w:val="ListParagraph"/>
        <w:widowControl/>
        <w:numPr>
          <w:ilvl w:val="0"/>
          <w:numId w:val="25"/>
        </w:numPr>
        <w:jc w:val="both"/>
        <w:rPr>
          <w:rFonts w:asciiTheme="minorHAnsi" w:hAnsiTheme="minorHAnsi" w:cs="Arial,Bold"/>
          <w:lang w:val="en-IE" w:eastAsia="en-IE"/>
        </w:rPr>
      </w:pPr>
      <w:r w:rsidRPr="4C6AF055">
        <w:rPr>
          <w:rFonts w:asciiTheme="minorHAnsi" w:hAnsiTheme="minorHAnsi" w:cs="Arial,Bold"/>
          <w:lang w:val="en-IE" w:eastAsia="en-IE"/>
        </w:rPr>
        <w:t>A bheith inniúil ar Phleananna Córas Sábháilte Oibre (PCSO), measúnuithe riosca agus ráitis mhodha a ullmhú de réir mar is gá.</w:t>
      </w:r>
    </w:p>
    <w:p w:rsidR="00A66994" w:rsidRPr="00155EF0" w:rsidRDefault="00A66994" w:rsidP="00A66994">
      <w:pPr>
        <w:pStyle w:val="ListParagraph"/>
        <w:widowControl/>
        <w:numPr>
          <w:ilvl w:val="0"/>
          <w:numId w:val="25"/>
        </w:numPr>
        <w:suppressAutoHyphens w:val="0"/>
        <w:rPr>
          <w:rFonts w:asciiTheme="minorHAnsi" w:hAnsiTheme="minorHAnsi" w:cs="Calibri"/>
          <w:lang w:val="en-IE" w:eastAsia="en-IE"/>
        </w:rPr>
      </w:pPr>
      <w:r w:rsidRPr="4C6AF055">
        <w:rPr>
          <w:rFonts w:asciiTheme="minorHAnsi" w:hAnsiTheme="minorHAnsi" w:cs="Calibri"/>
          <w:lang w:val="en-IE" w:eastAsia="en-IE"/>
        </w:rPr>
        <w:t xml:space="preserve">Solúbthacht ó thaobh uaireanta oibre toisc go bhféadfadh obair oícheanta agus deireadh seachtaine a bheith i gceist leis na dualgais de réir mar is gá. </w:t>
      </w:r>
    </w:p>
    <w:p w:rsidR="00A66994" w:rsidRDefault="00A66994" w:rsidP="00A66994">
      <w:pPr>
        <w:ind w:left="720" w:hanging="720"/>
        <w:jc w:val="both"/>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8B11AE" w:rsidRDefault="008B11AE" w:rsidP="008B11AE">
      <w:pPr>
        <w:jc w:val="both"/>
        <w:rPr>
          <w:rFonts w:asciiTheme="minorHAnsi" w:hAnsiTheme="minorHAnsi" w:cstheme="minorHAnsi"/>
          <w:lang w:eastAsia="en-US" w:bidi="ar-SA"/>
        </w:rPr>
      </w:pPr>
    </w:p>
    <w:p w:rsidR="00A66994" w:rsidRDefault="00A66994" w:rsidP="008B11AE">
      <w:pPr>
        <w:jc w:val="both"/>
        <w:rPr>
          <w:rFonts w:asciiTheme="minorHAnsi" w:hAnsiTheme="minorHAnsi" w:cstheme="minorHAnsi"/>
          <w:lang w:eastAsia="en-US" w:bidi="ar-SA"/>
        </w:rPr>
      </w:pPr>
    </w:p>
    <w:p w:rsidR="008B11AE" w:rsidRPr="008B11AE" w:rsidRDefault="008B11AE" w:rsidP="008B11AE">
      <w:pPr>
        <w:jc w:val="both"/>
        <w:rPr>
          <w:rFonts w:asciiTheme="minorHAnsi" w:hAnsiTheme="minorHAnsi" w:cstheme="minorHAnsi"/>
          <w:lang w:eastAsia="en-US" w:bidi="ar-SA"/>
        </w:rPr>
      </w:pPr>
    </w:p>
    <w:p w:rsidR="00775C12" w:rsidRDefault="00775C12" w:rsidP="008B11AE">
      <w:pPr>
        <w:pStyle w:val="BodyText"/>
        <w:rPr>
          <w:rFonts w:asciiTheme="minorHAnsi" w:hAnsiTheme="minorHAnsi"/>
          <w:b/>
          <w:i/>
          <w:color w:val="C0504D"/>
          <w:sz w:val="28"/>
          <w:szCs w:val="24"/>
          <w:u w:val="double"/>
        </w:rPr>
      </w:pPr>
    </w:p>
    <w:p w:rsidR="008D6DC1" w:rsidRDefault="008B11AE" w:rsidP="008B11AE">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 xml:space="preserve"> </w:t>
      </w:r>
      <w:r w:rsidR="00FF6C9C">
        <w:rPr>
          <w:rFonts w:asciiTheme="minorHAnsi" w:hAnsiTheme="minorHAnsi"/>
          <w:b/>
          <w:i/>
          <w:color w:val="C0504D"/>
          <w:sz w:val="28"/>
          <w:szCs w:val="24"/>
          <w:u w:val="double"/>
        </w:rPr>
        <w:t>_________________________________________________________________</w:t>
      </w:r>
    </w:p>
    <w:p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PRÍOMHCHOINNÍOLLACHA NA SEIRBHÍSE</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jc w:val="both"/>
        <w:rPr>
          <w:rFonts w:asciiTheme="minorHAnsi" w:eastAsia="Times New Roman" w:hAnsiTheme="minorHAnsi" w:cstheme="minorBidi"/>
          <w:lang w:bidi="ar-SA"/>
        </w:rPr>
      </w:pPr>
    </w:p>
    <w:p w:rsidR="008D6DC1" w:rsidRDefault="00FF6C9C">
      <w:pPr>
        <w:ind w:left="2160" w:hanging="2160"/>
        <w:jc w:val="both"/>
        <w:rPr>
          <w:rFonts w:asciiTheme="minorHAnsi" w:hAnsiTheme="minorHAnsi" w:cstheme="minorBidi"/>
          <w:lang w:bidi="ar-SA"/>
        </w:rPr>
      </w:pPr>
      <w:r>
        <w:rPr>
          <w:rFonts w:asciiTheme="minorHAnsi" w:hAnsiTheme="minorHAnsi" w:cstheme="minorBidi"/>
          <w:b/>
          <w:u w:val="single"/>
          <w:lang w:val="ga-IE" w:bidi="ar-SA"/>
        </w:rPr>
        <w:t>An Cineál Poist</w:t>
      </w:r>
      <w:r>
        <w:rPr>
          <w:rFonts w:asciiTheme="minorHAnsi" w:hAnsiTheme="minorHAnsi" w:cstheme="minorBidi"/>
          <w:b/>
          <w:u w:val="single"/>
          <w:lang w:bidi="ar-SA"/>
        </w:rPr>
        <w:t xml:space="preserve"> </w:t>
      </w:r>
    </w:p>
    <w:p w:rsidR="008D6DC1" w:rsidRPr="002367E2" w:rsidRDefault="00FF6C9C">
      <w:pPr>
        <w:jc w:val="both"/>
        <w:rPr>
          <w:rFonts w:asciiTheme="minorHAnsi" w:hAnsiTheme="minorHAnsi" w:cstheme="minorBidi"/>
          <w:b/>
          <w:lang w:bidi="ar-SA"/>
        </w:rPr>
      </w:pPr>
      <w:r>
        <w:rPr>
          <w:rFonts w:asciiTheme="minorHAnsi" w:hAnsiTheme="minorHAnsi" w:cstheme="minorBidi"/>
          <w:b/>
          <w:lang w:val="ga-IE" w:bidi="ar-SA"/>
        </w:rPr>
        <w:t>Líonfar poist bhuana agus shealadacha iomchuí sa todhchaí ón bpainéal a chuirfear le chéile.</w:t>
      </w:r>
      <w:r>
        <w:rPr>
          <w:rFonts w:asciiTheme="minorHAnsi" w:hAnsiTheme="minorHAnsi" w:cstheme="minorBidi"/>
          <w:b/>
          <w:lang w:bidi="ar-SA"/>
        </w:rPr>
        <w:t xml:space="preserve">  </w:t>
      </w:r>
      <w:r w:rsidR="002367E2" w:rsidRPr="002367E2">
        <w:rPr>
          <w:rFonts w:asciiTheme="minorHAnsi" w:hAnsiTheme="minorHAnsi"/>
          <w:b/>
          <w:lang w:val="ga"/>
        </w:rPr>
        <w:t xml:space="preserve">Beidh an post (na poist) lán-aimseartha agus inphinsin.   </w:t>
      </w:r>
    </w:p>
    <w:p w:rsidR="008D6DC1" w:rsidRPr="002367E2" w:rsidRDefault="008D6DC1">
      <w:pPr>
        <w:ind w:left="2160" w:hanging="2160"/>
        <w:jc w:val="both"/>
        <w:rPr>
          <w:rFonts w:asciiTheme="minorHAnsi" w:eastAsia="Times New Roman" w:hAnsiTheme="minorHAnsi" w:cstheme="minorBidi"/>
          <w:b/>
          <w:u w:val="single"/>
          <w:lang w:bidi="ar-SA"/>
        </w:rPr>
      </w:pPr>
    </w:p>
    <w:p w:rsidR="008B11AE" w:rsidRDefault="00FF6C9C" w:rsidP="008B11AE">
      <w:pPr>
        <w:jc w:val="both"/>
        <w:rPr>
          <w:rFonts w:asciiTheme="minorHAnsi" w:hAnsiTheme="minorHAnsi" w:cstheme="minorBidi"/>
          <w:b/>
          <w:u w:val="single"/>
          <w:lang w:bidi="ar-SA"/>
        </w:rPr>
      </w:pPr>
      <w:r>
        <w:rPr>
          <w:rFonts w:asciiTheme="minorHAnsi" w:hAnsiTheme="minorHAnsi" w:cstheme="minorBidi"/>
          <w:b/>
          <w:u w:val="single"/>
          <w:lang w:val="ga-IE" w:bidi="ar-SA"/>
        </w:rPr>
        <w:t>Luach Saothair</w:t>
      </w:r>
      <w:r>
        <w:rPr>
          <w:rFonts w:asciiTheme="minorHAnsi" w:hAnsiTheme="minorHAnsi" w:cstheme="minorBidi"/>
          <w:b/>
          <w:u w:val="single"/>
          <w:lang w:bidi="ar-SA"/>
        </w:rPr>
        <w:t xml:space="preserve"> </w:t>
      </w:r>
    </w:p>
    <w:p w:rsidR="008D6DC1" w:rsidRDefault="00FF6C9C" w:rsidP="008B11AE">
      <w:pPr>
        <w:jc w:val="both"/>
        <w:rPr>
          <w:rFonts w:ascii="Book Antiqua" w:hAnsi="Book Antiqua" w:cstheme="minorBidi"/>
          <w:lang w:bidi="ar-SA"/>
        </w:rPr>
      </w:pPr>
      <w:r>
        <w:rPr>
          <w:rFonts w:asciiTheme="minorHAnsi" w:hAnsiTheme="minorHAnsi" w:cstheme="minorBidi"/>
          <w:b/>
          <w:lang w:bidi="ar-SA"/>
        </w:rPr>
        <w:tab/>
      </w:r>
    </w:p>
    <w:p w:rsidR="008B11AE" w:rsidRPr="00A20672" w:rsidRDefault="001A764D" w:rsidP="008B11AE">
      <w:pPr>
        <w:jc w:val="both"/>
        <w:rPr>
          <w:rFonts w:asciiTheme="minorHAnsi" w:hAnsiTheme="minorHAnsi"/>
          <w:b/>
          <w:bCs/>
        </w:rPr>
      </w:pPr>
      <w:r>
        <w:rPr>
          <w:rFonts w:asciiTheme="minorHAnsi" w:hAnsiTheme="minorHAnsi" w:cstheme="minorBidi"/>
          <w:b/>
          <w:color w:val="C0504D"/>
          <w:lang w:val="ga-IE" w:bidi="ar-SA"/>
        </w:rPr>
        <w:t xml:space="preserve"> </w:t>
      </w:r>
      <w:r w:rsidR="008B11AE" w:rsidRPr="00C85709">
        <w:rPr>
          <w:rFonts w:asciiTheme="minorHAnsi" w:hAnsiTheme="minorHAnsi"/>
          <w:b/>
          <w:bCs/>
        </w:rPr>
        <w:t>(</w:t>
      </w:r>
      <w:r w:rsidR="008B11AE">
        <w:rPr>
          <w:rFonts w:asciiTheme="minorHAnsi" w:hAnsiTheme="minorHAnsi"/>
          <w:b/>
          <w:bCs/>
        </w:rPr>
        <w:t>íosmhéid</w:t>
      </w:r>
      <w:r w:rsidR="008B11AE" w:rsidRPr="00C85709">
        <w:rPr>
          <w:rFonts w:asciiTheme="minorHAnsi" w:hAnsiTheme="minorHAnsi"/>
          <w:b/>
          <w:bCs/>
        </w:rPr>
        <w:t>) €</w:t>
      </w:r>
      <w:r w:rsidR="0052530C">
        <w:rPr>
          <w:rFonts w:asciiTheme="minorHAnsi" w:hAnsiTheme="minorHAnsi"/>
          <w:b/>
          <w:bCs/>
        </w:rPr>
        <w:t>672.62</w:t>
      </w:r>
      <w:r w:rsidR="008B11AE" w:rsidRPr="00C85709">
        <w:rPr>
          <w:rFonts w:asciiTheme="minorHAnsi" w:hAnsiTheme="minorHAnsi"/>
          <w:b/>
          <w:bCs/>
        </w:rPr>
        <w:t xml:space="preserve"> to (</w:t>
      </w:r>
      <w:r w:rsidR="008B11AE">
        <w:rPr>
          <w:rFonts w:asciiTheme="minorHAnsi" w:hAnsiTheme="minorHAnsi"/>
          <w:b/>
          <w:bCs/>
        </w:rPr>
        <w:t>Uasmhéid</w:t>
      </w:r>
      <w:r w:rsidR="008B11AE" w:rsidRPr="00C85709">
        <w:rPr>
          <w:rFonts w:asciiTheme="minorHAnsi" w:hAnsiTheme="minorHAnsi"/>
          <w:b/>
          <w:bCs/>
        </w:rPr>
        <w:t>) €</w:t>
      </w:r>
      <w:r w:rsidR="0052530C">
        <w:rPr>
          <w:rFonts w:asciiTheme="minorHAnsi" w:hAnsiTheme="minorHAnsi"/>
          <w:b/>
          <w:bCs/>
        </w:rPr>
        <w:t>785.41</w:t>
      </w:r>
      <w:r w:rsidR="008B11AE" w:rsidRPr="00C85709">
        <w:rPr>
          <w:rFonts w:asciiTheme="minorHAnsi" w:hAnsiTheme="minorHAnsi"/>
          <w:b/>
          <w:bCs/>
        </w:rPr>
        <w:t xml:space="preserve"> </w:t>
      </w:r>
      <w:r w:rsidR="008B11AE">
        <w:rPr>
          <w:rFonts w:asciiTheme="minorHAnsi" w:hAnsiTheme="minorHAnsi"/>
          <w:b/>
          <w:bCs/>
        </w:rPr>
        <w:t xml:space="preserve">in aghaigh na seachtaine </w:t>
      </w:r>
      <w:r w:rsidR="008B11AE" w:rsidRPr="00C85709">
        <w:rPr>
          <w:rFonts w:asciiTheme="minorHAnsi" w:hAnsiTheme="minorHAnsi"/>
          <w:b/>
          <w:bCs/>
        </w:rPr>
        <w:t xml:space="preserve"> (</w:t>
      </w:r>
      <w:r w:rsidR="008B11AE">
        <w:rPr>
          <w:rFonts w:asciiTheme="minorHAnsi" w:hAnsiTheme="minorHAnsi"/>
          <w:b/>
          <w:bCs/>
        </w:rPr>
        <w:t>Ciorclán</w:t>
      </w:r>
      <w:r w:rsidR="008B11AE" w:rsidRPr="00C85709">
        <w:rPr>
          <w:rFonts w:asciiTheme="minorHAnsi" w:hAnsiTheme="minorHAnsi"/>
          <w:b/>
          <w:bCs/>
        </w:rPr>
        <w:t xml:space="preserve"> EL01/2022) </w:t>
      </w:r>
      <w:r w:rsidR="0052530C">
        <w:rPr>
          <w:rFonts w:asciiTheme="minorHAnsi" w:hAnsiTheme="minorHAnsi"/>
          <w:b/>
          <w:bCs/>
        </w:rPr>
        <w:t>.</w:t>
      </w:r>
    </w:p>
    <w:p w:rsidR="008D6DC1" w:rsidRDefault="008D6DC1">
      <w:pPr>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lang w:val="ga-IE" w:bidi="ar-SA"/>
        </w:rPr>
        <w:t>Íocfaidh sealbhóir na hoifige aon táillí nó airgead eile leis an údarás áitiúil (seachas a tuarastal/thuarastal uileghabhálach) iníoctha leis/léi agus arna fháil aige/aici de bhua a oifige/a hoifige nó i ndáil le seirbhísí a éilítear air/uirthi nó faoi aon achtachán feidhmithe.</w:t>
      </w:r>
    </w:p>
    <w:p w:rsidR="008D6DC1" w:rsidRDefault="008D6DC1">
      <w:pPr>
        <w:ind w:left="720"/>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lang w:val="ga-IE" w:bidi="ar-SA"/>
        </w:rPr>
        <w:t>Tabhair ar aird le do thoil go dtosóidh gach iontrálaí nua ag an scála is ísle ó thaobh pá.</w:t>
      </w:r>
      <w:r>
        <w:rPr>
          <w:rFonts w:ascii="Cambria" w:hAnsi="Cambria" w:cstheme="minorBidi"/>
          <w:b/>
          <w:lang w:val="en-IE" w:bidi="ar-SA"/>
        </w:rPr>
        <w:t xml:space="preserve">  </w:t>
      </w:r>
      <w:r>
        <w:rPr>
          <w:rFonts w:asciiTheme="minorHAnsi" w:hAnsiTheme="minorHAnsi" w:cstheme="minorBidi"/>
          <w:lang w:val="ga-IE" w:bidi="ar-SA"/>
        </w:rPr>
        <w:t>Féadfar an ráta luach saothair a choigeartú ó am go ham chun teacht le beartas pá an Rialtais.</w:t>
      </w:r>
    </w:p>
    <w:p w:rsidR="008D6DC1" w:rsidRDefault="008D6DC1">
      <w:pPr>
        <w:tabs>
          <w:tab w:val="left" w:pos="990"/>
        </w:tabs>
        <w:jc w:val="both"/>
        <w:rPr>
          <w:rFonts w:ascii="Cambria" w:eastAsia="Times New Roman" w:hAnsi="Cambria" w:cstheme="minorBidi"/>
          <w:u w:val="single"/>
          <w:lang w:bidi="ar-SA"/>
        </w:rPr>
      </w:pPr>
    </w:p>
    <w:p w:rsidR="008D6DC1" w:rsidRDefault="00FF6C9C">
      <w:pPr>
        <w:tabs>
          <w:tab w:val="left" w:pos="540"/>
        </w:tabs>
        <w:jc w:val="both"/>
        <w:rPr>
          <w:rFonts w:asciiTheme="minorHAnsi" w:hAnsiTheme="minorHAnsi" w:cstheme="minorBidi"/>
          <w:b/>
          <w:smallCaps/>
          <w:u w:val="single"/>
          <w:lang w:bidi="ar-SA"/>
        </w:rPr>
      </w:pPr>
      <w:r>
        <w:rPr>
          <w:rFonts w:asciiTheme="minorHAnsi" w:hAnsiTheme="minorHAnsi" w:cstheme="minorBidi"/>
          <w:b/>
          <w:smallCaps/>
          <w:u w:val="single"/>
          <w:lang w:val="ga-IE" w:bidi="ar-SA"/>
        </w:rPr>
        <w:t>Promhadh:</w:t>
      </w:r>
    </w:p>
    <w:p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beidh tréimhse phromhaidh i gceist i ndiaidh ceapachán den sórt sin teacht i bhfeidhm ina mbeidh an duine a cheapfar ar promhadh,</w:t>
      </w:r>
    </w:p>
    <w:p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12 mhí a bheidh i gceist leis an tréimhse sin ach féadfaidh an Príomhoifigeach Feidhmiúcháin, dá lánrogha féin, síneadh a chur le tréimhse mar sin,</w:t>
      </w:r>
    </w:p>
    <w:p w:rsidR="008D6DC1" w:rsidRPr="008B11AE" w:rsidRDefault="00FF6C9C" w:rsidP="00E01A97">
      <w:pPr>
        <w:widowControl/>
        <w:numPr>
          <w:ilvl w:val="0"/>
          <w:numId w:val="4"/>
        </w:numPr>
        <w:tabs>
          <w:tab w:val="clear" w:pos="1080"/>
          <w:tab w:val="num" w:pos="540"/>
        </w:tabs>
        <w:suppressAutoHyphens w:val="0"/>
        <w:spacing w:before="60"/>
        <w:ind w:left="547" w:hanging="547"/>
        <w:jc w:val="both"/>
        <w:rPr>
          <w:rFonts w:asciiTheme="minorHAnsi" w:eastAsia="Times New Roman" w:hAnsiTheme="minorHAnsi" w:cstheme="minorBidi"/>
          <w:b/>
          <w:lang w:bidi="ar-SA"/>
        </w:rPr>
      </w:pPr>
      <w:r w:rsidRPr="008B11AE">
        <w:rPr>
          <w:rFonts w:asciiTheme="minorHAnsi" w:hAnsiTheme="minorHAnsi" w:cstheme="minorBidi"/>
          <w:lang w:val="ga-IE" w:bidi="ar-SA"/>
        </w:rPr>
        <w:t>beidh deireadh leis an bhfostaíocht sin ag deireadh na tréimhse promhaidh mura ndeimhneoidh an Príomhoifigeach Feidhmiúcháin le linn na tréimhse sin go bhfuil seirbhís an duine sin sásúil.</w:t>
      </w:r>
    </w:p>
    <w:p w:rsidR="008D6DC1" w:rsidRDefault="008D6DC1">
      <w:pPr>
        <w:pStyle w:val="BodyTextIndent"/>
        <w:spacing w:after="0"/>
        <w:ind w:left="0"/>
        <w:jc w:val="both"/>
        <w:rPr>
          <w:rFonts w:asciiTheme="minorHAnsi" w:eastAsia="Times New Roman" w:hAnsiTheme="minorHAnsi" w:cstheme="minorBidi"/>
          <w:b/>
          <w:szCs w:val="24"/>
          <w:u w:val="single"/>
          <w:lang w:bidi="ar-SA"/>
        </w:rPr>
      </w:pPr>
    </w:p>
    <w:p w:rsidR="008B11AE" w:rsidRPr="008B11AE" w:rsidRDefault="008B11AE" w:rsidP="008B11AE">
      <w:pPr>
        <w:tabs>
          <w:tab w:val="left" w:pos="540"/>
        </w:tabs>
        <w:jc w:val="both"/>
        <w:rPr>
          <w:rFonts w:asciiTheme="minorHAnsi" w:hAnsiTheme="minorHAnsi"/>
          <w:b/>
          <w:smallCaps/>
          <w:snapToGrid/>
          <w:kern w:val="2"/>
          <w:u w:val="single"/>
        </w:rPr>
      </w:pPr>
      <w:r w:rsidRPr="008B11AE">
        <w:rPr>
          <w:rFonts w:asciiTheme="minorHAnsi" w:hAnsiTheme="minorHAnsi"/>
          <w:b/>
          <w:smallCaps/>
          <w:u w:val="single"/>
        </w:rPr>
        <w:t xml:space="preserve">UAIREANTA DUALGAIS </w:t>
      </w:r>
    </w:p>
    <w:p w:rsidR="0052530C" w:rsidRDefault="0052530C" w:rsidP="0052530C">
      <w:pPr>
        <w:tabs>
          <w:tab w:val="left" w:pos="540"/>
        </w:tabs>
        <w:jc w:val="both"/>
        <w:rPr>
          <w:rFonts w:asciiTheme="minorHAnsi" w:hAnsiTheme="minorHAnsi"/>
        </w:rPr>
      </w:pPr>
      <w:r>
        <w:rPr>
          <w:rFonts w:asciiTheme="minorHAnsi" w:hAnsiTheme="minorHAnsi"/>
          <w:lang w:val="ga"/>
        </w:rPr>
        <w:t>Éileofar ar an duine a cheapfar seachtain oibre 39 uair an chloig a dhéanamh. Éileofar ar an iarrthóir a n-éireoidh leis/léi a c(h)uid uaire oibre a logáil de réir cheanglais an Achta um Eagrú Ama Oibre, 1997 agus éileofar air/uirthi comhoibriú le húsáid teicneolaíochtaí chun uaire mar sin a thaifead.</w:t>
      </w:r>
    </w:p>
    <w:p w:rsidR="0052530C" w:rsidRPr="0041630B" w:rsidRDefault="0052530C" w:rsidP="0052530C">
      <w:pPr>
        <w:pStyle w:val="NoSpacing"/>
        <w:rPr>
          <w:rFonts w:asciiTheme="minorHAnsi" w:hAnsiTheme="minorHAnsi"/>
        </w:rPr>
      </w:pPr>
    </w:p>
    <w:p w:rsidR="0052530C" w:rsidRPr="0041630B" w:rsidRDefault="0052530C" w:rsidP="0052530C">
      <w:pPr>
        <w:pStyle w:val="NoSpacing"/>
        <w:rPr>
          <w:rFonts w:asciiTheme="minorHAnsi" w:hAnsiTheme="minorHAnsi"/>
        </w:rPr>
      </w:pPr>
      <w:r>
        <w:rPr>
          <w:rFonts w:asciiTheme="minorHAnsi" w:hAnsiTheme="minorHAnsi" w:cs="Arial"/>
          <w:lang w:val="ga"/>
        </w:rPr>
        <w:t xml:space="preserve">D’fhéadfadh sé go mbeadh ar dhaoine nua a cheapfar a bheith ar fáil chun freastal ar chásanna éigeandála a d’fhéadfadh tarlú sna tráthnónta nó ar an deireadh seachtaine, más infheidhme don Rannóg sannaithe. </w:t>
      </w:r>
    </w:p>
    <w:p w:rsidR="008D6DC1" w:rsidRPr="008B11AE" w:rsidRDefault="008D6DC1">
      <w:pPr>
        <w:pStyle w:val="BodyTextIndent"/>
        <w:spacing w:after="0"/>
        <w:ind w:left="0"/>
        <w:jc w:val="both"/>
        <w:rPr>
          <w:rFonts w:asciiTheme="minorHAnsi" w:eastAsia="Times New Roman" w:hAnsiTheme="minorHAnsi" w:cstheme="minorHAnsi"/>
          <w:szCs w:val="24"/>
          <w:lang w:bidi="ar-SA"/>
        </w:rPr>
      </w:pPr>
    </w:p>
    <w:p w:rsidR="008D6DC1" w:rsidRPr="008B11AE" w:rsidRDefault="00FF6C9C">
      <w:pPr>
        <w:pStyle w:val="BodyTextIndent"/>
        <w:numPr>
          <w:ilvl w:val="0"/>
          <w:numId w:val="3"/>
        </w:numPr>
        <w:tabs>
          <w:tab w:val="clear" w:pos="1418"/>
          <w:tab w:val="num" w:pos="0"/>
        </w:tabs>
        <w:spacing w:after="0"/>
        <w:ind w:left="709" w:hanging="709"/>
        <w:jc w:val="both"/>
        <w:rPr>
          <w:rFonts w:asciiTheme="minorHAnsi" w:hAnsiTheme="minorHAnsi" w:cstheme="minorHAnsi"/>
          <w:b/>
          <w:szCs w:val="24"/>
          <w:u w:val="single"/>
          <w:lang w:bidi="ar-SA"/>
        </w:rPr>
      </w:pPr>
      <w:r w:rsidRPr="008B11AE">
        <w:rPr>
          <w:rFonts w:asciiTheme="minorHAnsi" w:hAnsiTheme="minorHAnsi" w:cstheme="minorHAnsi"/>
          <w:b/>
          <w:szCs w:val="24"/>
          <w:u w:val="single"/>
          <w:lang w:val="ga-IE" w:bidi="ar-SA"/>
        </w:rPr>
        <w:t>Saoire Bhliantúil:</w:t>
      </w:r>
    </w:p>
    <w:p w:rsidR="008B11AE" w:rsidRDefault="0052530C">
      <w:pPr>
        <w:pStyle w:val="BodyTextIndent"/>
        <w:spacing w:after="0"/>
        <w:ind w:left="0"/>
        <w:jc w:val="both"/>
        <w:rPr>
          <w:rFonts w:asciiTheme="minorHAnsi" w:hAnsiTheme="minorHAnsi" w:cstheme="minorBidi"/>
          <w:szCs w:val="24"/>
          <w:lang w:val="ga-IE" w:bidi="ar-SA"/>
        </w:rPr>
      </w:pPr>
      <w:r>
        <w:rPr>
          <w:rFonts w:asciiTheme="minorHAnsi" w:hAnsiTheme="minorHAnsi" w:cstheme="minorBidi"/>
          <w:szCs w:val="24"/>
          <w:lang w:val="ga-IE" w:bidi="ar-SA"/>
        </w:rPr>
        <w:t>25</w:t>
      </w:r>
      <w:r w:rsidR="00FF6C9C">
        <w:rPr>
          <w:rFonts w:asciiTheme="minorHAnsi" w:hAnsiTheme="minorHAnsi" w:cstheme="minorBidi"/>
          <w:szCs w:val="24"/>
          <w:lang w:val="ga-IE" w:bidi="ar-SA"/>
        </w:rPr>
        <w:t xml:space="preserve"> lá sa bhliain an teidlíocht saoire bhliantúil.</w:t>
      </w:r>
    </w:p>
    <w:p w:rsidR="008B11AE" w:rsidRDefault="008B11AE">
      <w:pPr>
        <w:pStyle w:val="BodyTextIndent"/>
        <w:spacing w:after="0"/>
        <w:ind w:left="0"/>
        <w:jc w:val="both"/>
        <w:rPr>
          <w:rFonts w:asciiTheme="minorHAnsi" w:hAnsiTheme="minorHAnsi" w:cstheme="minorBidi"/>
          <w:szCs w:val="24"/>
          <w:lang w:val="ga-IE" w:bidi="ar-SA"/>
        </w:rPr>
      </w:pPr>
    </w:p>
    <w:p w:rsidR="008B11AE" w:rsidRDefault="008B11AE" w:rsidP="008B11AE">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rsidR="008B11AE" w:rsidRDefault="008B11AE" w:rsidP="008B11AE">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rsidR="008B11AE" w:rsidRDefault="008B11AE" w:rsidP="008B11AE">
      <w:pPr>
        <w:jc w:val="both"/>
        <w:rPr>
          <w:rFonts w:asciiTheme="minorHAnsi" w:hAnsiTheme="minorHAnsi" w:cstheme="minorHAnsi"/>
        </w:rPr>
      </w:pPr>
    </w:p>
    <w:p w:rsidR="008B11AE" w:rsidRDefault="008B11AE" w:rsidP="008B11AE">
      <w:pPr>
        <w:jc w:val="both"/>
        <w:rPr>
          <w:rFonts w:asciiTheme="minorHAnsi" w:hAnsiTheme="minorHAnsi" w:cstheme="minorHAnsi"/>
          <w:b/>
          <w:u w:val="single"/>
        </w:rPr>
      </w:pPr>
      <w:r w:rsidRPr="007074C2">
        <w:rPr>
          <w:rFonts w:asciiTheme="minorHAnsi" w:hAnsiTheme="minorHAnsi" w:cstheme="minorHAnsi"/>
          <w:b/>
          <w:u w:val="single"/>
        </w:rPr>
        <w:t>Fostaíocht Lasmuigh:</w:t>
      </w:r>
    </w:p>
    <w:p w:rsidR="008B11AE" w:rsidRDefault="008B11AE" w:rsidP="008B11AE">
      <w:pPr>
        <w:jc w:val="both"/>
        <w:rPr>
          <w:rFonts w:asciiTheme="minorHAnsi" w:hAnsiTheme="minorHAnsi" w:cstheme="minorBidi"/>
          <w:lang w:val="ga-IE" w:bidi="ar-SA"/>
        </w:rPr>
      </w:pPr>
      <w:r>
        <w:rPr>
          <w:rFonts w:asciiTheme="minorHAnsi" w:hAnsiTheme="minorHAnsi" w:cstheme="minorHAnsi"/>
        </w:rPr>
        <w:t xml:space="preserve">Is post lánaimsireach seo agus ní fhéadfaidh an fostaí dul I mbun cleachtis príobhaideach nó baint a beith aige/aicí aon gnó seachtrach a chuirfeadh isteach ar comhlíonadh dualgas oifigiúl. </w:t>
      </w:r>
    </w:p>
    <w:p w:rsidR="008B11AE" w:rsidRDefault="008B11AE">
      <w:pPr>
        <w:pStyle w:val="BodyTextIndent"/>
        <w:spacing w:after="0"/>
        <w:ind w:left="0"/>
        <w:jc w:val="both"/>
        <w:rPr>
          <w:rFonts w:asciiTheme="minorHAnsi" w:eastAsia="Times New Roman" w:hAnsiTheme="minorHAnsi" w:cstheme="minorBidi"/>
          <w:szCs w:val="24"/>
          <w:lang w:bidi="ar-SA"/>
        </w:rPr>
      </w:pPr>
    </w:p>
    <w:p w:rsidR="008D6DC1" w:rsidRDefault="00FF6C9C">
      <w:pPr>
        <w:pStyle w:val="BodyTextIndent"/>
        <w:spacing w:after="0"/>
        <w:ind w:left="0"/>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Ceadúnas Tiomána:</w:t>
      </w:r>
    </w:p>
    <w:p w:rsidR="008D6DC1" w:rsidRDefault="00FF6C9C">
      <w:pPr>
        <w:pStyle w:val="NoSpacing"/>
        <w:jc w:val="both"/>
        <w:rPr>
          <w:rFonts w:asciiTheme="minorHAnsi" w:hAnsiTheme="minorHAnsi" w:cstheme="minorBidi"/>
          <w:szCs w:val="24"/>
          <w:lang w:bidi="ar-SA"/>
        </w:rPr>
      </w:pPr>
      <w:r>
        <w:rPr>
          <w:rFonts w:asciiTheme="minorHAnsi" w:hAnsiTheme="minorHAnsi" w:cstheme="minorBidi"/>
          <w:szCs w:val="24"/>
          <w:lang w:val="ga-IE" w:bidi="ar-SA"/>
        </w:rPr>
        <w:t>Ní mór d’iarrthóir Ceadúnas Tiomána catagóir B reatha iomlán a bheith acu gan aon gan aon droimscríobh.</w:t>
      </w:r>
      <w:r>
        <w:rPr>
          <w:rFonts w:asciiTheme="minorHAnsi" w:hAnsiTheme="minorHAnsi" w:cstheme="minorBidi"/>
          <w:szCs w:val="24"/>
          <w:lang w:bidi="ar-SA"/>
        </w:rPr>
        <w:t xml:space="preserve">  </w:t>
      </w: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FF6C9C">
      <w:pPr>
        <w:jc w:val="both"/>
        <w:rPr>
          <w:rFonts w:asciiTheme="minorHAnsi" w:hAnsiTheme="minorHAnsi" w:cstheme="minorBidi"/>
          <w:b/>
          <w:u w:val="single"/>
          <w:lang w:bidi="ar-SA"/>
        </w:rPr>
      </w:pPr>
      <w:r>
        <w:rPr>
          <w:rFonts w:asciiTheme="minorHAnsi" w:hAnsiTheme="minorHAnsi" w:cstheme="minorBidi"/>
          <w:b/>
          <w:u w:val="single"/>
          <w:lang w:val="ga-IE" w:bidi="ar-SA"/>
        </w:rPr>
        <w:t>Grinnfhiosrúchán an Gharda Síochána:</w:t>
      </w:r>
    </w:p>
    <w:p w:rsidR="008D6DC1" w:rsidRDefault="00FF6C9C" w:rsidP="008C77F2">
      <w:pPr>
        <w:numPr>
          <w:ilvl w:val="0"/>
          <w:numId w:val="3"/>
        </w:numPr>
        <w:tabs>
          <w:tab w:val="clear" w:pos="1418"/>
          <w:tab w:val="num" w:pos="0"/>
        </w:tabs>
        <w:ind w:left="0" w:firstLine="0"/>
        <w:jc w:val="both"/>
        <w:rPr>
          <w:rFonts w:asciiTheme="minorHAnsi" w:hAnsiTheme="minorHAnsi" w:cstheme="minorBidi"/>
          <w:lang w:bidi="ar-SA"/>
        </w:rPr>
      </w:pPr>
      <w:r>
        <w:rPr>
          <w:rFonts w:asciiTheme="minorHAnsi" w:hAnsiTheme="minorHAnsi" w:cstheme="minorBidi"/>
          <w:lang w:val="ga-IE" w:bidi="ar-SA"/>
        </w:rPr>
        <w:t>Éileofar ar an iarratasóir a n-éireoidh leis nó léi dul faoi Ghrinnfhiosrúcháin an Gharda Síochána  sula gceapfar é/í.</w:t>
      </w:r>
    </w:p>
    <w:p w:rsidR="008D6DC1" w:rsidRDefault="008D6DC1">
      <w:pPr>
        <w:pStyle w:val="BodyTextIndent"/>
        <w:spacing w:after="0"/>
        <w:ind w:left="0"/>
        <w:jc w:val="both"/>
        <w:rPr>
          <w:rFonts w:asciiTheme="minorHAnsi" w:eastAsia="Times New Roman" w:hAnsiTheme="minorHAnsi" w:cstheme="minorBidi"/>
          <w:b/>
          <w:szCs w:val="24"/>
          <w:u w:val="single"/>
          <w:lang w:bidi="ar-SA"/>
        </w:rPr>
      </w:pPr>
    </w:p>
    <w:p w:rsidR="008D6DC1" w:rsidRDefault="00FF6C9C">
      <w:pPr>
        <w:pStyle w:val="BodyTextIndent"/>
        <w:spacing w:after="0"/>
        <w:ind w:left="0"/>
        <w:jc w:val="both"/>
        <w:rPr>
          <w:rFonts w:asciiTheme="minorHAnsi" w:hAnsiTheme="minorHAnsi" w:cstheme="minorBidi"/>
          <w:szCs w:val="24"/>
          <w:lang w:bidi="ar-SA"/>
        </w:rPr>
      </w:pPr>
      <w:r>
        <w:rPr>
          <w:rFonts w:asciiTheme="minorHAnsi" w:hAnsiTheme="minorHAnsi" w:cstheme="minorBidi"/>
          <w:b/>
          <w:szCs w:val="24"/>
          <w:u w:val="single"/>
          <w:lang w:val="ga-IE" w:bidi="ar-SA"/>
        </w:rPr>
        <w:t>Ranníocaíocht Aoisliúntais:</w:t>
      </w:r>
      <w:r>
        <w:rPr>
          <w:rFonts w:asciiTheme="minorHAnsi" w:hAnsiTheme="minorHAnsi" w:cstheme="minorBidi"/>
          <w:b/>
          <w:szCs w:val="24"/>
          <w:lang w:bidi="ar-SA"/>
        </w:rPr>
        <w:t xml:space="preserve"> </w:t>
      </w:r>
    </w:p>
    <w:p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8D6DC1" w:rsidRDefault="008D6DC1">
      <w:pPr>
        <w:ind w:right="-17"/>
        <w:jc w:val="both"/>
        <w:rPr>
          <w:rFonts w:asciiTheme="minorHAnsi" w:eastAsia="Times New Roman" w:hAnsiTheme="minorHAnsi" w:cstheme="minorBidi"/>
          <w:lang w:bidi="ar-SA"/>
        </w:rPr>
      </w:pPr>
    </w:p>
    <w:p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Pr>
          <w:rFonts w:asciiTheme="minorHAnsi" w:hAnsiTheme="minorHAnsi" w:cstheme="minorBidi"/>
          <w:lang w:bidi="ar-SA"/>
        </w:rPr>
        <w:t xml:space="preserve">  </w:t>
      </w:r>
    </w:p>
    <w:p w:rsidR="008D6DC1" w:rsidRDefault="008D6DC1">
      <w:pPr>
        <w:ind w:right="-17"/>
        <w:jc w:val="both"/>
        <w:rPr>
          <w:rFonts w:asciiTheme="minorHAnsi" w:eastAsia="Times New Roman" w:hAnsiTheme="minorHAnsi" w:cstheme="minorBidi"/>
          <w:lang w:bidi="ar-SA"/>
        </w:rPr>
      </w:pPr>
    </w:p>
    <w:p w:rsidR="008D6DC1" w:rsidRDefault="00FF6C9C">
      <w:pPr>
        <w:ind w:right="-17"/>
        <w:jc w:val="both"/>
        <w:rPr>
          <w:rFonts w:asciiTheme="minorHAnsi" w:hAnsiTheme="minorHAnsi" w:cstheme="minorBidi"/>
          <w:b/>
          <w:u w:val="single"/>
          <w:lang w:bidi="ar-SA"/>
        </w:rPr>
      </w:pPr>
      <w:r>
        <w:rPr>
          <w:rFonts w:asciiTheme="minorHAnsi" w:hAnsiTheme="minorHAnsi" w:cstheme="minorBidi"/>
          <w:b/>
          <w:u w:val="single"/>
          <w:lang w:val="ga-IE" w:bidi="ar-SA"/>
        </w:rPr>
        <w:t>Scéim Baintrí &amp; Dílleachta/ Céilí &amp; Leanaí</w:t>
      </w:r>
    </w:p>
    <w:p w:rsidR="008D6DC1" w:rsidRDefault="00FF6C9C">
      <w:pPr>
        <w:ind w:right="-17"/>
        <w:jc w:val="both"/>
        <w:rPr>
          <w:rFonts w:asciiTheme="minorHAnsi" w:eastAsia="Times New Roman" w:hAnsiTheme="minorHAnsi" w:cstheme="minorBidi"/>
          <w:lang w:bidi="ar-SA"/>
        </w:rPr>
      </w:pPr>
      <w:r>
        <w:rPr>
          <w:rFonts w:asciiTheme="minorHAnsi" w:hAnsiTheme="minorHAnsi" w:cstheme="minorBidi"/>
          <w:lang w:val="ga-IE"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rsidR="008D6DC1" w:rsidRDefault="008D6DC1">
      <w:pPr>
        <w:ind w:left="720"/>
        <w:jc w:val="both"/>
        <w:rPr>
          <w:rFonts w:ascii="Book Antiqua" w:eastAsia="Times New Roman" w:hAnsi="Book Antiqua" w:cstheme="minorBidi"/>
          <w:lang w:bidi="ar-SA"/>
        </w:rPr>
      </w:pPr>
    </w:p>
    <w:p w:rsidR="008D6DC1" w:rsidRDefault="00FF6C9C">
      <w:pPr>
        <w:ind w:right="-315"/>
        <w:jc w:val="both"/>
        <w:rPr>
          <w:rFonts w:asciiTheme="minorHAnsi" w:hAnsiTheme="minorHAnsi" w:cstheme="minorBidi"/>
          <w:b/>
          <w:u w:val="single"/>
          <w:lang w:bidi="ar-SA"/>
        </w:rPr>
      </w:pPr>
      <w:r>
        <w:rPr>
          <w:rFonts w:asciiTheme="minorHAnsi" w:hAnsiTheme="minorHAnsi" w:cstheme="minorBidi"/>
          <w:b/>
          <w:u w:val="single"/>
          <w:lang w:val="ga-IE" w:bidi="ar-SA"/>
        </w:rPr>
        <w:t>Iontrálaithe Nua ón 1 Eanáir 2013 - Scéim  Pinsean Seirbhíse Poiblí Aonair</w:t>
      </w:r>
    </w:p>
    <w:p w:rsidR="008D6DC1" w:rsidRDefault="00FF6C9C">
      <w:pPr>
        <w:jc w:val="both"/>
        <w:rPr>
          <w:rFonts w:asciiTheme="minorHAnsi" w:hAnsiTheme="minorHAnsi" w:cstheme="minorBidi"/>
          <w:b/>
          <w:i/>
          <w:lang w:bidi="ar-SA"/>
        </w:rPr>
      </w:pPr>
      <w:r>
        <w:rPr>
          <w:rFonts w:asciiTheme="minorHAnsi" w:hAnsiTheme="minorHAnsi" w:cstheme="minorBidi"/>
          <w:b/>
          <w:lang w:val="ga-IE" w:bidi="ar-S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cstheme="minorBidi"/>
          <w:lang w:bidi="ar-SA"/>
        </w:rPr>
        <w:t xml:space="preserve">  </w:t>
      </w:r>
      <w:r>
        <w:rPr>
          <w:rFonts w:asciiTheme="minorHAnsi" w:hAnsiTheme="minorHAnsi" w:cstheme="minorBidi"/>
          <w:lang w:val="ga-IE" w:bidi="ar-SA"/>
        </w:rPr>
        <w:t xml:space="preserve">Tá feidhm leis an Acht um Pinsin na Seirbhíse Poiblí (Scéim Aonair agus Forálacha Eile) 2012 le d’fhostaíocht. </w:t>
      </w:r>
      <w:r>
        <w:rPr>
          <w:rFonts w:asciiTheme="minorHAnsi" w:hAnsiTheme="minorHAnsi" w:cstheme="minorBidi"/>
          <w:lang w:bidi="ar-SA"/>
        </w:rPr>
        <w:t xml:space="preserve"> </w:t>
      </w:r>
      <w:r>
        <w:rPr>
          <w:rFonts w:asciiTheme="minorHAnsi" w:hAnsiTheme="minorHAnsi" w:cstheme="minorBidi"/>
          <w:lang w:val="ga-IE"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Pr>
          <w:rFonts w:asciiTheme="minorHAnsi" w:hAnsiTheme="minorHAnsi" w:cstheme="minorBidi"/>
          <w:b/>
          <w:i/>
          <w:lang w:val="ga-IE" w:bidi="ar-SA"/>
        </w:rPr>
        <w:t>ráta Aicme A den ranníocaíocht ÁSPC</w:t>
      </w:r>
      <w:r>
        <w:rPr>
          <w:rFonts w:asciiTheme="minorHAnsi" w:hAnsiTheme="minorHAnsi" w:cstheme="minorBidi"/>
          <w:b/>
          <w:lang w:val="ga-IE" w:bidi="ar-SA"/>
        </w:rPr>
        <w:t xml:space="preserve"> </w:t>
      </w:r>
      <w:r>
        <w:rPr>
          <w:rFonts w:asciiTheme="minorHAnsi" w:hAnsiTheme="minorHAnsi" w:cstheme="minorBidi"/>
          <w:lang w:val="ga-IE" w:bidi="ar-SA"/>
        </w:rPr>
        <w:t>a íoc.</w:t>
      </w:r>
    </w:p>
    <w:p w:rsidR="008D6DC1" w:rsidRDefault="008D6DC1">
      <w:pPr>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b/>
          <w:u w:val="single"/>
          <w:lang w:val="ga-IE" w:bidi="ar-SA"/>
        </w:rPr>
        <w:t>Aois Scoir:</w:t>
      </w:r>
      <w:r>
        <w:rPr>
          <w:rFonts w:asciiTheme="minorHAnsi" w:hAnsiTheme="minorHAnsi" w:cstheme="minorBidi"/>
          <w:b/>
          <w:u w:val="single"/>
          <w:lang w:bidi="ar-SA"/>
        </w:rPr>
        <w:t xml:space="preserve"> </w:t>
      </w:r>
    </w:p>
    <w:p w:rsidR="008D6DC1" w:rsidRDefault="00FF6C9C">
      <w:pPr>
        <w:jc w:val="both"/>
        <w:rPr>
          <w:rFonts w:asciiTheme="minorHAnsi" w:hAnsiTheme="minorHAnsi" w:cstheme="minorBidi"/>
          <w:lang w:val="ga-IE" w:bidi="ar-SA"/>
        </w:rPr>
      </w:pPr>
      <w:r>
        <w:rPr>
          <w:rFonts w:asciiTheme="minorHAnsi" w:hAnsiTheme="minorHAnsi" w:cstheme="minorBidi"/>
          <w:lang w:val="ga-IE" w:bidi="ar-SA"/>
        </w:rPr>
        <w:t>Cinnfear aois scoir maidir le Seirbhís na hEarnála Poiblí roimhe seo (más ann) agus tabharfar comhairle ina leith nuair a cheapfar an duine.</w:t>
      </w:r>
    </w:p>
    <w:p w:rsidR="008D6DC1" w:rsidRDefault="008D6DC1">
      <w:pPr>
        <w:jc w:val="both"/>
        <w:rPr>
          <w:rFonts w:asciiTheme="minorHAnsi" w:eastAsia="Times New Roman" w:hAnsiTheme="minorHAnsi" w:cstheme="minorBidi"/>
          <w:lang w:bidi="ar-SA"/>
        </w:rPr>
      </w:pPr>
    </w:p>
    <w:p w:rsidR="008D6DC1" w:rsidRDefault="00FF6C9C">
      <w:pPr>
        <w:pStyle w:val="Default"/>
        <w:rPr>
          <w:rFonts w:asciiTheme="minorHAnsi" w:hAnsiTheme="minorHAnsi" w:cstheme="minorBidi"/>
        </w:rPr>
      </w:pPr>
      <w:r>
        <w:rPr>
          <w:rFonts w:asciiTheme="minorHAnsi" w:hAnsiTheme="minorHAnsi" w:cstheme="minorBidi"/>
          <w:b/>
          <w:u w:val="single"/>
          <w:lang w:val="ga-IE"/>
        </w:rPr>
        <w:t>Iar-Fhostaithe den tSeirbhís Phoiblí</w:t>
      </w:r>
      <w:r>
        <w:rPr>
          <w:rFonts w:asciiTheme="minorHAnsi" w:hAnsiTheme="minorHAnsi" w:cstheme="minorBidi"/>
          <w:b/>
          <w:i/>
          <w:u w:val="single"/>
        </w:rPr>
        <w:t xml:space="preserve"> </w:t>
      </w:r>
    </w:p>
    <w:p w:rsidR="008D6DC1" w:rsidRDefault="00FF6C9C">
      <w:pPr>
        <w:pStyle w:val="Default"/>
        <w:jc w:val="both"/>
        <w:rPr>
          <w:rFonts w:asciiTheme="minorHAnsi" w:hAnsiTheme="minorHAnsi" w:cstheme="minorBidi"/>
        </w:rPr>
      </w:pPr>
      <w:r>
        <w:rPr>
          <w:rFonts w:asciiTheme="minorHAnsi" w:hAnsiTheme="minorHAnsi" w:cstheme="minorBidi"/>
          <w:lang w:val="ga-IE"/>
        </w:rPr>
        <w:t>D’fhéadfadh tionchar a bheith ar incháilitheacht chun a bheith san iomaíocht sa chás go raibh iarratasóirí fostaithe roimhe seo sa tSeirbhís Phoiblí in Éirinn agus gur baineadh leas as Scéim Seirbhíse Poiblí na hÉireann lena n-áirítear:</w:t>
      </w:r>
    </w:p>
    <w:p w:rsidR="008D6DC1" w:rsidRDefault="00FF6C9C">
      <w:pPr>
        <w:pStyle w:val="Default"/>
        <w:numPr>
          <w:ilvl w:val="0"/>
          <w:numId w:val="6"/>
        </w:numPr>
        <w:ind w:left="1440"/>
        <w:jc w:val="both"/>
        <w:rPr>
          <w:rFonts w:asciiTheme="minorHAnsi" w:hAnsiTheme="minorHAnsi" w:cstheme="minorBidi"/>
          <w:i/>
        </w:rPr>
      </w:pPr>
      <w:r>
        <w:rPr>
          <w:rFonts w:asciiTheme="minorHAnsi" w:hAnsiTheme="minorHAnsi" w:cstheme="minorBidi"/>
          <w:i/>
          <w:lang w:val="ga-IE"/>
        </w:rPr>
        <w:t>Scéim Dhreasaithe don Luathscor (ISER)</w:t>
      </w:r>
    </w:p>
    <w:p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color w:val="auto"/>
          <w:lang w:val="ga-IE"/>
        </w:rPr>
        <w:t>Ciorclán na Roinne Sláinte agus Leanaí (7/2010)</w:t>
      </w:r>
      <w:r>
        <w:rPr>
          <w:rFonts w:asciiTheme="minorHAnsi" w:hAnsiTheme="minorHAnsi" w:cstheme="minorBidi"/>
          <w:b/>
          <w:i/>
          <w:color w:val="auto"/>
        </w:rPr>
        <w:t xml:space="preserve"> </w:t>
      </w:r>
    </w:p>
    <w:p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lang w:val="ga-IE"/>
        </w:rPr>
        <w:t>Comhaontú Comhchoiteann:</w:t>
      </w:r>
      <w:r>
        <w:rPr>
          <w:rFonts w:asciiTheme="minorHAnsi" w:hAnsiTheme="minorHAnsi" w:cstheme="minorBidi"/>
          <w:i/>
        </w:rPr>
        <w:t xml:space="preserve"> </w:t>
      </w:r>
      <w:r>
        <w:rPr>
          <w:rFonts w:asciiTheme="minorHAnsi" w:hAnsiTheme="minorHAnsi" w:cstheme="minorBidi"/>
          <w:i/>
          <w:lang w:val="ga-IE"/>
        </w:rPr>
        <w:t>Íocaíochtaí Iomarcaíochta d’Fhostaithe sa tSeirbhís Phoiblí</w:t>
      </w:r>
      <w:r>
        <w:rPr>
          <w:rFonts w:asciiTheme="minorHAnsi" w:hAnsiTheme="minorHAnsi" w:cstheme="minorBidi"/>
          <w:i/>
        </w:rPr>
        <w:t xml:space="preserve"> </w:t>
      </w:r>
    </w:p>
    <w:p w:rsidR="008D6DC1" w:rsidRDefault="008D6DC1">
      <w:pPr>
        <w:pStyle w:val="Default"/>
        <w:ind w:left="1440"/>
        <w:jc w:val="both"/>
        <w:rPr>
          <w:rFonts w:asciiTheme="minorHAnsi" w:hAnsiTheme="minorHAnsi" w:cstheme="minorBidi"/>
          <w:i/>
          <w:sz w:val="22"/>
        </w:rPr>
      </w:pPr>
    </w:p>
    <w:p w:rsidR="008D6DC1" w:rsidRDefault="00FF6C9C">
      <w:pPr>
        <w:pStyle w:val="Default"/>
        <w:jc w:val="both"/>
        <w:rPr>
          <w:rFonts w:asciiTheme="minorHAnsi" w:hAnsiTheme="minorHAnsi" w:cstheme="minorBidi"/>
        </w:rPr>
      </w:pPr>
      <w:r>
        <w:rPr>
          <w:rFonts w:asciiTheme="minorHAnsi" w:hAnsiTheme="minorHAnsi" w:cstheme="minorBidi"/>
          <w:lang w:val="ga-IE"/>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Pr>
          <w:rFonts w:asciiTheme="minorHAnsi" w:hAnsiTheme="minorHAnsi" w:cstheme="minorBidi"/>
        </w:rPr>
        <w:t xml:space="preserve"> </w:t>
      </w:r>
    </w:p>
    <w:p w:rsidR="008D6DC1" w:rsidRDefault="008D6DC1">
      <w:pPr>
        <w:pStyle w:val="Default"/>
        <w:jc w:val="both"/>
        <w:rPr>
          <w:rFonts w:asciiTheme="minorHAnsi" w:hAnsiTheme="minorHAnsi" w:cstheme="minorBidi"/>
        </w:rPr>
      </w:pPr>
    </w:p>
    <w:p w:rsidR="008D6DC1" w:rsidRDefault="00FF6C9C">
      <w:pPr>
        <w:pStyle w:val="Default"/>
        <w:jc w:val="both"/>
        <w:rPr>
          <w:rFonts w:asciiTheme="minorHAnsi" w:hAnsiTheme="minorHAnsi" w:cstheme="minorBidi"/>
        </w:rPr>
      </w:pPr>
      <w:r>
        <w:rPr>
          <w:rFonts w:asciiTheme="minorHAnsi" w:hAnsiTheme="minorHAnsi" w:cstheme="minorBidi"/>
          <w:b/>
          <w:u w:val="single"/>
          <w:lang w:val="ga-IE"/>
        </w:rPr>
        <w:t>Dearbhú</w:t>
      </w:r>
      <w:r>
        <w:rPr>
          <w:rFonts w:asciiTheme="minorHAnsi" w:hAnsiTheme="minorHAnsi" w:cstheme="minorBidi"/>
          <w:b/>
          <w:i/>
          <w:u w:val="single"/>
        </w:rPr>
        <w:t xml:space="preserve"> </w:t>
      </w:r>
    </w:p>
    <w:p w:rsidR="008D6DC1" w:rsidRDefault="00FF6C9C">
      <w:pPr>
        <w:jc w:val="both"/>
        <w:rPr>
          <w:rFonts w:asciiTheme="minorHAnsi" w:hAnsiTheme="minorHAnsi" w:cstheme="minorBidi"/>
          <w:lang w:bidi="ar-SA"/>
        </w:rPr>
      </w:pPr>
      <w:r>
        <w:rPr>
          <w:rFonts w:asciiTheme="minorHAnsi" w:hAnsiTheme="minorHAnsi" w:cstheme="minorBidi"/>
          <w:lang w:val="ga-IE" w:bidi="ar-SA"/>
        </w:rPr>
        <w:t>Éilítear ar iarratasóirí a dhearbhú má bhain siad leas roimhe seo as scéim seirbhíse poiblí dreasachta luathscoir agus/nó as comhaontú comhchoiteann mar a luaitear thuas.</w:t>
      </w:r>
      <w:r>
        <w:rPr>
          <w:rFonts w:asciiTheme="minorHAnsi" w:hAnsiTheme="minorHAnsi" w:cstheme="minorBidi"/>
          <w:lang w:bidi="ar-SA"/>
        </w:rPr>
        <w:t xml:space="preserve"> </w:t>
      </w:r>
      <w:r>
        <w:rPr>
          <w:rFonts w:asciiTheme="minorHAnsi" w:hAnsiTheme="minorHAnsi" w:cstheme="minorBidi"/>
          <w:lang w:val="ga-IE"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8C77F2" w:rsidRDefault="008C77F2">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A66994" w:rsidRDefault="00A66994">
      <w:pPr>
        <w:pStyle w:val="BodyTextIndent"/>
        <w:spacing w:after="0"/>
        <w:ind w:left="0"/>
        <w:jc w:val="both"/>
        <w:rPr>
          <w:rFonts w:asciiTheme="minorHAnsi" w:eastAsia="Times New Roman" w:hAnsiTheme="minorHAnsi" w:cstheme="minorBidi"/>
          <w:szCs w:val="24"/>
          <w:lang w:bidi="ar-SA"/>
        </w:rPr>
      </w:pPr>
    </w:p>
    <w:p w:rsidR="00A66994" w:rsidRDefault="00A66994">
      <w:pPr>
        <w:pStyle w:val="BodyTextIndent"/>
        <w:spacing w:after="0"/>
        <w:ind w:left="0"/>
        <w:jc w:val="both"/>
        <w:rPr>
          <w:rFonts w:asciiTheme="minorHAnsi" w:eastAsia="Times New Roman" w:hAnsiTheme="minorHAnsi" w:cstheme="minorBidi"/>
          <w:szCs w:val="24"/>
          <w:lang w:bidi="ar-SA"/>
        </w:rPr>
      </w:pPr>
    </w:p>
    <w:p w:rsidR="00A66994" w:rsidRDefault="00A66994">
      <w:pPr>
        <w:pStyle w:val="BodyTextIndent"/>
        <w:spacing w:after="0"/>
        <w:ind w:left="0"/>
        <w:jc w:val="both"/>
        <w:rPr>
          <w:rFonts w:asciiTheme="minorHAnsi" w:eastAsia="Times New Roman" w:hAnsiTheme="minorHAnsi" w:cstheme="minorBidi"/>
          <w:szCs w:val="24"/>
          <w:lang w:bidi="ar-SA"/>
        </w:rPr>
      </w:pPr>
    </w:p>
    <w:p w:rsidR="00A66994" w:rsidRDefault="00A66994">
      <w:pPr>
        <w:pStyle w:val="BodyTextIndent"/>
        <w:spacing w:after="0"/>
        <w:ind w:left="0"/>
        <w:jc w:val="both"/>
        <w:rPr>
          <w:rFonts w:asciiTheme="minorHAnsi" w:eastAsia="Times New Roman" w:hAnsiTheme="minorHAnsi" w:cstheme="minorBidi"/>
          <w:szCs w:val="24"/>
          <w:lang w:bidi="ar-SA"/>
        </w:rPr>
      </w:pPr>
    </w:p>
    <w:p w:rsidR="00A66994" w:rsidRDefault="00A66994">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DC19C0" w:rsidRDefault="00DC19C0">
      <w:pPr>
        <w:pStyle w:val="BodyTextIndent"/>
        <w:spacing w:after="0"/>
        <w:ind w:left="0"/>
        <w:jc w:val="both"/>
        <w:rPr>
          <w:rFonts w:asciiTheme="minorHAnsi" w:eastAsia="Times New Roman" w:hAnsiTheme="minorHAnsi" w:cstheme="minorBidi"/>
          <w:szCs w:val="24"/>
          <w:lang w:bidi="ar-SA"/>
        </w:rPr>
      </w:pP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8D6DC1">
      <w:pPr>
        <w:jc w:val="both"/>
        <w:rPr>
          <w:rFonts w:asciiTheme="minorHAnsi" w:eastAsia="Times New Roman" w:hAnsiTheme="minorHAnsi" w:cstheme="minorBidi"/>
          <w:lang w:bidi="ar-SA"/>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FF6C9C">
      <w:pPr>
        <w:pStyle w:val="BodyText"/>
        <w:spacing w:after="0"/>
        <w:jc w:val="center"/>
        <w:rPr>
          <w:rFonts w:asciiTheme="minorHAnsi" w:hAnsiTheme="minorHAnsi"/>
          <w:szCs w:val="24"/>
        </w:rPr>
      </w:pPr>
      <w:r>
        <w:rPr>
          <w:rFonts w:asciiTheme="minorHAnsi" w:hAnsiTheme="minorHAnsi"/>
          <w:b/>
          <w:i/>
          <w:color w:val="C0504D"/>
          <w:sz w:val="28"/>
          <w:szCs w:val="24"/>
          <w:lang w:val="ga-IE"/>
        </w:rPr>
        <w:t>LEAGAN AMACH AN CHOMÓRTAIS</w:t>
      </w:r>
      <w:r>
        <w:rPr>
          <w:rFonts w:asciiTheme="minorHAnsi" w:hAnsiTheme="minorHAnsi"/>
          <w:b/>
          <w:i/>
          <w:color w:val="C0504D"/>
          <w:sz w:val="28"/>
          <w:szCs w:val="24"/>
        </w:rPr>
        <w:t xml:space="preserve"> </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tabs>
          <w:tab w:val="center" w:pos="4513"/>
        </w:tabs>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9"/>
        <w:jc w:val="both"/>
        <w:rPr>
          <w:rFonts w:asciiTheme="minorHAnsi" w:hAnsiTheme="minorHAnsi" w:cstheme="minorBidi"/>
          <w:lang w:bidi="ar-SA"/>
        </w:rPr>
      </w:pPr>
      <w:r>
        <w:rPr>
          <w:rFonts w:asciiTheme="minorHAnsi" w:hAnsiTheme="minorHAnsi" w:cstheme="minorBidi"/>
          <w:lang w:val="ga-IE" w:bidi="ar-SA"/>
        </w:rPr>
        <w:t>Caithfear iarratais a dhéanamh ar fhoirmeacha iarratais oifigiúla agus sin amháin agus ní mór gach cuid a chomhlánú go hiomlán.</w:t>
      </w:r>
      <w:r>
        <w:rPr>
          <w:rFonts w:asciiTheme="minorHAnsi" w:hAnsiTheme="minorHAnsi" w:cstheme="minorBidi"/>
          <w:lang w:bidi="ar-SA"/>
        </w:rPr>
        <w:t xml:space="preserve"> </w:t>
      </w:r>
      <w:r>
        <w:rPr>
          <w:rFonts w:asciiTheme="minorHAnsi" w:hAnsiTheme="minorHAnsi" w:cstheme="minorBidi"/>
          <w:lang w:val="ga-IE" w:bidi="ar-SA"/>
        </w:rPr>
        <w:t>Agus an fhoirm iarratais seo á comhlánú agat, tá sé ríthábhachtach go mbeifear cruinn mar go n-úsáidfear í mar cháipéis ionchuir ríomhaire.</w:t>
      </w:r>
      <w:r>
        <w:rPr>
          <w:rFonts w:asciiTheme="minorHAnsi" w:hAnsiTheme="minorHAnsi" w:cstheme="minorBidi"/>
          <w:lang w:bidi="ar-SA"/>
        </w:rPr>
        <w:t xml:space="preserve">  </w:t>
      </w:r>
      <w:r>
        <w:rPr>
          <w:rFonts w:asciiTheme="minorHAnsi" w:hAnsiTheme="minorHAnsi" w:cstheme="minorBidi"/>
          <w:lang w:val="ga-IE" w:bidi="ar-SA"/>
        </w:rPr>
        <w:t>Beidh an fhaisnéis a sholáthróidh tú ar an bhfoirm iarratais seo ina cuid lárnach den phróiseas gearrliostaithe.</w:t>
      </w:r>
      <w:r>
        <w:rPr>
          <w:rFonts w:asciiTheme="minorHAnsi" w:hAnsiTheme="minorHAnsi" w:cstheme="minorBidi"/>
          <w:lang w:bidi="ar-SA"/>
        </w:rPr>
        <w:t xml:space="preserve">  </w:t>
      </w:r>
      <w:r>
        <w:rPr>
          <w:rFonts w:asciiTheme="minorHAnsi" w:hAnsiTheme="minorHAnsi" w:cstheme="minorBidi"/>
          <w:lang w:val="ga-IE" w:bidi="ar-SA"/>
        </w:rPr>
        <w:t>D’fhéadfadh cinneadh Chomhairle Cathrach na Gaillimhe tú a chur san áireamh ar an ngearrliosta d’iarrthóirí a rachaidh chun cinn go dtí céim a dó den phróiseas, a bheith bunaithe ar an bhfaisnéis seo.</w:t>
      </w:r>
      <w:r>
        <w:rPr>
          <w:rFonts w:asciiTheme="minorHAnsi" w:hAnsiTheme="minorHAnsi" w:cstheme="minorBidi"/>
          <w:lang w:bidi="ar-SA"/>
        </w:rPr>
        <w:t xml:space="preserve"> </w:t>
      </w:r>
    </w:p>
    <w:p w:rsidR="008D6DC1" w:rsidRDefault="008D6DC1">
      <w:pPr>
        <w:tabs>
          <w:tab w:val="left" w:pos="-720"/>
          <w:tab w:val="left" w:pos="0"/>
          <w:tab w:val="left" w:pos="720"/>
          <w:tab w:val="left" w:pos="1440"/>
        </w:tabs>
        <w:ind w:right="-225"/>
        <w:jc w:val="both"/>
        <w:rPr>
          <w:rFonts w:asciiTheme="minorHAnsi" w:eastAsia="Times New Roman" w:hAnsiTheme="minorHAnsi" w:cstheme="minorBidi"/>
          <w:sz w:val="22"/>
          <w:lang w:bidi="ar-SA"/>
        </w:rPr>
      </w:pP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8D6DC1" w:rsidRDefault="008D6DC1">
      <w:pPr>
        <w:tabs>
          <w:tab w:val="left" w:pos="-720"/>
          <w:tab w:val="left" w:pos="0"/>
          <w:tab w:val="left" w:pos="720"/>
          <w:tab w:val="left" w:pos="1440"/>
        </w:tabs>
        <w:ind w:right="-225"/>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Pr>
          <w:rFonts w:asciiTheme="minorHAnsi" w:hAnsiTheme="minorHAnsi" w:cstheme="minorBidi"/>
          <w:lang w:bidi="ar-SA"/>
        </w:rPr>
        <w:t xml:space="preserve">  </w:t>
      </w:r>
      <w:r>
        <w:rPr>
          <w:rFonts w:asciiTheme="minorHAnsi" w:hAnsiTheme="minorHAnsi" w:cstheme="minorBidi"/>
          <w:lang w:val="ga-IE" w:bidi="ar-SA"/>
        </w:rPr>
        <w:t>Tá sé tábhachtach mar sin, go dtabharfá ar aird go bhfuil an dualgas ortsa a chinntiú go gcomhlíonann tú na riachtanais incháilitheachta don chomórtas sula bhfreastalaíonn tú ar agallamh.</w:t>
      </w:r>
      <w:r>
        <w:rPr>
          <w:rFonts w:asciiTheme="minorHAnsi" w:hAnsiTheme="minorHAnsi" w:cstheme="minorBidi"/>
          <w:lang w:bidi="ar-SA"/>
        </w:rPr>
        <w:t xml:space="preserve">  </w:t>
      </w:r>
      <w:r>
        <w:rPr>
          <w:rFonts w:asciiTheme="minorHAnsi" w:hAnsiTheme="minorHAnsi" w:cstheme="minorBidi"/>
          <w:lang w:val="ga-IE"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rsidR="008D6DC1" w:rsidRDefault="008D6DC1">
      <w:pPr>
        <w:ind w:right="-9"/>
        <w:jc w:val="both"/>
        <w:rPr>
          <w:rFonts w:asciiTheme="minorHAnsi" w:eastAsia="Times New Roman" w:hAnsiTheme="minorHAnsi" w:cstheme="minorBidi"/>
          <w:lang w:bidi="ar-SA"/>
        </w:rPr>
      </w:pPr>
    </w:p>
    <w:p w:rsidR="008D6DC1" w:rsidRDefault="00FF6C9C">
      <w:pPr>
        <w:ind w:right="-9"/>
        <w:jc w:val="both"/>
        <w:rPr>
          <w:rFonts w:asciiTheme="minorHAnsi" w:hAnsiTheme="minorHAnsi" w:cstheme="minorBidi"/>
          <w:lang w:bidi="ar-SA"/>
        </w:rPr>
      </w:pPr>
      <w:r>
        <w:rPr>
          <w:rFonts w:asciiTheme="minorHAnsi" w:hAnsiTheme="minorHAnsi" w:cstheme="minorBidi"/>
          <w:lang w:val="ga-IE" w:bidi="ar-SA"/>
        </w:rPr>
        <w:t>D’fhéadfadh gur próiseas dhá chéim a bheidh i gceist leis an gcomórtas:</w:t>
      </w:r>
    </w:p>
    <w:p w:rsidR="008D6DC1" w:rsidRDefault="00FF6C9C">
      <w:pPr>
        <w:widowControl/>
        <w:numPr>
          <w:ilvl w:val="0"/>
          <w:numId w:val="5"/>
        </w:numPr>
        <w:tabs>
          <w:tab w:val="left" w:pos="-720"/>
        </w:tabs>
        <w:jc w:val="both"/>
        <w:rPr>
          <w:rFonts w:asciiTheme="minorHAnsi" w:hAnsiTheme="minorHAnsi" w:cstheme="minorBidi"/>
          <w:b/>
          <w:lang w:bidi="ar-SA"/>
        </w:rPr>
      </w:pPr>
      <w:r>
        <w:rPr>
          <w:rFonts w:asciiTheme="minorHAnsi" w:hAnsiTheme="minorHAnsi" w:cstheme="minorBidi"/>
          <w:b/>
          <w:lang w:val="ga-IE" w:bidi="ar-SA"/>
        </w:rPr>
        <w:t>Gearrliostú</w:t>
      </w:r>
    </w:p>
    <w:p w:rsidR="008D6DC1" w:rsidRDefault="00FF6C9C">
      <w:pPr>
        <w:widowControl/>
        <w:numPr>
          <w:ilvl w:val="0"/>
          <w:numId w:val="5"/>
        </w:numPr>
        <w:tabs>
          <w:tab w:val="left" w:pos="-720"/>
        </w:tabs>
        <w:jc w:val="both"/>
        <w:rPr>
          <w:rFonts w:asciiTheme="minorHAnsi" w:hAnsiTheme="minorHAnsi" w:cstheme="minorBidi"/>
          <w:lang w:bidi="ar-SA"/>
        </w:rPr>
      </w:pPr>
      <w:r>
        <w:rPr>
          <w:rFonts w:asciiTheme="minorHAnsi" w:hAnsiTheme="minorHAnsi" w:cstheme="minorBidi"/>
          <w:b/>
          <w:lang w:val="ga-IE" w:bidi="ar-SA"/>
        </w:rPr>
        <w:t>Agallamh iomaíoch</w:t>
      </w:r>
      <w:r>
        <w:rPr>
          <w:rFonts w:asciiTheme="minorHAnsi" w:hAnsiTheme="minorHAnsi" w:cstheme="minorBidi"/>
          <w:b/>
          <w:lang w:bidi="ar-SA"/>
        </w:rPr>
        <w:t xml:space="preserve"> </w:t>
      </w:r>
    </w:p>
    <w:p w:rsidR="008D6DC1" w:rsidRDefault="008D6DC1">
      <w:pPr>
        <w:tabs>
          <w:tab w:val="left" w:pos="-720"/>
        </w:tabs>
        <w:jc w:val="both"/>
        <w:rPr>
          <w:rFonts w:asciiTheme="minorHAnsi" w:eastAsia="Times New Roman" w:hAnsiTheme="minorHAnsi" w:cstheme="minorBidi"/>
          <w:lang w:bidi="ar-SA"/>
        </w:rPr>
      </w:pPr>
    </w:p>
    <w:p w:rsidR="008D6DC1" w:rsidRDefault="00FF6C9C">
      <w:pPr>
        <w:pStyle w:val="BodyText3"/>
        <w:jc w:val="both"/>
        <w:rPr>
          <w:rFonts w:asciiTheme="minorHAnsi" w:hAnsiTheme="minorHAnsi" w:cstheme="minorBidi"/>
          <w:sz w:val="24"/>
          <w:szCs w:val="24"/>
          <w:lang w:bidi="ar-SA"/>
        </w:rPr>
      </w:pPr>
      <w:r>
        <w:rPr>
          <w:rFonts w:asciiTheme="minorHAnsi" w:hAnsiTheme="minorHAnsi" w:cstheme="minorBidi"/>
          <w:sz w:val="24"/>
          <w:szCs w:val="24"/>
          <w:lang w:val="ga-IE"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Pr>
          <w:rFonts w:asciiTheme="minorHAnsi" w:hAnsiTheme="minorHAnsi" w:cstheme="minorBidi"/>
          <w:sz w:val="24"/>
          <w:szCs w:val="24"/>
          <w:lang w:bidi="ar-SA"/>
        </w:rPr>
        <w:t xml:space="preserve"> </w:t>
      </w:r>
    </w:p>
    <w:p w:rsidR="008D6DC1" w:rsidRDefault="00FF6C9C">
      <w:pPr>
        <w:pStyle w:val="BodyText3"/>
        <w:suppressAutoHyphens w:val="0"/>
        <w:ind w:right="-9"/>
        <w:jc w:val="both"/>
        <w:rPr>
          <w:rFonts w:asciiTheme="minorHAnsi" w:hAnsiTheme="minorHAnsi" w:cstheme="minorBidi"/>
          <w:szCs w:val="24"/>
          <w:lang w:bidi="ar-SA"/>
        </w:rPr>
      </w:pPr>
      <w:r>
        <w:rPr>
          <w:rFonts w:asciiTheme="minorHAnsi" w:hAnsiTheme="minorHAnsi" w:cstheme="minorBidi"/>
          <w:sz w:val="24"/>
          <w:szCs w:val="24"/>
          <w:lang w:val="ga-IE" w:bidi="ar-SA"/>
        </w:rPr>
        <w:t>Is Bord (boird) a bheidh curtha le chéile ag Comhairle Cathrach na Gaillimhe a thabharfaidh faoi na hagallaimh.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Déanfaidh an Bord (na Boird) fiúntas na n-iarrthóirí a mheas (ach amháin an méid is féidir iad a mheas) i ndáil le nithe dá dtagraítear sna Cáilíochtaí forordaithe agus aon ábhar iomchuí eile.</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Sula ndéanfar an measúnú deiridh, féadfaidh an Bord glaoch ar ais ar iarrthóir chun tuilleadh ceisteanna a chur air/uirthi.</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Glacfar leis gur cuid den agallamh é aon fhreastal breise a bheidh de dhíth.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Breithneofar iarrthóirí agus iad sin amháin lena roghnú a bhainfidh caighdeán amach a bhreithníonn Comhairle Cathrach na Gaillimhe sin a bheith sásúil in agallamh iomaíoch.</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s>
        <w:jc w:val="both"/>
        <w:rPr>
          <w:rFonts w:asciiTheme="minorHAnsi" w:hAnsiTheme="minorHAnsi" w:cstheme="minorBidi"/>
          <w:lang w:bidi="ar-SA"/>
        </w:rPr>
      </w:pPr>
      <w:r>
        <w:rPr>
          <w:rFonts w:asciiTheme="minorHAnsi" w:hAnsiTheme="minorHAnsi" w:cstheme="minorBidi"/>
          <w:lang w:val="ga-IE"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Pr>
          <w:rFonts w:asciiTheme="minorHAnsi" w:hAnsiTheme="minorHAnsi" w:cstheme="minorBidi"/>
          <w:lang w:bidi="ar-SA"/>
        </w:rPr>
        <w:t xml:space="preserve">  </w:t>
      </w:r>
      <w:r>
        <w:rPr>
          <w:rFonts w:asciiTheme="minorHAnsi" w:hAnsiTheme="minorHAnsi" w:cstheme="minorBidi"/>
          <w:lang w:val="ga-IE"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Pr>
          <w:rFonts w:asciiTheme="minorHAnsi" w:hAnsiTheme="minorHAnsi" w:cstheme="minorBidi"/>
          <w:lang w:bidi="ar-SA"/>
        </w:rPr>
        <w:t xml:space="preserve"> </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s>
        <w:ind w:right="-225"/>
        <w:jc w:val="both"/>
        <w:rPr>
          <w:rFonts w:asciiTheme="minorHAnsi" w:hAnsiTheme="minorHAnsi" w:cstheme="minorBidi"/>
          <w:b/>
          <w:lang w:bidi="ar-SA"/>
        </w:rPr>
      </w:pPr>
      <w:r>
        <w:rPr>
          <w:rFonts w:asciiTheme="minorHAnsi" w:hAnsiTheme="minorHAnsi" w:cstheme="minorBidi"/>
          <w:b/>
          <w:lang w:val="ga-IE" w:bidi="ar-SA"/>
        </w:rPr>
        <w:t>Dícháileofar tú má dhéantar canbhasáil.</w:t>
      </w:r>
    </w:p>
    <w:p w:rsidR="008D6DC1" w:rsidRDefault="008D6DC1">
      <w:pPr>
        <w:tabs>
          <w:tab w:val="left" w:pos="-720"/>
        </w:tabs>
        <w:ind w:right="-225"/>
        <w:jc w:val="both"/>
        <w:rPr>
          <w:rFonts w:asciiTheme="minorHAnsi" w:eastAsia="Times New Roman" w:hAnsiTheme="minorHAnsi" w:cstheme="minorBidi"/>
          <w:b/>
          <w:lang w:bidi="ar-SA"/>
        </w:rPr>
      </w:pPr>
    </w:p>
    <w:p w:rsidR="008D6DC1" w:rsidRDefault="00FF6C9C">
      <w:pPr>
        <w:jc w:val="center"/>
        <w:rPr>
          <w:rFonts w:asciiTheme="minorHAnsi" w:hAnsiTheme="minorHAnsi" w:cstheme="minorBidi"/>
          <w:lang w:bidi="ar-SA"/>
        </w:rPr>
      </w:pPr>
      <w:r>
        <w:rPr>
          <w:rFonts w:asciiTheme="minorHAnsi" w:hAnsiTheme="minorHAnsi" w:cstheme="minorBidi"/>
          <w:b/>
          <w:i/>
          <w:lang w:val="ga-IE" w:bidi="ar-SA"/>
        </w:rPr>
        <w:t>Is fostóir comhdheiseanna í Comhairle Cathrach na Gaillimhe</w:t>
      </w:r>
      <w:r>
        <w:rPr>
          <w:rFonts w:asciiTheme="minorHAnsi" w:hAnsiTheme="minorHAnsi" w:cstheme="minorBidi"/>
          <w:b/>
          <w:i/>
          <w:lang w:bidi="ar-SA"/>
        </w:rPr>
        <w:t xml:space="preserve"> </w:t>
      </w: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52530C" w:rsidRDefault="0052530C">
      <w:pPr>
        <w:pStyle w:val="BodyText"/>
        <w:rPr>
          <w:rFonts w:asciiTheme="minorHAnsi" w:hAnsiTheme="minorHAnsi"/>
          <w:b/>
          <w:i/>
          <w:color w:val="C0504D"/>
          <w:sz w:val="28"/>
          <w:szCs w:val="24"/>
          <w:u w:val="double"/>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EOLAS GINEARÁLTA</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pStyle w:val="BodyText3"/>
        <w:ind w:right="-17"/>
        <w:jc w:val="both"/>
        <w:rPr>
          <w:rFonts w:ascii="Cambria" w:eastAsia="Times New Roman" w:hAnsi="Cambria" w:cstheme="minorBidi"/>
          <w:sz w:val="24"/>
          <w:szCs w:val="24"/>
          <w:lang w:bidi="ar-SA"/>
        </w:rPr>
      </w:pP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Ní bheidh Comhairle Cathrach na Gaillimhe freagrach as aon chostas, costais taistil san áireamh, a bheidh ar iarrthóirí maidir le é/í a bheith ina iarrthóir.</w:t>
      </w:r>
    </w:p>
    <w:p w:rsidR="008D6DC1" w:rsidRDefault="008D6DC1">
      <w:pPr>
        <w:jc w:val="both"/>
        <w:rPr>
          <w:rStyle w:val="Strong"/>
          <w:rFonts w:asciiTheme="minorHAnsi" w:eastAsia="Times New Roman" w:hAnsiTheme="minorHAnsi"/>
          <w:bCs w:val="0"/>
          <w:u w:val="single"/>
          <w:lang w:bidi="ar-SA"/>
        </w:rPr>
      </w:pPr>
    </w:p>
    <w:p w:rsidR="008D6DC1" w:rsidRDefault="00FF6C9C">
      <w:pPr>
        <w:rPr>
          <w:rFonts w:asciiTheme="minorHAnsi" w:hAnsiTheme="minorHAnsi" w:cstheme="minorBidi"/>
          <w:u w:val="single"/>
          <w:lang w:bidi="ar-SA"/>
        </w:rPr>
      </w:pPr>
      <w:r>
        <w:rPr>
          <w:rStyle w:val="Strong"/>
          <w:rFonts w:asciiTheme="minorHAnsi" w:hAnsiTheme="minorHAnsi"/>
          <w:bCs w:val="0"/>
          <w:u w:val="single"/>
          <w:lang w:val="ga-IE" w:bidi="ar-SA"/>
        </w:rPr>
        <w:t>Dáta Deiridh:</w:t>
      </w:r>
    </w:p>
    <w:p w:rsidR="008D6DC1" w:rsidRDefault="00FF6C9C">
      <w:pPr>
        <w:jc w:val="both"/>
        <w:rPr>
          <w:rFonts w:asciiTheme="minorHAnsi" w:hAnsiTheme="minorHAnsi" w:cstheme="minorBidi"/>
          <w:lang w:bidi="ar-SA"/>
        </w:rPr>
      </w:pPr>
      <w:r>
        <w:rPr>
          <w:rFonts w:asciiTheme="minorHAnsi" w:hAnsiTheme="minorHAnsi" w:cstheme="minorBidi"/>
          <w:lang w:val="ga-IE" w:bidi="ar-SA"/>
        </w:rPr>
        <w:t>Caithfear an fhoirm iarratais chomhlánaithe a sheoladh tríd an bpost/</w:t>
      </w:r>
      <w:r w:rsidR="00E02F85">
        <w:rPr>
          <w:rFonts w:asciiTheme="minorHAnsi" w:hAnsiTheme="minorHAnsi" w:cstheme="minorBidi"/>
          <w:lang w:val="ga-IE" w:bidi="ar-SA"/>
        </w:rPr>
        <w:t>ríomhphoist/</w:t>
      </w:r>
      <w:r>
        <w:rPr>
          <w:rFonts w:asciiTheme="minorHAnsi" w:hAnsiTheme="minorHAnsi" w:cstheme="minorBidi"/>
          <w:lang w:val="ga-IE" w:bidi="ar-SA"/>
        </w:rPr>
        <w:t xml:space="preserve">a bheith seachadta ar aghaidh chun a bheith sa </w:t>
      </w:r>
      <w:r>
        <w:rPr>
          <w:rFonts w:asciiTheme="minorHAnsi" w:hAnsiTheme="minorHAnsi" w:cstheme="minorBidi"/>
          <w:b/>
          <w:lang w:val="ga-IE" w:bidi="ar-SA"/>
        </w:rPr>
        <w:t xml:space="preserve">Rannóg Acmhainní Daonna, Comhairle Cathrach na Gaillimhe, Halla na Cathrach, Bóthar an Choláiste, Gaillimh, </w:t>
      </w:r>
      <w:r>
        <w:rPr>
          <w:rFonts w:asciiTheme="minorHAnsi" w:hAnsiTheme="minorHAnsi" w:cstheme="minorBidi"/>
          <w:lang w:val="ga-IE" w:bidi="ar-SA"/>
        </w:rPr>
        <w:t xml:space="preserve">ag tráth nach déanaí ná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 xml:space="preserve">.00pm </w:t>
      </w:r>
      <w:r w:rsidR="00775C12">
        <w:rPr>
          <w:rFonts w:asciiTheme="minorHAnsi" w:hAnsiTheme="minorHAnsi" w:cstheme="minorBidi"/>
          <w:b/>
          <w:u w:val="single"/>
          <w:lang w:val="ga-IE" w:bidi="ar-SA"/>
        </w:rPr>
        <w:t xml:space="preserve">Dé </w:t>
      </w:r>
      <w:r w:rsidR="0052530C">
        <w:rPr>
          <w:rFonts w:asciiTheme="minorHAnsi" w:hAnsiTheme="minorHAnsi" w:cstheme="minorBidi"/>
          <w:b/>
          <w:u w:val="single"/>
          <w:lang w:val="ga-IE" w:bidi="ar-SA"/>
        </w:rPr>
        <w:t>hAoine</w:t>
      </w:r>
      <w:r w:rsidR="00775C12">
        <w:rPr>
          <w:rFonts w:asciiTheme="minorHAnsi" w:hAnsiTheme="minorHAnsi" w:cstheme="minorBidi"/>
          <w:b/>
          <w:u w:val="single"/>
          <w:lang w:val="ga-IE" w:bidi="ar-SA"/>
        </w:rPr>
        <w:t xml:space="preserve"> 2</w:t>
      </w:r>
      <w:r w:rsidR="0052530C">
        <w:rPr>
          <w:rFonts w:asciiTheme="minorHAnsi" w:hAnsiTheme="minorHAnsi" w:cstheme="minorBidi"/>
          <w:b/>
          <w:u w:val="single"/>
          <w:lang w:val="ga-IE" w:bidi="ar-SA"/>
        </w:rPr>
        <w:t>9</w:t>
      </w:r>
      <w:r w:rsidR="00E02F85" w:rsidRPr="00ED2BE0">
        <w:rPr>
          <w:rFonts w:asciiTheme="minorHAnsi" w:hAnsiTheme="minorHAnsi" w:cstheme="minorBidi"/>
          <w:b/>
          <w:u w:val="single"/>
          <w:lang w:val="ga-IE" w:bidi="ar-SA"/>
        </w:rPr>
        <w:t xml:space="preserve">ú </w:t>
      </w:r>
      <w:r w:rsidR="0052530C">
        <w:rPr>
          <w:rFonts w:asciiTheme="minorHAnsi" w:hAnsiTheme="minorHAnsi" w:cstheme="minorBidi"/>
          <w:b/>
          <w:u w:val="single"/>
          <w:lang w:val="ga-IE" w:bidi="ar-SA"/>
        </w:rPr>
        <w:t>Iúil</w:t>
      </w:r>
      <w:r w:rsidR="00E02F85" w:rsidRPr="00ED2BE0">
        <w:rPr>
          <w:rFonts w:asciiTheme="minorHAnsi" w:hAnsiTheme="minorHAnsi" w:cstheme="minorBidi"/>
          <w:b/>
          <w:u w:val="single"/>
          <w:lang w:val="ga-IE" w:bidi="ar-SA"/>
        </w:rPr>
        <w:t xml:space="preserve"> 2022</w:t>
      </w:r>
      <w:r>
        <w:rPr>
          <w:rFonts w:asciiTheme="minorHAnsi" w:hAnsiTheme="minorHAnsi" w:cstheme="minorBidi"/>
          <w:b/>
          <w:lang w:val="ga-IE" w:bidi="ar-SA"/>
        </w:rPr>
        <w:t>.</w:t>
      </w:r>
      <w:r>
        <w:rPr>
          <w:rFonts w:asciiTheme="minorHAnsi" w:hAnsiTheme="minorHAnsi" w:cstheme="minorBidi"/>
          <w:lang w:val="ga-IE" w:bidi="ar-SA"/>
        </w:rPr>
        <w:t xml:space="preserve">  </w:t>
      </w:r>
      <w:r>
        <w:rPr>
          <w:rFonts w:asciiTheme="minorHAnsi" w:hAnsiTheme="minorHAnsi" w:cstheme="minorBidi"/>
          <w:i/>
          <w:lang w:val="ga-IE" w:bidi="ar-SA"/>
        </w:rPr>
        <w:t>Ní bhreithneofar aon éileamh gur cuireadh moill ar fhoirm iarratais nó ar litir a bhain léi nó gur cailleadh í/iad ach sa chás go mbeidh Teastas Postála ó An Post ag tacú le héilimh den sórt sin.</w:t>
      </w:r>
      <w:r>
        <w:rPr>
          <w:rFonts w:asciiTheme="minorHAnsi" w:hAnsiTheme="minorHAnsi" w:cstheme="minorBidi"/>
          <w:i/>
          <w:lang w:bidi="ar-SA"/>
        </w:rPr>
        <w:t xml:space="preserve">  </w:t>
      </w:r>
      <w:r>
        <w:rPr>
          <w:rFonts w:asciiTheme="minorHAnsi" w:hAnsiTheme="minorHAnsi" w:cstheme="minorBidi"/>
          <w:i/>
          <w:lang w:val="ga-IE" w:bidi="ar-SA"/>
        </w:rPr>
        <w:t>Is ar an iarratasóir a bheidh an cúram teagmháil a dhéanamh le An Post maidir le haon mhoill den sórt sin.</w:t>
      </w:r>
    </w:p>
    <w:p w:rsidR="008D6DC1" w:rsidRDefault="008D6DC1">
      <w:pPr>
        <w:tabs>
          <w:tab w:val="left" w:pos="-720"/>
          <w:tab w:val="left" w:pos="720"/>
          <w:tab w:val="left" w:pos="1440"/>
        </w:tabs>
        <w:ind w:right="-225"/>
        <w:jc w:val="both"/>
        <w:rPr>
          <w:rFonts w:asciiTheme="minorHAnsi" w:eastAsia="Times New Roman" w:hAnsiTheme="minorHAnsi" w:cstheme="minorBidi"/>
          <w:i/>
          <w:lang w:bidi="ar-SA"/>
        </w:rPr>
      </w:pPr>
    </w:p>
    <w:p w:rsidR="008D6DC1" w:rsidRDefault="00FF6C9C">
      <w:pPr>
        <w:rPr>
          <w:rStyle w:val="Strong"/>
          <w:rFonts w:asciiTheme="minorHAnsi" w:hAnsiTheme="minorHAnsi"/>
          <w:bCs w:val="0"/>
          <w:u w:val="single"/>
          <w:lang w:bidi="ar-SA"/>
        </w:rPr>
      </w:pPr>
      <w:r>
        <w:rPr>
          <w:rStyle w:val="Strong"/>
          <w:rFonts w:asciiTheme="minorHAnsi" w:hAnsiTheme="minorHAnsi"/>
          <w:bCs w:val="0"/>
          <w:u w:val="single"/>
          <w:lang w:val="ga-IE" w:bidi="ar-SA"/>
        </w:rPr>
        <w:t>Conas a mheastar Iarrthóir a Aistarraingt:</w:t>
      </w:r>
    </w:p>
    <w:p w:rsidR="008D6DC1" w:rsidRDefault="00FF6C9C">
      <w:pPr>
        <w:pStyle w:val="BodyText3"/>
        <w:ind w:right="-17"/>
        <w:jc w:val="both"/>
        <w:rPr>
          <w:rFonts w:asciiTheme="minorHAnsi" w:hAnsiTheme="minorHAnsi" w:cstheme="minorBidi"/>
          <w:sz w:val="24"/>
          <w:szCs w:val="24"/>
          <w:lang w:val="en-US" w:bidi="ar-SA"/>
        </w:rPr>
      </w:pPr>
      <w:r>
        <w:rPr>
          <w:rFonts w:asciiTheme="minorHAnsi" w:hAnsiTheme="minorHAnsi" w:cstheme="minorBidi"/>
          <w:sz w:val="24"/>
          <w:szCs w:val="24"/>
          <w:lang w:val="ga-IE" w:bidi="ar-SA"/>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rsidR="008D6DC1" w:rsidRDefault="008D6DC1">
      <w:pPr>
        <w:pStyle w:val="BodyText3"/>
        <w:ind w:right="-17"/>
        <w:jc w:val="both"/>
        <w:rPr>
          <w:rFonts w:asciiTheme="minorHAnsi" w:eastAsia="Times New Roman" w:hAnsiTheme="minorHAnsi" w:cstheme="minorBidi"/>
          <w:sz w:val="24"/>
          <w:szCs w:val="24"/>
          <w:lang w:val="en-US" w:bidi="ar-SA"/>
        </w:rPr>
      </w:pPr>
    </w:p>
    <w:p w:rsidR="008D6DC1" w:rsidRDefault="00FF6C9C">
      <w:pPr>
        <w:rPr>
          <w:rFonts w:asciiTheme="minorHAnsi" w:hAnsiTheme="minorHAnsi" w:cstheme="minorBidi"/>
          <w:lang w:bidi="ar-SA"/>
        </w:rPr>
      </w:pPr>
      <w:r>
        <w:rPr>
          <w:rStyle w:val="Strong"/>
          <w:rFonts w:asciiTheme="minorHAnsi" w:hAnsiTheme="minorHAnsi"/>
          <w:bCs w:val="0"/>
          <w:u w:val="single"/>
          <w:lang w:val="ga-IE" w:bidi="ar-SA"/>
        </w:rPr>
        <w:t>An tAcht um Chosaint Sonraí 1988</w:t>
      </w:r>
      <w:r>
        <w:rPr>
          <w:rStyle w:val="Strong"/>
          <w:rFonts w:asciiTheme="minorHAnsi" w:hAnsiTheme="minorHAnsi"/>
          <w:bCs w:val="0"/>
          <w:lang w:val="ga-IE" w:bidi="ar-SA"/>
        </w:rPr>
        <w:t>:</w:t>
      </w:r>
    </w:p>
    <w:p w:rsidR="008D6DC1" w:rsidRDefault="00FF6C9C">
      <w:pPr>
        <w:tabs>
          <w:tab w:val="left" w:pos="-720"/>
        </w:tabs>
        <w:ind w:right="-17"/>
        <w:jc w:val="both"/>
        <w:rPr>
          <w:rFonts w:asciiTheme="minorHAnsi" w:hAnsiTheme="minorHAnsi" w:cstheme="minorBidi"/>
          <w:lang w:bidi="ar-SA"/>
        </w:rPr>
      </w:pPr>
      <w:r>
        <w:rPr>
          <w:rFonts w:asciiTheme="minorHAnsi" w:hAnsiTheme="minorHAnsi" w:cstheme="minorBidi"/>
          <w:lang w:val="ga-IE" w:bidi="ar-SA"/>
        </w:rPr>
        <w:t>Ach a mbeidh d’fhoirm iarratais faighte, cruthófar ríomhthaifead i d’ainm, ina mbeidh cuid mhór den eolas pearsanta a bheidh curtha ar fáil agat.</w:t>
      </w:r>
      <w:r>
        <w:rPr>
          <w:rFonts w:asciiTheme="minorHAnsi" w:hAnsiTheme="minorHAnsi" w:cstheme="minorBidi"/>
          <w:lang w:bidi="ar-SA"/>
        </w:rPr>
        <w:t xml:space="preserve">  </w:t>
      </w:r>
      <w:r>
        <w:rPr>
          <w:rFonts w:asciiTheme="minorHAnsi" w:hAnsiTheme="minorHAnsi" w:cstheme="minorBidi"/>
          <w:lang w:val="ga-IE" w:bidi="ar-SA"/>
        </w:rPr>
        <w:t>Sa chás go mbreithneofar d’ainm don phost, cruthófar comhad láimhe ag an tráth sin.</w:t>
      </w:r>
      <w:r>
        <w:rPr>
          <w:rFonts w:asciiTheme="minorHAnsi" w:hAnsiTheme="minorHAnsi" w:cstheme="minorBidi"/>
          <w:lang w:bidi="ar-SA"/>
        </w:rPr>
        <w:t xml:space="preserve">  </w:t>
      </w:r>
      <w:r>
        <w:rPr>
          <w:rFonts w:asciiTheme="minorHAnsi" w:hAnsiTheme="minorHAnsi" w:cstheme="minorBidi"/>
          <w:lang w:val="ga-IE" w:bidi="ar-SA"/>
        </w:rPr>
        <w:t>Úsáidfear na taifid phearsanta chun d’iarrthóireacht a phróiseáil agus chuige sin amháin.</w:t>
      </w:r>
      <w:r>
        <w:rPr>
          <w:rFonts w:asciiTheme="minorHAnsi" w:hAnsiTheme="minorHAnsi" w:cstheme="minorBidi"/>
          <w:lang w:bidi="ar-SA"/>
        </w:rPr>
        <w:t xml:space="preserve"> </w:t>
      </w:r>
      <w:r>
        <w:rPr>
          <w:rFonts w:asciiTheme="minorHAnsi" w:hAnsiTheme="minorHAnsi" w:cstheme="minorBidi"/>
          <w:lang w:val="ga-IE" w:bidi="ar-SA"/>
        </w:rPr>
        <w:t>Tá gach faisnéis a choimeádtar ar an ríomhaire faoi réir na gceart agus na n-oibleagáidí atá leagtha amach sna Rialacháin Ginearálta um Chosaint Sonraí.</w:t>
      </w:r>
    </w:p>
    <w:p w:rsidR="008D6DC1" w:rsidRDefault="008D6DC1">
      <w:pPr>
        <w:tabs>
          <w:tab w:val="left" w:pos="-720"/>
          <w:tab w:val="left" w:pos="720"/>
          <w:tab w:val="left" w:pos="1440"/>
        </w:tabs>
        <w:ind w:right="-17"/>
        <w:jc w:val="both"/>
        <w:rPr>
          <w:rFonts w:asciiTheme="minorHAnsi" w:eastAsia="Times New Roman" w:hAnsiTheme="minorHAnsi" w:cstheme="minorBidi"/>
          <w:b/>
          <w:smallCaps/>
          <w:u w:val="single"/>
          <w:lang w:bidi="ar-SA"/>
        </w:rPr>
      </w:pPr>
    </w:p>
    <w:p w:rsidR="008D6DC1" w:rsidRDefault="00FF6C9C">
      <w:pPr>
        <w:ind w:right="-17"/>
        <w:jc w:val="both"/>
        <w:rPr>
          <w:rFonts w:asciiTheme="minorHAnsi" w:hAnsiTheme="minorHAnsi" w:cstheme="minorBidi"/>
          <w:lang w:bidi="ar-SA"/>
        </w:rPr>
      </w:pPr>
      <w:r>
        <w:rPr>
          <w:rStyle w:val="Strong"/>
          <w:rFonts w:asciiTheme="minorHAnsi" w:hAnsiTheme="minorHAnsi"/>
          <w:bCs w:val="0"/>
          <w:u w:val="single"/>
          <w:lang w:val="ga-IE" w:bidi="ar-SA"/>
        </w:rPr>
        <w:t>Rúndacht:</w:t>
      </w: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 xml:space="preserve">Faoi réir fhorálacha an </w:t>
      </w:r>
      <w:r>
        <w:rPr>
          <w:rFonts w:asciiTheme="minorHAnsi" w:hAnsiTheme="minorHAnsi" w:cstheme="minorBidi"/>
          <w:b/>
          <w:caps/>
          <w:sz w:val="24"/>
          <w:szCs w:val="24"/>
          <w:lang w:val="ga-IE" w:bidi="ar-SA"/>
        </w:rPr>
        <w:t>A</w:t>
      </w:r>
      <w:r>
        <w:rPr>
          <w:rFonts w:asciiTheme="minorHAnsi" w:hAnsiTheme="minorHAnsi" w:cstheme="minorBidi"/>
          <w:sz w:val="24"/>
          <w:szCs w:val="24"/>
          <w:lang w:val="ga-IE" w:bidi="ar-SA"/>
        </w:rPr>
        <w:t xml:space="preserve">chta um </w:t>
      </w:r>
      <w:r>
        <w:rPr>
          <w:rFonts w:asciiTheme="minorHAnsi" w:hAnsiTheme="minorHAnsi" w:cstheme="minorBidi"/>
          <w:b/>
          <w:sz w:val="24"/>
          <w:szCs w:val="24"/>
          <w:lang w:val="ga-IE" w:bidi="ar-SA"/>
        </w:rPr>
        <w:t>S</w:t>
      </w:r>
      <w:r>
        <w:rPr>
          <w:rFonts w:asciiTheme="minorHAnsi" w:hAnsiTheme="minorHAnsi" w:cstheme="minorBidi"/>
          <w:sz w:val="24"/>
          <w:szCs w:val="24"/>
          <w:lang w:val="ga-IE" w:bidi="ar-SA"/>
        </w:rPr>
        <w:t xml:space="preserve">haoráil </w:t>
      </w:r>
      <w:r>
        <w:rPr>
          <w:rFonts w:asciiTheme="minorHAnsi" w:hAnsiTheme="minorHAnsi" w:cstheme="minorBidi"/>
          <w:b/>
          <w:sz w:val="24"/>
          <w:szCs w:val="24"/>
          <w:lang w:val="ga-IE" w:bidi="ar-SA"/>
        </w:rPr>
        <w:t>F</w:t>
      </w:r>
      <w:r>
        <w:rPr>
          <w:rFonts w:asciiTheme="minorHAnsi" w:hAnsiTheme="minorHAnsi" w:cstheme="minorBidi"/>
          <w:sz w:val="24"/>
          <w:szCs w:val="24"/>
          <w:lang w:val="ga-IE" w:bidi="ar-SA"/>
        </w:rPr>
        <w:t>aisnéise, 1997 agus 2003; caithfear le hiarratais faoi rún daingean.</w:t>
      </w: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NoSpacing"/>
        <w:rPr>
          <w:rFonts w:asciiTheme="minorHAnsi" w:eastAsia="Times New Roman" w:hAnsiTheme="minorHAnsi" w:cstheme="minorBidi"/>
          <w:b/>
          <w:sz w:val="36"/>
          <w:szCs w:val="24"/>
          <w:lang w:val="en-IE" w:bidi="ar-SA"/>
        </w:rPr>
      </w:pPr>
    </w:p>
    <w:p w:rsidR="008D6DC1" w:rsidRDefault="008C77F2">
      <w:pPr>
        <w:pStyle w:val="NoSpacing"/>
        <w:rPr>
          <w:rFonts w:asciiTheme="minorHAnsi" w:hAnsiTheme="minorHAnsi" w:cstheme="minorBidi"/>
          <w:b/>
          <w:sz w:val="36"/>
          <w:szCs w:val="24"/>
          <w:lang w:val="en-IE" w:bidi="ar-SA"/>
        </w:rPr>
      </w:pPr>
      <w:r>
        <w:rPr>
          <w:rFonts w:ascii="Arial Unicode MS" w:cstheme="minorBidi"/>
          <w:noProof/>
          <w:snapToGrid/>
          <w:szCs w:val="24"/>
          <w:lang w:bidi="ar-SA"/>
        </w:rPr>
        <w:drawing>
          <wp:inline distT="0" distB="0" distL="0" distR="0">
            <wp:extent cx="666750" cy="5905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FF6C9C">
        <w:rPr>
          <w:rFonts w:asciiTheme="minorHAnsi" w:hAnsiTheme="minorHAnsi" w:cstheme="minorBidi"/>
          <w:b/>
          <w:sz w:val="36"/>
          <w:szCs w:val="24"/>
          <w:lang w:val="ga-IE" w:bidi="ar-SA"/>
        </w:rPr>
        <w:t>Galway City Council</w:t>
      </w:r>
    </w:p>
    <w:p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rsidR="008D6DC1" w:rsidRDefault="008D6DC1">
      <w:pPr>
        <w:ind w:left="-567" w:right="-765"/>
        <w:jc w:val="center"/>
        <w:rPr>
          <w:rFonts w:asciiTheme="minorHAnsi" w:eastAsia="Times New Roman" w:hAnsiTheme="minorHAnsi" w:cstheme="minorBidi"/>
          <w:b/>
          <w:color w:val="FF0000"/>
          <w:sz w:val="36"/>
          <w:lang w:val="en-US" w:bidi="ar-SA"/>
        </w:rPr>
      </w:pPr>
    </w:p>
    <w:p w:rsidR="008D6DC1" w:rsidRPr="00775C12" w:rsidRDefault="00FF6C9C">
      <w:pPr>
        <w:ind w:left="-567" w:right="-765"/>
        <w:jc w:val="center"/>
        <w:rPr>
          <w:rFonts w:asciiTheme="minorHAnsi" w:hAnsiTheme="minorHAnsi" w:cstheme="minorBidi"/>
          <w:b/>
          <w:color w:val="C0504D"/>
          <w:sz w:val="36"/>
          <w:szCs w:val="36"/>
          <w:lang w:val="en-US" w:bidi="ar-SA"/>
        </w:rPr>
      </w:pPr>
      <w:r>
        <w:rPr>
          <w:rFonts w:asciiTheme="minorHAnsi" w:hAnsiTheme="minorHAnsi" w:cstheme="minorBidi"/>
          <w:b/>
          <w:color w:val="C0504D"/>
          <w:sz w:val="36"/>
          <w:lang w:val="ga-IE" w:bidi="ar-SA"/>
        </w:rPr>
        <w:t xml:space="preserve">IARRATAS DON PHOST MAR </w:t>
      </w:r>
      <w:r w:rsidR="0052530C">
        <w:rPr>
          <w:rFonts w:asciiTheme="minorHAnsi" w:hAnsiTheme="minorHAnsi"/>
          <w:b/>
          <w:color w:val="C0504D" w:themeColor="accent2"/>
          <w:sz w:val="36"/>
          <w:szCs w:val="36"/>
        </w:rPr>
        <w:t xml:space="preserve">OIBRÍ CEIRDE - </w:t>
      </w:r>
      <w:r w:rsidR="00A66994">
        <w:rPr>
          <w:rFonts w:asciiTheme="minorHAnsi" w:hAnsiTheme="minorHAnsi"/>
          <w:b/>
          <w:color w:val="C0504D" w:themeColor="accent2"/>
          <w:sz w:val="36"/>
          <w:szCs w:val="36"/>
        </w:rPr>
        <w:t>PLUIMEIR</w:t>
      </w:r>
    </w:p>
    <w:p w:rsidR="008D6DC1" w:rsidRDefault="00FF6C9C">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8D6DC1" w:rsidRDefault="00FF6C9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8D6DC1" w:rsidRDefault="008D6DC1">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Default="00FF6C9C">
            <w:pPr>
              <w:rPr>
                <w:rFonts w:asciiTheme="minorHAnsi" w:hAnsiTheme="minorHAnsi" w:cstheme="minorBidi"/>
                <w:sz w:val="32"/>
                <w:lang w:bidi="ar-SA"/>
              </w:rPr>
            </w:pPr>
            <w:r>
              <w:rPr>
                <w:rFonts w:asciiTheme="minorHAnsi" w:hAnsiTheme="minorHAnsi" w:cstheme="minorBidi"/>
                <w:b/>
                <w:sz w:val="32"/>
                <w:lang w:val="ga-IE" w:bidi="ar-SA"/>
              </w:rPr>
              <w:t>Sloinne:</w:t>
            </w:r>
          </w:p>
          <w:p w:rsidR="008D6DC1" w:rsidRDefault="008D6DC1">
            <w:pPr>
              <w:rPr>
                <w:rFonts w:asciiTheme="minorHAnsi" w:eastAsia="Times New Roman" w:hAnsiTheme="minorHAnsi" w:cstheme="minorBidi"/>
                <w:sz w:val="32"/>
                <w:lang w:bidi="ar-SA"/>
              </w:rPr>
            </w:pP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8D6DC1" w:rsidRDefault="00FF6C9C">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8D6DC1" w:rsidRDefault="008D6DC1">
            <w:pPr>
              <w:rPr>
                <w:rFonts w:asciiTheme="minorHAnsi" w:eastAsia="Times New Roman" w:hAnsiTheme="minorHAnsi" w:cstheme="minorBidi"/>
                <w:sz w:val="32"/>
                <w:lang w:val="ga-IE" w:bidi="ar-SA"/>
              </w:rPr>
            </w:pPr>
          </w:p>
        </w:tc>
      </w:tr>
      <w:tr w:rsidR="008D6DC1">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8D6DC1" w:rsidRDefault="00FF6C9C">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8D6DC1" w:rsidRDefault="008D6DC1">
            <w:pPr>
              <w:rPr>
                <w:rFonts w:asciiTheme="minorHAnsi" w:eastAsia="Times New Roman" w:hAnsiTheme="minorHAnsi" w:cstheme="minorBidi"/>
                <w:b/>
                <w:sz w:val="32"/>
                <w:lang w:val="ga-IE" w:bidi="ar-SA"/>
              </w:rPr>
            </w:pPr>
          </w:p>
        </w:tc>
      </w:tr>
    </w:tbl>
    <w:p w:rsidR="008D6DC1" w:rsidRDefault="008D6DC1">
      <w:pPr>
        <w:pStyle w:val="NoSpacing"/>
        <w:rPr>
          <w:rFonts w:asciiTheme="minorHAnsi" w:eastAsia="Times New Roman" w:hAnsiTheme="minorHAnsi" w:cstheme="minorBidi"/>
          <w:b/>
          <w:sz w:val="36"/>
          <w:szCs w:val="24"/>
          <w:lang w:bidi="ar-SA"/>
        </w:rPr>
      </w:pPr>
    </w:p>
    <w:p w:rsidR="008D6DC1" w:rsidRDefault="00FF6C9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8D6DC1" w:rsidRDefault="00FF6C9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rsidTr="00FF6C9C">
        <w:tc>
          <w:tcPr>
            <w:tcW w:w="9356" w:type="dxa"/>
          </w:tcPr>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tc>
      </w:tr>
    </w:tbl>
    <w:p w:rsidR="008D6DC1" w:rsidRDefault="008D6DC1">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rsidTr="00FF6C9C">
        <w:tc>
          <w:tcPr>
            <w:tcW w:w="9356" w:type="dxa"/>
          </w:tcPr>
          <w:p w:rsidR="008D6DC1" w:rsidRPr="00FF6C9C" w:rsidRDefault="00FF6C9C" w:rsidP="00FF6C9C">
            <w:pPr>
              <w:pStyle w:val="BlockText"/>
              <w:spacing w:line="360" w:lineRule="auto"/>
              <w:ind w:left="0" w:right="-765"/>
              <w:rPr>
                <w:rFonts w:asciiTheme="minorHAnsi" w:hAnsiTheme="minorHAnsi" w:cstheme="minorBidi"/>
                <w:sz w:val="22"/>
                <w:lang w:bidi="ar-SA"/>
              </w:rPr>
            </w:pPr>
            <w:r w:rsidRPr="00FF6C9C">
              <w:rPr>
                <w:rFonts w:asciiTheme="minorHAnsi" w:hAnsiTheme="minorHAnsi" w:cstheme="minorBidi"/>
                <w:b/>
                <w:sz w:val="22"/>
                <w:lang w:val="ga-IE" w:bidi="ar-SA"/>
              </w:rPr>
              <w:t>D'úsáid Oifigiúil Amháin:</w:t>
            </w:r>
            <w:r w:rsidRPr="00FF6C9C">
              <w:rPr>
                <w:rFonts w:asciiTheme="minorHAnsi" w:hAnsiTheme="minorHAnsi" w:cstheme="minorBidi"/>
                <w:b/>
                <w:sz w:val="22"/>
                <w:lang w:bidi="ar-SA"/>
              </w:rPr>
              <w:t xml:space="preserve">   </w:t>
            </w:r>
          </w:p>
          <w:p w:rsidR="008D6DC1" w:rsidRPr="00FF6C9C" w:rsidRDefault="00FF6C9C" w:rsidP="00FF6C9C">
            <w:pPr>
              <w:pStyle w:val="BlockText"/>
              <w:spacing w:line="360" w:lineRule="auto"/>
              <w:ind w:left="0" w:right="-765"/>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w:t>
            </w:r>
          </w:p>
        </w:tc>
      </w:tr>
    </w:tbl>
    <w:p w:rsidR="008D6DC1" w:rsidRDefault="008D6DC1">
      <w:pPr>
        <w:pStyle w:val="NoSpacing"/>
        <w:rPr>
          <w:rFonts w:ascii="Century Gothic" w:eastAsia="Times New Roman" w:hAnsi="Century Gothic" w:cstheme="minorBidi"/>
          <w:color w:val="FF0000"/>
          <w:szCs w:val="24"/>
          <w:lang w:val="en-US" w:bidi="ar-SA"/>
        </w:rPr>
      </w:pPr>
    </w:p>
    <w:p w:rsidR="008D6DC1" w:rsidRDefault="008D6DC1">
      <w:pPr>
        <w:pStyle w:val="NoSpacing"/>
        <w:rPr>
          <w:rFonts w:ascii="Century Gothic" w:eastAsia="Times New Roman" w:hAnsi="Century Gothic" w:cstheme="minorBidi"/>
          <w:color w:val="FF0000"/>
          <w:szCs w:val="24"/>
          <w:lang w:val="en-US" w:bidi="ar-SA"/>
        </w:rPr>
      </w:pPr>
    </w:p>
    <w:p w:rsidR="008D6DC1" w:rsidRDefault="008C77F2">
      <w:pPr>
        <w:pStyle w:val="NoSpacing"/>
        <w:rPr>
          <w:rFonts w:asciiTheme="minorHAnsi" w:hAnsiTheme="minorHAnsi" w:cstheme="minorBidi"/>
          <w:b/>
          <w:sz w:val="36"/>
          <w:szCs w:val="24"/>
          <w:lang w:val="en-IE" w:bidi="ar-SA"/>
        </w:rPr>
      </w:pPr>
      <w:r>
        <w:rPr>
          <w:rFonts w:ascii="Arial Unicode MS" w:cstheme="minorBidi"/>
          <w:noProof/>
          <w:snapToGrid/>
          <w:szCs w:val="24"/>
          <w:lang w:bidi="ar-SA"/>
        </w:rPr>
        <w:drawing>
          <wp:inline distT="0" distB="0" distL="0" distR="0">
            <wp:extent cx="666750" cy="5905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FF6C9C">
        <w:rPr>
          <w:rFonts w:asciiTheme="minorHAnsi" w:hAnsiTheme="minorHAnsi" w:cstheme="minorBidi"/>
          <w:b/>
          <w:sz w:val="36"/>
          <w:szCs w:val="24"/>
          <w:lang w:val="ga-IE" w:bidi="ar-SA"/>
        </w:rPr>
        <w:t>Galway City Council</w:t>
      </w:r>
    </w:p>
    <w:p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rsidR="008D6DC1" w:rsidRDefault="008D6DC1">
      <w:pPr>
        <w:spacing w:line="360" w:lineRule="auto"/>
        <w:ind w:left="-567" w:right="-765"/>
        <w:jc w:val="center"/>
        <w:rPr>
          <w:rFonts w:asciiTheme="minorHAnsi" w:eastAsia="Times New Roman" w:hAnsiTheme="minorHAnsi" w:cstheme="minorBidi"/>
          <w:b/>
          <w:color w:val="FF0000"/>
          <w:sz w:val="22"/>
          <w:lang w:val="en-US" w:bidi="ar-SA"/>
        </w:rPr>
      </w:pPr>
    </w:p>
    <w:p w:rsidR="0052530C" w:rsidRPr="00775C12" w:rsidRDefault="00FF6C9C" w:rsidP="0052530C">
      <w:pPr>
        <w:ind w:left="-567" w:right="-765"/>
        <w:jc w:val="center"/>
        <w:rPr>
          <w:rFonts w:asciiTheme="minorHAnsi" w:hAnsiTheme="minorHAnsi" w:cstheme="minorBidi"/>
          <w:b/>
          <w:color w:val="C0504D"/>
          <w:sz w:val="36"/>
          <w:szCs w:val="36"/>
          <w:lang w:val="en-US" w:bidi="ar-SA"/>
        </w:rPr>
      </w:pPr>
      <w:r>
        <w:rPr>
          <w:rFonts w:asciiTheme="minorHAnsi" w:hAnsiTheme="minorHAnsi" w:cstheme="minorBidi"/>
          <w:b/>
          <w:color w:val="C0504D"/>
          <w:sz w:val="36"/>
          <w:lang w:val="ga-IE" w:bidi="ar-SA"/>
        </w:rPr>
        <w:t xml:space="preserve">IARRATAS DON PHOST MAR </w:t>
      </w:r>
      <w:r w:rsidR="0052530C">
        <w:rPr>
          <w:rFonts w:asciiTheme="minorHAnsi" w:hAnsiTheme="minorHAnsi"/>
          <w:b/>
          <w:color w:val="C0504D" w:themeColor="accent2"/>
          <w:sz w:val="36"/>
          <w:szCs w:val="36"/>
        </w:rPr>
        <w:t xml:space="preserve">OIBRÍ CEIRDE - </w:t>
      </w:r>
      <w:r w:rsidR="00A66994">
        <w:rPr>
          <w:rFonts w:asciiTheme="minorHAnsi" w:hAnsiTheme="minorHAnsi"/>
          <w:b/>
          <w:color w:val="C0504D" w:themeColor="accent2"/>
          <w:sz w:val="36"/>
          <w:szCs w:val="36"/>
        </w:rPr>
        <w:t>PLUIMEIR</w:t>
      </w:r>
    </w:p>
    <w:p w:rsidR="008D6DC1" w:rsidRDefault="00FF6C9C" w:rsidP="00775C12">
      <w:pPr>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p>
    <w:p w:rsidR="008D6DC1" w:rsidRDefault="00FF6C9C">
      <w:pPr>
        <w:tabs>
          <w:tab w:val="left" w:pos="0"/>
        </w:tabs>
        <w:rPr>
          <w:rFonts w:ascii="Arial" w:eastAsia="Times New Roman" w:hAnsi="Arial" w:cstheme="minorBidi"/>
          <w:b/>
          <w:lang w:bidi="ar-SA"/>
        </w:rPr>
      </w:pPr>
      <w:r>
        <w:rPr>
          <w:rFonts w:ascii="Arial" w:eastAsia="Times New Roman" w:hAnsi="Arial" w:cstheme="minorBidi"/>
          <w:b/>
          <w:lang w:bidi="ar-SA"/>
        </w:rPr>
        <w:tab/>
      </w:r>
    </w:p>
    <w:p w:rsidR="00775C12" w:rsidRPr="00820932" w:rsidRDefault="00775C12" w:rsidP="00775C12">
      <w:pPr>
        <w:pStyle w:val="Heading3"/>
        <w:tabs>
          <w:tab w:val="left" w:pos="0"/>
        </w:tabs>
        <w:ind w:right="-454"/>
        <w:rPr>
          <w:rFonts w:asciiTheme="minorHAnsi" w:hAnsiTheme="minorHAnsi"/>
          <w:sz w:val="32"/>
          <w:szCs w:val="32"/>
        </w:rPr>
      </w:pPr>
      <w:r>
        <w:rPr>
          <w:rFonts w:asciiTheme="minorHAnsi" w:hAnsiTheme="minorHAnsi"/>
          <w:bCs/>
          <w:sz w:val="32"/>
          <w:szCs w:val="32"/>
          <w:lang w:val="ga"/>
        </w:rPr>
        <w:t>SONRAÍ OIDEACHAIS</w:t>
      </w:r>
    </w:p>
    <w:p w:rsidR="00775C12" w:rsidRPr="0000053E" w:rsidRDefault="00775C12" w:rsidP="00775C12">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297"/>
        <w:gridCol w:w="1843"/>
        <w:gridCol w:w="4791"/>
      </w:tblGrid>
      <w:tr w:rsidR="00775C12" w:rsidRPr="0000053E" w:rsidTr="006F7AE5">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297"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Scoil ar Freastalaíodh Uirthi</w:t>
            </w:r>
          </w:p>
        </w:tc>
        <w:tc>
          <w:tcPr>
            <w:tcW w:w="1843"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Scrúduithe a Rinneadh</w:t>
            </w:r>
          </w:p>
        </w:tc>
        <w:tc>
          <w:tcPr>
            <w:tcW w:w="47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Torthaí a Fuarthas</w:t>
            </w:r>
          </w:p>
        </w:tc>
      </w:tr>
      <w:tr w:rsidR="00775C12" w:rsidRPr="0000053E" w:rsidTr="006F7AE5">
        <w:trPr>
          <w:trHeight w:val="112"/>
        </w:trPr>
        <w:tc>
          <w:tcPr>
            <w:tcW w:w="5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Go</w:t>
            </w:r>
          </w:p>
        </w:tc>
        <w:tc>
          <w:tcPr>
            <w:tcW w:w="2297"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4791" w:type="dxa"/>
            <w:vMerge/>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r>
      <w:tr w:rsidR="00775C12" w:rsidRPr="0000053E" w:rsidTr="006F7AE5">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b/>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c>
          <w:tcPr>
            <w:tcW w:w="2297"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4791" w:type="dxa"/>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r>
    </w:tbl>
    <w:p w:rsidR="00775C12" w:rsidRPr="0000053E" w:rsidRDefault="00775C12" w:rsidP="00775C12">
      <w:pPr>
        <w:pStyle w:val="BlockText"/>
        <w:spacing w:line="360" w:lineRule="auto"/>
        <w:ind w:right="-765"/>
        <w:rPr>
          <w:rFonts w:asciiTheme="minorHAnsi" w:hAnsiTheme="minorHAnsi"/>
          <w:b/>
          <w:sz w:val="22"/>
        </w:rPr>
      </w:pPr>
    </w:p>
    <w:p w:rsidR="00775C12" w:rsidRPr="0000053E" w:rsidRDefault="00775C12" w:rsidP="00775C12">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GAIRMÚLA NÓ TEICNIÚLA (más ann dóibh):</w:t>
      </w:r>
    </w:p>
    <w:tbl>
      <w:tblPr>
        <w:tblW w:w="10632" w:type="dxa"/>
        <w:tblInd w:w="-459" w:type="dxa"/>
        <w:tblLayout w:type="fixed"/>
        <w:tblLook w:val="0000" w:firstRow="0" w:lastRow="0" w:firstColumn="0" w:lastColumn="0" w:noHBand="0" w:noVBand="0"/>
      </w:tblPr>
      <w:tblGrid>
        <w:gridCol w:w="596"/>
        <w:gridCol w:w="1105"/>
        <w:gridCol w:w="2127"/>
        <w:gridCol w:w="2296"/>
        <w:gridCol w:w="2410"/>
        <w:gridCol w:w="2098"/>
      </w:tblGrid>
      <w:tr w:rsidR="00775C12" w:rsidRPr="0000053E" w:rsidTr="006F7AE5">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rsidR="00775C12" w:rsidRPr="0000053E" w:rsidRDefault="00775C12" w:rsidP="006F7AE5">
            <w:pPr>
              <w:pStyle w:val="BlockText"/>
              <w:ind w:left="0" w:right="-765"/>
              <w:rPr>
                <w:rFonts w:asciiTheme="minorHAnsi" w:hAnsiTheme="minorHAnsi"/>
                <w:sz w:val="18"/>
              </w:rPr>
            </w:pPr>
            <w:r>
              <w:rPr>
                <w:rFonts w:asciiTheme="minorHAnsi" w:hAnsiTheme="minorHAnsi"/>
                <w:sz w:val="18"/>
                <w:lang w:val="ga"/>
              </w:rPr>
              <w:t>Ar Freastalaíodh Air/Uirthi</w:t>
            </w:r>
          </w:p>
        </w:tc>
        <w:tc>
          <w:tcPr>
            <w:tcW w:w="2296"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Teideal Iomlán Céimeanna,</w:t>
            </w:r>
          </w:p>
          <w:p w:rsidR="00775C12" w:rsidRPr="0000053E" w:rsidRDefault="00775C12" w:rsidP="006F7AE5">
            <w:pPr>
              <w:pStyle w:val="BlockText"/>
              <w:ind w:left="0" w:right="-765"/>
              <w:rPr>
                <w:rFonts w:asciiTheme="minorHAnsi" w:hAnsiTheme="minorHAnsi"/>
                <w:sz w:val="18"/>
              </w:rPr>
            </w:pPr>
            <w:r>
              <w:rPr>
                <w:rFonts w:asciiTheme="minorHAnsi" w:hAnsiTheme="minorHAnsi"/>
                <w:sz w:val="18"/>
                <w:lang w:val="ga"/>
              </w:rPr>
              <w:t>Cáilíochtaí, sealbhaithe</w:t>
            </w:r>
          </w:p>
        </w:tc>
        <w:tc>
          <w:tcPr>
            <w:tcW w:w="2410"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Dáta ar Bronnadh an Cháilíocht</w:t>
            </w:r>
          </w:p>
          <w:p w:rsidR="00775C12" w:rsidRPr="0000053E" w:rsidRDefault="00775C12" w:rsidP="006F7AE5">
            <w:pPr>
              <w:pStyle w:val="BlockText"/>
              <w:ind w:left="0" w:right="-765"/>
              <w:rPr>
                <w:rFonts w:asciiTheme="minorHAnsi" w:hAnsiTheme="minorHAnsi"/>
                <w:sz w:val="18"/>
              </w:rPr>
            </w:pP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5C12" w:rsidRDefault="00775C12" w:rsidP="006F7AE5">
            <w:pPr>
              <w:pStyle w:val="BlockText"/>
              <w:snapToGrid w:val="0"/>
              <w:ind w:left="0" w:right="-765"/>
              <w:rPr>
                <w:rFonts w:asciiTheme="minorHAnsi" w:hAnsiTheme="minorHAnsi"/>
                <w:sz w:val="18"/>
                <w:lang w:val="ga"/>
              </w:rPr>
            </w:pPr>
            <w:r>
              <w:rPr>
                <w:rFonts w:asciiTheme="minorHAnsi" w:hAnsiTheme="minorHAnsi"/>
                <w:sz w:val="18"/>
                <w:lang w:val="ga"/>
              </w:rPr>
              <w:t xml:space="preserve">Ábhair sna Scrúduithe </w:t>
            </w:r>
          </w:p>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Deireanacha </w:t>
            </w:r>
          </w:p>
          <w:p w:rsidR="00775C12" w:rsidRPr="0000053E" w:rsidRDefault="00775C12" w:rsidP="006F7AE5">
            <w:pPr>
              <w:pStyle w:val="BlockText"/>
              <w:ind w:left="0" w:right="-765"/>
              <w:rPr>
                <w:rFonts w:asciiTheme="minorHAnsi" w:hAnsiTheme="minorHAnsi"/>
                <w:sz w:val="18"/>
              </w:rPr>
            </w:pPr>
          </w:p>
        </w:tc>
      </w:tr>
      <w:tr w:rsidR="00775C12" w:rsidRPr="0000053E" w:rsidTr="006F7AE5">
        <w:trPr>
          <w:trHeight w:val="232"/>
        </w:trPr>
        <w:tc>
          <w:tcPr>
            <w:tcW w:w="5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Go</w:t>
            </w:r>
          </w:p>
        </w:tc>
        <w:tc>
          <w:tcPr>
            <w:tcW w:w="2127"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296"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410"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r>
      <w:tr w:rsidR="00775C12" w:rsidRPr="0000053E" w:rsidTr="006F7AE5">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2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410"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r>
    </w:tbl>
    <w:p w:rsidR="00775C12" w:rsidRDefault="00775C12" w:rsidP="00775C12"/>
    <w:p w:rsidR="00775C12" w:rsidRPr="0000053E" w:rsidRDefault="00775C12" w:rsidP="00775C12">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ÁBHARTHA a Tugadh fúthu:</w:t>
      </w:r>
    </w:p>
    <w:p w:rsidR="00775C12" w:rsidRPr="0000053E" w:rsidRDefault="00775C12" w:rsidP="00775C12">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775C12" w:rsidRPr="0000053E" w:rsidTr="006F7AE5">
        <w:tc>
          <w:tcPr>
            <w:tcW w:w="10632" w:type="dxa"/>
          </w:tcPr>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Pr="0000053E" w:rsidRDefault="00775C12" w:rsidP="006F7AE5">
            <w:pPr>
              <w:rPr>
                <w:rFonts w:asciiTheme="minorHAnsi" w:eastAsia="Calibri" w:hAnsiTheme="minorHAnsi" w:cs="Times New Roman"/>
                <w:b/>
                <w:szCs w:val="20"/>
                <w:u w:val="single"/>
              </w:rPr>
            </w:pPr>
          </w:p>
        </w:tc>
      </w:tr>
    </w:tbl>
    <w:p w:rsidR="00775C12" w:rsidRDefault="00775C12">
      <w:pPr>
        <w:pStyle w:val="Heading3"/>
        <w:rPr>
          <w:rFonts w:asciiTheme="minorHAnsi" w:hAnsiTheme="minorHAnsi" w:cstheme="minorBidi"/>
          <w:sz w:val="32"/>
          <w:lang w:val="ga-IE" w:bidi="ar-SA"/>
        </w:rPr>
      </w:pPr>
    </w:p>
    <w:p w:rsidR="0052530C" w:rsidRDefault="0052530C" w:rsidP="0052530C">
      <w:pPr>
        <w:rPr>
          <w:lang w:val="ga-IE" w:bidi="ar-SA"/>
        </w:rPr>
      </w:pPr>
    </w:p>
    <w:p w:rsidR="0052530C" w:rsidRPr="0052530C" w:rsidRDefault="0052530C" w:rsidP="0052530C">
      <w:pPr>
        <w:rPr>
          <w:lang w:val="ga-IE" w:bidi="ar-SA"/>
        </w:rPr>
      </w:pPr>
    </w:p>
    <w:p w:rsidR="00775C12" w:rsidRPr="00410579" w:rsidRDefault="00775C12" w:rsidP="00775C12">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t>STAIR FOSTAÍOCHTA:</w:t>
      </w:r>
    </w:p>
    <w:p w:rsidR="00775C12" w:rsidRDefault="00775C12" w:rsidP="00775C12">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In ord ag tosú le do phost reatha nó an post is deireanaí a bhí agat.  Is féidir bileoga breise, san fhormáid seo, a úsáid, má theastaíonn.  Ní leor tagairt d’iarratas eile.  </w:t>
      </w:r>
      <w:r>
        <w:rPr>
          <w:rFonts w:asciiTheme="minorHAnsi" w:hAnsiTheme="minorHAnsi" w:cs="Times New Roman"/>
          <w:b/>
          <w:bCs/>
          <w:u w:val="single"/>
          <w:lang w:val="ga"/>
        </w:rPr>
        <w:t xml:space="preserve">Tabhair faoi deara le do thoil go gcuirfear iarratasóirí ar ghearrliosta ar bhonn an eolais a chuirtear ar fáil san fhoirm iarratais seo amháin.  </w:t>
      </w:r>
    </w:p>
    <w:p w:rsidR="00775C12" w:rsidRDefault="00775C12" w:rsidP="00775C12">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3148"/>
        <w:gridCol w:w="2239"/>
        <w:gridCol w:w="2155"/>
        <w:gridCol w:w="2806"/>
      </w:tblGrid>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775C12" w:rsidRPr="00E6527B" w:rsidRDefault="00775C12" w:rsidP="006F7AE5">
            <w:pPr>
              <w:pStyle w:val="BlockText"/>
              <w:spacing w:line="360" w:lineRule="auto"/>
              <w:ind w:left="0" w:right="-765"/>
              <w:rPr>
                <w:rFonts w:asciiTheme="minorHAnsi" w:hAnsiTheme="minorHAnsi" w:cstheme="minorHAnsi"/>
                <w:b/>
                <w:bCs/>
              </w:rPr>
            </w:pPr>
          </w:p>
        </w:tc>
        <w:tc>
          <w:tcPr>
            <w:tcW w:w="7200" w:type="dxa"/>
            <w:gridSpan w:val="3"/>
          </w:tcPr>
          <w:p w:rsidR="00775C12" w:rsidRPr="00E6527B" w:rsidRDefault="00775C12" w:rsidP="006F7AE5">
            <w:pPr>
              <w:pStyle w:val="BlockText"/>
              <w:spacing w:line="360" w:lineRule="auto"/>
              <w:ind w:left="0" w:right="-765"/>
              <w:rPr>
                <w:rFonts w:asciiTheme="minorHAnsi" w:hAnsiTheme="minorHAnsi" w:cstheme="minorHAnsi"/>
                <w:b/>
                <w:bCs/>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 ar Thosaigh</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tc>
      </w:tr>
    </w:tbl>
    <w:p w:rsidR="00775C12" w:rsidRDefault="00775C12" w:rsidP="00775C12">
      <w:pPr>
        <w:pStyle w:val="BlockText"/>
        <w:spacing w:line="360" w:lineRule="auto"/>
        <w:ind w:right="-765" w:firstLine="284"/>
        <w:rPr>
          <w:rFonts w:asciiTheme="minorHAnsi" w:hAnsiTheme="minorHAnsi" w:cs="Times New Roman"/>
          <w:b/>
          <w:sz w:val="22"/>
          <w:u w:val="single"/>
        </w:rPr>
      </w:pPr>
    </w:p>
    <w:p w:rsidR="00775C12" w:rsidRPr="008B6F0D" w:rsidRDefault="00775C12" w:rsidP="00775C12">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t xml:space="preserve">POIST ROIMHE SIN: </w:t>
      </w:r>
    </w:p>
    <w:tbl>
      <w:tblPr>
        <w:tblStyle w:val="TableGrid"/>
        <w:tblW w:w="10348" w:type="dxa"/>
        <w:tblInd w:w="-459" w:type="dxa"/>
        <w:tblLook w:val="04A0" w:firstRow="1" w:lastRow="0" w:firstColumn="1" w:lastColumn="0" w:noHBand="0" w:noVBand="1"/>
      </w:tblPr>
      <w:tblGrid>
        <w:gridCol w:w="3148"/>
        <w:gridCol w:w="2239"/>
        <w:gridCol w:w="2155"/>
        <w:gridCol w:w="2806"/>
      </w:tblGrid>
      <w:tr w:rsidR="00775C12" w:rsidRPr="00E00E55"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775C12" w:rsidRPr="00E6527B" w:rsidRDefault="00775C12" w:rsidP="006F7AE5">
            <w:pPr>
              <w:pStyle w:val="BlockText"/>
              <w:spacing w:line="360" w:lineRule="auto"/>
              <w:ind w:left="0" w:right="-765"/>
              <w:rPr>
                <w:rFonts w:asciiTheme="minorHAnsi" w:hAnsiTheme="minorHAnsi" w:cstheme="minorHAnsi"/>
                <w:b/>
                <w:bCs/>
              </w:rPr>
            </w:pPr>
          </w:p>
        </w:tc>
        <w:tc>
          <w:tcPr>
            <w:tcW w:w="7200" w:type="dxa"/>
            <w:gridSpan w:val="3"/>
          </w:tcPr>
          <w:p w:rsidR="00775C12" w:rsidRPr="00E6527B" w:rsidRDefault="00775C12" w:rsidP="006F7AE5">
            <w:pPr>
              <w:pStyle w:val="BlockText"/>
              <w:spacing w:line="360" w:lineRule="auto"/>
              <w:ind w:left="0" w:right="-765"/>
              <w:rPr>
                <w:rFonts w:asciiTheme="minorHAnsi" w:hAnsiTheme="minorHAnsi" w:cstheme="minorHAnsi"/>
                <w:b/>
                <w:bCs/>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Dátaí Ó - Go</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Pr="00E6527B" w:rsidRDefault="0052530C"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DC19C0" w:rsidRPr="00E00E55" w:rsidTr="006F7AE5">
        <w:tc>
          <w:tcPr>
            <w:tcW w:w="3148"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Seoladh</w:t>
            </w:r>
          </w:p>
        </w:tc>
        <w:tc>
          <w:tcPr>
            <w:tcW w:w="7200" w:type="dxa"/>
            <w:gridSpan w:val="3"/>
          </w:tcPr>
          <w:p w:rsidR="00DC19C0" w:rsidRPr="00E6527B" w:rsidRDefault="00DC19C0" w:rsidP="00DC19C0">
            <w:pPr>
              <w:pStyle w:val="BlockText"/>
              <w:spacing w:line="360" w:lineRule="auto"/>
              <w:ind w:left="0" w:right="-765"/>
              <w:rPr>
                <w:rFonts w:asciiTheme="minorHAnsi" w:hAnsiTheme="minorHAnsi" w:cstheme="minorHAnsi"/>
                <w:b/>
                <w:bCs/>
              </w:rPr>
            </w:pPr>
          </w:p>
        </w:tc>
      </w:tr>
      <w:tr w:rsidR="00DC19C0" w:rsidTr="006F7AE5">
        <w:tc>
          <w:tcPr>
            <w:tcW w:w="3148"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DC19C0" w:rsidRPr="00E6527B" w:rsidRDefault="00DC19C0" w:rsidP="00DC19C0">
            <w:pPr>
              <w:pStyle w:val="BlockText"/>
              <w:spacing w:line="360" w:lineRule="auto"/>
              <w:ind w:left="0" w:right="-765"/>
              <w:rPr>
                <w:rFonts w:asciiTheme="minorHAnsi" w:hAnsiTheme="minorHAnsi" w:cstheme="minorHAnsi"/>
                <w:b/>
                <w:bCs/>
              </w:rPr>
            </w:pPr>
          </w:p>
        </w:tc>
        <w:tc>
          <w:tcPr>
            <w:tcW w:w="2155"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806" w:type="dxa"/>
          </w:tcPr>
          <w:p w:rsidR="00DC19C0" w:rsidRPr="00E6527B" w:rsidRDefault="00DC19C0" w:rsidP="00DC19C0">
            <w:pPr>
              <w:pStyle w:val="BlockText"/>
              <w:spacing w:line="360" w:lineRule="auto"/>
              <w:ind w:left="0" w:right="-765"/>
              <w:rPr>
                <w:rFonts w:asciiTheme="minorHAnsi" w:hAnsiTheme="minorHAnsi" w:cstheme="minorHAnsi"/>
                <w:b/>
                <w:bCs/>
              </w:rPr>
            </w:pPr>
          </w:p>
        </w:tc>
      </w:tr>
      <w:tr w:rsidR="00DC19C0" w:rsidTr="006F7AE5">
        <w:tc>
          <w:tcPr>
            <w:tcW w:w="3148"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DC19C0" w:rsidRPr="00E6527B" w:rsidRDefault="00DC19C0" w:rsidP="00DC19C0">
            <w:pPr>
              <w:pStyle w:val="BlockText"/>
              <w:spacing w:line="360" w:lineRule="auto"/>
              <w:ind w:left="0" w:right="-765"/>
              <w:rPr>
                <w:rFonts w:asciiTheme="minorHAnsi" w:hAnsiTheme="minorHAnsi" w:cstheme="minorHAnsi"/>
                <w:b/>
                <w:bCs/>
              </w:rPr>
            </w:pPr>
          </w:p>
        </w:tc>
        <w:tc>
          <w:tcPr>
            <w:tcW w:w="2155"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806" w:type="dxa"/>
          </w:tcPr>
          <w:p w:rsidR="00DC19C0" w:rsidRPr="00E6527B" w:rsidRDefault="00DC19C0" w:rsidP="00DC19C0">
            <w:pPr>
              <w:pStyle w:val="BlockText"/>
              <w:spacing w:line="360" w:lineRule="auto"/>
              <w:ind w:left="0" w:right="-765"/>
              <w:rPr>
                <w:rFonts w:asciiTheme="minorHAnsi" w:hAnsiTheme="minorHAnsi" w:cstheme="minorHAnsi"/>
                <w:b/>
                <w:bCs/>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DC19C0" w:rsidRDefault="00DC19C0" w:rsidP="006F7AE5">
            <w:pPr>
              <w:pStyle w:val="BlockText"/>
              <w:spacing w:line="360" w:lineRule="auto"/>
              <w:ind w:left="0" w:right="-765"/>
              <w:rPr>
                <w:rFonts w:asciiTheme="minorHAnsi" w:hAnsiTheme="minorHAnsi" w:cstheme="minorHAnsi"/>
                <w:b/>
                <w:bCs/>
                <w:u w:val="single"/>
              </w:rPr>
            </w:pPr>
          </w:p>
          <w:p w:rsidR="00DC19C0" w:rsidRPr="00E6527B" w:rsidRDefault="00DC19C0" w:rsidP="006F7AE5">
            <w:pPr>
              <w:pStyle w:val="BlockText"/>
              <w:spacing w:line="360" w:lineRule="auto"/>
              <w:ind w:left="0" w:right="-765"/>
              <w:rPr>
                <w:rFonts w:asciiTheme="minorHAnsi" w:hAnsiTheme="minorHAnsi" w:cstheme="minorHAnsi"/>
                <w:b/>
                <w:bCs/>
                <w:u w:val="single"/>
              </w:rPr>
            </w:pPr>
          </w:p>
        </w:tc>
      </w:tr>
    </w:tbl>
    <w:p w:rsidR="008D6DC1" w:rsidRDefault="00FF6C9C">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8D6DC1" w:rsidRDefault="008D6DC1">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8D6DC1" w:rsidRPr="00FF6C9C" w:rsidTr="00FF6C9C">
        <w:tc>
          <w:tcPr>
            <w:tcW w:w="9464" w:type="dxa"/>
          </w:tcPr>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tc>
      </w:tr>
    </w:tbl>
    <w:p w:rsidR="008D6DC1" w:rsidRDefault="008D6DC1">
      <w:pPr>
        <w:pStyle w:val="BlockText"/>
        <w:ind w:left="-567" w:right="-1"/>
        <w:rPr>
          <w:rFonts w:eastAsia="Times New Roman" w:cstheme="minorBidi"/>
          <w:b/>
          <w:sz w:val="22"/>
          <w:lang w:bidi="ar-SA"/>
        </w:rPr>
      </w:pPr>
    </w:p>
    <w:p w:rsidR="008D6DC1" w:rsidRDefault="008D6DC1">
      <w:pPr>
        <w:pStyle w:val="BlockText"/>
        <w:spacing w:line="360" w:lineRule="auto"/>
        <w:ind w:left="-567" w:right="-765"/>
        <w:rPr>
          <w:rFonts w:eastAsia="Times New Roman" w:cstheme="minorBidi"/>
          <w:b/>
          <w:sz w:val="22"/>
          <w:lang w:bidi="ar-SA"/>
        </w:rPr>
      </w:pPr>
    </w:p>
    <w:p w:rsidR="008D6DC1" w:rsidRDefault="008D6DC1">
      <w:pPr>
        <w:pStyle w:val="BlockText"/>
        <w:spacing w:line="360" w:lineRule="auto"/>
        <w:ind w:left="-567" w:right="-765"/>
        <w:rPr>
          <w:rFonts w:eastAsia="Times New Roman" w:cstheme="minorBidi"/>
          <w:b/>
          <w:sz w:val="22"/>
          <w:lang w:bidi="ar-SA"/>
        </w:rPr>
      </w:pPr>
    </w:p>
    <w:p w:rsidR="008D6DC1" w:rsidRDefault="00FF6C9C">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8D6DC1" w:rsidRDefault="008D6DC1">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8D6DC1" w:rsidRPr="00FF6C9C" w:rsidTr="00FF6C9C">
        <w:tc>
          <w:tcPr>
            <w:tcW w:w="9498" w:type="dxa"/>
          </w:tcPr>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Default="008D6DC1"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Pr="00FF6C9C" w:rsidRDefault="00DC19C0" w:rsidP="00FF6C9C">
            <w:pPr>
              <w:pStyle w:val="BlockText"/>
              <w:spacing w:line="360" w:lineRule="auto"/>
              <w:ind w:left="0" w:right="-1"/>
              <w:rPr>
                <w:rFonts w:asciiTheme="minorBidi" w:eastAsia="Times New Roman" w:hAnsiTheme="minorBidi" w:cstheme="minorBidi"/>
                <w:b/>
                <w:sz w:val="22"/>
                <w:lang w:bidi="ar-SA"/>
              </w:rPr>
            </w:pPr>
          </w:p>
        </w:tc>
      </w:tr>
    </w:tbl>
    <w:p w:rsidR="008D6DC1" w:rsidRDefault="008D6DC1">
      <w:pPr>
        <w:pStyle w:val="BlockText"/>
        <w:spacing w:line="360" w:lineRule="auto"/>
        <w:ind w:left="-709" w:right="-1"/>
        <w:rPr>
          <w:rFonts w:eastAsia="Times New Roman" w:cstheme="minorBidi"/>
          <w:b/>
          <w:sz w:val="22"/>
          <w:lang w:bidi="ar-SA"/>
        </w:rPr>
      </w:pPr>
    </w:p>
    <w:p w:rsidR="008D6DC1" w:rsidRDefault="00FF6C9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8D6DC1" w:rsidRDefault="008D6DC1">
      <w:pPr>
        <w:pStyle w:val="BlockText"/>
        <w:ind w:left="-567" w:right="-143"/>
        <w:rPr>
          <w:rFonts w:asciiTheme="minorHAnsi" w:eastAsia="Times New Roman" w:hAnsiTheme="minorHAnsi" w:cstheme="minorBidi"/>
          <w:lang w:bidi="ar-SA"/>
        </w:rPr>
      </w:pPr>
    </w:p>
    <w:p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8D6DC1" w:rsidRDefault="008D6DC1">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8D6DC1" w:rsidRPr="00FF6C9C" w:rsidTr="00FF6C9C">
        <w:tc>
          <w:tcPr>
            <w:tcW w:w="4928" w:type="dxa"/>
          </w:tcPr>
          <w:p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1.</w:t>
            </w: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tc>
        <w:tc>
          <w:tcPr>
            <w:tcW w:w="4927" w:type="dxa"/>
          </w:tcPr>
          <w:p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2.</w:t>
            </w: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tc>
      </w:tr>
    </w:tbl>
    <w:p w:rsidR="008D6DC1" w:rsidRDefault="008D6DC1">
      <w:pPr>
        <w:pStyle w:val="BlockText"/>
        <w:spacing w:line="360" w:lineRule="auto"/>
        <w:ind w:left="-567" w:right="-765"/>
        <w:rPr>
          <w:rFonts w:asciiTheme="minorHAnsi" w:eastAsia="Times New Roman" w:hAnsiTheme="minorHAnsi" w:cstheme="minorBidi"/>
          <w:b/>
          <w:sz w:val="22"/>
          <w:lang w:bidi="ar-SA"/>
        </w:rPr>
      </w:pPr>
    </w:p>
    <w:p w:rsidR="008D6DC1" w:rsidRDefault="008D6DC1">
      <w:pPr>
        <w:pStyle w:val="BlockText"/>
        <w:spacing w:line="360" w:lineRule="auto"/>
        <w:ind w:left="-567" w:right="-765"/>
        <w:rPr>
          <w:rFonts w:asciiTheme="minorHAnsi" w:eastAsia="Times New Roman" w:hAnsiTheme="minorHAnsi" w:cstheme="minorBidi"/>
          <w:b/>
          <w:sz w:val="22"/>
          <w:lang w:bidi="ar-SA"/>
        </w:rPr>
      </w:pPr>
    </w:p>
    <w:p w:rsidR="008D6DC1" w:rsidRDefault="00FF6C9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tc>
      </w:tr>
    </w:tbl>
    <w:p w:rsidR="008D6DC1" w:rsidRDefault="008D6DC1">
      <w:pPr>
        <w:pStyle w:val="BlockText"/>
        <w:spacing w:line="360" w:lineRule="auto"/>
        <w:ind w:left="-567" w:right="-765"/>
        <w:rPr>
          <w:rFonts w:asciiTheme="minorHAnsi" w:eastAsia="Times New Roman" w:hAnsiTheme="minorHAnsi" w:cstheme="minorBidi"/>
          <w:b/>
          <w:sz w:val="22"/>
          <w:u w:val="single"/>
          <w:lang w:bidi="ar-SA"/>
        </w:rPr>
      </w:pPr>
    </w:p>
    <w:p w:rsidR="008D6DC1" w:rsidRDefault="008D6DC1">
      <w:pPr>
        <w:pStyle w:val="BlockText"/>
        <w:spacing w:line="360" w:lineRule="auto"/>
        <w:ind w:left="0" w:right="-765"/>
        <w:rPr>
          <w:rFonts w:asciiTheme="minorHAnsi" w:eastAsia="Times New Roman" w:hAnsiTheme="minorHAnsi" w:cstheme="minorBidi"/>
          <w:b/>
          <w:sz w:val="22"/>
          <w:u w:val="single"/>
          <w:lang w:bidi="ar-SA"/>
        </w:rPr>
      </w:pPr>
    </w:p>
    <w:p w:rsidR="008D6DC1" w:rsidRDefault="00FF6C9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tc>
      </w:tr>
    </w:tbl>
    <w:p w:rsidR="008D6DC1" w:rsidRDefault="008D6DC1">
      <w:pPr>
        <w:pStyle w:val="BlockText"/>
        <w:spacing w:line="360" w:lineRule="auto"/>
        <w:ind w:left="-567" w:right="-1"/>
        <w:rPr>
          <w:rFonts w:asciiTheme="minorHAnsi" w:eastAsia="Times New Roman" w:hAnsiTheme="minorHAnsi" w:cstheme="minorBidi"/>
          <w:b/>
          <w:sz w:val="22"/>
          <w:lang w:bidi="ar-SA"/>
        </w:rPr>
      </w:pPr>
    </w:p>
    <w:p w:rsidR="008D6DC1" w:rsidRDefault="008D6DC1">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FF6C9C" w:rsidP="00FF6C9C">
            <w:pPr>
              <w:pStyle w:val="BlockText"/>
              <w:spacing w:line="360" w:lineRule="auto"/>
              <w:ind w:left="0" w:right="-765"/>
              <w:jc w:val="left"/>
              <w:rPr>
                <w:rFonts w:asciiTheme="minorHAnsi" w:hAnsiTheme="minorHAnsi" w:cstheme="minorBidi"/>
                <w:b/>
                <w:sz w:val="22"/>
                <w:lang w:bidi="ar-SA"/>
              </w:rPr>
            </w:pPr>
            <w:r w:rsidRPr="00FF6C9C">
              <w:rPr>
                <w:rFonts w:asciiTheme="minorHAnsi" w:hAnsiTheme="minorHAnsi" w:cstheme="minorBidi"/>
                <w:b/>
                <w:sz w:val="22"/>
                <w:lang w:val="ga-IE" w:bidi="ar-SA"/>
              </w:rPr>
              <w:t>D'úsáid Oifigiúil Amháin:</w:t>
            </w:r>
          </w:p>
          <w:p w:rsidR="008D6DC1" w:rsidRPr="00FF6C9C" w:rsidRDefault="00FF6C9C" w:rsidP="00FF6C9C">
            <w:pPr>
              <w:pStyle w:val="BlockText"/>
              <w:spacing w:line="360" w:lineRule="auto"/>
              <w:ind w:left="0" w:right="-765"/>
              <w:jc w:val="left"/>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_____________________________________</w:t>
            </w:r>
          </w:p>
        </w:tc>
      </w:tr>
    </w:tbl>
    <w:p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rsidR="00DC19C0" w:rsidRDefault="00DC19C0">
      <w:pPr>
        <w:pStyle w:val="BlockText"/>
        <w:spacing w:line="360" w:lineRule="auto"/>
        <w:ind w:left="-567" w:right="-765"/>
        <w:jc w:val="left"/>
        <w:rPr>
          <w:rFonts w:asciiTheme="minorHAnsi" w:eastAsia="Times New Roman" w:hAnsiTheme="minorHAnsi" w:cstheme="minorBidi"/>
          <w:b/>
          <w:sz w:val="40"/>
          <w:u w:val="single"/>
          <w:lang w:bidi="ar-SA"/>
        </w:rPr>
      </w:pPr>
    </w:p>
    <w:p w:rsidR="008D6DC1" w:rsidRDefault="00FF6C9C">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t>NÓTAÍ TÁBHACHTACHA</w:t>
      </w:r>
    </w:p>
    <w:p w:rsidR="008D6DC1" w:rsidRDefault="00FF6C9C" w:rsidP="008B518B">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 xml:space="preserve">Cuir san áireamh le do thoil na cáipéisí go léir a iarrtar agus cinntigh go sroichfidh d’fhoirm iarratais Comhairle Cathrach na Gaillimhe tríd an bposta nó go mbeidh siad seachadta ar a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 xml:space="preserve">.00pm </w:t>
      </w:r>
      <w:r w:rsidR="00775C12">
        <w:rPr>
          <w:rFonts w:asciiTheme="minorHAnsi" w:hAnsiTheme="minorHAnsi" w:cstheme="minorBidi"/>
          <w:b/>
          <w:u w:val="single"/>
          <w:lang w:val="ga-IE" w:bidi="ar-SA"/>
        </w:rPr>
        <w:t xml:space="preserve">Dé </w:t>
      </w:r>
      <w:r w:rsidR="00DC19C0">
        <w:rPr>
          <w:rFonts w:asciiTheme="minorHAnsi" w:hAnsiTheme="minorHAnsi" w:cstheme="minorBidi"/>
          <w:b/>
          <w:u w:val="single"/>
          <w:lang w:val="ga-IE" w:bidi="ar-SA"/>
        </w:rPr>
        <w:t>hAoine 29ú Iúil</w:t>
      </w:r>
      <w:r w:rsidR="00775C12">
        <w:rPr>
          <w:rFonts w:asciiTheme="minorHAnsi" w:hAnsiTheme="minorHAnsi" w:cstheme="minorBidi"/>
          <w:b/>
          <w:u w:val="single"/>
          <w:lang w:val="ga-IE" w:bidi="ar-SA"/>
        </w:rPr>
        <w:t xml:space="preserve"> 2022</w:t>
      </w:r>
      <w:r w:rsidR="00E02F85">
        <w:rPr>
          <w:rFonts w:asciiTheme="minorHAnsi" w:hAnsiTheme="minorHAnsi" w:cstheme="minorBidi"/>
          <w:b/>
          <w:u w:val="single"/>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r>
        <w:rPr>
          <w:rFonts w:asciiTheme="minorHAnsi" w:hAnsiTheme="minorHAnsi" w:cstheme="minorBidi"/>
          <w:b/>
          <w:sz w:val="22"/>
          <w:lang w:bidi="ar-SA"/>
        </w:rPr>
        <w:t xml:space="preserve">  </w:t>
      </w:r>
      <w:r>
        <w:rPr>
          <w:rFonts w:asciiTheme="minorHAnsi" w:hAnsiTheme="minorHAnsi" w:cstheme="minorBidi"/>
          <w:b/>
          <w:sz w:val="22"/>
          <w:lang w:val="ga-IE" w:bidi="ar-SA"/>
        </w:rPr>
        <w:t>Ní ghlacfar le hiarratais a dhéanfar trí ríomhphost.</w:t>
      </w:r>
      <w:r>
        <w:rPr>
          <w:rFonts w:asciiTheme="minorHAnsi" w:hAnsiTheme="minorHAnsi" w:cstheme="minorBidi"/>
          <w:b/>
          <w:sz w:val="22"/>
          <w:lang w:bidi="ar-SA"/>
        </w:rPr>
        <w:t xml:space="preserve">  </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8D6DC1" w:rsidRDefault="008D6DC1">
      <w:pPr>
        <w:pStyle w:val="BodyTextIndent"/>
        <w:spacing w:after="0" w:line="360" w:lineRule="auto"/>
        <w:ind w:left="0" w:right="-143"/>
        <w:jc w:val="both"/>
        <w:rPr>
          <w:rFonts w:asciiTheme="minorHAnsi" w:eastAsia="Times New Roman" w:hAnsiTheme="minorHAnsi" w:cstheme="minorBidi"/>
          <w:b/>
          <w:sz w:val="18"/>
          <w:szCs w:val="24"/>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8D6DC1" w:rsidRDefault="008D6DC1">
      <w:pPr>
        <w:pStyle w:val="BlockText"/>
        <w:spacing w:line="360" w:lineRule="auto"/>
        <w:ind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6C6C23" w:rsidRPr="006C6C23" w:rsidRDefault="006C6C23">
      <w:pPr>
        <w:ind w:left="-131"/>
        <w:jc w:val="both"/>
        <w:rPr>
          <w:rFonts w:asciiTheme="minorHAnsi" w:hAnsiTheme="minorHAnsi" w:cstheme="minorBidi"/>
          <w:b/>
          <w:u w:val="single"/>
          <w:lang w:val="ga-IE" w:bidi="ar-SA"/>
        </w:rPr>
      </w:pPr>
      <w:r w:rsidRPr="006C6C23">
        <w:rPr>
          <w:rFonts w:asciiTheme="minorHAnsi" w:hAnsiTheme="minorHAnsi" w:cstheme="minorBidi"/>
          <w:b/>
          <w:u w:val="single"/>
          <w:lang w:val="ga-IE" w:bidi="ar-SA"/>
        </w:rPr>
        <w:t>Dearbhú</w:t>
      </w:r>
    </w:p>
    <w:p w:rsidR="008D6DC1" w:rsidRDefault="00FF6C9C">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8D6DC1" w:rsidRDefault="008D6DC1">
      <w:pPr>
        <w:ind w:left="-131"/>
        <w:jc w:val="both"/>
        <w:rPr>
          <w:rFonts w:asciiTheme="minorHAnsi" w:eastAsia="Times New Roman" w:hAnsiTheme="minorHAnsi" w:cstheme="minorBidi"/>
          <w:lang w:bidi="ar-SA"/>
        </w:rPr>
      </w:pPr>
    </w:p>
    <w:p w:rsidR="008D6DC1" w:rsidRDefault="008D6DC1">
      <w:pPr>
        <w:pStyle w:val="BlockText"/>
        <w:spacing w:line="360" w:lineRule="auto"/>
        <w:ind w:right="-765"/>
        <w:jc w:val="center"/>
        <w:rPr>
          <w:rFonts w:asciiTheme="minorHAnsi" w:eastAsia="Times New Roman" w:hAnsiTheme="minorHAnsi" w:cstheme="minorBidi"/>
          <w:b/>
          <w:sz w:val="22"/>
          <w:lang w:bidi="ar-SA"/>
        </w:rPr>
      </w:pPr>
    </w:p>
    <w:p w:rsidR="008D6DC1" w:rsidRDefault="006C6C23">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 xml:space="preserve">Ainm </w:t>
      </w:r>
      <w:r w:rsidR="00FF6C9C">
        <w:rPr>
          <w:rFonts w:asciiTheme="minorHAnsi" w:hAnsiTheme="minorHAnsi" w:cstheme="minorBidi"/>
          <w:b/>
          <w:sz w:val="22"/>
          <w:lang w:val="ga-IE" w:bidi="ar-SA"/>
        </w:rPr>
        <w:t>an Iarratasóra:</w:t>
      </w:r>
      <w:r w:rsidR="00FF6C9C">
        <w:rPr>
          <w:rFonts w:asciiTheme="minorHAnsi" w:hAnsiTheme="minorHAnsi" w:cstheme="minorBidi"/>
          <w:b/>
          <w:sz w:val="22"/>
          <w:lang w:bidi="ar-SA"/>
        </w:rPr>
        <w:t xml:space="preserve"> </w:t>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p>
    <w:p w:rsidR="008D6DC1" w:rsidRDefault="008D6DC1">
      <w:pPr>
        <w:pStyle w:val="BlockText"/>
        <w:spacing w:line="360" w:lineRule="auto"/>
        <w:ind w:right="-765"/>
        <w:jc w:val="center"/>
        <w:rPr>
          <w:rFonts w:asciiTheme="minorHAnsi" w:eastAsia="Times New Roman" w:hAnsiTheme="minorHAnsi" w:cstheme="minorBidi"/>
          <w:b/>
          <w:sz w:val="22"/>
          <w:lang w:bidi="ar-SA"/>
        </w:rPr>
      </w:pPr>
    </w:p>
    <w:p w:rsidR="008D6DC1" w:rsidRDefault="00FF6C9C">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8D6DC1" w:rsidSect="008D6DC1">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imes New Roman"/>
      </w:rPr>
    </w:lvl>
    <w:lvl w:ilvl="1">
      <w:start w:val="1"/>
      <w:numFmt w:val="none"/>
      <w:suff w:val="nothing"/>
      <w:lvlText w:val=""/>
      <w:lvlJc w:val="left"/>
      <w:pPr>
        <w:tabs>
          <w:tab w:val="num" w:pos="1418"/>
        </w:tabs>
        <w:ind w:left="1994" w:hanging="576"/>
      </w:pPr>
      <w:rPr>
        <w:rFonts w:cs="Times New Roman"/>
      </w:rPr>
    </w:lvl>
    <w:lvl w:ilvl="2">
      <w:start w:val="1"/>
      <w:numFmt w:val="none"/>
      <w:suff w:val="nothing"/>
      <w:lvlText w:val=""/>
      <w:lvlJc w:val="left"/>
      <w:pPr>
        <w:tabs>
          <w:tab w:val="num" w:pos="1418"/>
        </w:tabs>
        <w:ind w:left="2138" w:hanging="720"/>
      </w:pPr>
      <w:rPr>
        <w:rFonts w:cs="Times New Roman"/>
      </w:rPr>
    </w:lvl>
    <w:lvl w:ilvl="3">
      <w:start w:val="1"/>
      <w:numFmt w:val="none"/>
      <w:suff w:val="nothing"/>
      <w:lvlText w:val=""/>
      <w:lvlJc w:val="left"/>
      <w:pPr>
        <w:tabs>
          <w:tab w:val="num" w:pos="1418"/>
        </w:tabs>
        <w:ind w:left="2282" w:hanging="864"/>
      </w:pPr>
      <w:rPr>
        <w:rFonts w:cs="Times New Roman"/>
      </w:rPr>
    </w:lvl>
    <w:lvl w:ilvl="4">
      <w:start w:val="1"/>
      <w:numFmt w:val="none"/>
      <w:suff w:val="nothing"/>
      <w:lvlText w:val=""/>
      <w:lvlJc w:val="left"/>
      <w:pPr>
        <w:tabs>
          <w:tab w:val="num" w:pos="1418"/>
        </w:tabs>
        <w:ind w:left="2426" w:hanging="1008"/>
      </w:pPr>
      <w:rPr>
        <w:rFonts w:cs="Times New Roman"/>
      </w:rPr>
    </w:lvl>
    <w:lvl w:ilvl="5">
      <w:start w:val="1"/>
      <w:numFmt w:val="none"/>
      <w:suff w:val="nothing"/>
      <w:lvlText w:val=""/>
      <w:lvlJc w:val="left"/>
      <w:pPr>
        <w:tabs>
          <w:tab w:val="num" w:pos="1418"/>
        </w:tabs>
        <w:ind w:left="2570" w:hanging="1152"/>
      </w:pPr>
      <w:rPr>
        <w:rFonts w:cs="Times New Roman"/>
      </w:rPr>
    </w:lvl>
    <w:lvl w:ilvl="6">
      <w:start w:val="1"/>
      <w:numFmt w:val="none"/>
      <w:suff w:val="nothing"/>
      <w:lvlText w:val=""/>
      <w:lvlJc w:val="left"/>
      <w:pPr>
        <w:tabs>
          <w:tab w:val="num" w:pos="1418"/>
        </w:tabs>
        <w:ind w:left="2714" w:hanging="1296"/>
      </w:pPr>
      <w:rPr>
        <w:rFonts w:cs="Times New Roman"/>
      </w:rPr>
    </w:lvl>
    <w:lvl w:ilvl="7">
      <w:start w:val="1"/>
      <w:numFmt w:val="none"/>
      <w:suff w:val="nothing"/>
      <w:lvlText w:val=""/>
      <w:lvlJc w:val="left"/>
      <w:pPr>
        <w:tabs>
          <w:tab w:val="num" w:pos="1418"/>
        </w:tabs>
        <w:ind w:left="2858" w:hanging="1440"/>
      </w:pPr>
      <w:rPr>
        <w:rFonts w:cs="Times New Roman"/>
      </w:rPr>
    </w:lvl>
    <w:lvl w:ilvl="8">
      <w:start w:val="1"/>
      <w:numFmt w:val="none"/>
      <w:suff w:val="nothing"/>
      <w:lvlText w:val=""/>
      <w:lvlJc w:val="left"/>
      <w:pPr>
        <w:tabs>
          <w:tab w:val="num" w:pos="1418"/>
        </w:tabs>
        <w:ind w:left="3002" w:hanging="1584"/>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00"/>
        </w:tabs>
        <w:ind w:left="1800" w:hanging="360"/>
      </w:pPr>
      <w:rPr>
        <w:rFonts w:ascii="OpenSymbol" w:eastAsia="OpenSymbol"/>
      </w:rPr>
    </w:lvl>
    <w:lvl w:ilvl="2">
      <w:start w:val="1"/>
      <w:numFmt w:val="bullet"/>
      <w:lvlText w:val="▪"/>
      <w:lvlJc w:val="left"/>
      <w:pPr>
        <w:tabs>
          <w:tab w:val="num" w:pos="2160"/>
        </w:tabs>
        <w:ind w:left="2160" w:hanging="360"/>
      </w:pPr>
      <w:rPr>
        <w:rFonts w:ascii="OpenSymbol" w:eastAsia="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eastAsia="OpenSymbol"/>
      </w:rPr>
    </w:lvl>
    <w:lvl w:ilvl="5">
      <w:start w:val="1"/>
      <w:numFmt w:val="bullet"/>
      <w:lvlText w:val="▪"/>
      <w:lvlJc w:val="left"/>
      <w:pPr>
        <w:tabs>
          <w:tab w:val="num" w:pos="3240"/>
        </w:tabs>
        <w:ind w:left="3240" w:hanging="360"/>
      </w:pPr>
      <w:rPr>
        <w:rFonts w:ascii="OpenSymbol" w:eastAsia="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eastAsia="OpenSymbol"/>
      </w:rPr>
    </w:lvl>
    <w:lvl w:ilvl="8">
      <w:start w:val="1"/>
      <w:numFmt w:val="bullet"/>
      <w:lvlText w:val="▪"/>
      <w:lvlJc w:val="left"/>
      <w:pPr>
        <w:tabs>
          <w:tab w:val="num" w:pos="4320"/>
        </w:tabs>
        <w:ind w:left="4320" w:hanging="360"/>
      </w:pPr>
      <w:rPr>
        <w:rFonts w:ascii="OpenSymbol" w:eastAsia="OpenSymbol"/>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cs="Times New Roman" w:hint="default"/>
      </w:rPr>
    </w:lvl>
  </w:abstractNum>
  <w:abstractNum w:abstractNumId="5" w15:restartNumberingAfterBreak="0">
    <w:nsid w:val="07E805E4"/>
    <w:multiLevelType w:val="hybridMultilevel"/>
    <w:tmpl w:val="72908886"/>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0F5294"/>
    <w:multiLevelType w:val="hybridMultilevel"/>
    <w:tmpl w:val="8C2A974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743749"/>
    <w:multiLevelType w:val="hybridMultilevel"/>
    <w:tmpl w:val="46B279F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0" w15:restartNumberingAfterBreak="0">
    <w:nsid w:val="24FA50E0"/>
    <w:multiLevelType w:val="hybridMultilevel"/>
    <w:tmpl w:val="A42CAD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2" w15:restartNumberingAfterBreak="0">
    <w:nsid w:val="30AE4B40"/>
    <w:multiLevelType w:val="hybridMultilevel"/>
    <w:tmpl w:val="13286700"/>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4A609ED"/>
    <w:multiLevelType w:val="hybridMultilevel"/>
    <w:tmpl w:val="06F8D59C"/>
    <w:lvl w:ilvl="0" w:tplc="6268CCF2">
      <w:start w:val="1"/>
      <w:numFmt w:val="lowerLetter"/>
      <w:lvlText w:val="(%1)"/>
      <w:lvlJc w:val="left"/>
      <w:pPr>
        <w:ind w:left="720" w:hanging="360"/>
      </w:pPr>
      <w:rPr>
        <w:rFonts w:asciiTheme="minorHAnsi" w:hAnsiTheme="minorHAnsi" w:hint="default"/>
        <w:b w:val="0"/>
        <w:color w:val="auto"/>
        <w:sz w:val="22"/>
        <w:szCs w:val="22"/>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AED4CF2"/>
    <w:multiLevelType w:val="hybridMultilevel"/>
    <w:tmpl w:val="FEFA810A"/>
    <w:lvl w:ilvl="0" w:tplc="82B4B778">
      <w:start w:val="1"/>
      <w:numFmt w:val="lowerLetter"/>
      <w:lvlText w:val="(%1)"/>
      <w:lvlJc w:val="left"/>
      <w:pPr>
        <w:ind w:left="636" w:hanging="360"/>
      </w:pPr>
      <w:rPr>
        <w:rFonts w:hint="default"/>
        <w:b/>
      </w:rPr>
    </w:lvl>
    <w:lvl w:ilvl="1" w:tplc="08090019" w:tentative="1">
      <w:start w:val="1"/>
      <w:numFmt w:val="lowerLetter"/>
      <w:lvlText w:val="%2."/>
      <w:lvlJc w:val="left"/>
      <w:pPr>
        <w:ind w:left="1356" w:hanging="360"/>
      </w:pPr>
    </w:lvl>
    <w:lvl w:ilvl="2" w:tplc="0809001B" w:tentative="1">
      <w:start w:val="1"/>
      <w:numFmt w:val="lowerRoman"/>
      <w:lvlText w:val="%3."/>
      <w:lvlJc w:val="right"/>
      <w:pPr>
        <w:ind w:left="2076" w:hanging="180"/>
      </w:pPr>
    </w:lvl>
    <w:lvl w:ilvl="3" w:tplc="0809000F" w:tentative="1">
      <w:start w:val="1"/>
      <w:numFmt w:val="decimal"/>
      <w:lvlText w:val="%4."/>
      <w:lvlJc w:val="left"/>
      <w:pPr>
        <w:ind w:left="2796" w:hanging="360"/>
      </w:pPr>
    </w:lvl>
    <w:lvl w:ilvl="4" w:tplc="08090019" w:tentative="1">
      <w:start w:val="1"/>
      <w:numFmt w:val="lowerLetter"/>
      <w:lvlText w:val="%5."/>
      <w:lvlJc w:val="left"/>
      <w:pPr>
        <w:ind w:left="3516" w:hanging="360"/>
      </w:pPr>
    </w:lvl>
    <w:lvl w:ilvl="5" w:tplc="0809001B" w:tentative="1">
      <w:start w:val="1"/>
      <w:numFmt w:val="lowerRoman"/>
      <w:lvlText w:val="%6."/>
      <w:lvlJc w:val="right"/>
      <w:pPr>
        <w:ind w:left="4236" w:hanging="180"/>
      </w:pPr>
    </w:lvl>
    <w:lvl w:ilvl="6" w:tplc="0809000F" w:tentative="1">
      <w:start w:val="1"/>
      <w:numFmt w:val="decimal"/>
      <w:lvlText w:val="%7."/>
      <w:lvlJc w:val="left"/>
      <w:pPr>
        <w:ind w:left="4956" w:hanging="360"/>
      </w:pPr>
    </w:lvl>
    <w:lvl w:ilvl="7" w:tplc="08090019" w:tentative="1">
      <w:start w:val="1"/>
      <w:numFmt w:val="lowerLetter"/>
      <w:lvlText w:val="%8."/>
      <w:lvlJc w:val="left"/>
      <w:pPr>
        <w:ind w:left="5676" w:hanging="360"/>
      </w:pPr>
    </w:lvl>
    <w:lvl w:ilvl="8" w:tplc="0809001B" w:tentative="1">
      <w:start w:val="1"/>
      <w:numFmt w:val="lowerRoman"/>
      <w:lvlText w:val="%9."/>
      <w:lvlJc w:val="right"/>
      <w:pPr>
        <w:ind w:left="6396" w:hanging="180"/>
      </w:pPr>
    </w:lvl>
  </w:abstractNum>
  <w:abstractNum w:abstractNumId="15" w15:restartNumberingAfterBreak="0">
    <w:nsid w:val="47942EA4"/>
    <w:multiLevelType w:val="hybridMultilevel"/>
    <w:tmpl w:val="E6B0A3D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6" w15:restartNumberingAfterBreak="0">
    <w:nsid w:val="50F333E7"/>
    <w:multiLevelType w:val="hybridMultilevel"/>
    <w:tmpl w:val="AA8C42A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imes New Roman"/>
      </w:rPr>
    </w:lvl>
    <w:lvl w:ilvl="3" w:tplc="18090001">
      <w:start w:val="1"/>
      <w:numFmt w:val="decimal"/>
      <w:lvlText w:val="%4."/>
      <w:lvlJc w:val="left"/>
      <w:pPr>
        <w:tabs>
          <w:tab w:val="num" w:pos="2880"/>
        </w:tabs>
        <w:ind w:left="2880" w:hanging="360"/>
      </w:pPr>
      <w:rPr>
        <w:rFonts w:cs="Times New Roman"/>
      </w:rPr>
    </w:lvl>
    <w:lvl w:ilvl="4" w:tplc="18090003">
      <w:start w:val="1"/>
      <w:numFmt w:val="decimal"/>
      <w:lvlText w:val="%5."/>
      <w:lvlJc w:val="left"/>
      <w:pPr>
        <w:tabs>
          <w:tab w:val="num" w:pos="3600"/>
        </w:tabs>
        <w:ind w:left="3600" w:hanging="360"/>
      </w:pPr>
      <w:rPr>
        <w:rFonts w:cs="Times New Roman"/>
      </w:rPr>
    </w:lvl>
    <w:lvl w:ilvl="5" w:tplc="18090005">
      <w:start w:val="1"/>
      <w:numFmt w:val="decimal"/>
      <w:lvlText w:val="%6."/>
      <w:lvlJc w:val="left"/>
      <w:pPr>
        <w:tabs>
          <w:tab w:val="num" w:pos="4320"/>
        </w:tabs>
        <w:ind w:left="4320" w:hanging="360"/>
      </w:pPr>
      <w:rPr>
        <w:rFonts w:cs="Times New Roman"/>
      </w:rPr>
    </w:lvl>
    <w:lvl w:ilvl="6" w:tplc="18090001">
      <w:start w:val="1"/>
      <w:numFmt w:val="decimal"/>
      <w:lvlText w:val="%7."/>
      <w:lvlJc w:val="left"/>
      <w:pPr>
        <w:tabs>
          <w:tab w:val="num" w:pos="5040"/>
        </w:tabs>
        <w:ind w:left="5040" w:hanging="360"/>
      </w:pPr>
      <w:rPr>
        <w:rFonts w:cs="Times New Roman"/>
      </w:rPr>
    </w:lvl>
    <w:lvl w:ilvl="7" w:tplc="18090003">
      <w:start w:val="1"/>
      <w:numFmt w:val="decimal"/>
      <w:lvlText w:val="%8."/>
      <w:lvlJc w:val="left"/>
      <w:pPr>
        <w:tabs>
          <w:tab w:val="num" w:pos="5760"/>
        </w:tabs>
        <w:ind w:left="5760" w:hanging="360"/>
      </w:pPr>
      <w:rPr>
        <w:rFonts w:cs="Times New Roman"/>
      </w:rPr>
    </w:lvl>
    <w:lvl w:ilvl="8" w:tplc="18090005">
      <w:start w:val="1"/>
      <w:numFmt w:val="decimal"/>
      <w:lvlText w:val="%9."/>
      <w:lvlJc w:val="left"/>
      <w:pPr>
        <w:tabs>
          <w:tab w:val="num" w:pos="6480"/>
        </w:tabs>
        <w:ind w:left="6480" w:hanging="360"/>
      </w:pPr>
      <w:rPr>
        <w:rFonts w:cs="Times New Roman"/>
      </w:rPr>
    </w:lvl>
  </w:abstractNum>
  <w:abstractNum w:abstractNumId="18" w15:restartNumberingAfterBreak="0">
    <w:nsid w:val="5D624C3E"/>
    <w:multiLevelType w:val="singleLevel"/>
    <w:tmpl w:val="5D1EC75E"/>
    <w:lvl w:ilvl="0">
      <w:start w:val="1"/>
      <w:numFmt w:val="decimal"/>
      <w:lvlText w:val="%1."/>
      <w:lvlJc w:val="left"/>
      <w:pPr>
        <w:tabs>
          <w:tab w:val="num" w:pos="720"/>
        </w:tabs>
        <w:ind w:left="720" w:hanging="720"/>
      </w:pPr>
      <w:rPr>
        <w:rFonts w:cs="Times New Roman" w:hint="default"/>
      </w:rPr>
    </w:lvl>
  </w:abstractNum>
  <w:abstractNum w:abstractNumId="19" w15:restartNumberingAfterBreak="0">
    <w:nsid w:val="621931EE"/>
    <w:multiLevelType w:val="hybridMultilevel"/>
    <w:tmpl w:val="58FADE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D90827"/>
    <w:multiLevelType w:val="hybridMultilevel"/>
    <w:tmpl w:val="F9DC3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3" w15:restartNumberingAfterBreak="0">
    <w:nsid w:val="7FC90F5A"/>
    <w:multiLevelType w:val="hybridMultilevel"/>
    <w:tmpl w:val="4E488248"/>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4"/>
  </w:num>
  <w:num w:numId="5">
    <w:abstractNumId w:val="22"/>
  </w:num>
  <w:num w:numId="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6"/>
  </w:num>
  <w:num w:numId="9">
    <w:abstractNumId w:val="7"/>
  </w:num>
  <w:num w:numId="10">
    <w:abstractNumId w:val="3"/>
  </w:num>
  <w:num w:numId="11">
    <w:abstractNumId w:val="10"/>
  </w:num>
  <w:num w:numId="12">
    <w:abstractNumId w:val="21"/>
  </w:num>
  <w:num w:numId="13">
    <w:abstractNumId w:val="21"/>
  </w:num>
  <w:num w:numId="14">
    <w:abstractNumId w:val="20"/>
  </w:num>
  <w:num w:numId="15">
    <w:abstractNumId w:val="14"/>
  </w:num>
  <w:num w:numId="16">
    <w:abstractNumId w:val="19"/>
  </w:num>
  <w:num w:numId="17">
    <w:abstractNumId w:val="18"/>
  </w:num>
  <w:num w:numId="18">
    <w:abstractNumId w:val="15"/>
  </w:num>
  <w:num w:numId="19">
    <w:abstractNumId w:val="9"/>
  </w:num>
  <w:num w:numId="20">
    <w:abstractNumId w:val="8"/>
  </w:num>
  <w:num w:numId="21">
    <w:abstractNumId w:val="11"/>
  </w:num>
  <w:num w:numId="22">
    <w:abstractNumId w:val="6"/>
  </w:num>
  <w:num w:numId="23">
    <w:abstractNumId w:val="13"/>
  </w:num>
  <w:num w:numId="24">
    <w:abstractNumId w:val="12"/>
  </w:num>
  <w:num w:numId="25">
    <w:abstractNumId w:val="2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148E6"/>
    <w:rsid w:val="00022B99"/>
    <w:rsid w:val="00044A65"/>
    <w:rsid w:val="0004659F"/>
    <w:rsid w:val="0006553D"/>
    <w:rsid w:val="0007232F"/>
    <w:rsid w:val="000759CF"/>
    <w:rsid w:val="00087578"/>
    <w:rsid w:val="00091EE1"/>
    <w:rsid w:val="000A214C"/>
    <w:rsid w:val="000B4B85"/>
    <w:rsid w:val="000B5850"/>
    <w:rsid w:val="000C1B54"/>
    <w:rsid w:val="0010247E"/>
    <w:rsid w:val="00104C9D"/>
    <w:rsid w:val="00115D07"/>
    <w:rsid w:val="001349C5"/>
    <w:rsid w:val="00135EA1"/>
    <w:rsid w:val="00144D98"/>
    <w:rsid w:val="00151CDD"/>
    <w:rsid w:val="00167F0E"/>
    <w:rsid w:val="0017296A"/>
    <w:rsid w:val="001828C1"/>
    <w:rsid w:val="00193055"/>
    <w:rsid w:val="00197733"/>
    <w:rsid w:val="001A17AC"/>
    <w:rsid w:val="001A764D"/>
    <w:rsid w:val="001C5CD8"/>
    <w:rsid w:val="001D3AF5"/>
    <w:rsid w:val="001E38E4"/>
    <w:rsid w:val="001E7ACA"/>
    <w:rsid w:val="001F7972"/>
    <w:rsid w:val="002077A1"/>
    <w:rsid w:val="0021511A"/>
    <w:rsid w:val="00217C78"/>
    <w:rsid w:val="00220BDF"/>
    <w:rsid w:val="00222724"/>
    <w:rsid w:val="00224403"/>
    <w:rsid w:val="00227437"/>
    <w:rsid w:val="00227BE6"/>
    <w:rsid w:val="00227E7C"/>
    <w:rsid w:val="002367E2"/>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7708"/>
    <w:rsid w:val="002F6B8A"/>
    <w:rsid w:val="00303E3D"/>
    <w:rsid w:val="003234FC"/>
    <w:rsid w:val="003335BD"/>
    <w:rsid w:val="003400BF"/>
    <w:rsid w:val="00341D82"/>
    <w:rsid w:val="00341F46"/>
    <w:rsid w:val="0035215F"/>
    <w:rsid w:val="003647B6"/>
    <w:rsid w:val="003674BB"/>
    <w:rsid w:val="003B04BE"/>
    <w:rsid w:val="003B4AFD"/>
    <w:rsid w:val="003D2F06"/>
    <w:rsid w:val="003E03BC"/>
    <w:rsid w:val="003E5CC0"/>
    <w:rsid w:val="003E5F02"/>
    <w:rsid w:val="003F347E"/>
    <w:rsid w:val="003F77A2"/>
    <w:rsid w:val="00410579"/>
    <w:rsid w:val="00411A56"/>
    <w:rsid w:val="00414A72"/>
    <w:rsid w:val="0041630B"/>
    <w:rsid w:val="004512C8"/>
    <w:rsid w:val="004613BB"/>
    <w:rsid w:val="00482D08"/>
    <w:rsid w:val="00482D73"/>
    <w:rsid w:val="00493E57"/>
    <w:rsid w:val="00496A6F"/>
    <w:rsid w:val="004A4824"/>
    <w:rsid w:val="004B72A6"/>
    <w:rsid w:val="004C408B"/>
    <w:rsid w:val="004C5F18"/>
    <w:rsid w:val="004E26F9"/>
    <w:rsid w:val="00506EC8"/>
    <w:rsid w:val="00515ACD"/>
    <w:rsid w:val="0052530C"/>
    <w:rsid w:val="00525BB3"/>
    <w:rsid w:val="00526647"/>
    <w:rsid w:val="00536F2F"/>
    <w:rsid w:val="00541457"/>
    <w:rsid w:val="0058351E"/>
    <w:rsid w:val="005D0D2D"/>
    <w:rsid w:val="005E393E"/>
    <w:rsid w:val="00600DCB"/>
    <w:rsid w:val="00614605"/>
    <w:rsid w:val="006372AA"/>
    <w:rsid w:val="00637AEC"/>
    <w:rsid w:val="0064272C"/>
    <w:rsid w:val="00644A03"/>
    <w:rsid w:val="006959E2"/>
    <w:rsid w:val="006A126C"/>
    <w:rsid w:val="006C510B"/>
    <w:rsid w:val="006C6C23"/>
    <w:rsid w:val="006E18E2"/>
    <w:rsid w:val="007070A4"/>
    <w:rsid w:val="007470B0"/>
    <w:rsid w:val="007521AC"/>
    <w:rsid w:val="00767D00"/>
    <w:rsid w:val="00775C12"/>
    <w:rsid w:val="007903F2"/>
    <w:rsid w:val="00790757"/>
    <w:rsid w:val="00796C49"/>
    <w:rsid w:val="007A4921"/>
    <w:rsid w:val="007C1DA2"/>
    <w:rsid w:val="007E762B"/>
    <w:rsid w:val="007F7F39"/>
    <w:rsid w:val="008179B1"/>
    <w:rsid w:val="00820932"/>
    <w:rsid w:val="008305F2"/>
    <w:rsid w:val="00844007"/>
    <w:rsid w:val="008447B1"/>
    <w:rsid w:val="00844B4E"/>
    <w:rsid w:val="00864984"/>
    <w:rsid w:val="008651B3"/>
    <w:rsid w:val="00873925"/>
    <w:rsid w:val="00876491"/>
    <w:rsid w:val="0088732F"/>
    <w:rsid w:val="00887792"/>
    <w:rsid w:val="00895CB3"/>
    <w:rsid w:val="008A46DD"/>
    <w:rsid w:val="008A4F36"/>
    <w:rsid w:val="008A5DA6"/>
    <w:rsid w:val="008B11AE"/>
    <w:rsid w:val="008B518B"/>
    <w:rsid w:val="008C0EFA"/>
    <w:rsid w:val="008C77F2"/>
    <w:rsid w:val="008D6DC1"/>
    <w:rsid w:val="008D74A2"/>
    <w:rsid w:val="008E3B41"/>
    <w:rsid w:val="008E3F00"/>
    <w:rsid w:val="00932241"/>
    <w:rsid w:val="0093691A"/>
    <w:rsid w:val="00983F13"/>
    <w:rsid w:val="009A5740"/>
    <w:rsid w:val="009B135F"/>
    <w:rsid w:val="009B532E"/>
    <w:rsid w:val="009C417D"/>
    <w:rsid w:val="009C6D6C"/>
    <w:rsid w:val="009E0084"/>
    <w:rsid w:val="009E4B39"/>
    <w:rsid w:val="009E75AE"/>
    <w:rsid w:val="00A0224B"/>
    <w:rsid w:val="00A1743A"/>
    <w:rsid w:val="00A20672"/>
    <w:rsid w:val="00A247D1"/>
    <w:rsid w:val="00A25E83"/>
    <w:rsid w:val="00A51730"/>
    <w:rsid w:val="00A56BC2"/>
    <w:rsid w:val="00A61E89"/>
    <w:rsid w:val="00A66994"/>
    <w:rsid w:val="00A80D43"/>
    <w:rsid w:val="00AD00CA"/>
    <w:rsid w:val="00B15517"/>
    <w:rsid w:val="00B22779"/>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6448"/>
    <w:rsid w:val="00BF71EC"/>
    <w:rsid w:val="00C15F29"/>
    <w:rsid w:val="00C32902"/>
    <w:rsid w:val="00C66C05"/>
    <w:rsid w:val="00C70325"/>
    <w:rsid w:val="00C8395C"/>
    <w:rsid w:val="00CA1CFA"/>
    <w:rsid w:val="00CA336B"/>
    <w:rsid w:val="00CB2835"/>
    <w:rsid w:val="00CC41F9"/>
    <w:rsid w:val="00D02588"/>
    <w:rsid w:val="00D0421E"/>
    <w:rsid w:val="00D07582"/>
    <w:rsid w:val="00D178BD"/>
    <w:rsid w:val="00D17D5F"/>
    <w:rsid w:val="00D24B26"/>
    <w:rsid w:val="00D26D34"/>
    <w:rsid w:val="00D27AEB"/>
    <w:rsid w:val="00D350D3"/>
    <w:rsid w:val="00D55C24"/>
    <w:rsid w:val="00D62EBB"/>
    <w:rsid w:val="00D637C7"/>
    <w:rsid w:val="00D722DF"/>
    <w:rsid w:val="00D827C2"/>
    <w:rsid w:val="00DC0809"/>
    <w:rsid w:val="00DC19C0"/>
    <w:rsid w:val="00DD60BE"/>
    <w:rsid w:val="00DE2021"/>
    <w:rsid w:val="00DE29DA"/>
    <w:rsid w:val="00E00E55"/>
    <w:rsid w:val="00E02F85"/>
    <w:rsid w:val="00E06428"/>
    <w:rsid w:val="00E16D9D"/>
    <w:rsid w:val="00E32475"/>
    <w:rsid w:val="00E33DFF"/>
    <w:rsid w:val="00E34F3D"/>
    <w:rsid w:val="00E3593D"/>
    <w:rsid w:val="00E47B88"/>
    <w:rsid w:val="00E554E4"/>
    <w:rsid w:val="00E600BE"/>
    <w:rsid w:val="00E6433C"/>
    <w:rsid w:val="00E737D1"/>
    <w:rsid w:val="00E762BD"/>
    <w:rsid w:val="00E83BA1"/>
    <w:rsid w:val="00E9695F"/>
    <w:rsid w:val="00EA0DE3"/>
    <w:rsid w:val="00EC3D5B"/>
    <w:rsid w:val="00ED2BE0"/>
    <w:rsid w:val="00ED3469"/>
    <w:rsid w:val="00EE4012"/>
    <w:rsid w:val="00EF2AD3"/>
    <w:rsid w:val="00F012DF"/>
    <w:rsid w:val="00F10257"/>
    <w:rsid w:val="00F123E3"/>
    <w:rsid w:val="00F57B99"/>
    <w:rsid w:val="00F765FE"/>
    <w:rsid w:val="00F826AD"/>
    <w:rsid w:val="00F90242"/>
    <w:rsid w:val="00F90F1C"/>
    <w:rsid w:val="00F938C3"/>
    <w:rsid w:val="00FB618B"/>
    <w:rsid w:val="00FB7F07"/>
    <w:rsid w:val="00FC3F3B"/>
    <w:rsid w:val="00FC4629"/>
    <w:rsid w:val="00FD1CF4"/>
    <w:rsid w:val="00FE1DF4"/>
    <w:rsid w:val="00FF5F1F"/>
    <w:rsid w:val="00FF6C9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B75B528-16CB-48AC-A126-72EB81F3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DC1"/>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8D6DC1"/>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8D6DC1"/>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8D6DC1"/>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8D6DC1"/>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8D6DC1"/>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8D6DC1"/>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D6DC1"/>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8D6DC1"/>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8D6DC1"/>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8D6DC1"/>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8D6DC1"/>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8D6DC1"/>
    <w:rPr>
      <w:rFonts w:ascii="Cambria" w:eastAsia="Times New Roman" w:hAnsi="Cambria" w:cs="Mangal"/>
      <w:i/>
      <w:iCs/>
      <w:color w:val="404040"/>
      <w:kern w:val="1"/>
      <w:sz w:val="18"/>
      <w:szCs w:val="18"/>
      <w:lang w:val="en-GB" w:bidi="hi-IN"/>
    </w:rPr>
  </w:style>
  <w:style w:type="paragraph" w:styleId="BlockText">
    <w:name w:val="Block Text"/>
    <w:basedOn w:val="Normal"/>
    <w:rsid w:val="008D6DC1"/>
    <w:pPr>
      <w:ind w:left="-851" w:right="-766"/>
      <w:jc w:val="both"/>
    </w:pPr>
  </w:style>
  <w:style w:type="paragraph" w:styleId="BodyText2">
    <w:name w:val="Body Text 2"/>
    <w:basedOn w:val="Normal"/>
    <w:link w:val="BodyText2Char"/>
    <w:uiPriority w:val="99"/>
    <w:rsid w:val="008D6DC1"/>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8D6DC1"/>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sid w:val="008D6DC1"/>
    <w:rPr>
      <w:rFonts w:ascii="Tahoma" w:hAnsi="Tahoma" w:cs="Mangal"/>
      <w:sz w:val="16"/>
      <w:szCs w:val="14"/>
    </w:rPr>
  </w:style>
  <w:style w:type="character" w:customStyle="1" w:styleId="Heading5Char1">
    <w:name w:val="Heading 5 Char1"/>
    <w:basedOn w:val="DefaultParagraphFont"/>
    <w:link w:val="Heading5"/>
    <w:uiPriority w:val="99"/>
    <w:semiHidden/>
    <w:locked/>
    <w:rsid w:val="008D6DC1"/>
    <w:rPr>
      <w:rFonts w:ascii="Tahoma" w:eastAsia="Arial Unicode MS" w:hAnsi="Tahoma" w:cs="Mangal"/>
      <w:kern w:val="1"/>
      <w:sz w:val="14"/>
      <w:szCs w:val="14"/>
      <w:lang w:val="en-GB" w:bidi="hi-IN"/>
    </w:rPr>
  </w:style>
  <w:style w:type="paragraph" w:styleId="BodyText">
    <w:name w:val="Body Text"/>
    <w:basedOn w:val="Normal"/>
    <w:uiPriority w:val="99"/>
    <w:rsid w:val="008D6DC1"/>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uiPriority w:val="99"/>
    <w:locked/>
    <w:rsid w:val="008D6DC1"/>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8D6DC1"/>
    <w:pPr>
      <w:ind w:left="720"/>
      <w:contextualSpacing/>
    </w:pPr>
    <w:rPr>
      <w:rFonts w:cs="Mangal"/>
      <w:szCs w:val="21"/>
    </w:rPr>
  </w:style>
  <w:style w:type="paragraph" w:styleId="BodyTextIndent">
    <w:name w:val="Body Text Indent"/>
    <w:basedOn w:val="Normal"/>
    <w:link w:val="BodyTextIndentChar"/>
    <w:uiPriority w:val="99"/>
    <w:rsid w:val="008D6DC1"/>
    <w:pPr>
      <w:spacing w:after="120"/>
      <w:ind w:left="283"/>
    </w:pPr>
    <w:rPr>
      <w:rFonts w:cs="Mangal"/>
      <w:szCs w:val="21"/>
    </w:rPr>
  </w:style>
  <w:style w:type="character" w:customStyle="1" w:styleId="BodyTextIndentChar">
    <w:name w:val="Body Text Indent Char"/>
    <w:basedOn w:val="DefaultParagraphFont"/>
    <w:link w:val="BodyTextIndent"/>
    <w:uiPriority w:val="99"/>
    <w:locked/>
    <w:rsid w:val="008D6DC1"/>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8D6DC1"/>
    <w:rPr>
      <w:rFonts w:cs="Times New Roman"/>
      <w:color w:val="0000FF"/>
      <w:u w:val="single"/>
    </w:rPr>
  </w:style>
  <w:style w:type="paragraph" w:styleId="BodyText3">
    <w:name w:val="Body Text 3"/>
    <w:basedOn w:val="Normal"/>
    <w:link w:val="BodyText3Char"/>
    <w:uiPriority w:val="99"/>
    <w:rsid w:val="008D6DC1"/>
    <w:pPr>
      <w:spacing w:after="120"/>
    </w:pPr>
    <w:rPr>
      <w:rFonts w:cs="Mangal"/>
      <w:sz w:val="16"/>
      <w:szCs w:val="14"/>
    </w:rPr>
  </w:style>
  <w:style w:type="character" w:customStyle="1" w:styleId="BodyText3Char">
    <w:name w:val="Body Text 3 Char"/>
    <w:basedOn w:val="DefaultParagraphFont"/>
    <w:link w:val="BodyText3"/>
    <w:uiPriority w:val="99"/>
    <w:locked/>
    <w:rsid w:val="008D6DC1"/>
    <w:rPr>
      <w:rFonts w:ascii="Times New Roman" w:eastAsia="Arial Unicode MS" w:hAnsi="Times New Roman" w:cs="Mangal"/>
      <w:kern w:val="1"/>
      <w:sz w:val="14"/>
      <w:szCs w:val="14"/>
      <w:lang w:val="en-GB" w:bidi="hi-IN"/>
    </w:rPr>
  </w:style>
  <w:style w:type="paragraph" w:styleId="NoSpacing">
    <w:name w:val="No Spacing"/>
    <w:uiPriority w:val="1"/>
    <w:qFormat/>
    <w:rsid w:val="008D6DC1"/>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8D6DC1"/>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8D6DC1"/>
    <w:rPr>
      <w:rFonts w:cs="Times New Roman"/>
      <w:b/>
      <w:bCs/>
    </w:rPr>
  </w:style>
  <w:style w:type="paragraph" w:styleId="BodyTextIndent3">
    <w:name w:val="Body Text Indent 3"/>
    <w:basedOn w:val="Normal"/>
    <w:link w:val="BodyTextIndent3Char"/>
    <w:uiPriority w:val="99"/>
    <w:semiHidden/>
    <w:rsid w:val="008D6DC1"/>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8D6DC1"/>
    <w:rPr>
      <w:rFonts w:ascii="Times New Roman" w:eastAsia="Arial Unicode MS" w:hAnsi="Times New Roman" w:cs="Mangal"/>
      <w:kern w:val="1"/>
      <w:sz w:val="14"/>
      <w:szCs w:val="14"/>
      <w:lang w:val="en-GB" w:bidi="hi-IN"/>
    </w:rPr>
  </w:style>
  <w:style w:type="paragraph" w:customStyle="1" w:styleId="Default">
    <w:name w:val="Default"/>
    <w:basedOn w:val="Normal"/>
    <w:rsid w:val="008D6DC1"/>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rsid w:val="008D6DC1"/>
    <w:pPr>
      <w:widowControl/>
      <w:tabs>
        <w:tab w:val="left" w:pos="9000"/>
        <w:tab w:val="right" w:pos="9360"/>
      </w:tabs>
      <w:ind w:left="720" w:hanging="720"/>
    </w:pPr>
    <w:rPr>
      <w:rFonts w:ascii="Courier New" w:eastAsia="Times New Roman" w:hAnsi="Courier New" w:cs="Times New Roman"/>
      <w:kern w:val="0"/>
      <w:szCs w:val="20"/>
      <w:lang w:val="en-US" w:bidi="ar-SA"/>
    </w:rPr>
  </w:style>
  <w:style w:type="paragraph" w:customStyle="1" w:styleId="Document1">
    <w:name w:val="Document 1"/>
    <w:rsid w:val="008D6DC1"/>
    <w:pPr>
      <w:keepNext/>
      <w:keepLines/>
      <w:tabs>
        <w:tab w:val="left" w:pos="-720"/>
      </w:tabs>
      <w:suppressAutoHyphens/>
    </w:pPr>
    <w:rPr>
      <w:rFonts w:ascii="Courier New" w:hAnsi="Courier New" w:cs="Times New Roman"/>
      <w:snapToGrid w:val="0"/>
      <w:sz w:val="24"/>
      <w:lang w:val="en-US"/>
    </w:rPr>
  </w:style>
  <w:style w:type="character" w:customStyle="1" w:styleId="tw4winMark">
    <w:name w:val="tw4winMark"/>
    <w:uiPriority w:val="99"/>
    <w:rsid w:val="008D6DC1"/>
    <w:rPr>
      <w:rFonts w:ascii="Courier New" w:hAnsi="Courier New"/>
      <w:vanish/>
      <w:color w:val="800080"/>
      <w:sz w:val="24"/>
      <w:vertAlign w:val="subscript"/>
    </w:rPr>
  </w:style>
  <w:style w:type="character" w:customStyle="1" w:styleId="tw4winError">
    <w:name w:val="tw4winError"/>
    <w:uiPriority w:val="99"/>
    <w:rsid w:val="008D6DC1"/>
    <w:rPr>
      <w:rFonts w:ascii="Courier New" w:hAnsi="Courier New"/>
      <w:color w:val="00FF00"/>
      <w:sz w:val="40"/>
    </w:rPr>
  </w:style>
  <w:style w:type="character" w:customStyle="1" w:styleId="tw4winTerm">
    <w:name w:val="tw4winTerm"/>
    <w:uiPriority w:val="99"/>
    <w:rsid w:val="008D6DC1"/>
    <w:rPr>
      <w:color w:val="0000FF"/>
    </w:rPr>
  </w:style>
  <w:style w:type="character" w:customStyle="1" w:styleId="tw4winPopup">
    <w:name w:val="tw4winPopup"/>
    <w:uiPriority w:val="99"/>
    <w:rsid w:val="008D6DC1"/>
    <w:rPr>
      <w:rFonts w:ascii="Courier New" w:hAnsi="Courier New"/>
      <w:noProof/>
      <w:color w:val="008000"/>
    </w:rPr>
  </w:style>
  <w:style w:type="character" w:customStyle="1" w:styleId="tw4winJump">
    <w:name w:val="tw4winJump"/>
    <w:uiPriority w:val="99"/>
    <w:rsid w:val="008D6DC1"/>
    <w:rPr>
      <w:rFonts w:ascii="Courier New" w:hAnsi="Courier New"/>
      <w:noProof/>
      <w:color w:val="008080"/>
    </w:rPr>
  </w:style>
  <w:style w:type="character" w:customStyle="1" w:styleId="tw4winExternal">
    <w:name w:val="tw4winExternal"/>
    <w:uiPriority w:val="99"/>
    <w:rsid w:val="008D6DC1"/>
    <w:rPr>
      <w:rFonts w:ascii="Courier New" w:hAnsi="Courier New"/>
      <w:noProof/>
      <w:color w:val="808080"/>
    </w:rPr>
  </w:style>
  <w:style w:type="character" w:customStyle="1" w:styleId="tw4winInternal">
    <w:name w:val="tw4winInternal"/>
    <w:uiPriority w:val="99"/>
    <w:rsid w:val="008D6DC1"/>
    <w:rPr>
      <w:rFonts w:ascii="Courier New" w:hAnsi="Courier New"/>
      <w:noProof/>
      <w:color w:val="FF0000"/>
    </w:rPr>
  </w:style>
  <w:style w:type="character" w:customStyle="1" w:styleId="DONOTTRANSLATE">
    <w:name w:val="DO_NOT_TRANSLATE"/>
    <w:uiPriority w:val="99"/>
    <w:rsid w:val="008D6DC1"/>
    <w:rPr>
      <w:rFonts w:ascii="Courier New" w:hAnsi="Courier New"/>
      <w:noProof/>
      <w:color w:val="800000"/>
    </w:rPr>
  </w:style>
  <w:style w:type="character" w:customStyle="1" w:styleId="ListParagraphChar">
    <w:name w:val="List Paragraph Char"/>
    <w:link w:val="ListParagraph"/>
    <w:uiPriority w:val="34"/>
    <w:locked/>
    <w:rsid w:val="001828C1"/>
    <w:rPr>
      <w:rFonts w:ascii="Times New Roman" w:eastAsia="Arial Unicode MS" w:hAnsi="Times New Roman" w:cs="Mangal"/>
      <w:snapToGrid w:val="0"/>
      <w:kern w:val="1"/>
      <w:sz w:val="24"/>
      <w:szCs w:val="21"/>
      <w:lang w:bidi="hi-IN"/>
    </w:rPr>
  </w:style>
  <w:style w:type="paragraph" w:styleId="NormalWeb">
    <w:name w:val="Normal (Web)"/>
    <w:basedOn w:val="Normal"/>
    <w:uiPriority w:val="99"/>
    <w:unhideWhenUsed/>
    <w:rsid w:val="001828C1"/>
    <w:pPr>
      <w:widowControl/>
      <w:suppressAutoHyphens w:val="0"/>
      <w:spacing w:before="100" w:beforeAutospacing="1" w:after="100" w:afterAutospacing="1"/>
    </w:pPr>
    <w:rPr>
      <w:rFonts w:eastAsiaTheme="minorHAnsi" w:cs="Times New Roman"/>
      <w:snapToGrid/>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05399">
      <w:bodyDiv w:val="1"/>
      <w:marLeft w:val="0"/>
      <w:marRight w:val="0"/>
      <w:marTop w:val="0"/>
      <w:marBottom w:val="0"/>
      <w:divBdr>
        <w:top w:val="none" w:sz="0" w:space="0" w:color="auto"/>
        <w:left w:val="none" w:sz="0" w:space="0" w:color="auto"/>
        <w:bottom w:val="none" w:sz="0" w:space="0" w:color="auto"/>
        <w:right w:val="none" w:sz="0" w:space="0" w:color="auto"/>
      </w:divBdr>
    </w:div>
    <w:div w:id="850338504">
      <w:bodyDiv w:val="1"/>
      <w:marLeft w:val="0"/>
      <w:marRight w:val="0"/>
      <w:marTop w:val="0"/>
      <w:marBottom w:val="0"/>
      <w:divBdr>
        <w:top w:val="none" w:sz="0" w:space="0" w:color="auto"/>
        <w:left w:val="none" w:sz="0" w:space="0" w:color="auto"/>
        <w:bottom w:val="none" w:sz="0" w:space="0" w:color="auto"/>
        <w:right w:val="none" w:sz="0" w:space="0" w:color="auto"/>
      </w:divBdr>
    </w:div>
    <w:div w:id="1043286043">
      <w:bodyDiv w:val="1"/>
      <w:marLeft w:val="0"/>
      <w:marRight w:val="0"/>
      <w:marTop w:val="0"/>
      <w:marBottom w:val="0"/>
      <w:divBdr>
        <w:top w:val="none" w:sz="0" w:space="0" w:color="auto"/>
        <w:left w:val="none" w:sz="0" w:space="0" w:color="auto"/>
        <w:bottom w:val="none" w:sz="0" w:space="0" w:color="auto"/>
        <w:right w:val="none" w:sz="0" w:space="0" w:color="auto"/>
      </w:divBdr>
    </w:div>
    <w:div w:id="1116753919">
      <w:bodyDiv w:val="1"/>
      <w:marLeft w:val="0"/>
      <w:marRight w:val="0"/>
      <w:marTop w:val="0"/>
      <w:marBottom w:val="0"/>
      <w:divBdr>
        <w:top w:val="none" w:sz="0" w:space="0" w:color="auto"/>
        <w:left w:val="none" w:sz="0" w:space="0" w:color="auto"/>
        <w:bottom w:val="none" w:sz="0" w:space="0" w:color="auto"/>
        <w:right w:val="none" w:sz="0" w:space="0" w:color="auto"/>
      </w:divBdr>
    </w:div>
    <w:div w:id="1384406638">
      <w:bodyDiv w:val="1"/>
      <w:marLeft w:val="0"/>
      <w:marRight w:val="0"/>
      <w:marTop w:val="0"/>
      <w:marBottom w:val="0"/>
      <w:divBdr>
        <w:top w:val="none" w:sz="0" w:space="0" w:color="auto"/>
        <w:left w:val="none" w:sz="0" w:space="0" w:color="auto"/>
        <w:bottom w:val="none" w:sz="0" w:space="0" w:color="auto"/>
        <w:right w:val="none" w:sz="0" w:space="0" w:color="auto"/>
      </w:divBdr>
    </w:div>
    <w:div w:id="1450782263">
      <w:marLeft w:val="0"/>
      <w:marRight w:val="0"/>
      <w:marTop w:val="0"/>
      <w:marBottom w:val="0"/>
      <w:divBdr>
        <w:top w:val="none" w:sz="0" w:space="0" w:color="auto"/>
        <w:left w:val="none" w:sz="0" w:space="0" w:color="auto"/>
        <w:bottom w:val="none" w:sz="0" w:space="0" w:color="auto"/>
        <w:right w:val="none" w:sz="0" w:space="0" w:color="auto"/>
      </w:divBdr>
    </w:div>
    <w:div w:id="1450782264">
      <w:marLeft w:val="0"/>
      <w:marRight w:val="0"/>
      <w:marTop w:val="0"/>
      <w:marBottom w:val="0"/>
      <w:divBdr>
        <w:top w:val="none" w:sz="0" w:space="0" w:color="auto"/>
        <w:left w:val="none" w:sz="0" w:space="0" w:color="auto"/>
        <w:bottom w:val="none" w:sz="0" w:space="0" w:color="auto"/>
        <w:right w:val="none" w:sz="0" w:space="0" w:color="auto"/>
      </w:divBdr>
    </w:div>
    <w:div w:id="1450782265">
      <w:marLeft w:val="0"/>
      <w:marRight w:val="0"/>
      <w:marTop w:val="0"/>
      <w:marBottom w:val="0"/>
      <w:divBdr>
        <w:top w:val="none" w:sz="0" w:space="0" w:color="auto"/>
        <w:left w:val="none" w:sz="0" w:space="0" w:color="auto"/>
        <w:bottom w:val="none" w:sz="0" w:space="0" w:color="auto"/>
        <w:right w:val="none" w:sz="0" w:space="0" w:color="auto"/>
      </w:divBdr>
    </w:div>
    <w:div w:id="1694502518">
      <w:bodyDiv w:val="1"/>
      <w:marLeft w:val="0"/>
      <w:marRight w:val="0"/>
      <w:marTop w:val="0"/>
      <w:marBottom w:val="0"/>
      <w:divBdr>
        <w:top w:val="none" w:sz="0" w:space="0" w:color="auto"/>
        <w:left w:val="none" w:sz="0" w:space="0" w:color="auto"/>
        <w:bottom w:val="none" w:sz="0" w:space="0" w:color="auto"/>
        <w:right w:val="none" w:sz="0" w:space="0" w:color="auto"/>
      </w:divBdr>
    </w:div>
    <w:div w:id="195235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mailto:hr@galwaycity.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078AB-5D5B-4340-B574-DC529351A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4684</Words>
  <Characters>26513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5</cp:revision>
  <cp:lastPrinted>2022-03-28T11:04:00Z</cp:lastPrinted>
  <dcterms:created xsi:type="dcterms:W3CDTF">2022-07-12T10:52:00Z</dcterms:created>
  <dcterms:modified xsi:type="dcterms:W3CDTF">2022-07-13T08:37:00Z</dcterms:modified>
</cp:coreProperties>
</file>