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5F" w:rsidRDefault="00E9695F">
      <w:pPr>
        <w:pStyle w:val="BlockText"/>
        <w:spacing w:line="360" w:lineRule="auto"/>
        <w:ind w:right="-765"/>
        <w:jc w:val="center"/>
        <w:rPr>
          <w:rFonts w:eastAsia="Times New Roman" w:cstheme="minorBidi"/>
          <w:b/>
          <w:sz w:val="40"/>
          <w:lang w:bidi="ar-SA"/>
        </w:rPr>
      </w:pPr>
    </w:p>
    <w:p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8D6DC1" w:rsidRDefault="008D6DC1">
      <w:pPr>
        <w:pStyle w:val="BlockText"/>
        <w:spacing w:line="360" w:lineRule="auto"/>
        <w:ind w:right="-765"/>
        <w:jc w:val="center"/>
        <w:rPr>
          <w:rFonts w:eastAsia="Times New Roman" w:cstheme="minorBidi"/>
          <w:b/>
          <w:sz w:val="40"/>
          <w:lang w:bidi="ar-SA"/>
        </w:rPr>
      </w:pPr>
    </w:p>
    <w:p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rsidR="008B11AE" w:rsidRDefault="009E75AE" w:rsidP="008B11AE">
      <w:pPr>
        <w:pStyle w:val="BlockText"/>
        <w:spacing w:line="360" w:lineRule="auto"/>
        <w:ind w:right="-765"/>
        <w:jc w:val="center"/>
        <w:rPr>
          <w:rFonts w:asciiTheme="minorHAnsi" w:hAnsiTheme="minorHAnsi" w:cs="Times New Roman"/>
          <w:b/>
          <w:i/>
          <w:color w:val="C0504D" w:themeColor="accent2"/>
          <w:sz w:val="40"/>
        </w:rPr>
      </w:pPr>
      <w:r>
        <w:rPr>
          <w:rFonts w:asciiTheme="minorHAnsi" w:hAnsiTheme="minorHAnsi" w:cs="Times New Roman"/>
          <w:b/>
          <w:i/>
          <w:color w:val="C0504D" w:themeColor="accent2"/>
          <w:sz w:val="40"/>
        </w:rPr>
        <w:t xml:space="preserve">Oibrí Ceirde </w:t>
      </w:r>
      <w:r w:rsidR="003E596D">
        <w:rPr>
          <w:rFonts w:asciiTheme="minorHAnsi" w:hAnsiTheme="minorHAnsi" w:cs="Times New Roman"/>
          <w:b/>
          <w:i/>
          <w:color w:val="C0504D" w:themeColor="accent2"/>
          <w:sz w:val="40"/>
        </w:rPr>
        <w:t>–</w:t>
      </w:r>
      <w:r>
        <w:rPr>
          <w:rFonts w:asciiTheme="minorHAnsi" w:hAnsiTheme="minorHAnsi" w:cs="Times New Roman"/>
          <w:b/>
          <w:i/>
          <w:color w:val="C0504D" w:themeColor="accent2"/>
          <w:sz w:val="40"/>
        </w:rPr>
        <w:t xml:space="preserve"> Leictreoir</w:t>
      </w:r>
    </w:p>
    <w:p w:rsidR="008D6DC1" w:rsidRDefault="003E596D">
      <w:pPr>
        <w:pStyle w:val="BlockText"/>
        <w:spacing w:line="360" w:lineRule="auto"/>
        <w:ind w:right="-765"/>
        <w:jc w:val="center"/>
        <w:rPr>
          <w:rFonts w:eastAsia="Times New Roman" w:cstheme="minorBidi"/>
          <w:b/>
          <w:sz w:val="40"/>
          <w:lang w:bidi="ar-SA"/>
        </w:rPr>
      </w:pPr>
      <w:r>
        <w:rPr>
          <w:rFonts w:asciiTheme="minorHAnsi" w:hAnsiTheme="minorHAnsi" w:cs="Times New Roman"/>
          <w:b/>
          <w:i/>
          <w:color w:val="C0504D" w:themeColor="accent2"/>
          <w:sz w:val="40"/>
        </w:rPr>
        <w:t>Tithíocht</w:t>
      </w:r>
      <w:bookmarkStart w:id="0" w:name="_GoBack"/>
      <w:bookmarkEnd w:id="0"/>
    </w:p>
    <w:p w:rsidR="008D6DC1" w:rsidRDefault="008D6DC1">
      <w:pPr>
        <w:ind w:left="720" w:right="-327"/>
        <w:jc w:val="both"/>
        <w:rPr>
          <w:rFonts w:eastAsia="Times New Roman" w:cstheme="minorBidi"/>
          <w:sz w:val="22"/>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asciiTheme="minorHAnsi" w:eastAsia="Times New Roman" w:hAnsiTheme="minorHAnsi" w:cstheme="minorBidi"/>
          <w:lang w:bidi="ar-SA"/>
        </w:rPr>
      </w:pPr>
    </w:p>
    <w:p w:rsidR="00E3593D" w:rsidRPr="00E9530C" w:rsidRDefault="00E3593D" w:rsidP="00E3593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rsidR="00E3593D" w:rsidRPr="00A247D1" w:rsidRDefault="00E3593D" w:rsidP="00E3593D">
      <w:pPr>
        <w:ind w:left="720" w:right="-327"/>
        <w:jc w:val="both"/>
        <w:rPr>
          <w:rFonts w:asciiTheme="minorHAnsi" w:hAnsiTheme="minorHAnsi" w:cs="Times New Roman"/>
          <w:b/>
        </w:rPr>
      </w:pPr>
    </w:p>
    <w:p w:rsidR="00E3593D" w:rsidRPr="00A247D1" w:rsidRDefault="00E3593D" w:rsidP="00E3593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E3593D" w:rsidRDefault="00E3593D" w:rsidP="00E3593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H91 X4K8</w:t>
      </w:r>
    </w:p>
    <w:p w:rsidR="00E3593D" w:rsidRPr="00A247D1" w:rsidRDefault="00E3593D" w:rsidP="00E3593D">
      <w:pPr>
        <w:ind w:right="-327"/>
        <w:jc w:val="both"/>
        <w:rPr>
          <w:rFonts w:asciiTheme="minorHAnsi" w:hAnsiTheme="minorHAnsi" w:cs="Times New Roman"/>
        </w:rPr>
      </w:pPr>
    </w:p>
    <w:p w:rsidR="00E3593D" w:rsidRDefault="00E3593D" w:rsidP="00E3593D">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7" w:history="1">
        <w:r w:rsidRPr="00CB1C9C">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rsidR="00E3593D" w:rsidRPr="00E9530C" w:rsidRDefault="00E3593D" w:rsidP="00E3593D">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sidR="009E75AE">
        <w:rPr>
          <w:rFonts w:ascii="Calibri" w:hAnsi="Calibri" w:cs="Calibri"/>
          <w:b/>
          <w:lang w:val="ga-IE" w:bidi="ar-SA"/>
        </w:rPr>
        <w:t xml:space="preserve">Oibrí Ceirde Leictreoir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E3593D" w:rsidRPr="00835C55" w:rsidRDefault="00E3593D" w:rsidP="00E3593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E3593D" w:rsidRPr="00A247D1" w:rsidRDefault="00E3593D" w:rsidP="00E3593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E3593D" w:rsidRPr="00A247D1" w:rsidRDefault="00E3593D" w:rsidP="00E3593D">
      <w:pPr>
        <w:tabs>
          <w:tab w:val="left" w:pos="748"/>
          <w:tab w:val="left" w:pos="3927"/>
        </w:tabs>
        <w:ind w:right="-327"/>
        <w:jc w:val="both"/>
        <w:rPr>
          <w:rFonts w:asciiTheme="minorHAnsi" w:hAnsiTheme="minorHAnsi" w:cs="Times New Roman"/>
          <w:b/>
          <w:iCs/>
        </w:rPr>
      </w:pPr>
      <w:r>
        <w:rPr>
          <w:b/>
          <w:bCs/>
          <w:lang w:val="ga"/>
        </w:rPr>
        <w:tab/>
      </w:r>
    </w:p>
    <w:p w:rsidR="00E3593D" w:rsidRDefault="00E3593D" w:rsidP="00E3593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w:t>
      </w:r>
      <w:r w:rsidR="008B11AE">
        <w:rPr>
          <w:rFonts w:asciiTheme="minorHAnsi" w:hAnsiTheme="minorHAnsi" w:cstheme="minorHAnsi"/>
          <w:b/>
          <w:color w:val="C00000"/>
          <w:sz w:val="28"/>
          <w:szCs w:val="28"/>
          <w:lang w:val="ga-IE" w:bidi="ar-SA"/>
        </w:rPr>
        <w:t xml:space="preserve"> </w:t>
      </w:r>
      <w:r w:rsidR="009E75AE">
        <w:rPr>
          <w:rFonts w:asciiTheme="minorHAnsi" w:hAnsiTheme="minorHAnsi" w:cstheme="minorHAnsi"/>
          <w:b/>
          <w:color w:val="C00000"/>
          <w:sz w:val="28"/>
          <w:szCs w:val="28"/>
          <w:lang w:val="ga-IE" w:bidi="ar-SA"/>
        </w:rPr>
        <w:t>hAoine</w:t>
      </w:r>
      <w:r w:rsidR="008B11AE">
        <w:rPr>
          <w:rFonts w:asciiTheme="minorHAnsi" w:hAnsiTheme="minorHAnsi" w:cstheme="minorHAnsi"/>
          <w:b/>
          <w:color w:val="C00000"/>
          <w:sz w:val="28"/>
          <w:szCs w:val="28"/>
          <w:lang w:val="ga-IE" w:bidi="ar-SA"/>
        </w:rPr>
        <w:t>, 2</w:t>
      </w:r>
      <w:r w:rsidR="009E75AE">
        <w:rPr>
          <w:rFonts w:asciiTheme="minorHAnsi" w:hAnsiTheme="minorHAnsi" w:cstheme="minorHAnsi"/>
          <w:b/>
          <w:color w:val="C00000"/>
          <w:sz w:val="28"/>
          <w:szCs w:val="28"/>
          <w:lang w:val="ga-IE" w:bidi="ar-SA"/>
        </w:rPr>
        <w:t>9</w:t>
      </w:r>
      <w:r>
        <w:rPr>
          <w:rFonts w:asciiTheme="minorHAnsi" w:hAnsiTheme="minorHAnsi" w:cstheme="minorHAnsi"/>
          <w:b/>
          <w:color w:val="C00000"/>
          <w:sz w:val="28"/>
          <w:szCs w:val="28"/>
          <w:lang w:val="ga-IE" w:bidi="ar-SA"/>
        </w:rPr>
        <w:t xml:space="preserve">ú </w:t>
      </w:r>
      <w:r w:rsidR="009E75AE">
        <w:rPr>
          <w:rFonts w:asciiTheme="minorHAnsi" w:hAnsiTheme="minorHAnsi" w:cstheme="minorHAnsi"/>
          <w:b/>
          <w:color w:val="C00000"/>
          <w:sz w:val="28"/>
          <w:szCs w:val="28"/>
          <w:lang w:val="ga-IE" w:bidi="ar-SA"/>
        </w:rPr>
        <w:t>Iúil</w:t>
      </w:r>
      <w:r>
        <w:rPr>
          <w:rFonts w:asciiTheme="minorHAnsi" w:hAnsiTheme="minorHAnsi" w:cstheme="minorHAnsi"/>
          <w:b/>
          <w:color w:val="C00000"/>
          <w:sz w:val="28"/>
          <w:szCs w:val="28"/>
          <w:lang w:val="ga-IE" w:bidi="ar-SA"/>
        </w:rPr>
        <w:t>, 2022.</w:t>
      </w:r>
    </w:p>
    <w:p w:rsidR="008D6DC1" w:rsidRDefault="008D6DC1">
      <w:pPr>
        <w:pStyle w:val="BlockText"/>
        <w:spacing w:line="360" w:lineRule="auto"/>
        <w:ind w:right="-765"/>
        <w:jc w:val="center"/>
        <w:rPr>
          <w:rFonts w:eastAsia="Times New Roman" w:cstheme="minorBidi"/>
          <w:b/>
          <w:sz w:val="22"/>
          <w:lang w:bidi="ar-SA"/>
        </w:rPr>
      </w:pPr>
    </w:p>
    <w:p w:rsidR="008D6DC1" w:rsidRDefault="008D6DC1">
      <w:pPr>
        <w:widowControl/>
        <w:suppressAutoHyphens w:val="0"/>
        <w:spacing w:after="200" w:line="276" w:lineRule="auto"/>
        <w:rPr>
          <w:rFonts w:eastAsia="Times New Roman" w:cstheme="minorBidi"/>
          <w:lang w:val="en-IE" w:bidi="ar-SA"/>
        </w:rPr>
      </w:pPr>
    </w:p>
    <w:p w:rsidR="008D6DC1" w:rsidRDefault="008D6DC1">
      <w:pPr>
        <w:pStyle w:val="BodyText"/>
        <w:jc w:val="both"/>
        <w:rPr>
          <w:rFonts w:asciiTheme="minorHAnsi" w:hAnsiTheme="minorHAnsi"/>
          <w:sz w:val="22"/>
          <w:szCs w:val="24"/>
        </w:rPr>
      </w:pPr>
    </w:p>
    <w:p w:rsidR="008D6DC1" w:rsidRDefault="00E3593D">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p>
    <w:p w:rsidR="008D6DC1" w:rsidRDefault="00FF6C9C">
      <w:pPr>
        <w:jc w:val="both"/>
        <w:rPr>
          <w:rFonts w:asciiTheme="minorHAnsi" w:eastAsia="Times New Roman" w:hAnsiTheme="minorHAnsi" w:cstheme="minorBidi"/>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 xml:space="preserve">Dé </w:t>
      </w:r>
      <w:r w:rsidR="009E75AE">
        <w:rPr>
          <w:rFonts w:asciiTheme="minorHAnsi" w:hAnsiTheme="minorHAnsi" w:cstheme="minorBidi"/>
          <w:b/>
          <w:u w:val="single"/>
          <w:lang w:val="ga-IE" w:bidi="ar-SA"/>
        </w:rPr>
        <w:t>hAoine</w:t>
      </w:r>
      <w:r w:rsidR="008B11AE">
        <w:rPr>
          <w:rFonts w:asciiTheme="minorHAnsi" w:hAnsiTheme="minorHAnsi" w:cstheme="minorBidi"/>
          <w:b/>
          <w:u w:val="single"/>
          <w:lang w:val="ga-IE" w:bidi="ar-SA"/>
        </w:rPr>
        <w:t xml:space="preserve"> 2</w:t>
      </w:r>
      <w:r w:rsidR="009E75AE">
        <w:rPr>
          <w:rFonts w:asciiTheme="minorHAnsi" w:hAnsiTheme="minorHAnsi" w:cstheme="minorBidi"/>
          <w:b/>
          <w:u w:val="single"/>
          <w:lang w:val="ga-IE" w:bidi="ar-SA"/>
        </w:rPr>
        <w:t>9</w:t>
      </w:r>
      <w:r w:rsidR="00DD60B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DD60BE" w:rsidRPr="00ED2BE0">
        <w:rPr>
          <w:rFonts w:asciiTheme="minorHAnsi" w:hAnsiTheme="minorHAnsi" w:cstheme="minorBidi"/>
          <w:b/>
          <w:u w:val="single"/>
          <w:lang w:val="ga-IE" w:bidi="ar-SA"/>
        </w:rPr>
        <w:t xml:space="preserve"> 2022</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rsidR="00ED2BE0" w:rsidRPr="00BE070F" w:rsidRDefault="00ED2BE0" w:rsidP="00ED2BE0">
      <w:pPr>
        <w:jc w:val="both"/>
        <w:rPr>
          <w:rFonts w:asciiTheme="minorHAnsi" w:hAnsiTheme="minorHAnsi"/>
          <w:snapToGrid/>
          <w:sz w:val="23"/>
          <w:szCs w:val="23"/>
          <w:lang w:eastAsia="hi-IN"/>
        </w:rPr>
      </w:pPr>
    </w:p>
    <w:p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ED2BE0" w:rsidRPr="00BE070F" w:rsidRDefault="00ED2BE0" w:rsidP="00ED2BE0">
      <w:pPr>
        <w:ind w:left="360"/>
        <w:jc w:val="both"/>
        <w:rPr>
          <w:rFonts w:asciiTheme="minorHAnsi" w:hAnsiTheme="minorHAnsi"/>
          <w:snapToGrid/>
          <w:sz w:val="23"/>
          <w:szCs w:val="23"/>
          <w:lang w:eastAsia="hi-IN"/>
        </w:rPr>
      </w:pPr>
    </w:p>
    <w:p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rsidR="00E47B88" w:rsidRPr="008B11AE" w:rsidRDefault="00E47B88" w:rsidP="00E47B8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8"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9E75AE" w:rsidRPr="00ED2BE0">
        <w:rPr>
          <w:rFonts w:asciiTheme="minorHAnsi" w:hAnsiTheme="minorHAnsi" w:cstheme="minorBidi"/>
          <w:b/>
          <w:u w:val="single"/>
          <w:lang w:val="ga-IE" w:bidi="ar-SA"/>
        </w:rPr>
        <w:t xml:space="preserve"> </w:t>
      </w:r>
      <w:r w:rsidR="008B11AE" w:rsidRPr="00ED2BE0">
        <w:rPr>
          <w:rFonts w:asciiTheme="minorHAnsi" w:hAnsiTheme="minorHAnsi" w:cstheme="minorBidi"/>
          <w:b/>
          <w:u w:val="single"/>
          <w:lang w:val="ga-IE" w:bidi="ar-SA"/>
        </w:rPr>
        <w:t>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sidR="009E75AE">
        <w:rPr>
          <w:rFonts w:asciiTheme="minorHAnsi" w:hAnsiTheme="minorHAnsi" w:cstheme="minorHAnsi"/>
          <w:b/>
          <w:i/>
          <w:color w:val="C00000"/>
        </w:rPr>
        <w:t>Oibrí Ceirde Leictreoir</w:t>
      </w:r>
      <w:r w:rsidR="008B11AE" w:rsidRPr="008B11AE">
        <w:rPr>
          <w:rFonts w:asciiTheme="minorHAnsi" w:hAnsiTheme="minorHAnsi" w:cstheme="minorHAnsi"/>
          <w:b/>
          <w:i/>
          <w:color w:val="C00000"/>
        </w:rPr>
        <w:t xml:space="preserve"> </w:t>
      </w:r>
      <w:r w:rsidRPr="008B11AE">
        <w:rPr>
          <w:rFonts w:ascii="Calibri" w:hAnsi="Calibri"/>
          <w:b/>
          <w:color w:val="C00000"/>
          <w:sz w:val="23"/>
          <w:lang w:val="ga-IE"/>
        </w:rPr>
        <w:t>- Foirm Iarratais” scríofa sa bharra ábhair</w:t>
      </w:r>
    </w:p>
    <w:p w:rsidR="00ED2BE0" w:rsidRPr="000C55CF" w:rsidRDefault="00ED2BE0" w:rsidP="00ED2BE0">
      <w:pPr>
        <w:jc w:val="both"/>
        <w:rPr>
          <w:rFonts w:asciiTheme="minorHAnsi" w:hAnsiTheme="minorHAnsi" w:cstheme="minorHAnsi"/>
          <w:sz w:val="23"/>
          <w:szCs w:val="23"/>
        </w:rPr>
      </w:pPr>
    </w:p>
    <w:p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8B11AE" w:rsidRPr="00ED2BE0">
        <w:rPr>
          <w:rFonts w:asciiTheme="minorHAnsi" w:hAnsiTheme="minorHAnsi" w:cstheme="minorBidi"/>
          <w:b/>
          <w:u w:val="single"/>
          <w:lang w:val="ga-IE" w:bidi="ar-SA"/>
        </w:rPr>
        <w:t xml:space="preserve"> 2022</w:t>
      </w:r>
      <w:r w:rsidR="00E47B88">
        <w:rPr>
          <w:rFonts w:asciiTheme="minorHAnsi" w:hAnsiTheme="minorHAnsi" w:cstheme="minorBidi"/>
          <w:b/>
          <w:u w:val="single"/>
          <w:lang w:val="ga-IE" w:bidi="ar-SA"/>
        </w:rPr>
        <w:t xml:space="preserve">. </w:t>
      </w:r>
    </w:p>
    <w:p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rsidR="00ED2BE0" w:rsidRPr="00BE070F" w:rsidRDefault="00ED2BE0" w:rsidP="00ED2BE0">
      <w:pPr>
        <w:ind w:left="720"/>
        <w:contextualSpacing/>
        <w:rPr>
          <w:rFonts w:asciiTheme="minorHAnsi" w:hAnsiTheme="minorHAnsi" w:cs="Mangal"/>
          <w:snapToGrid/>
          <w:sz w:val="23"/>
          <w:szCs w:val="23"/>
          <w:u w:val="single"/>
          <w:lang w:eastAsia="hi-IN"/>
        </w:rPr>
      </w:pPr>
    </w:p>
    <w:p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ED2BE0" w:rsidRPr="00BE070F" w:rsidRDefault="00ED2BE0" w:rsidP="00ED2BE0">
      <w:pPr>
        <w:jc w:val="both"/>
        <w:rPr>
          <w:rFonts w:asciiTheme="minorHAnsi" w:hAnsiTheme="minorHAnsi"/>
          <w:snapToGrid/>
          <w:sz w:val="23"/>
          <w:szCs w:val="23"/>
          <w:u w:val="single"/>
          <w:lang w:eastAsia="hi-IN"/>
        </w:rPr>
      </w:pPr>
    </w:p>
    <w:p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rsidR="008D6DC1" w:rsidRDefault="008D6DC1">
      <w:pPr>
        <w:jc w:val="both"/>
        <w:rPr>
          <w:rFonts w:asciiTheme="minorHAnsi" w:eastAsia="Times New Roman" w:hAnsiTheme="minorHAnsi" w:cstheme="minorBidi"/>
          <w:lang w:bidi="ar-SA"/>
        </w:rPr>
      </w:pPr>
    </w:p>
    <w:p w:rsidR="008D6DC1" w:rsidRPr="009E75AE"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rsidR="009E75AE" w:rsidRDefault="009E75AE" w:rsidP="009E75AE">
      <w:pPr>
        <w:ind w:left="720"/>
        <w:jc w:val="both"/>
        <w:rPr>
          <w:rFonts w:asciiTheme="minorHAnsi" w:hAnsiTheme="minorHAnsi" w:cstheme="minorBidi"/>
          <w:lang w:bidi="ar-SA"/>
        </w:rPr>
      </w:pPr>
    </w:p>
    <w:p w:rsidR="008B11AE" w:rsidRPr="008B11AE" w:rsidRDefault="008B11AE" w:rsidP="008B11AE">
      <w:pPr>
        <w:pStyle w:val="BlockText"/>
        <w:spacing w:line="360" w:lineRule="auto"/>
        <w:ind w:left="0" w:right="-765"/>
        <w:jc w:val="left"/>
        <w:rPr>
          <w:rFonts w:asciiTheme="minorHAnsi" w:hAnsiTheme="minorHAnsi"/>
          <w:b/>
          <w:i/>
          <w:snapToGrid/>
          <w:color w:val="C0504D" w:themeColor="accent2"/>
          <w:kern w:val="2"/>
          <w:sz w:val="32"/>
          <w:szCs w:val="32"/>
        </w:rPr>
      </w:pPr>
      <w:r w:rsidRPr="008B11AE">
        <w:rPr>
          <w:rFonts w:asciiTheme="minorHAnsi" w:hAnsiTheme="minorHAnsi"/>
          <w:b/>
          <w:i/>
          <w:color w:val="C0504D" w:themeColor="accent2"/>
          <w:sz w:val="32"/>
          <w:szCs w:val="32"/>
        </w:rPr>
        <w:lastRenderedPageBreak/>
        <w:t>_____________________________________________________________</w:t>
      </w:r>
    </w:p>
    <w:p w:rsidR="008B11AE" w:rsidRPr="008B11AE" w:rsidRDefault="008B11AE" w:rsidP="008B11AE">
      <w:pPr>
        <w:pStyle w:val="BlockText"/>
        <w:spacing w:line="360" w:lineRule="auto"/>
        <w:ind w:right="-765"/>
        <w:jc w:val="center"/>
        <w:rPr>
          <w:rFonts w:asciiTheme="minorHAnsi" w:hAnsiTheme="minorHAnsi"/>
          <w:b/>
          <w:color w:val="C0504D" w:themeColor="accent2"/>
          <w:sz w:val="32"/>
          <w:szCs w:val="32"/>
        </w:rPr>
      </w:pPr>
      <w:r w:rsidRPr="008B11AE">
        <w:rPr>
          <w:rFonts w:asciiTheme="minorHAnsi" w:hAnsiTheme="minorHAnsi"/>
          <w:b/>
          <w:color w:val="C0504D" w:themeColor="accent2"/>
          <w:sz w:val="32"/>
          <w:szCs w:val="32"/>
        </w:rPr>
        <w:t xml:space="preserve">POST MAR </w:t>
      </w:r>
      <w:r w:rsidR="009E75AE">
        <w:rPr>
          <w:rFonts w:asciiTheme="minorHAnsi" w:hAnsiTheme="minorHAnsi"/>
          <w:b/>
          <w:color w:val="C0504D" w:themeColor="accent2"/>
          <w:sz w:val="32"/>
          <w:szCs w:val="32"/>
        </w:rPr>
        <w:t>OIBRÍ CEIRDE - LEICTREOIR</w:t>
      </w:r>
    </w:p>
    <w:p w:rsidR="008B11AE" w:rsidRPr="008B11AE" w:rsidRDefault="008B11AE" w:rsidP="008B11AE">
      <w:pPr>
        <w:pStyle w:val="BlockText"/>
        <w:spacing w:line="360" w:lineRule="auto"/>
        <w:ind w:left="-142" w:right="-765" w:hanging="709"/>
        <w:jc w:val="left"/>
        <w:rPr>
          <w:rFonts w:asciiTheme="minorHAnsi" w:hAnsiTheme="minorHAnsi"/>
          <w:b/>
          <w:i/>
          <w:color w:val="C0504D" w:themeColor="accent2"/>
        </w:rPr>
      </w:pPr>
      <w:r w:rsidRPr="008B11AE">
        <w:rPr>
          <w:rFonts w:asciiTheme="minorHAnsi" w:hAnsiTheme="minorHAnsi"/>
          <w:b/>
          <w:color w:val="C0504D" w:themeColor="accent2"/>
        </w:rPr>
        <w:tab/>
      </w:r>
      <w:r w:rsidRPr="008B11AE">
        <w:rPr>
          <w:rFonts w:asciiTheme="minorHAnsi" w:hAnsiTheme="minorHAnsi"/>
          <w:b/>
          <w:i/>
          <w:color w:val="C0504D" w:themeColor="accent2"/>
        </w:rPr>
        <w:tab/>
        <w:t>__________________________________________________________________________________</w:t>
      </w:r>
    </w:p>
    <w:p w:rsidR="009E75AE" w:rsidRDefault="009E75AE" w:rsidP="009E75AE">
      <w:pPr>
        <w:jc w:val="both"/>
        <w:rPr>
          <w:rFonts w:cs="Arial"/>
          <w:lang w:val="en-IE"/>
        </w:rPr>
      </w:pPr>
      <w:r w:rsidRPr="66B54C2E">
        <w:rPr>
          <w:rFonts w:cs="Arial"/>
          <w:color w:val="000000" w:themeColor="text1"/>
        </w:rPr>
        <w:t xml:space="preserve">Beidh ról tábhachtach </w:t>
      </w:r>
      <w:proofErr w:type="gramStart"/>
      <w:r w:rsidRPr="66B54C2E">
        <w:rPr>
          <w:rFonts w:cs="Arial"/>
          <w:color w:val="000000" w:themeColor="text1"/>
        </w:rPr>
        <w:t>ag</w:t>
      </w:r>
      <w:proofErr w:type="gramEnd"/>
      <w:r w:rsidRPr="66B54C2E">
        <w:rPr>
          <w:rFonts w:cs="Arial"/>
          <w:color w:val="000000" w:themeColor="text1"/>
        </w:rPr>
        <w:t xml:space="preserve"> an gCeardaí - Leictreoir i Roinn Tithíochta na Comhairle. Beifear </w:t>
      </w:r>
      <w:proofErr w:type="gramStart"/>
      <w:r w:rsidRPr="66B54C2E">
        <w:rPr>
          <w:rFonts w:cs="Arial"/>
          <w:color w:val="000000" w:themeColor="text1"/>
        </w:rPr>
        <w:t>ag</w:t>
      </w:r>
      <w:proofErr w:type="gramEnd"/>
      <w:r w:rsidRPr="66B54C2E">
        <w:rPr>
          <w:rFonts w:cs="Arial"/>
          <w:color w:val="000000" w:themeColor="text1"/>
        </w:rPr>
        <w:t xml:space="preserve"> súil go n-oibreoidh an t-iarrthóir rathúil gan mórán maoirseachta mar chuid d’fhoireann níos mó ar fud Chathair na Gaillimhe. Bainfidh </w:t>
      </w:r>
      <w:proofErr w:type="gramStart"/>
      <w:r w:rsidRPr="66B54C2E">
        <w:rPr>
          <w:rFonts w:cs="Arial"/>
          <w:color w:val="000000" w:themeColor="text1"/>
        </w:rPr>
        <w:t>an</w:t>
      </w:r>
      <w:proofErr w:type="gramEnd"/>
      <w:r w:rsidRPr="66B54C2E">
        <w:rPr>
          <w:rFonts w:cs="Arial"/>
          <w:color w:val="000000" w:themeColor="text1"/>
        </w:rPr>
        <w:t xml:space="preserve"> t-iarrthóir rathúil leas as oiliúint agus forbairt leanúnach a bheidh mar chuid lárnach den phost. Beidh deis aige/aici raon dualgas a chomhlíonadh mar atá leagtha amach </w:t>
      </w:r>
      <w:proofErr w:type="gramStart"/>
      <w:r w:rsidRPr="66B54C2E">
        <w:rPr>
          <w:rFonts w:cs="Arial"/>
          <w:color w:val="000000" w:themeColor="text1"/>
        </w:rPr>
        <w:t>sa</w:t>
      </w:r>
      <w:proofErr w:type="gramEnd"/>
      <w:r w:rsidRPr="66B54C2E">
        <w:rPr>
          <w:rFonts w:cs="Arial"/>
          <w:color w:val="000000" w:themeColor="text1"/>
        </w:rPr>
        <w:t xml:space="preserve"> doiciméad faisnéise.</w:t>
      </w:r>
    </w:p>
    <w:p w:rsidR="009E75AE" w:rsidRDefault="009E75AE" w:rsidP="009E75AE">
      <w:pPr>
        <w:jc w:val="both"/>
        <w:rPr>
          <w:rFonts w:cs="Arial"/>
        </w:rPr>
      </w:pPr>
      <w:r w:rsidRPr="66B54C2E">
        <w:rPr>
          <w:rFonts w:cs="Arial"/>
        </w:rPr>
        <w:t xml:space="preserve">Beidh ar iarratasóirí a leithéid de dhualgais a chomhlíonadh agus cibé treoracha a chomhlíonadh a thabharfaidh </w:t>
      </w:r>
      <w:proofErr w:type="gramStart"/>
      <w:r w:rsidRPr="66B54C2E">
        <w:rPr>
          <w:rFonts w:cs="Arial"/>
        </w:rPr>
        <w:t>an</w:t>
      </w:r>
      <w:proofErr w:type="gramEnd"/>
      <w:r w:rsidRPr="66B54C2E">
        <w:rPr>
          <w:rFonts w:cs="Arial"/>
        </w:rPr>
        <w:t xml:space="preserve"> tInnealtóir Sinsearach nó daoine ainmnithe eile ó am go ham. Ní mór d’iarratasóirí a bheith in ann a leithéid de dhualgais a dhéanamh a d’fhéadfaí a shannadh nó </w:t>
      </w:r>
      <w:proofErr w:type="gramStart"/>
      <w:r w:rsidRPr="66B54C2E">
        <w:rPr>
          <w:rFonts w:cs="Arial"/>
        </w:rPr>
        <w:t>a</w:t>
      </w:r>
      <w:proofErr w:type="gramEnd"/>
      <w:r w:rsidRPr="66B54C2E">
        <w:rPr>
          <w:rFonts w:cs="Arial"/>
        </w:rPr>
        <w:t xml:space="preserve"> athrú ó am go chéile.</w:t>
      </w:r>
    </w:p>
    <w:p w:rsidR="009E75AE" w:rsidRDefault="009E75AE" w:rsidP="009E75AE">
      <w:pPr>
        <w:jc w:val="both"/>
      </w:pPr>
      <w:r>
        <w:t xml:space="preserve">Ní ghabhfaidh sealbhóir an phoist d’aon slí bheatha shochrach, seachas mar fhostaí d’údarás áitiúil, a mhéid a dhéanfadh dochar do chomhlíonadh a dhualgais nó a dualgais san údarás áitiúil nó a d’fhéadfadh a bheith ar neamhréir </w:t>
      </w:r>
      <w:proofErr w:type="gramStart"/>
      <w:r>
        <w:t>lena</w:t>
      </w:r>
      <w:proofErr w:type="gramEnd"/>
      <w:r>
        <w:t xml:space="preserve"> dhualgais a chomhlíonadh mar fhostaí údaráis áitiúil.</w:t>
      </w:r>
    </w:p>
    <w:p w:rsidR="009E75AE" w:rsidRDefault="009E75AE" w:rsidP="009E75AE">
      <w:pPr>
        <w:jc w:val="both"/>
        <w:rPr>
          <w:b/>
        </w:rPr>
      </w:pPr>
    </w:p>
    <w:p w:rsidR="009E75AE" w:rsidRPr="007A72EC" w:rsidRDefault="009E75AE" w:rsidP="009E75AE">
      <w:pPr>
        <w:jc w:val="both"/>
        <w:rPr>
          <w:b/>
          <w:bCs/>
        </w:rPr>
      </w:pPr>
      <w:r w:rsidRPr="66B54C2E">
        <w:rPr>
          <w:b/>
          <w:bCs/>
        </w:rPr>
        <w:t>Freagrachtaí</w:t>
      </w:r>
    </w:p>
    <w:p w:rsidR="009E75AE" w:rsidRPr="00BD6448" w:rsidRDefault="009E75AE" w:rsidP="009E75AE">
      <w:pPr>
        <w:jc w:val="both"/>
      </w:pPr>
      <w:r>
        <w:t xml:space="preserve">Seo a leanas forbhreathnú gairid ar an obair atá i gceist leis </w:t>
      </w:r>
      <w:proofErr w:type="gramStart"/>
      <w:r>
        <w:t>an</w:t>
      </w:r>
      <w:proofErr w:type="gramEnd"/>
      <w:r>
        <w:t xml:space="preserve"> Roinn Tithíochta. </w:t>
      </w:r>
    </w:p>
    <w:p w:rsidR="009E75AE" w:rsidRDefault="009E75AE" w:rsidP="009E75AE">
      <w:pPr>
        <w:ind w:firstLine="645"/>
        <w:jc w:val="both"/>
        <w:rPr>
          <w:rFonts w:cs="Arial"/>
          <w:b/>
          <w:bCs/>
        </w:rPr>
      </w:pPr>
      <w:r w:rsidRPr="66B54C2E">
        <w:rPr>
          <w:rFonts w:cs="Arial"/>
          <w:b/>
          <w:bCs/>
        </w:rPr>
        <w:t>Seirbhísí Tithíochta</w:t>
      </w:r>
    </w:p>
    <w:p w:rsidR="009E75AE" w:rsidRDefault="009E75AE" w:rsidP="009E75AE">
      <w:pPr>
        <w:ind w:left="645"/>
        <w:jc w:val="both"/>
        <w:rPr>
          <w:rFonts w:cs="Arial"/>
        </w:rPr>
      </w:pPr>
      <w:r w:rsidRPr="66B54C2E">
        <w:rPr>
          <w:rFonts w:cs="Arial"/>
        </w:rPr>
        <w:t>Is é an Leictreoir Tithíochta a bheidh freagrach go príomha as cothabháil agus cothabháil an Stoc Tithíochta ar le Comhairle Cathrach na Gaillimhe é. Beidh sé/sí freagrach as tascanna a shanntar dá c(h)uid ceirde, agus cineálacha eile miondeisiúcháin agus iniúchtaí, a dhéanamh ar ardchaighdeán agus in am.</w:t>
      </w:r>
    </w:p>
    <w:p w:rsidR="009E75AE" w:rsidRDefault="009E75AE" w:rsidP="009E75AE">
      <w:pPr>
        <w:jc w:val="both"/>
        <w:rPr>
          <w:b/>
          <w:bCs/>
          <w:u w:val="single"/>
        </w:rPr>
      </w:pPr>
      <w:r w:rsidRPr="66B54C2E">
        <w:rPr>
          <w:b/>
          <w:bCs/>
          <w:u w:val="single"/>
        </w:rPr>
        <w:t>Ceardaí - Leictreoir - Tithíocht</w:t>
      </w:r>
    </w:p>
    <w:p w:rsidR="009E75AE" w:rsidRDefault="009E75AE" w:rsidP="009E75AE">
      <w:pPr>
        <w:jc w:val="both"/>
        <w:rPr>
          <w:b/>
          <w:bCs/>
        </w:rPr>
      </w:pPr>
      <w:r w:rsidRPr="66B54C2E">
        <w:rPr>
          <w:b/>
          <w:bCs/>
        </w:rPr>
        <w:t xml:space="preserve">Áireoidh Dualgais </w:t>
      </w:r>
      <w:proofErr w:type="gramStart"/>
      <w:r w:rsidRPr="66B54C2E">
        <w:rPr>
          <w:b/>
          <w:bCs/>
        </w:rPr>
        <w:t>an</w:t>
      </w:r>
      <w:proofErr w:type="gramEnd"/>
      <w:r w:rsidRPr="66B54C2E">
        <w:rPr>
          <w:b/>
          <w:bCs/>
        </w:rPr>
        <w:t xml:space="preserve"> Phoist, ach gan a bheith teoranta dóibh:</w:t>
      </w:r>
    </w:p>
    <w:p w:rsidR="009E75AE" w:rsidRPr="002B7E27" w:rsidRDefault="009E75AE" w:rsidP="009E75AE">
      <w:pPr>
        <w:spacing w:line="276" w:lineRule="auto"/>
        <w:rPr>
          <w:lang w:val="en-IE"/>
        </w:rPr>
      </w:pPr>
      <w:r w:rsidRPr="66B54C2E">
        <w:rPr>
          <w:lang w:val="en-IE"/>
        </w:rPr>
        <w:t xml:space="preserve">Seo a leanas </w:t>
      </w:r>
      <w:proofErr w:type="gramStart"/>
      <w:r w:rsidRPr="66B54C2E">
        <w:rPr>
          <w:lang w:val="en-IE"/>
        </w:rPr>
        <w:t>na</w:t>
      </w:r>
      <w:proofErr w:type="gramEnd"/>
      <w:r w:rsidRPr="66B54C2E">
        <w:rPr>
          <w:lang w:val="en-IE"/>
        </w:rPr>
        <w:t xml:space="preserve"> dualgais do phost mar Leictreoir Ceardaíochta i gCothabháil Tithíochta. D’fhéadfadh dualgais bhreise a bheith </w:t>
      </w:r>
      <w:proofErr w:type="gramStart"/>
      <w:r w:rsidRPr="66B54C2E">
        <w:rPr>
          <w:lang w:val="en-IE"/>
        </w:rPr>
        <w:t>ag</w:t>
      </w:r>
      <w:proofErr w:type="gramEnd"/>
      <w:r w:rsidRPr="66B54C2E">
        <w:rPr>
          <w:lang w:val="en-IE"/>
        </w:rPr>
        <w:t xml:space="preserve"> teastáil ó am go chéile mar chuid den ról: </w:t>
      </w:r>
    </w:p>
    <w:p w:rsidR="009E75AE"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Mionoibreacha deisiúcháin leictreachais a dhéanamh ar réadmhaoine Chomhairle Cathrach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Gaillimhe. Bainfidh sé seo go príomha le tithe tí ach d’fhéadfadh baint a bheith aige freisin le foirgnimh phobail agus áiseanna tráchtála ó am go chéile.</w:t>
      </w:r>
    </w:p>
    <w:p w:rsidR="009E75AE"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Iniúchtaí a dhéanamh ar fhearais leictreacha </w:t>
      </w:r>
      <w:proofErr w:type="gramStart"/>
      <w:r w:rsidRPr="66B54C2E">
        <w:rPr>
          <w:rFonts w:asciiTheme="minorHAnsi" w:eastAsia="Times New Roman" w:hAnsiTheme="minorHAnsi"/>
        </w:rPr>
        <w:t>ag</w:t>
      </w:r>
      <w:proofErr w:type="gramEnd"/>
      <w:r w:rsidRPr="66B54C2E">
        <w:rPr>
          <w:rFonts w:asciiTheme="minorHAnsi" w:eastAsia="Times New Roman" w:hAnsiTheme="minorHAnsi"/>
        </w:rPr>
        <w:t xml:space="preserve"> réadmhaoin atá faoi úinéireacht Chomhairle Cathrach na Gaillimhe. Bainfidh sé seo go príomha le tithe tí ach d’fhéadfadh baint a bheith aige freisin le foirgnimh phobail agus áiseanna tráchtála ó am go chéile.</w:t>
      </w:r>
    </w:p>
    <w:p w:rsidR="009E75AE" w:rsidRPr="002B47A6"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Críochnú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n-oibreacha leictreachais de réir na rialachán ábhartha &amp; reatha agus eisiúint na ndeimhnithe ábhartha a bhaineann leis na hoibreacha a rinneadh. </w:t>
      </w:r>
    </w:p>
    <w:p w:rsidR="009E75AE" w:rsidRPr="002B47A6"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Beartais agus nósanna imeachta Sláinte &amp; Sábháilteachta Chomhairle Cathrach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Gaillimhe a chur i bhfeidhm agus cloí leo.</w:t>
      </w:r>
    </w:p>
    <w:p w:rsidR="009E75AE" w:rsidRDefault="009E75AE" w:rsidP="009E75AE">
      <w:pPr>
        <w:pStyle w:val="ListParagraph"/>
        <w:numPr>
          <w:ilvl w:val="0"/>
          <w:numId w:val="20"/>
        </w:numPr>
        <w:jc w:val="both"/>
        <w:rPr>
          <w:rFonts w:asciiTheme="minorHAnsi" w:hAnsiTheme="minorHAnsi"/>
        </w:rPr>
      </w:pPr>
      <w:r w:rsidRPr="66B54C2E">
        <w:rPr>
          <w:rFonts w:asciiTheme="minorHAnsi" w:eastAsia="Times New Roman" w:hAnsiTheme="minorHAnsi"/>
        </w:rPr>
        <w:t xml:space="preserve">Cloí le ceanglais reachtúla faoi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hAchtanna um Shábháilteacht, Sláinte agus Leas ag an Obair agus Rialacháin Tógála na hÉireann. </w:t>
      </w:r>
    </w:p>
    <w:p w:rsidR="009E75AE" w:rsidRDefault="009E75AE" w:rsidP="009E75AE">
      <w:pPr>
        <w:pStyle w:val="ListParagraph"/>
        <w:numPr>
          <w:ilvl w:val="0"/>
          <w:numId w:val="20"/>
        </w:numPr>
        <w:jc w:val="both"/>
        <w:rPr>
          <w:rFonts w:asciiTheme="minorHAnsi" w:hAnsiTheme="minorHAnsi"/>
        </w:rPr>
      </w:pPr>
      <w:r w:rsidRPr="66B54C2E">
        <w:rPr>
          <w:rFonts w:asciiTheme="minorHAnsi" w:hAnsiTheme="minorHAnsi"/>
        </w:rPr>
        <w:t xml:space="preserve">Oibreacha a dhéanamh mar </w:t>
      </w:r>
      <w:proofErr w:type="gramStart"/>
      <w:r w:rsidRPr="66B54C2E">
        <w:rPr>
          <w:rFonts w:asciiTheme="minorHAnsi" w:hAnsiTheme="minorHAnsi"/>
        </w:rPr>
        <w:t>a</w:t>
      </w:r>
      <w:proofErr w:type="gramEnd"/>
      <w:r w:rsidRPr="66B54C2E">
        <w:rPr>
          <w:rFonts w:asciiTheme="minorHAnsi" w:hAnsiTheme="minorHAnsi"/>
        </w:rPr>
        <w:t xml:space="preserve"> iarrann an bainisteoir líne ainmnithe.</w:t>
      </w:r>
    </w:p>
    <w:p w:rsidR="009E75AE" w:rsidRDefault="009E75AE" w:rsidP="009E75AE">
      <w:pPr>
        <w:pStyle w:val="ListParagraph"/>
        <w:numPr>
          <w:ilvl w:val="0"/>
          <w:numId w:val="20"/>
        </w:numPr>
        <w:jc w:val="both"/>
        <w:rPr>
          <w:rFonts w:asciiTheme="minorHAnsi" w:hAnsiTheme="minorHAnsi"/>
        </w:rPr>
      </w:pPr>
      <w:r w:rsidRPr="66B54C2E">
        <w:rPr>
          <w:rFonts w:asciiTheme="minorHAnsi" w:hAnsiTheme="minorHAnsi"/>
        </w:rPr>
        <w:t xml:space="preserve">Idirchaidreamh a dhéanamh le tionóntaí Tithíochta Sóisialta Chomhairle Cathrach </w:t>
      </w:r>
      <w:proofErr w:type="gramStart"/>
      <w:r w:rsidRPr="66B54C2E">
        <w:rPr>
          <w:rFonts w:asciiTheme="minorHAnsi" w:hAnsiTheme="minorHAnsi"/>
        </w:rPr>
        <w:t>na</w:t>
      </w:r>
      <w:proofErr w:type="gramEnd"/>
      <w:r w:rsidRPr="66B54C2E">
        <w:rPr>
          <w:rFonts w:asciiTheme="minorHAnsi" w:hAnsiTheme="minorHAnsi"/>
        </w:rPr>
        <w:t xml:space="preserve"> Gaillimhe maidir le cláir agus cur i gcrích oibreacha de réir mar is gá.</w:t>
      </w:r>
    </w:p>
    <w:p w:rsidR="009E75AE" w:rsidRDefault="009E75AE" w:rsidP="009E75AE">
      <w:pPr>
        <w:pStyle w:val="ListParagraph"/>
        <w:numPr>
          <w:ilvl w:val="0"/>
          <w:numId w:val="20"/>
        </w:numPr>
        <w:jc w:val="both"/>
        <w:rPr>
          <w:rFonts w:asciiTheme="minorHAnsi" w:hAnsiTheme="minorHAnsi"/>
        </w:rPr>
      </w:pPr>
      <w:r w:rsidRPr="66B54C2E">
        <w:rPr>
          <w:rFonts w:asciiTheme="minorHAnsi" w:hAnsiTheme="minorHAnsi"/>
        </w:rPr>
        <w:t xml:space="preserve">Idirchaidreamh a dhéanamh leis an mbainisteoir líne ainmnithe maidir le cláir agus sceidealú </w:t>
      </w:r>
      <w:proofErr w:type="gramStart"/>
      <w:r w:rsidRPr="66B54C2E">
        <w:rPr>
          <w:rFonts w:asciiTheme="minorHAnsi" w:hAnsiTheme="minorHAnsi"/>
        </w:rPr>
        <w:t>na</w:t>
      </w:r>
      <w:proofErr w:type="gramEnd"/>
      <w:r w:rsidRPr="66B54C2E">
        <w:rPr>
          <w:rFonts w:asciiTheme="minorHAnsi" w:hAnsiTheme="minorHAnsi"/>
        </w:rPr>
        <w:t xml:space="preserve"> n-oibreacha.</w:t>
      </w:r>
    </w:p>
    <w:p w:rsidR="009E75AE" w:rsidRDefault="009E75AE" w:rsidP="009E75AE">
      <w:pPr>
        <w:pStyle w:val="ListParagraph"/>
        <w:numPr>
          <w:ilvl w:val="0"/>
          <w:numId w:val="20"/>
        </w:numPr>
        <w:jc w:val="both"/>
        <w:rPr>
          <w:rFonts w:asciiTheme="minorHAnsi" w:hAnsiTheme="minorHAnsi"/>
        </w:rPr>
      </w:pPr>
      <w:r w:rsidRPr="66B54C2E">
        <w:rPr>
          <w:rFonts w:asciiTheme="minorHAnsi" w:hAnsiTheme="minorHAnsi"/>
        </w:rPr>
        <w:t xml:space="preserve">Taifid a choinneáil mar is gá. Ní mór </w:t>
      </w:r>
      <w:proofErr w:type="gramStart"/>
      <w:r w:rsidRPr="66B54C2E">
        <w:rPr>
          <w:rFonts w:asciiTheme="minorHAnsi" w:hAnsiTheme="minorHAnsi"/>
        </w:rPr>
        <w:t>na</w:t>
      </w:r>
      <w:proofErr w:type="gramEnd"/>
      <w:r w:rsidRPr="66B54C2E">
        <w:rPr>
          <w:rFonts w:asciiTheme="minorHAnsi" w:hAnsiTheme="minorHAnsi"/>
        </w:rPr>
        <w:t xml:space="preserve"> hoibreacha go léir a chríochnaítear a dhoiciméadú agus taifid a eisiúint chuig oifig chothabhála Chomhairle Cathrach na Gaillimhe agus chuig an mbainisteoir líne ainmnithe araon.</w:t>
      </w:r>
    </w:p>
    <w:p w:rsidR="009E75AE" w:rsidRDefault="009E75AE" w:rsidP="009E75AE">
      <w:pPr>
        <w:pStyle w:val="ListParagraph"/>
        <w:numPr>
          <w:ilvl w:val="0"/>
          <w:numId w:val="20"/>
        </w:numPr>
        <w:jc w:val="both"/>
        <w:rPr>
          <w:rFonts w:asciiTheme="minorHAnsi" w:eastAsiaTheme="minorEastAsia" w:hAnsiTheme="minorHAnsi" w:cstheme="minorBidi"/>
          <w:lang w:val="en-US"/>
        </w:rPr>
      </w:pPr>
      <w:r w:rsidRPr="66B54C2E">
        <w:rPr>
          <w:rFonts w:asciiTheme="minorHAnsi" w:eastAsiaTheme="minorEastAsia" w:hAnsiTheme="minorHAnsi" w:cstheme="minorBidi"/>
          <w:lang w:val="en-US"/>
        </w:rPr>
        <w:t xml:space="preserve">Tuairisciú ar dhul </w:t>
      </w:r>
      <w:proofErr w:type="gramStart"/>
      <w:r w:rsidRPr="66B54C2E">
        <w:rPr>
          <w:rFonts w:asciiTheme="minorHAnsi" w:eastAsiaTheme="minorEastAsia" w:hAnsiTheme="minorHAnsi" w:cstheme="minorBidi"/>
          <w:lang w:val="en-US"/>
        </w:rPr>
        <w:t>chun</w:t>
      </w:r>
      <w:proofErr w:type="gramEnd"/>
      <w:r w:rsidRPr="66B54C2E">
        <w:rPr>
          <w:rFonts w:asciiTheme="minorHAnsi" w:eastAsiaTheme="minorEastAsia" w:hAnsiTheme="minorHAnsi" w:cstheme="minorBidi"/>
          <w:lang w:val="en-US"/>
        </w:rPr>
        <w:t xml:space="preserve"> cinn, fadhbanna agus aon cheisteanna do na Saoiste, Maoirseoirí, </w:t>
      </w:r>
      <w:r w:rsidRPr="66B54C2E">
        <w:rPr>
          <w:rFonts w:asciiTheme="minorHAnsi" w:eastAsiaTheme="minorEastAsia" w:hAnsiTheme="minorHAnsi" w:cstheme="minorBidi"/>
          <w:lang w:val="en-US"/>
        </w:rPr>
        <w:lastRenderedPageBreak/>
        <w:t>Innealtóirí nó mar atá tarmligthe.</w:t>
      </w:r>
    </w:p>
    <w:p w:rsidR="009E75AE" w:rsidRDefault="009E75AE" w:rsidP="009E75AE">
      <w:pPr>
        <w:pStyle w:val="ListParagraph"/>
        <w:numPr>
          <w:ilvl w:val="0"/>
          <w:numId w:val="20"/>
        </w:numPr>
        <w:jc w:val="both"/>
        <w:rPr>
          <w:rFonts w:asciiTheme="minorHAnsi" w:eastAsiaTheme="minorEastAsia" w:hAnsiTheme="minorHAnsi" w:cstheme="minorBidi"/>
          <w:lang w:val="en-US"/>
        </w:rPr>
      </w:pPr>
      <w:r w:rsidRPr="66B54C2E">
        <w:rPr>
          <w:rFonts w:asciiTheme="minorHAnsi" w:eastAsiaTheme="minorEastAsia" w:hAnsiTheme="minorHAnsi" w:cstheme="minorBidi"/>
          <w:lang w:val="en-US"/>
        </w:rPr>
        <w:t xml:space="preserve">Freastal ar oiliúint de réir mar a mheasann </w:t>
      </w:r>
      <w:proofErr w:type="gramStart"/>
      <w:r w:rsidRPr="66B54C2E">
        <w:rPr>
          <w:rFonts w:asciiTheme="minorHAnsi" w:eastAsiaTheme="minorEastAsia" w:hAnsiTheme="minorHAnsi" w:cstheme="minorBidi"/>
          <w:lang w:val="en-US"/>
        </w:rPr>
        <w:t>an</w:t>
      </w:r>
      <w:proofErr w:type="gramEnd"/>
      <w:r w:rsidRPr="66B54C2E">
        <w:rPr>
          <w:rFonts w:asciiTheme="minorHAnsi" w:eastAsiaTheme="minorEastAsia" w:hAnsiTheme="minorHAnsi" w:cstheme="minorBidi"/>
          <w:lang w:val="en-US"/>
        </w:rPr>
        <w:t xml:space="preserve"> Chomhairle a bheith riachtanach ar bhonn leanúnach.</w:t>
      </w:r>
    </w:p>
    <w:p w:rsidR="009E75AE" w:rsidRDefault="009E75AE" w:rsidP="009E75AE">
      <w:pPr>
        <w:pStyle w:val="ListParagraph"/>
        <w:numPr>
          <w:ilvl w:val="0"/>
          <w:numId w:val="20"/>
        </w:numPr>
        <w:jc w:val="both"/>
        <w:rPr>
          <w:rFonts w:eastAsia="Times New Roman"/>
        </w:rPr>
      </w:pPr>
      <w:r w:rsidRPr="66B54C2E">
        <w:rPr>
          <w:rFonts w:asciiTheme="minorHAnsi" w:eastAsiaTheme="minorEastAsia" w:hAnsiTheme="minorHAnsi" w:cstheme="minorBidi"/>
        </w:rPr>
        <w:t xml:space="preserve">Feithiclí Chomhairle Cathrach </w:t>
      </w:r>
      <w:proofErr w:type="gramStart"/>
      <w:r w:rsidRPr="66B54C2E">
        <w:rPr>
          <w:rFonts w:asciiTheme="minorHAnsi" w:eastAsiaTheme="minorEastAsia" w:hAnsiTheme="minorHAnsi" w:cstheme="minorBidi"/>
        </w:rPr>
        <w:t>na</w:t>
      </w:r>
      <w:proofErr w:type="gramEnd"/>
      <w:r w:rsidRPr="66B54C2E">
        <w:rPr>
          <w:rFonts w:asciiTheme="minorHAnsi" w:eastAsiaTheme="minorEastAsia" w:hAnsiTheme="minorHAnsi" w:cstheme="minorBidi"/>
        </w:rPr>
        <w:t xml:space="preserve"> Gaillimhe a thiomáint mar is gá agus cloí le gach beartas agus nós imeachta a bhaineann leis sin.</w:t>
      </w:r>
    </w:p>
    <w:p w:rsidR="009E75AE" w:rsidRPr="002B47A6"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Seiceálacha feithiclí laethúla a dhéanamh agus taifid a choinneáil.</w:t>
      </w:r>
    </w:p>
    <w:p w:rsidR="009E75AE"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Acmhainní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Comhairle a bhainistiú go héifeachtach agus go héifeachtúil.</w:t>
      </w:r>
    </w:p>
    <w:p w:rsidR="009E75AE" w:rsidRPr="002B47A6"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Cloí leis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riachtanais mar atá leagtha amach faoi na Rialacháin Ghinearálta um Chosaint Sonraí.</w:t>
      </w:r>
    </w:p>
    <w:p w:rsidR="009E75AE" w:rsidRDefault="009E75AE" w:rsidP="009E75AE">
      <w:pPr>
        <w:pStyle w:val="ListParagraph"/>
        <w:numPr>
          <w:ilvl w:val="0"/>
          <w:numId w:val="20"/>
        </w:numPr>
        <w:jc w:val="both"/>
        <w:rPr>
          <w:rFonts w:eastAsia="Times New Roman"/>
        </w:rPr>
      </w:pPr>
      <w:r w:rsidRPr="66B54C2E">
        <w:rPr>
          <w:rFonts w:asciiTheme="minorHAnsi" w:eastAsiaTheme="minorEastAsia" w:hAnsiTheme="minorHAnsi" w:cstheme="minorBidi"/>
        </w:rPr>
        <w:t>Cloí le socruithe ar ghlao-dhualgas agus lasmuigh d'uaireanta de réir mar is gá.</w:t>
      </w:r>
    </w:p>
    <w:p w:rsidR="009E75AE" w:rsidRDefault="009E75AE" w:rsidP="009E75AE">
      <w:pPr>
        <w:pStyle w:val="ListParagraph"/>
        <w:numPr>
          <w:ilvl w:val="0"/>
          <w:numId w:val="20"/>
        </w:numPr>
        <w:jc w:val="both"/>
        <w:rPr>
          <w:rFonts w:eastAsia="Times New Roman"/>
        </w:rPr>
      </w:pPr>
      <w:r w:rsidRPr="66B54C2E">
        <w:rPr>
          <w:rFonts w:asciiTheme="minorHAnsi" w:eastAsia="Times New Roman" w:hAnsiTheme="minorHAnsi"/>
        </w:rPr>
        <w:t xml:space="preserve">Freastal ar obair éigeandála lasmuigh de ghnáthuaireanta mar </w:t>
      </w:r>
      <w:proofErr w:type="gramStart"/>
      <w:r w:rsidRPr="66B54C2E">
        <w:rPr>
          <w:rFonts w:asciiTheme="minorHAnsi" w:eastAsia="Times New Roman" w:hAnsiTheme="minorHAnsi"/>
        </w:rPr>
        <w:t>a</w:t>
      </w:r>
      <w:proofErr w:type="gramEnd"/>
      <w:r w:rsidRPr="66B54C2E">
        <w:rPr>
          <w:rFonts w:asciiTheme="minorHAnsi" w:eastAsia="Times New Roman" w:hAnsiTheme="minorHAnsi"/>
        </w:rPr>
        <w:t xml:space="preserve"> iarrtar. </w:t>
      </w:r>
    </w:p>
    <w:p w:rsidR="009E75AE" w:rsidRDefault="009E75AE" w:rsidP="009E75AE">
      <w:pPr>
        <w:pStyle w:val="ListParagraph"/>
        <w:numPr>
          <w:ilvl w:val="0"/>
          <w:numId w:val="20"/>
        </w:numPr>
        <w:jc w:val="both"/>
        <w:rPr>
          <w:rFonts w:asciiTheme="minorHAnsi" w:eastAsiaTheme="minorEastAsia" w:hAnsiTheme="minorHAnsi" w:cstheme="minorBidi"/>
        </w:rPr>
      </w:pPr>
      <w:r w:rsidRPr="66B54C2E">
        <w:rPr>
          <w:rFonts w:asciiTheme="minorHAnsi" w:eastAsiaTheme="minorEastAsia" w:hAnsiTheme="minorHAnsi" w:cstheme="minorBidi"/>
        </w:rPr>
        <w:t xml:space="preserve">Cloí le beartais, nósanna imeachta agus reachtaíocht eagraíochtúil uile Chomhairle Cathrach </w:t>
      </w:r>
      <w:proofErr w:type="gramStart"/>
      <w:r w:rsidRPr="66B54C2E">
        <w:rPr>
          <w:rFonts w:asciiTheme="minorHAnsi" w:eastAsiaTheme="minorEastAsia" w:hAnsiTheme="minorHAnsi" w:cstheme="minorBidi"/>
        </w:rPr>
        <w:t>na</w:t>
      </w:r>
      <w:proofErr w:type="gramEnd"/>
      <w:r w:rsidRPr="66B54C2E">
        <w:rPr>
          <w:rFonts w:asciiTheme="minorHAnsi" w:eastAsiaTheme="minorEastAsia" w:hAnsiTheme="minorHAnsi" w:cstheme="minorBidi"/>
        </w:rPr>
        <w:t xml:space="preserve"> Gaillimhe.</w:t>
      </w:r>
    </w:p>
    <w:p w:rsidR="009E75AE" w:rsidRDefault="009E75AE" w:rsidP="009E75AE">
      <w:pPr>
        <w:pStyle w:val="ListParagraph"/>
        <w:numPr>
          <w:ilvl w:val="0"/>
          <w:numId w:val="20"/>
        </w:numPr>
        <w:jc w:val="both"/>
        <w:rPr>
          <w:rFonts w:eastAsia="Times New Roman"/>
        </w:rPr>
      </w:pPr>
      <w:r w:rsidRPr="66B54C2E">
        <w:rPr>
          <w:rFonts w:asciiTheme="minorHAnsi" w:eastAsia="Times New Roman" w:hAnsiTheme="minorHAnsi"/>
        </w:rPr>
        <w:t>Tacú le bunú agus cothabháil caighdeán feabhsaithe agus tionscnaimh cháilíochta agus páirt a ghlacadh iontu.</w:t>
      </w:r>
    </w:p>
    <w:p w:rsidR="009E75AE" w:rsidRDefault="009E75AE" w:rsidP="009E75AE">
      <w:pPr>
        <w:pStyle w:val="ListParagraph"/>
        <w:numPr>
          <w:ilvl w:val="0"/>
          <w:numId w:val="20"/>
        </w:numPr>
        <w:jc w:val="both"/>
        <w:rPr>
          <w:rFonts w:asciiTheme="minorHAnsi" w:eastAsiaTheme="minorEastAsia" w:hAnsiTheme="minorHAnsi" w:cstheme="minorBidi"/>
        </w:rPr>
      </w:pPr>
      <w:r w:rsidRPr="66B54C2E">
        <w:rPr>
          <w:rFonts w:asciiTheme="minorHAnsi" w:eastAsiaTheme="minorEastAsia" w:hAnsiTheme="minorHAnsi" w:cstheme="minorBidi"/>
        </w:rPr>
        <w:t xml:space="preserve">Solúbthacht agus soghluaisteacht a léiriú i gcomhréir le riachtanais </w:t>
      </w:r>
      <w:proofErr w:type="gramStart"/>
      <w:r w:rsidRPr="66B54C2E">
        <w:rPr>
          <w:rFonts w:asciiTheme="minorHAnsi" w:eastAsiaTheme="minorEastAsia" w:hAnsiTheme="minorHAnsi" w:cstheme="minorBidi"/>
        </w:rPr>
        <w:t>na</w:t>
      </w:r>
      <w:proofErr w:type="gramEnd"/>
      <w:r w:rsidRPr="66B54C2E">
        <w:rPr>
          <w:rFonts w:asciiTheme="minorHAnsi" w:eastAsiaTheme="minorEastAsia" w:hAnsiTheme="minorHAnsi" w:cstheme="minorBidi"/>
        </w:rPr>
        <w:t xml:space="preserve"> seirbhíse lena n-áirítear úsáid teicneolaíochtaí nua.</w:t>
      </w:r>
    </w:p>
    <w:p w:rsidR="009E75AE"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Na córais sin (</w:t>
      </w:r>
      <w:proofErr w:type="gramStart"/>
      <w:r w:rsidRPr="66B54C2E">
        <w:rPr>
          <w:rFonts w:asciiTheme="minorHAnsi" w:eastAsia="Times New Roman" w:hAnsiTheme="minorHAnsi"/>
        </w:rPr>
        <w:t>lena</w:t>
      </w:r>
      <w:proofErr w:type="gramEnd"/>
      <w:r w:rsidRPr="66B54C2E">
        <w:rPr>
          <w:rFonts w:asciiTheme="minorHAnsi" w:eastAsia="Times New Roman" w:hAnsiTheme="minorHAnsi"/>
        </w:rPr>
        <w:t xml:space="preserve"> n-áirítear teicneolaíocht faisnéise) a oibriú is gá chun an éifeachtúlacht uasta a bhaint amach sa suíomh.</w:t>
      </w:r>
    </w:p>
    <w:p w:rsidR="009E75AE" w:rsidRDefault="009E75AE" w:rsidP="009E75AE">
      <w:pPr>
        <w:pStyle w:val="ListParagraph"/>
        <w:numPr>
          <w:ilvl w:val="0"/>
          <w:numId w:val="20"/>
        </w:numPr>
        <w:jc w:val="both"/>
        <w:rPr>
          <w:rFonts w:asciiTheme="minorHAnsi" w:eastAsia="Times New Roman" w:hAnsiTheme="minorHAnsi"/>
        </w:rPr>
      </w:pPr>
      <w:r w:rsidRPr="66B54C2E">
        <w:rPr>
          <w:rFonts w:asciiTheme="minorHAnsi" w:eastAsia="Times New Roman" w:hAnsiTheme="minorHAnsi"/>
        </w:rPr>
        <w:t xml:space="preserve">A leithéid de dhualgais eile a dhéanamh a theastóidh ón Saoiste, </w:t>
      </w:r>
      <w:proofErr w:type="gramStart"/>
      <w:r w:rsidRPr="66B54C2E">
        <w:rPr>
          <w:rFonts w:asciiTheme="minorHAnsi" w:eastAsia="Times New Roman" w:hAnsiTheme="minorHAnsi"/>
        </w:rPr>
        <w:t>na</w:t>
      </w:r>
      <w:proofErr w:type="gramEnd"/>
      <w:r w:rsidRPr="66B54C2E">
        <w:rPr>
          <w:rFonts w:asciiTheme="minorHAnsi" w:eastAsia="Times New Roman" w:hAnsiTheme="minorHAnsi"/>
        </w:rPr>
        <w:t xml:space="preserve"> Maoirseoirí, na hInnealtóirí nó de réir mar a bheidh tarmligthe.</w:t>
      </w:r>
    </w:p>
    <w:p w:rsidR="009E75AE" w:rsidRDefault="009E75AE" w:rsidP="009E75AE">
      <w:pPr>
        <w:jc w:val="both"/>
        <w:rPr>
          <w:rFonts w:eastAsia="Times New Roman" w:cs="Mangal"/>
          <w:lang w:eastAsia="hi-IN"/>
        </w:rPr>
      </w:pPr>
    </w:p>
    <w:p w:rsidR="009E75AE" w:rsidRPr="002B7E27" w:rsidRDefault="009E75AE" w:rsidP="009E75AE">
      <w:pPr>
        <w:jc w:val="both"/>
        <w:rPr>
          <w:b/>
          <w:bCs/>
        </w:rPr>
      </w:pPr>
      <w:proofErr w:type="gramStart"/>
      <w:r w:rsidRPr="66B54C2E">
        <w:rPr>
          <w:b/>
          <w:bCs/>
        </w:rPr>
        <w:t>An</w:t>
      </w:r>
      <w:proofErr w:type="gramEnd"/>
      <w:r w:rsidRPr="66B54C2E">
        <w:rPr>
          <w:b/>
          <w:bCs/>
        </w:rPr>
        <w:t xml:space="preserve"> Duine</w:t>
      </w:r>
    </w:p>
    <w:p w:rsidR="009E75AE" w:rsidRDefault="009E75AE" w:rsidP="009E75AE">
      <w:pPr>
        <w:pStyle w:val="ListParagraph"/>
        <w:ind w:left="645"/>
        <w:jc w:val="both"/>
        <w:rPr>
          <w:rFonts w:asciiTheme="minorHAnsi" w:hAnsiTheme="minorHAnsi"/>
        </w:rPr>
      </w:pPr>
      <w:r w:rsidRPr="66B54C2E">
        <w:rPr>
          <w:rFonts w:asciiTheme="minorHAnsi" w:hAnsiTheme="minorHAnsi"/>
        </w:rPr>
        <w:t xml:space="preserve">Ag an agallamh beifear </w:t>
      </w:r>
      <w:proofErr w:type="gramStart"/>
      <w:r w:rsidRPr="66B54C2E">
        <w:rPr>
          <w:rFonts w:asciiTheme="minorHAnsi" w:hAnsiTheme="minorHAnsi"/>
        </w:rPr>
        <w:t>ag</w:t>
      </w:r>
      <w:proofErr w:type="gramEnd"/>
      <w:r w:rsidRPr="66B54C2E">
        <w:rPr>
          <w:rFonts w:asciiTheme="minorHAnsi" w:hAnsiTheme="minorHAnsi"/>
        </w:rPr>
        <w:t xml:space="preserve"> súil go léireoidh an t-iarrthóir rathúil</w:t>
      </w:r>
    </w:p>
    <w:p w:rsidR="009E75AE" w:rsidRDefault="009E75AE" w:rsidP="009E75AE">
      <w:pPr>
        <w:pStyle w:val="ListParagraph"/>
        <w:widowControl/>
        <w:numPr>
          <w:ilvl w:val="0"/>
          <w:numId w:val="21"/>
        </w:numPr>
        <w:jc w:val="both"/>
        <w:rPr>
          <w:rFonts w:asciiTheme="minorHAnsi" w:hAnsiTheme="minorHAnsi"/>
        </w:rPr>
      </w:pPr>
      <w:r w:rsidRPr="66B54C2E">
        <w:rPr>
          <w:rFonts w:asciiTheme="minorHAnsi" w:hAnsiTheme="minorHAnsi"/>
        </w:rPr>
        <w:t>cumas teicniúil maith</w:t>
      </w:r>
    </w:p>
    <w:p w:rsidR="009E75AE" w:rsidRDefault="009E75AE" w:rsidP="009E75AE">
      <w:pPr>
        <w:pStyle w:val="ListParagraph"/>
        <w:widowControl/>
        <w:numPr>
          <w:ilvl w:val="0"/>
          <w:numId w:val="21"/>
        </w:numPr>
        <w:jc w:val="both"/>
        <w:rPr>
          <w:rFonts w:asciiTheme="minorHAnsi" w:hAnsiTheme="minorHAnsi"/>
        </w:rPr>
      </w:pPr>
      <w:r w:rsidRPr="66B54C2E">
        <w:rPr>
          <w:rFonts w:asciiTheme="minorHAnsi" w:hAnsiTheme="minorHAnsi"/>
        </w:rPr>
        <w:t>scileanna maithe cumarsáide agus daoine</w:t>
      </w:r>
    </w:p>
    <w:p w:rsidR="009E75AE" w:rsidRDefault="009E75AE" w:rsidP="009E75AE">
      <w:pPr>
        <w:pStyle w:val="ListParagraph"/>
        <w:widowControl/>
        <w:numPr>
          <w:ilvl w:val="0"/>
          <w:numId w:val="21"/>
        </w:numPr>
        <w:jc w:val="both"/>
        <w:rPr>
          <w:rFonts w:asciiTheme="minorHAnsi" w:hAnsiTheme="minorHAnsi"/>
        </w:rPr>
      </w:pPr>
      <w:r w:rsidRPr="66B54C2E">
        <w:rPr>
          <w:rFonts w:asciiTheme="minorHAnsi" w:hAnsiTheme="minorHAnsi"/>
        </w:rPr>
        <w:t>an cumas dul i dteagmháil le daoine eile chun torthaí rathúla a bhaint amach</w:t>
      </w:r>
    </w:p>
    <w:p w:rsidR="009E75AE" w:rsidRDefault="009E75AE" w:rsidP="009E75AE">
      <w:pPr>
        <w:pStyle w:val="ListParagraph"/>
        <w:widowControl/>
        <w:numPr>
          <w:ilvl w:val="0"/>
          <w:numId w:val="21"/>
        </w:numPr>
        <w:jc w:val="both"/>
        <w:rPr>
          <w:rFonts w:asciiTheme="minorHAnsi" w:hAnsiTheme="minorHAnsi"/>
        </w:rPr>
      </w:pPr>
      <w:r w:rsidRPr="66B54C2E">
        <w:rPr>
          <w:rFonts w:asciiTheme="minorHAnsi" w:hAnsiTheme="minorHAnsi"/>
        </w:rPr>
        <w:t>Eolas agus tuiscint ar thábhacht na reachtaíochta agus na riachtanas sláinte agus sábháilteachta</w:t>
      </w:r>
    </w:p>
    <w:p w:rsidR="009E75AE" w:rsidRDefault="009E75AE" w:rsidP="009E75AE">
      <w:pPr>
        <w:pStyle w:val="ListParagraph"/>
        <w:widowControl/>
        <w:numPr>
          <w:ilvl w:val="0"/>
          <w:numId w:val="21"/>
        </w:numPr>
        <w:jc w:val="both"/>
        <w:rPr>
          <w:rFonts w:asciiTheme="minorHAnsi" w:hAnsiTheme="minorHAnsi"/>
        </w:rPr>
      </w:pPr>
      <w:r w:rsidRPr="66B54C2E">
        <w:rPr>
          <w:rFonts w:asciiTheme="minorHAnsi" w:hAnsiTheme="minorHAnsi"/>
        </w:rPr>
        <w:t>Cumas úsáid a bhaint as teicneolaíocht agus I.T. córais</w:t>
      </w:r>
    </w:p>
    <w:p w:rsidR="009E75AE" w:rsidRPr="002B7E27" w:rsidRDefault="009E75AE" w:rsidP="009E75AE">
      <w:pPr>
        <w:jc w:val="both"/>
      </w:pPr>
    </w:p>
    <w:p w:rsidR="009E75AE" w:rsidRDefault="009E75AE" w:rsidP="009E75AE">
      <w:pPr>
        <w:ind w:left="645"/>
        <w:jc w:val="both"/>
      </w:pPr>
      <w:r>
        <w:t xml:space="preserve">Beifear </w:t>
      </w:r>
      <w:proofErr w:type="gramStart"/>
      <w:r>
        <w:t>ag</w:t>
      </w:r>
      <w:proofErr w:type="gramEnd"/>
      <w:r>
        <w:t xml:space="preserve"> súil go mbeidh iarrthóirí solúbtha ó thaobh uaireanta oibre de mar d’fhéadfadh go mbeadh obair lasmuigh de ghnáthuaireanta agus ag an deireadh seachtaine i gceist leis na dualgais.</w:t>
      </w:r>
    </w:p>
    <w:p w:rsidR="009E75AE" w:rsidRDefault="009E75AE" w:rsidP="009E75AE">
      <w:pPr>
        <w:ind w:left="645"/>
        <w:jc w:val="both"/>
      </w:pPr>
    </w:p>
    <w:p w:rsidR="009E75AE" w:rsidRPr="00097173" w:rsidRDefault="009E75AE" w:rsidP="009E75AE">
      <w:pPr>
        <w:spacing w:after="225"/>
        <w:jc w:val="both"/>
        <w:rPr>
          <w:rFonts w:ascii="Cambria" w:hAnsi="Cambria"/>
          <w:color w:val="000000"/>
          <w:lang w:val="en-IE" w:eastAsia="en-IE"/>
        </w:rPr>
      </w:pPr>
      <w:r w:rsidRPr="66B54C2E">
        <w:rPr>
          <w:rFonts w:ascii="Cambria" w:hAnsi="Cambria"/>
          <w:b/>
          <w:bCs/>
          <w:color w:val="000000" w:themeColor="text1"/>
          <w:lang w:val="en-IE" w:eastAsia="en-IE"/>
        </w:rPr>
        <w:t>Nóta:</w:t>
      </w:r>
      <w:r w:rsidRPr="66B54C2E">
        <w:rPr>
          <w:rFonts w:ascii="Cambria" w:hAnsi="Cambria"/>
          <w:color w:val="000000" w:themeColor="text1"/>
          <w:lang w:val="en-IE" w:eastAsia="en-IE"/>
        </w:rPr>
        <w:t xml:space="preserve"> Léiríonn </w:t>
      </w:r>
      <w:proofErr w:type="gramStart"/>
      <w:r w:rsidRPr="66B54C2E">
        <w:rPr>
          <w:rFonts w:ascii="Cambria" w:hAnsi="Cambria"/>
          <w:color w:val="000000" w:themeColor="text1"/>
          <w:lang w:val="en-IE" w:eastAsia="en-IE"/>
        </w:rPr>
        <w:t>na</w:t>
      </w:r>
      <w:proofErr w:type="gramEnd"/>
      <w:r w:rsidRPr="66B54C2E">
        <w:rPr>
          <w:rFonts w:ascii="Cambria" w:hAnsi="Cambria"/>
          <w:color w:val="000000" w:themeColor="text1"/>
          <w:lang w:val="en-IE" w:eastAsia="en-IE"/>
        </w:rPr>
        <w:t xml:space="preserve"> dualgais thuas príomhfheidhmeanna agus freagrachtaí phost an leictreoir agus d’fhéadfadh go n-athrófaí iad sa todhchaí.</w:t>
      </w: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en-IE" w:bidi="ar-SA"/>
        </w:rPr>
      </w:pPr>
    </w:p>
    <w:p w:rsidR="008D6DC1" w:rsidRDefault="008D6DC1">
      <w:pPr>
        <w:ind w:firstLine="60"/>
        <w:jc w:val="both"/>
        <w:rPr>
          <w:rFonts w:asciiTheme="minorHAnsi" w:eastAsia="Times New Roman" w:hAnsiTheme="minorHAnsi" w:cstheme="minorBidi"/>
          <w:lang w:val="en-IE" w:bidi="ar-SA"/>
        </w:rPr>
      </w:pPr>
    </w:p>
    <w:p w:rsidR="008B11AE" w:rsidRDefault="008B11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w:t>
      </w:r>
    </w:p>
    <w:p w:rsidR="008D6DC1" w:rsidRPr="008B11AE" w:rsidRDefault="00FF6C9C">
      <w:pPr>
        <w:pStyle w:val="BodyText"/>
        <w:jc w:val="center"/>
        <w:rPr>
          <w:rFonts w:asciiTheme="minorHAnsi" w:hAnsiTheme="minorHAnsi"/>
          <w:b/>
          <w:i/>
          <w:color w:val="C0504D"/>
          <w:sz w:val="28"/>
          <w:szCs w:val="28"/>
        </w:rPr>
      </w:pPr>
      <w:r>
        <w:rPr>
          <w:rFonts w:asciiTheme="minorHAnsi" w:hAnsiTheme="minorHAnsi"/>
          <w:b/>
          <w:i/>
          <w:color w:val="C0504D"/>
          <w:sz w:val="28"/>
          <w:szCs w:val="24"/>
          <w:lang w:val="ga-IE"/>
        </w:rPr>
        <w:t xml:space="preserve">CÁILÍOCHTAÍ DON PHOST MAR </w:t>
      </w:r>
      <w:r w:rsidR="00DC19C0">
        <w:rPr>
          <w:rFonts w:asciiTheme="minorHAnsi" w:hAnsiTheme="minorHAnsi"/>
          <w:b/>
          <w:i/>
          <w:color w:val="C0504D" w:themeColor="accent2"/>
          <w:sz w:val="28"/>
          <w:szCs w:val="28"/>
        </w:rPr>
        <w:t>OIBRÍ CEIRDE - LEICTREOIR</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8D6DC1">
      <w:pPr>
        <w:rPr>
          <w:rFonts w:asciiTheme="minorHAnsi" w:eastAsia="Times New Roman" w:hAnsiTheme="minorHAnsi" w:cstheme="minorBidi"/>
          <w:lang w:bidi="ar-SA"/>
        </w:rPr>
      </w:pPr>
    </w:p>
    <w:p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rsidR="008D6DC1" w:rsidRDefault="008D6DC1">
      <w:pPr>
        <w:ind w:left="720"/>
        <w:jc w:val="both"/>
        <w:rPr>
          <w:rFonts w:asciiTheme="minorHAnsi" w:eastAsia="Times New Roman" w:hAnsiTheme="minorHAnsi" w:cstheme="minorBidi"/>
          <w:lang w:bidi="ar-SA"/>
        </w:rPr>
      </w:pPr>
    </w:p>
    <w:p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DC19C0">
        <w:rPr>
          <w:rFonts w:asciiTheme="minorHAnsi" w:hAnsiTheme="minorHAnsi" w:cstheme="minorBidi"/>
          <w:szCs w:val="24"/>
          <w:lang w:val="ga-IE" w:bidi="ar-SA"/>
        </w:rPr>
        <w:t>a/fostaíochta mar Oibrí Ceirde - Leictreoir</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rsidR="001828C1" w:rsidRDefault="001828C1">
      <w:pPr>
        <w:pStyle w:val="ListParagraph"/>
        <w:jc w:val="both"/>
        <w:rPr>
          <w:rFonts w:asciiTheme="minorHAnsi" w:hAnsiTheme="minorHAnsi" w:cstheme="minorBidi"/>
          <w:szCs w:val="24"/>
          <w:lang w:bidi="ar-SA"/>
        </w:rPr>
      </w:pPr>
    </w:p>
    <w:p w:rsidR="001828C1" w:rsidRDefault="001828C1" w:rsidP="001A2BAA">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8B11AE" w:rsidRDefault="008B11AE" w:rsidP="008B11AE">
      <w:pPr>
        <w:pStyle w:val="ListParagraph"/>
        <w:ind w:left="1080"/>
        <w:jc w:val="both"/>
        <w:rPr>
          <w:rFonts w:asciiTheme="minorHAnsi" w:hAnsiTheme="minorHAnsi"/>
          <w:snapToGrid/>
          <w:kern w:val="2"/>
          <w:lang w:val="en-IE"/>
        </w:rPr>
      </w:pPr>
    </w:p>
    <w:p w:rsidR="008B11AE" w:rsidRPr="008B11AE" w:rsidRDefault="008B11AE" w:rsidP="008B11AE">
      <w:pPr>
        <w:pStyle w:val="ListParagraph"/>
        <w:numPr>
          <w:ilvl w:val="0"/>
          <w:numId w:val="7"/>
        </w:numPr>
        <w:jc w:val="both"/>
        <w:rPr>
          <w:rFonts w:asciiTheme="minorHAnsi" w:hAnsiTheme="minorHAnsi"/>
          <w:b/>
          <w:u w:val="single"/>
        </w:rPr>
      </w:pPr>
      <w:r w:rsidRPr="008B11AE">
        <w:rPr>
          <w:rFonts w:asciiTheme="minorHAnsi" w:hAnsiTheme="minorHAnsi"/>
          <w:b/>
          <w:u w:val="single"/>
        </w:rPr>
        <w:t xml:space="preserve">Oideachas, Oiliúint, Taithí, </w:t>
      </w:r>
      <w:proofErr w:type="gramStart"/>
      <w:r w:rsidRPr="008B11AE">
        <w:rPr>
          <w:rFonts w:asciiTheme="minorHAnsi" w:hAnsiTheme="minorHAnsi"/>
          <w:b/>
          <w:u w:val="single"/>
        </w:rPr>
        <w:t>7rl.:</w:t>
      </w:r>
      <w:proofErr w:type="gramEnd"/>
    </w:p>
    <w:p w:rsidR="008B11AE" w:rsidRPr="008B11AE" w:rsidRDefault="008B11AE" w:rsidP="008B11AE">
      <w:pPr>
        <w:pStyle w:val="TOC6"/>
        <w:tabs>
          <w:tab w:val="left" w:pos="-720"/>
          <w:tab w:val="left" w:pos="0"/>
        </w:tabs>
        <w:ind w:firstLine="0"/>
        <w:rPr>
          <w:rFonts w:asciiTheme="minorHAnsi" w:hAnsiTheme="minorHAnsi"/>
          <w:szCs w:val="24"/>
          <w:lang w:val="en-GB"/>
        </w:rPr>
      </w:pPr>
      <w:r w:rsidRPr="008B11AE">
        <w:rPr>
          <w:rFonts w:asciiTheme="minorHAnsi" w:hAnsiTheme="minorHAnsi"/>
          <w:b/>
          <w:szCs w:val="24"/>
          <w:u w:val="single"/>
          <w:lang w:val="en-GB"/>
        </w:rPr>
        <w:t>Caithfidh gach iarrthóir, ar an dáta is déanaí chun foirmeacha iarratais chomhlánaithe a fháil</w:t>
      </w:r>
      <w:r w:rsidRPr="008B11AE">
        <w:rPr>
          <w:rFonts w:asciiTheme="minorHAnsi" w:hAnsiTheme="minorHAnsi"/>
          <w:szCs w:val="24"/>
          <w:lang w:val="en-GB"/>
        </w:rPr>
        <w:t xml:space="preserve">, - </w:t>
      </w:r>
    </w:p>
    <w:p w:rsidR="008B11AE" w:rsidRPr="008B11AE" w:rsidRDefault="008B11AE" w:rsidP="008B11AE">
      <w:pPr>
        <w:rPr>
          <w:lang w:eastAsia="en-US" w:bidi="ar-SA"/>
        </w:rPr>
      </w:pP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 xml:space="preserve">Teastas Ceardaíochta Náisiúnta, nó cáilíocht choibhéiseach, </w:t>
      </w:r>
      <w:proofErr w:type="gramStart"/>
      <w:r w:rsidRPr="66B54C2E">
        <w:rPr>
          <w:rFonts w:asciiTheme="minorHAnsi" w:hAnsiTheme="minorHAnsi"/>
        </w:rPr>
        <w:t>sa</w:t>
      </w:r>
      <w:proofErr w:type="gramEnd"/>
      <w:r w:rsidRPr="66B54C2E">
        <w:rPr>
          <w:rFonts w:asciiTheme="minorHAnsi" w:hAnsiTheme="minorHAnsi"/>
        </w:rPr>
        <w:t xml:space="preserve"> Cheardaíocht - Leictreach a bheith acu agus printíseach aitheanta i dtrádáil an Leictreora a bheith acu agus taithí agus cumas a thaispeáint ina leith sin. (Ardteastas QQI Leibhéal 6 Ceardaíocht - Leictreach nó a chomhionann)</w:t>
      </w:r>
    </w:p>
    <w:p w:rsidR="009E75AE" w:rsidRDefault="009E75AE" w:rsidP="009E75AE">
      <w:pPr>
        <w:pStyle w:val="ListParagraph"/>
        <w:widowControl/>
        <w:numPr>
          <w:ilvl w:val="0"/>
          <w:numId w:val="23"/>
        </w:numPr>
        <w:rPr>
          <w:lang w:val="en-IE"/>
        </w:rPr>
      </w:pPr>
      <w:r w:rsidRPr="66B54C2E">
        <w:rPr>
          <w:lang w:val="en-IE"/>
        </w:rPr>
        <w:t>A bheith Cláraithe le Safe Electric agus a bheith ar Chlár Conraitheoirí Leictreachais na hÉireann (CCLE)</w:t>
      </w:r>
    </w:p>
    <w:p w:rsidR="009E75AE" w:rsidRDefault="009E75AE" w:rsidP="009E75AE">
      <w:pPr>
        <w:widowControl/>
        <w:numPr>
          <w:ilvl w:val="0"/>
          <w:numId w:val="23"/>
        </w:numPr>
        <w:suppressAutoHyphens w:val="0"/>
        <w:jc w:val="both"/>
        <w:rPr>
          <w:rFonts w:eastAsia="Times New Roman"/>
          <w:lang w:val="en-IE"/>
        </w:rPr>
      </w:pPr>
      <w:r w:rsidRPr="66B54C2E">
        <w:rPr>
          <w:rFonts w:eastAsia="Times New Roman"/>
          <w:lang w:val="en-IE"/>
        </w:rPr>
        <w:t>Taithí iarcháilíochta cúig bliana agus taithí phraiticiúil léirithe agat</w:t>
      </w:r>
    </w:p>
    <w:p w:rsidR="009E75AE" w:rsidRDefault="009E75AE" w:rsidP="009E75AE">
      <w:pPr>
        <w:pStyle w:val="NoSpacing"/>
        <w:numPr>
          <w:ilvl w:val="0"/>
          <w:numId w:val="23"/>
        </w:numPr>
        <w:jc w:val="both"/>
        <w:rPr>
          <w:rFonts w:asciiTheme="minorHAnsi" w:eastAsia="Times New Roman" w:hAnsiTheme="minorHAnsi"/>
        </w:rPr>
      </w:pPr>
      <w:proofErr w:type="gramStart"/>
      <w:r w:rsidRPr="66B54C2E">
        <w:rPr>
          <w:rFonts w:asciiTheme="minorHAnsi" w:eastAsia="Times New Roman" w:hAnsiTheme="minorHAnsi"/>
        </w:rPr>
        <w:t>caighdeán</w:t>
      </w:r>
      <w:proofErr w:type="gramEnd"/>
      <w:r w:rsidRPr="66B54C2E">
        <w:rPr>
          <w:rFonts w:asciiTheme="minorHAnsi" w:eastAsia="Times New Roman" w:hAnsiTheme="minorHAnsi"/>
        </w:rPr>
        <w:t xml:space="preserve"> maith oideachais a bheith aige nó aici chun na dualgais a shanntar dó nó di a chomhlíonadh go sásúil.</w:t>
      </w: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taithí imleor a bheith agat ar oibreacha leictreoirí i dTithíocht/Timpeallacht Thionsclaíoch</w:t>
      </w: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beidh an cumas acu líníochtaí agus pleananna teicniúla a leanúint</w:t>
      </w: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eolas agus feasacht mhaith a bheith acu ar Reachtaíocht agus Rialacháin Sláinte &amp; Sábháilteachta, a n-impleachtaí don eagraíocht agus don fhostaí, agus a gcur i bhfeidhm san ionad oibre.</w:t>
      </w: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Coinnigh cárta pas sábháilte reatha.</w:t>
      </w:r>
    </w:p>
    <w:p w:rsidR="009E75AE" w:rsidRDefault="009E75AE" w:rsidP="009E75AE">
      <w:pPr>
        <w:pStyle w:val="NoSpacing"/>
        <w:numPr>
          <w:ilvl w:val="0"/>
          <w:numId w:val="23"/>
        </w:numPr>
        <w:jc w:val="both"/>
        <w:rPr>
          <w:rFonts w:asciiTheme="minorHAnsi" w:hAnsiTheme="minorHAnsi"/>
        </w:rPr>
      </w:pPr>
      <w:r w:rsidRPr="66B54C2E">
        <w:rPr>
          <w:rFonts w:asciiTheme="minorHAnsi" w:hAnsiTheme="minorHAnsi"/>
        </w:rPr>
        <w:t>Ceadúnas tiomána bailí iomlán, Catagóir B, a bheith agat gan aon fhormhuinithe.</w:t>
      </w:r>
    </w:p>
    <w:p w:rsidR="009E75AE" w:rsidRDefault="009E75AE" w:rsidP="009E75AE">
      <w:pPr>
        <w:ind w:left="720" w:hanging="720"/>
        <w:jc w:val="both"/>
      </w:pPr>
    </w:p>
    <w:p w:rsidR="009E75AE" w:rsidRDefault="009E75AE" w:rsidP="009E75AE">
      <w:pPr>
        <w:pStyle w:val="NoSpacing"/>
        <w:ind w:firstLine="360"/>
        <w:rPr>
          <w:rFonts w:asciiTheme="minorHAnsi" w:hAnsiTheme="minorHAnsi"/>
          <w:b/>
          <w:bCs/>
          <w:u w:val="single"/>
        </w:rPr>
      </w:pPr>
      <w:r w:rsidRPr="66B54C2E">
        <w:rPr>
          <w:rFonts w:asciiTheme="minorHAnsi" w:hAnsiTheme="minorHAnsi"/>
          <w:b/>
          <w:bCs/>
          <w:u w:val="single"/>
        </w:rPr>
        <w:t xml:space="preserve">Déanfaidh </w:t>
      </w:r>
      <w:proofErr w:type="gramStart"/>
      <w:r w:rsidRPr="66B54C2E">
        <w:rPr>
          <w:rFonts w:asciiTheme="minorHAnsi" w:hAnsiTheme="minorHAnsi"/>
          <w:b/>
          <w:bCs/>
          <w:u w:val="single"/>
        </w:rPr>
        <w:t>an</w:t>
      </w:r>
      <w:proofErr w:type="gramEnd"/>
      <w:r w:rsidRPr="66B54C2E">
        <w:rPr>
          <w:rFonts w:asciiTheme="minorHAnsi" w:hAnsiTheme="minorHAnsi"/>
          <w:b/>
          <w:bCs/>
          <w:u w:val="single"/>
        </w:rPr>
        <w:t xml:space="preserve"> t-iarrthóir idéalach</w:t>
      </w:r>
    </w:p>
    <w:p w:rsidR="009E75AE" w:rsidRDefault="009E75AE" w:rsidP="009E75AE">
      <w:pPr>
        <w:pStyle w:val="NoSpacing"/>
        <w:numPr>
          <w:ilvl w:val="0"/>
          <w:numId w:val="22"/>
        </w:numPr>
        <w:rPr>
          <w:rFonts w:asciiTheme="minorHAnsi" w:hAnsiTheme="minorHAnsi"/>
        </w:rPr>
      </w:pPr>
      <w:r w:rsidRPr="66B54C2E">
        <w:rPr>
          <w:rFonts w:asciiTheme="minorHAnsi" w:hAnsiTheme="minorHAnsi"/>
        </w:rPr>
        <w:t>Bheith eolach ar threoir Údarás Sláinte &amp; Sábháilteachta na hÉireann maidir le suiteálacha leictreacha</w:t>
      </w:r>
    </w:p>
    <w:p w:rsidR="009E75AE" w:rsidRDefault="009E75AE" w:rsidP="009E75AE">
      <w:pPr>
        <w:pStyle w:val="NoSpacing"/>
        <w:numPr>
          <w:ilvl w:val="0"/>
          <w:numId w:val="22"/>
        </w:numPr>
        <w:rPr>
          <w:rFonts w:asciiTheme="minorHAnsi" w:hAnsiTheme="minorHAnsi"/>
        </w:rPr>
      </w:pPr>
      <w:r w:rsidRPr="66B54C2E">
        <w:rPr>
          <w:rFonts w:asciiTheme="minorHAnsi" w:hAnsiTheme="minorHAnsi"/>
        </w:rPr>
        <w:t>Scileanna maithe cumarsáide a bheith agat</w:t>
      </w:r>
    </w:p>
    <w:p w:rsidR="009E75AE" w:rsidRDefault="009E75AE" w:rsidP="009E75AE">
      <w:pPr>
        <w:pStyle w:val="NoSpacing"/>
        <w:numPr>
          <w:ilvl w:val="0"/>
          <w:numId w:val="22"/>
        </w:numPr>
        <w:rPr>
          <w:rFonts w:asciiTheme="minorHAnsi" w:hAnsiTheme="minorHAnsi"/>
        </w:rPr>
      </w:pPr>
      <w:r w:rsidRPr="66B54C2E">
        <w:rPr>
          <w:rFonts w:asciiTheme="minorHAnsi" w:hAnsiTheme="minorHAnsi"/>
        </w:rPr>
        <w:t xml:space="preserve">A bheith in </w:t>
      </w:r>
      <w:proofErr w:type="gramStart"/>
      <w:r w:rsidRPr="66B54C2E">
        <w:rPr>
          <w:rFonts w:asciiTheme="minorHAnsi" w:hAnsiTheme="minorHAnsi"/>
        </w:rPr>
        <w:t>ann</w:t>
      </w:r>
      <w:proofErr w:type="gramEnd"/>
      <w:r w:rsidRPr="66B54C2E">
        <w:rPr>
          <w:rFonts w:asciiTheme="minorHAnsi" w:hAnsiTheme="minorHAnsi"/>
        </w:rPr>
        <w:t xml:space="preserve"> tuairiscí scríofa a choinneáil mar is gá agus tuairiscí soiléire beachta a scríobh.</w:t>
      </w:r>
    </w:p>
    <w:p w:rsidR="009E75AE" w:rsidRDefault="009E75AE" w:rsidP="009E75AE">
      <w:pPr>
        <w:pStyle w:val="NoSpacing"/>
        <w:numPr>
          <w:ilvl w:val="0"/>
          <w:numId w:val="22"/>
        </w:numPr>
        <w:rPr>
          <w:rFonts w:asciiTheme="minorHAnsi" w:hAnsiTheme="minorHAnsi"/>
        </w:rPr>
      </w:pPr>
      <w:r w:rsidRPr="66B54C2E">
        <w:rPr>
          <w:rFonts w:asciiTheme="minorHAnsi" w:hAnsiTheme="minorHAnsi"/>
        </w:rPr>
        <w:t xml:space="preserve">A bheith in </w:t>
      </w:r>
      <w:proofErr w:type="gramStart"/>
      <w:r w:rsidRPr="66B54C2E">
        <w:rPr>
          <w:rFonts w:asciiTheme="minorHAnsi" w:hAnsiTheme="minorHAnsi"/>
        </w:rPr>
        <w:t>ann</w:t>
      </w:r>
      <w:proofErr w:type="gramEnd"/>
      <w:r w:rsidRPr="66B54C2E">
        <w:rPr>
          <w:rFonts w:asciiTheme="minorHAnsi" w:hAnsiTheme="minorHAnsi"/>
        </w:rPr>
        <w:t xml:space="preserve"> sceidil oibre agus oibre a eagrú ar bhealach éifeachtach.</w:t>
      </w:r>
    </w:p>
    <w:p w:rsidR="009E75AE" w:rsidRPr="003E4579" w:rsidRDefault="009E75AE" w:rsidP="009E75AE">
      <w:pPr>
        <w:pStyle w:val="NoSpacing"/>
        <w:numPr>
          <w:ilvl w:val="0"/>
          <w:numId w:val="22"/>
        </w:numPr>
        <w:rPr>
          <w:rFonts w:asciiTheme="minorHAnsi" w:hAnsiTheme="minorHAnsi"/>
        </w:rPr>
      </w:pPr>
      <w:r w:rsidRPr="66B54C2E">
        <w:rPr>
          <w:rFonts w:asciiTheme="minorHAnsi" w:hAnsiTheme="minorHAnsi"/>
        </w:rPr>
        <w:t xml:space="preserve">A bheith in </w:t>
      </w:r>
      <w:proofErr w:type="gramStart"/>
      <w:r w:rsidRPr="66B54C2E">
        <w:rPr>
          <w:rFonts w:asciiTheme="minorHAnsi" w:hAnsiTheme="minorHAnsi"/>
        </w:rPr>
        <w:t>ann</w:t>
      </w:r>
      <w:proofErr w:type="gramEnd"/>
      <w:r w:rsidRPr="66B54C2E">
        <w:rPr>
          <w:rFonts w:asciiTheme="minorHAnsi" w:hAnsiTheme="minorHAnsi"/>
        </w:rPr>
        <w:t xml:space="preserve"> oibriú go maith mar chuid d’fhoireann chomh maith leis an gcumas oibriú as a stuaim féin, i dtimpeallacht neamhspleách agus gan mhaoirseacht leanúnach. </w:t>
      </w:r>
    </w:p>
    <w:p w:rsidR="009E75AE" w:rsidRDefault="009E75AE" w:rsidP="009E75AE">
      <w:pPr>
        <w:pStyle w:val="NoSpacing"/>
        <w:numPr>
          <w:ilvl w:val="0"/>
          <w:numId w:val="22"/>
        </w:numPr>
        <w:rPr>
          <w:rFonts w:asciiTheme="minorHAnsi" w:hAnsiTheme="minorHAnsi"/>
        </w:rPr>
      </w:pPr>
      <w:r w:rsidRPr="66B54C2E">
        <w:rPr>
          <w:rFonts w:asciiTheme="minorHAnsi" w:hAnsiTheme="minorHAnsi"/>
        </w:rPr>
        <w:t>Scileanna maithe cúram custaiméirí a bheith agat.</w:t>
      </w: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8B11AE" w:rsidRDefault="008B11AE" w:rsidP="008B11AE">
      <w:pPr>
        <w:jc w:val="both"/>
        <w:rPr>
          <w:rFonts w:asciiTheme="minorHAnsi" w:hAnsiTheme="minorHAnsi" w:cstheme="minorHAnsi"/>
          <w:lang w:eastAsia="en-US" w:bidi="ar-SA"/>
        </w:rPr>
      </w:pPr>
    </w:p>
    <w:p w:rsidR="008B11AE" w:rsidRPr="008B11AE" w:rsidRDefault="008B11AE" w:rsidP="008B11AE">
      <w:pPr>
        <w:jc w:val="both"/>
        <w:rPr>
          <w:rFonts w:asciiTheme="minorHAnsi" w:hAnsiTheme="minorHAnsi" w:cstheme="minorHAnsi"/>
          <w:lang w:eastAsia="en-US" w:bidi="ar-SA"/>
        </w:rPr>
      </w:pPr>
    </w:p>
    <w:p w:rsidR="00775C12" w:rsidRDefault="00775C12" w:rsidP="008B11AE">
      <w:pPr>
        <w:pStyle w:val="BodyText"/>
        <w:rPr>
          <w:rFonts w:asciiTheme="minorHAnsi" w:hAnsiTheme="minorHAnsi"/>
          <w:b/>
          <w:i/>
          <w:color w:val="C0504D"/>
          <w:sz w:val="28"/>
          <w:szCs w:val="24"/>
          <w:u w:val="double"/>
        </w:rPr>
      </w:pPr>
    </w:p>
    <w:p w:rsidR="008D6DC1" w:rsidRDefault="008B11AE" w:rsidP="008B11AE">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 xml:space="preserve"> </w:t>
      </w:r>
      <w:r w:rsidR="00FF6C9C">
        <w:rPr>
          <w:rFonts w:asciiTheme="minorHAnsi" w:hAnsiTheme="minorHAnsi"/>
          <w:b/>
          <w:i/>
          <w:color w:val="C0504D"/>
          <w:sz w:val="28"/>
          <w:szCs w:val="24"/>
          <w:u w:val="double"/>
        </w:rPr>
        <w:t>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jc w:val="both"/>
        <w:rPr>
          <w:rFonts w:asciiTheme="minorHAnsi" w:eastAsia="Times New Roman" w:hAnsiTheme="minorHAnsi" w:cstheme="minorBidi"/>
          <w:lang w:bidi="ar-SA"/>
        </w:rPr>
      </w:pPr>
    </w:p>
    <w:p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b/>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p>
    <w:p w:rsidR="007110CE" w:rsidRPr="007110CE" w:rsidRDefault="007110CE" w:rsidP="007110CE">
      <w:pPr>
        <w:jc w:val="both"/>
        <w:rPr>
          <w:rFonts w:asciiTheme="minorHAnsi" w:hAnsiTheme="minorHAnsi"/>
          <w:b/>
          <w:bCs/>
        </w:rPr>
      </w:pPr>
      <w:r w:rsidRPr="007110CE">
        <w:rPr>
          <w:rFonts w:asciiTheme="minorHAnsi" w:hAnsiTheme="minorHAnsi"/>
          <w:b/>
          <w:lang w:val="ga"/>
        </w:rPr>
        <w:t xml:space="preserve">Beidh an post (na poist) lán-aimseartha agus inphinsin.   </w:t>
      </w:r>
    </w:p>
    <w:p w:rsidR="008D6DC1" w:rsidRDefault="008D6DC1">
      <w:pPr>
        <w:ind w:left="2160" w:hanging="2160"/>
        <w:jc w:val="both"/>
        <w:rPr>
          <w:rFonts w:asciiTheme="minorHAnsi" w:eastAsia="Times New Roman" w:hAnsiTheme="minorHAnsi" w:cstheme="minorBidi"/>
          <w:b/>
          <w:u w:val="single"/>
          <w:lang w:bidi="ar-SA"/>
        </w:rPr>
      </w:pPr>
    </w:p>
    <w:p w:rsidR="008B11AE" w:rsidRDefault="00FF6C9C" w:rsidP="008B11AE">
      <w:pPr>
        <w:jc w:val="both"/>
        <w:rPr>
          <w:rFonts w:asciiTheme="minorHAnsi" w:hAnsiTheme="minorHAnsi" w:cstheme="minorBidi"/>
          <w:b/>
          <w:u w:val="single"/>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rsidR="008D6DC1" w:rsidRDefault="00FF6C9C" w:rsidP="008B11AE">
      <w:pPr>
        <w:jc w:val="both"/>
        <w:rPr>
          <w:rFonts w:ascii="Book Antiqua" w:hAnsi="Book Antiqua" w:cstheme="minorBidi"/>
          <w:lang w:bidi="ar-SA"/>
        </w:rPr>
      </w:pPr>
      <w:r>
        <w:rPr>
          <w:rFonts w:asciiTheme="minorHAnsi" w:hAnsiTheme="minorHAnsi" w:cstheme="minorBidi"/>
          <w:b/>
          <w:lang w:bidi="ar-SA"/>
        </w:rPr>
        <w:tab/>
      </w:r>
    </w:p>
    <w:p w:rsidR="008B11AE" w:rsidRPr="00A20672" w:rsidRDefault="001A764D" w:rsidP="008B11AE">
      <w:pPr>
        <w:jc w:val="both"/>
        <w:rPr>
          <w:rFonts w:asciiTheme="minorHAnsi" w:hAnsiTheme="minorHAnsi"/>
          <w:b/>
          <w:bCs/>
        </w:rPr>
      </w:pPr>
      <w:r>
        <w:rPr>
          <w:rFonts w:asciiTheme="minorHAnsi" w:hAnsiTheme="minorHAnsi" w:cstheme="minorBidi"/>
          <w:b/>
          <w:color w:val="C0504D"/>
          <w:lang w:val="ga-IE" w:bidi="ar-SA"/>
        </w:rPr>
        <w:t xml:space="preserve"> </w:t>
      </w:r>
      <w:r w:rsidR="008B11AE" w:rsidRPr="00C85709">
        <w:rPr>
          <w:rFonts w:asciiTheme="minorHAnsi" w:hAnsiTheme="minorHAnsi"/>
          <w:b/>
          <w:bCs/>
        </w:rPr>
        <w:t>(</w:t>
      </w:r>
      <w:proofErr w:type="gramStart"/>
      <w:r w:rsidR="008B11AE">
        <w:rPr>
          <w:rFonts w:asciiTheme="minorHAnsi" w:hAnsiTheme="minorHAnsi"/>
          <w:b/>
          <w:bCs/>
        </w:rPr>
        <w:t>íosmhéid</w:t>
      </w:r>
      <w:proofErr w:type="gramEnd"/>
      <w:r w:rsidR="008B11AE" w:rsidRPr="00C85709">
        <w:rPr>
          <w:rFonts w:asciiTheme="minorHAnsi" w:hAnsiTheme="minorHAnsi"/>
          <w:b/>
          <w:bCs/>
        </w:rPr>
        <w:t>) €</w:t>
      </w:r>
      <w:r w:rsidR="0052530C">
        <w:rPr>
          <w:rFonts w:asciiTheme="minorHAnsi" w:hAnsiTheme="minorHAnsi"/>
          <w:b/>
          <w:bCs/>
        </w:rPr>
        <w:t>672.62</w:t>
      </w:r>
      <w:r w:rsidR="008B11AE" w:rsidRPr="00C85709">
        <w:rPr>
          <w:rFonts w:asciiTheme="minorHAnsi" w:hAnsiTheme="minorHAnsi"/>
          <w:b/>
          <w:bCs/>
        </w:rPr>
        <w:t xml:space="preserve"> to (</w:t>
      </w:r>
      <w:r w:rsidR="008B11AE">
        <w:rPr>
          <w:rFonts w:asciiTheme="minorHAnsi" w:hAnsiTheme="minorHAnsi"/>
          <w:b/>
          <w:bCs/>
        </w:rPr>
        <w:t>Uasmhéid</w:t>
      </w:r>
      <w:r w:rsidR="008B11AE" w:rsidRPr="00C85709">
        <w:rPr>
          <w:rFonts w:asciiTheme="minorHAnsi" w:hAnsiTheme="minorHAnsi"/>
          <w:b/>
          <w:bCs/>
        </w:rPr>
        <w:t>) €</w:t>
      </w:r>
      <w:r w:rsidR="0052530C">
        <w:rPr>
          <w:rFonts w:asciiTheme="minorHAnsi" w:hAnsiTheme="minorHAnsi"/>
          <w:b/>
          <w:bCs/>
        </w:rPr>
        <w:t>785.41</w:t>
      </w:r>
      <w:r w:rsidR="008B11AE" w:rsidRPr="00C85709">
        <w:rPr>
          <w:rFonts w:asciiTheme="minorHAnsi" w:hAnsiTheme="minorHAnsi"/>
          <w:b/>
          <w:bCs/>
        </w:rPr>
        <w:t xml:space="preserve"> </w:t>
      </w:r>
      <w:r w:rsidR="008B11AE">
        <w:rPr>
          <w:rFonts w:asciiTheme="minorHAnsi" w:hAnsiTheme="minorHAnsi"/>
          <w:b/>
          <w:bCs/>
        </w:rPr>
        <w:t xml:space="preserve">in aghaigh na </w:t>
      </w:r>
      <w:proofErr w:type="gramStart"/>
      <w:r w:rsidR="008B11AE">
        <w:rPr>
          <w:rFonts w:asciiTheme="minorHAnsi" w:hAnsiTheme="minorHAnsi"/>
          <w:b/>
          <w:bCs/>
        </w:rPr>
        <w:t xml:space="preserve">seachtaine </w:t>
      </w:r>
      <w:r w:rsidR="008B11AE" w:rsidRPr="00C85709">
        <w:rPr>
          <w:rFonts w:asciiTheme="minorHAnsi" w:hAnsiTheme="minorHAnsi"/>
          <w:b/>
          <w:bCs/>
        </w:rPr>
        <w:t xml:space="preserve"> (</w:t>
      </w:r>
      <w:proofErr w:type="gramEnd"/>
      <w:r w:rsidR="008B11AE">
        <w:rPr>
          <w:rFonts w:asciiTheme="minorHAnsi" w:hAnsiTheme="minorHAnsi"/>
          <w:b/>
          <w:bCs/>
        </w:rPr>
        <w:t>Ciorclán</w:t>
      </w:r>
      <w:r w:rsidR="008B11AE" w:rsidRPr="00C85709">
        <w:rPr>
          <w:rFonts w:asciiTheme="minorHAnsi" w:hAnsiTheme="minorHAnsi"/>
          <w:b/>
          <w:bCs/>
        </w:rPr>
        <w:t xml:space="preserve"> EL01/2022) </w:t>
      </w:r>
      <w:r w:rsidR="0052530C">
        <w:rPr>
          <w:rFonts w:asciiTheme="minorHAnsi" w:hAnsiTheme="minorHAnsi"/>
          <w:b/>
          <w:bCs/>
        </w:rPr>
        <w:t>.</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8D6DC1" w:rsidRDefault="008D6DC1">
      <w:pPr>
        <w:ind w:left="720"/>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rsidR="008D6DC1" w:rsidRDefault="008D6DC1">
      <w:pPr>
        <w:tabs>
          <w:tab w:val="left" w:pos="990"/>
        </w:tabs>
        <w:jc w:val="both"/>
        <w:rPr>
          <w:rFonts w:ascii="Cambria" w:eastAsia="Times New Roman" w:hAnsi="Cambria" w:cstheme="minorBidi"/>
          <w:u w:val="single"/>
          <w:lang w:bidi="ar-SA"/>
        </w:rPr>
      </w:pPr>
    </w:p>
    <w:p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rsidR="008D6DC1" w:rsidRPr="008B11AE" w:rsidRDefault="00FF6C9C" w:rsidP="00E01A97">
      <w:pPr>
        <w:widowControl/>
        <w:numPr>
          <w:ilvl w:val="0"/>
          <w:numId w:val="4"/>
        </w:numPr>
        <w:tabs>
          <w:tab w:val="clear" w:pos="1080"/>
          <w:tab w:val="num" w:pos="540"/>
        </w:tabs>
        <w:suppressAutoHyphens w:val="0"/>
        <w:spacing w:before="60"/>
        <w:ind w:left="547" w:hanging="547"/>
        <w:jc w:val="both"/>
        <w:rPr>
          <w:rFonts w:asciiTheme="minorHAnsi" w:eastAsia="Times New Roman" w:hAnsiTheme="minorHAnsi" w:cstheme="minorBidi"/>
          <w:b/>
          <w:lang w:bidi="ar-SA"/>
        </w:rPr>
      </w:pPr>
      <w:r w:rsidRPr="008B11AE">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B11AE" w:rsidRPr="008B11AE" w:rsidRDefault="008B11AE" w:rsidP="008B11AE">
      <w:pPr>
        <w:tabs>
          <w:tab w:val="left" w:pos="540"/>
        </w:tabs>
        <w:jc w:val="both"/>
        <w:rPr>
          <w:rFonts w:asciiTheme="minorHAnsi" w:hAnsiTheme="minorHAnsi"/>
          <w:b/>
          <w:smallCaps/>
          <w:snapToGrid/>
          <w:kern w:val="2"/>
          <w:u w:val="single"/>
        </w:rPr>
      </w:pPr>
      <w:r w:rsidRPr="008B11AE">
        <w:rPr>
          <w:rFonts w:asciiTheme="minorHAnsi" w:hAnsiTheme="minorHAnsi"/>
          <w:b/>
          <w:smallCaps/>
          <w:u w:val="single"/>
        </w:rPr>
        <w:t xml:space="preserve">UAIREANTA DUALGAIS </w:t>
      </w:r>
    </w:p>
    <w:p w:rsidR="0052530C" w:rsidRDefault="0052530C" w:rsidP="0052530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rsidR="0052530C" w:rsidRPr="0041630B" w:rsidRDefault="0052530C" w:rsidP="0052530C">
      <w:pPr>
        <w:pStyle w:val="NoSpacing"/>
        <w:rPr>
          <w:rFonts w:asciiTheme="minorHAnsi" w:hAnsiTheme="minorHAnsi"/>
        </w:rPr>
      </w:pPr>
    </w:p>
    <w:p w:rsidR="0052530C" w:rsidRPr="0041630B" w:rsidRDefault="0052530C" w:rsidP="0052530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rsidR="008D6DC1" w:rsidRPr="008B11AE" w:rsidRDefault="008D6DC1">
      <w:pPr>
        <w:pStyle w:val="BodyTextIndent"/>
        <w:spacing w:after="0"/>
        <w:ind w:left="0"/>
        <w:jc w:val="both"/>
        <w:rPr>
          <w:rFonts w:asciiTheme="minorHAnsi" w:eastAsia="Times New Roman" w:hAnsiTheme="minorHAnsi" w:cstheme="minorHAnsi"/>
          <w:szCs w:val="24"/>
          <w:lang w:bidi="ar-SA"/>
        </w:rPr>
      </w:pPr>
    </w:p>
    <w:p w:rsidR="008D6DC1" w:rsidRPr="008B11AE" w:rsidRDefault="00FF6C9C">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lang w:bidi="ar-SA"/>
        </w:rPr>
      </w:pPr>
      <w:r w:rsidRPr="008B11AE">
        <w:rPr>
          <w:rFonts w:asciiTheme="minorHAnsi" w:hAnsiTheme="minorHAnsi" w:cstheme="minorHAnsi"/>
          <w:b/>
          <w:szCs w:val="24"/>
          <w:u w:val="single"/>
          <w:lang w:val="ga-IE" w:bidi="ar-SA"/>
        </w:rPr>
        <w:t>Saoire Bhliantúil:</w:t>
      </w:r>
    </w:p>
    <w:p w:rsidR="008B11AE" w:rsidRDefault="0052530C">
      <w:pPr>
        <w:pStyle w:val="BodyTextIndent"/>
        <w:spacing w:after="0"/>
        <w:ind w:left="0"/>
        <w:jc w:val="both"/>
        <w:rPr>
          <w:rFonts w:asciiTheme="minorHAnsi" w:hAnsiTheme="minorHAnsi" w:cstheme="minorBidi"/>
          <w:szCs w:val="24"/>
          <w:lang w:val="ga-IE" w:bidi="ar-SA"/>
        </w:rPr>
      </w:pPr>
      <w:r>
        <w:rPr>
          <w:rFonts w:asciiTheme="minorHAnsi" w:hAnsiTheme="minorHAnsi" w:cstheme="minorBidi"/>
          <w:szCs w:val="24"/>
          <w:lang w:val="ga-IE" w:bidi="ar-SA"/>
        </w:rPr>
        <w:t>25</w:t>
      </w:r>
      <w:r w:rsidR="00FF6C9C">
        <w:rPr>
          <w:rFonts w:asciiTheme="minorHAnsi" w:hAnsiTheme="minorHAnsi" w:cstheme="minorBidi"/>
          <w:szCs w:val="24"/>
          <w:lang w:val="ga-IE" w:bidi="ar-SA"/>
        </w:rPr>
        <w:t xml:space="preserve"> lá sa bhliain an teidlíocht saoire bhliantúil.</w:t>
      </w:r>
    </w:p>
    <w:p w:rsidR="008B11AE" w:rsidRDefault="008B11AE">
      <w:pPr>
        <w:pStyle w:val="BodyTextIndent"/>
        <w:spacing w:after="0"/>
        <w:ind w:left="0"/>
        <w:jc w:val="both"/>
        <w:rPr>
          <w:rFonts w:asciiTheme="minorHAnsi" w:hAnsiTheme="minorHAnsi" w:cstheme="minorBidi"/>
          <w:szCs w:val="24"/>
          <w:lang w:val="ga-IE" w:bidi="ar-SA"/>
        </w:rPr>
      </w:pPr>
    </w:p>
    <w:p w:rsidR="008B11AE" w:rsidRDefault="008B11AE" w:rsidP="008B11AE">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8B11AE" w:rsidRDefault="008B11AE" w:rsidP="008B11AE">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8B11AE" w:rsidRDefault="008B11AE" w:rsidP="008B11AE">
      <w:pPr>
        <w:jc w:val="both"/>
        <w:rPr>
          <w:rFonts w:asciiTheme="minorHAnsi" w:hAnsiTheme="minorHAnsi" w:cstheme="minorHAnsi"/>
        </w:rPr>
      </w:pPr>
    </w:p>
    <w:p w:rsidR="008B11AE" w:rsidRDefault="008B11AE" w:rsidP="008B11AE">
      <w:pPr>
        <w:jc w:val="both"/>
        <w:rPr>
          <w:rFonts w:asciiTheme="minorHAnsi" w:hAnsiTheme="minorHAnsi" w:cstheme="minorHAnsi"/>
          <w:b/>
          <w:u w:val="single"/>
        </w:rPr>
      </w:pPr>
      <w:r w:rsidRPr="007074C2">
        <w:rPr>
          <w:rFonts w:asciiTheme="minorHAnsi" w:hAnsiTheme="minorHAnsi" w:cstheme="minorHAnsi"/>
          <w:b/>
          <w:u w:val="single"/>
        </w:rPr>
        <w:t>Fostaíocht Lasmuigh:</w:t>
      </w:r>
    </w:p>
    <w:p w:rsidR="008B11AE" w:rsidRDefault="008B11AE" w:rsidP="008B11AE">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w:t>
      </w:r>
      <w:proofErr w:type="gramStart"/>
      <w:r>
        <w:rPr>
          <w:rFonts w:asciiTheme="minorHAnsi" w:hAnsiTheme="minorHAnsi" w:cstheme="minorHAnsi"/>
        </w:rPr>
        <w:t>an</w:t>
      </w:r>
      <w:proofErr w:type="gramEnd"/>
      <w:r>
        <w:rPr>
          <w:rFonts w:asciiTheme="minorHAnsi" w:hAnsiTheme="minorHAnsi" w:cstheme="minorHAnsi"/>
        </w:rPr>
        <w:t xml:space="preserve"> fostaí dul I mbun cleachtis príobhaideach nó baint a beith aige/aicí aon gnó seachtrach a chuirfeadh isteach ar comhlíonadh dualgas oifigiúl. </w:t>
      </w:r>
    </w:p>
    <w:p w:rsidR="008B11AE" w:rsidRDefault="008B11AE">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rsidR="008D6DC1" w:rsidRDefault="00FF6C9C">
      <w:pPr>
        <w:ind w:right="-17"/>
        <w:jc w:val="both"/>
        <w:rPr>
          <w:rFonts w:asciiTheme="minorHAnsi" w:eastAsia="Times New Roman"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8D6DC1" w:rsidRDefault="008D6DC1">
      <w:pPr>
        <w:ind w:left="720"/>
        <w:jc w:val="both"/>
        <w:rPr>
          <w:rFonts w:ascii="Book Antiqua" w:eastAsia="Times New Roman" w:hAnsi="Book Antiqua" w:cstheme="minorBidi"/>
          <w:lang w:bidi="ar-SA"/>
        </w:rPr>
      </w:pPr>
    </w:p>
    <w:p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rsidR="008D6DC1" w:rsidRDefault="008D6DC1">
      <w:pPr>
        <w:jc w:val="both"/>
        <w:rPr>
          <w:rFonts w:asciiTheme="minorHAnsi" w:eastAsia="Times New Roman" w:hAnsiTheme="minorHAnsi" w:cstheme="minorBidi"/>
          <w:lang w:bidi="ar-SA"/>
        </w:rPr>
      </w:pPr>
    </w:p>
    <w:p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rsidR="008D6DC1" w:rsidRDefault="008D6DC1">
      <w:pPr>
        <w:pStyle w:val="Default"/>
        <w:ind w:left="1440"/>
        <w:jc w:val="both"/>
        <w:rPr>
          <w:rFonts w:asciiTheme="minorHAnsi" w:hAnsiTheme="minorHAnsi" w:cstheme="minorBidi"/>
          <w:i/>
          <w:sz w:val="22"/>
        </w:rPr>
      </w:pPr>
    </w:p>
    <w:p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rsidR="008D6DC1" w:rsidRDefault="008D6DC1">
      <w:pPr>
        <w:pStyle w:val="Default"/>
        <w:jc w:val="both"/>
        <w:rPr>
          <w:rFonts w:asciiTheme="minorHAnsi" w:hAnsiTheme="minorHAnsi" w:cstheme="minorBidi"/>
        </w:rPr>
      </w:pPr>
    </w:p>
    <w:p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8C77F2" w:rsidRDefault="008C77F2">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DC19C0" w:rsidRDefault="00DC19C0">
      <w:pPr>
        <w:pStyle w:val="BodyTextIndent"/>
        <w:spacing w:after="0"/>
        <w:ind w:left="0"/>
        <w:jc w:val="both"/>
        <w:rPr>
          <w:rFonts w:asciiTheme="minorHAnsi" w:eastAsia="Times New Roman" w:hAnsiTheme="minorHAnsi" w:cstheme="minorBidi"/>
          <w:szCs w:val="24"/>
          <w:lang w:bidi="ar-SA"/>
        </w:rPr>
      </w:pPr>
    </w:p>
    <w:p w:rsidR="00D02B92" w:rsidRDefault="00D02B92">
      <w:pPr>
        <w:pStyle w:val="BodyTextIndent"/>
        <w:spacing w:after="0"/>
        <w:ind w:left="0"/>
        <w:jc w:val="both"/>
        <w:rPr>
          <w:rFonts w:asciiTheme="minorHAnsi" w:eastAsia="Times New Roman" w:hAnsiTheme="minorHAnsi" w:cstheme="minorBidi"/>
          <w:szCs w:val="24"/>
          <w:lang w:bidi="ar-SA"/>
        </w:rPr>
      </w:pPr>
    </w:p>
    <w:p w:rsidR="00D02B92" w:rsidRDefault="00D02B92">
      <w:pPr>
        <w:pStyle w:val="BodyTextIndent"/>
        <w:spacing w:after="0"/>
        <w:ind w:left="0"/>
        <w:jc w:val="both"/>
        <w:rPr>
          <w:rFonts w:asciiTheme="minorHAnsi" w:eastAsia="Times New Roman" w:hAnsiTheme="minorHAnsi" w:cstheme="minorBidi"/>
          <w:szCs w:val="24"/>
          <w:lang w:bidi="ar-SA"/>
        </w:rPr>
      </w:pPr>
    </w:p>
    <w:p w:rsidR="00D02B92" w:rsidRDefault="00D02B92">
      <w:pPr>
        <w:pStyle w:val="BodyTextIndent"/>
        <w:spacing w:after="0"/>
        <w:ind w:left="0"/>
        <w:jc w:val="both"/>
        <w:rPr>
          <w:rFonts w:asciiTheme="minorHAnsi" w:eastAsia="Times New Roman" w:hAnsiTheme="minorHAnsi" w:cstheme="minorBidi"/>
          <w:szCs w:val="24"/>
          <w:lang w:bidi="ar-SA"/>
        </w:rPr>
      </w:pPr>
    </w:p>
    <w:p w:rsidR="00D02B92" w:rsidRDefault="00D02B92">
      <w:pPr>
        <w:pStyle w:val="BodyTextIndent"/>
        <w:spacing w:after="0"/>
        <w:ind w:left="0"/>
        <w:jc w:val="both"/>
        <w:rPr>
          <w:rFonts w:asciiTheme="minorHAnsi" w:eastAsia="Times New Roman" w:hAnsiTheme="minorHAnsi" w:cstheme="minorBidi"/>
          <w:szCs w:val="24"/>
          <w:lang w:bidi="ar-SA"/>
        </w:rPr>
      </w:pPr>
    </w:p>
    <w:p w:rsidR="00D02B92" w:rsidRDefault="00D02B92">
      <w:pPr>
        <w:pStyle w:val="BodyTextIndent"/>
        <w:spacing w:after="0"/>
        <w:ind w:left="0"/>
        <w:jc w:val="both"/>
        <w:rPr>
          <w:rFonts w:asciiTheme="minorHAnsi" w:eastAsia="Times New Roman" w:hAnsiTheme="minorHAnsi" w:cstheme="minorBidi"/>
          <w:szCs w:val="24"/>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jc w:val="both"/>
        <w:rPr>
          <w:rFonts w:asciiTheme="minorHAnsi" w:eastAsia="Times New Roman" w:hAnsiTheme="minorHAnsi" w:cstheme="minorBidi"/>
          <w:lang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tabs>
          <w:tab w:val="center" w:pos="4513"/>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8D6DC1" w:rsidRDefault="008D6DC1">
      <w:pPr>
        <w:ind w:right="-9"/>
        <w:jc w:val="both"/>
        <w:rPr>
          <w:rFonts w:asciiTheme="minorHAnsi" w:eastAsia="Times New Roman" w:hAnsiTheme="minorHAnsi" w:cstheme="minorBidi"/>
          <w:lang w:bidi="ar-SA"/>
        </w:rPr>
      </w:pPr>
    </w:p>
    <w:p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rsidR="008D6DC1" w:rsidRDefault="008D6DC1">
      <w:pPr>
        <w:tabs>
          <w:tab w:val="left" w:pos="-720"/>
        </w:tabs>
        <w:ind w:right="-225"/>
        <w:jc w:val="both"/>
        <w:rPr>
          <w:rFonts w:asciiTheme="minorHAnsi" w:eastAsia="Times New Roman" w:hAnsiTheme="minorHAnsi" w:cstheme="minorBidi"/>
          <w:b/>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52530C" w:rsidRDefault="0052530C">
      <w:pPr>
        <w:pStyle w:val="BodyText"/>
        <w:rPr>
          <w:rFonts w:asciiTheme="minorHAnsi" w:hAnsiTheme="minorHAnsi"/>
          <w:b/>
          <w:i/>
          <w:color w:val="C0504D"/>
          <w:sz w:val="28"/>
          <w:szCs w:val="24"/>
          <w:u w:val="double"/>
        </w:rPr>
      </w:pPr>
    </w:p>
    <w:p w:rsidR="0052530C" w:rsidRDefault="0052530C">
      <w:pPr>
        <w:pStyle w:val="BodyText"/>
        <w:rPr>
          <w:rFonts w:asciiTheme="minorHAnsi" w:hAnsiTheme="minorHAnsi"/>
          <w:b/>
          <w:i/>
          <w:color w:val="C0504D"/>
          <w:sz w:val="28"/>
          <w:szCs w:val="24"/>
          <w:u w:val="double"/>
        </w:rPr>
      </w:pPr>
    </w:p>
    <w:p w:rsidR="0052530C" w:rsidRDefault="0052530C">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pStyle w:val="BodyText3"/>
        <w:ind w:right="-17"/>
        <w:jc w:val="both"/>
        <w:rPr>
          <w:rFonts w:ascii="Cambria" w:eastAsia="Times New Roman" w:hAnsi="Cambria" w:cstheme="minorBidi"/>
          <w:sz w:val="24"/>
          <w:szCs w:val="24"/>
          <w:lang w:bidi="ar-SA"/>
        </w:rPr>
      </w:pPr>
    </w:p>
    <w:p w:rsidR="008D6DC1" w:rsidRDefault="00FF6C9C" w:rsidP="00D02B92">
      <w:pPr>
        <w:pStyle w:val="BodyText3"/>
        <w:ind w:right="-17"/>
        <w:jc w:val="both"/>
        <w:rPr>
          <w:rStyle w:val="Strong"/>
          <w:rFonts w:asciiTheme="minorHAnsi" w:eastAsia="Times New Roman" w:hAnsiTheme="minorHAnsi"/>
          <w:bCs w:val="0"/>
          <w:u w:val="single"/>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52530C">
        <w:rPr>
          <w:rFonts w:asciiTheme="minorHAnsi" w:hAnsiTheme="minorHAnsi" w:cstheme="minorBidi"/>
          <w:b/>
          <w:u w:val="single"/>
          <w:lang w:val="ga-IE" w:bidi="ar-SA"/>
        </w:rPr>
        <w:t>hAoine</w:t>
      </w:r>
      <w:r w:rsidR="00775C12">
        <w:rPr>
          <w:rFonts w:asciiTheme="minorHAnsi" w:hAnsiTheme="minorHAnsi" w:cstheme="minorBidi"/>
          <w:b/>
          <w:u w:val="single"/>
          <w:lang w:val="ga-IE" w:bidi="ar-SA"/>
        </w:rPr>
        <w:t xml:space="preserve"> 2</w:t>
      </w:r>
      <w:r w:rsidR="0052530C">
        <w:rPr>
          <w:rFonts w:asciiTheme="minorHAnsi" w:hAnsiTheme="minorHAnsi" w:cstheme="minorBidi"/>
          <w:b/>
          <w:u w:val="single"/>
          <w:lang w:val="ga-IE" w:bidi="ar-SA"/>
        </w:rPr>
        <w:t>9</w:t>
      </w:r>
      <w:r w:rsidR="00E02F85" w:rsidRPr="00ED2BE0">
        <w:rPr>
          <w:rFonts w:asciiTheme="minorHAnsi" w:hAnsiTheme="minorHAnsi" w:cstheme="minorBidi"/>
          <w:b/>
          <w:u w:val="single"/>
          <w:lang w:val="ga-IE" w:bidi="ar-SA"/>
        </w:rPr>
        <w:t xml:space="preserve">ú </w:t>
      </w:r>
      <w:r w:rsidR="0052530C">
        <w:rPr>
          <w:rFonts w:asciiTheme="minorHAnsi" w:hAnsiTheme="minorHAnsi" w:cstheme="minorBidi"/>
          <w:b/>
          <w:u w:val="single"/>
          <w:lang w:val="ga-IE" w:bidi="ar-SA"/>
        </w:rPr>
        <w:t>Iúil</w:t>
      </w:r>
      <w:r w:rsidR="00E02F85" w:rsidRPr="00ED2BE0">
        <w:rPr>
          <w:rFonts w:asciiTheme="minorHAnsi" w:hAnsiTheme="minorHAnsi" w:cstheme="minorBidi"/>
          <w:b/>
          <w:u w:val="single"/>
          <w:lang w:val="ga-IE" w:bidi="ar-SA"/>
        </w:rPr>
        <w:t xml:space="preserve"> 2022</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8D6DC1" w:rsidRDefault="008D6DC1">
      <w:pPr>
        <w:pStyle w:val="BodyText3"/>
        <w:ind w:right="-17"/>
        <w:jc w:val="both"/>
        <w:rPr>
          <w:rFonts w:asciiTheme="minorHAnsi" w:eastAsia="Times New Roman" w:hAnsiTheme="minorHAnsi" w:cstheme="minorBidi"/>
          <w:sz w:val="24"/>
          <w:szCs w:val="24"/>
          <w:lang w:val="en-US" w:bidi="ar-SA"/>
        </w:rPr>
      </w:pPr>
    </w:p>
    <w:p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NoSpacing"/>
        <w:rPr>
          <w:rFonts w:asciiTheme="minorHAnsi" w:eastAsia="Times New Roman" w:hAnsiTheme="minorHAnsi" w:cstheme="minorBidi"/>
          <w:b/>
          <w:sz w:val="36"/>
          <w:szCs w:val="24"/>
          <w:lang w:val="en-IE"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ind w:left="-567" w:right="-765"/>
        <w:jc w:val="center"/>
        <w:rPr>
          <w:rFonts w:asciiTheme="minorHAnsi" w:eastAsia="Times New Roman" w:hAnsiTheme="minorHAnsi" w:cstheme="minorBidi"/>
          <w:b/>
          <w:color w:val="FF0000"/>
          <w:sz w:val="36"/>
          <w:lang w:val="en-US" w:bidi="ar-SA"/>
        </w:rPr>
      </w:pPr>
    </w:p>
    <w:p w:rsidR="008D6DC1" w:rsidRPr="00775C12" w:rsidRDefault="00FF6C9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OIBRÍ CEIRDE - LEICTREOIR</w:t>
      </w:r>
    </w:p>
    <w:p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rsidR="008D6DC1" w:rsidRDefault="008D6DC1">
            <w:pPr>
              <w:rPr>
                <w:rFonts w:asciiTheme="minorHAnsi" w:eastAsia="Times New Roman" w:hAnsiTheme="minorHAnsi" w:cstheme="minorBidi"/>
                <w:sz w:val="32"/>
                <w:lang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8D6DC1" w:rsidRDefault="008D6DC1">
            <w:pPr>
              <w:rPr>
                <w:rFonts w:asciiTheme="minorHAnsi" w:eastAsia="Times New Roman" w:hAnsiTheme="minorHAnsi" w:cstheme="minorBidi"/>
                <w:sz w:val="32"/>
                <w:lang w:val="ga-IE" w:bidi="ar-SA"/>
              </w:rPr>
            </w:pPr>
          </w:p>
        </w:tc>
      </w:tr>
      <w:tr w:rsidR="008D6DC1">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bl>
    <w:p w:rsidR="008D6DC1" w:rsidRDefault="008D6DC1">
      <w:pPr>
        <w:pStyle w:val="NoSpacing"/>
        <w:rPr>
          <w:rFonts w:asciiTheme="minorHAnsi" w:eastAsia="Times New Roman" w:hAnsiTheme="minorHAnsi" w:cstheme="minorBidi"/>
          <w:b/>
          <w:sz w:val="36"/>
          <w:szCs w:val="24"/>
          <w:lang w:bidi="ar-SA"/>
        </w:rPr>
      </w:pPr>
    </w:p>
    <w:p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rsidR="008D6DC1" w:rsidRDefault="008D6DC1">
      <w:pPr>
        <w:pStyle w:val="NoSpacing"/>
        <w:rPr>
          <w:rFonts w:ascii="Century Gothic" w:eastAsia="Times New Roman" w:hAnsi="Century Gothic" w:cstheme="minorBidi"/>
          <w:color w:val="FF0000"/>
          <w:szCs w:val="24"/>
          <w:lang w:val="en-US" w:bidi="ar-SA"/>
        </w:rPr>
      </w:pPr>
    </w:p>
    <w:p w:rsidR="008D6DC1" w:rsidRDefault="008D6DC1">
      <w:pPr>
        <w:pStyle w:val="NoSpacing"/>
        <w:rPr>
          <w:rFonts w:ascii="Century Gothic" w:eastAsia="Times New Roman" w:hAnsi="Century Gothic" w:cstheme="minorBidi"/>
          <w:color w:val="FF0000"/>
          <w:szCs w:val="24"/>
          <w:lang w:val="en-US"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rsidR="0052530C" w:rsidRPr="00775C12" w:rsidRDefault="00FF6C9C" w:rsidP="0052530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OIBRÍ CEIRDE - LEICTREOIR</w:t>
      </w:r>
    </w:p>
    <w:p w:rsidR="008D6DC1" w:rsidRDefault="00FF6C9C" w:rsidP="00775C12">
      <w:pPr>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rsidR="00775C12" w:rsidRPr="00820932" w:rsidRDefault="00775C12" w:rsidP="00775C12">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775C12" w:rsidRPr="0000053E" w:rsidTr="006F7AE5">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775C12" w:rsidRPr="0000053E" w:rsidTr="006F7AE5">
        <w:trPr>
          <w:trHeight w:val="11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b/>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r>
    </w:tbl>
    <w:p w:rsidR="00775C12" w:rsidRPr="0000053E" w:rsidRDefault="00775C12" w:rsidP="00775C12">
      <w:pPr>
        <w:pStyle w:val="BlockText"/>
        <w:spacing w:line="360" w:lineRule="auto"/>
        <w:ind w:right="-765"/>
        <w:rPr>
          <w:rFonts w:asciiTheme="minorHAnsi" w:hAnsiTheme="minorHAnsi"/>
          <w:b/>
          <w:sz w:val="22"/>
        </w:rPr>
      </w:pP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775C12" w:rsidRPr="0000053E" w:rsidTr="006F7AE5">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Teideal Iomlán Céimeanna,</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rsidR="00775C12" w:rsidRPr="0000053E" w:rsidRDefault="00775C12" w:rsidP="006F7AE5">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Default="00775C12" w:rsidP="006F7AE5">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Deireanacha </w:t>
            </w:r>
          </w:p>
          <w:p w:rsidR="00775C12" w:rsidRPr="0000053E" w:rsidRDefault="00775C12" w:rsidP="006F7AE5">
            <w:pPr>
              <w:pStyle w:val="BlockText"/>
              <w:ind w:left="0" w:right="-765"/>
              <w:rPr>
                <w:rFonts w:asciiTheme="minorHAnsi" w:hAnsiTheme="minorHAnsi"/>
                <w:sz w:val="18"/>
              </w:rPr>
            </w:pPr>
          </w:p>
        </w:tc>
      </w:tr>
      <w:tr w:rsidR="00775C12" w:rsidRPr="0000053E" w:rsidTr="006F7AE5">
        <w:trPr>
          <w:trHeight w:val="23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r>
    </w:tbl>
    <w:p w:rsidR="00775C12" w:rsidRDefault="00775C12" w:rsidP="00775C12"/>
    <w:p w:rsidR="00775C12" w:rsidRPr="0000053E" w:rsidRDefault="00775C12" w:rsidP="00775C12">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rsidR="00775C12" w:rsidRPr="0000053E" w:rsidRDefault="00775C12" w:rsidP="00775C12">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775C12" w:rsidRPr="0000053E" w:rsidTr="006F7AE5">
        <w:tc>
          <w:tcPr>
            <w:tcW w:w="10632" w:type="dxa"/>
          </w:tcPr>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Pr="0000053E" w:rsidRDefault="00775C12" w:rsidP="006F7AE5">
            <w:pPr>
              <w:rPr>
                <w:rFonts w:asciiTheme="minorHAnsi" w:eastAsia="Calibri" w:hAnsiTheme="minorHAnsi" w:cs="Times New Roman"/>
                <w:b/>
                <w:szCs w:val="20"/>
                <w:u w:val="single"/>
              </w:rPr>
            </w:pPr>
          </w:p>
        </w:tc>
      </w:tr>
    </w:tbl>
    <w:p w:rsidR="00775C12" w:rsidRDefault="00775C12">
      <w:pPr>
        <w:pStyle w:val="Heading3"/>
        <w:rPr>
          <w:rFonts w:asciiTheme="minorHAnsi" w:hAnsiTheme="minorHAnsi" w:cstheme="minorBidi"/>
          <w:sz w:val="32"/>
          <w:lang w:val="ga-IE" w:bidi="ar-SA"/>
        </w:rPr>
      </w:pPr>
    </w:p>
    <w:p w:rsidR="0052530C" w:rsidRDefault="0052530C" w:rsidP="0052530C">
      <w:pPr>
        <w:rPr>
          <w:lang w:val="ga-IE" w:bidi="ar-SA"/>
        </w:rPr>
      </w:pPr>
    </w:p>
    <w:p w:rsidR="0052530C" w:rsidRPr="0052530C" w:rsidRDefault="0052530C" w:rsidP="0052530C">
      <w:pPr>
        <w:rPr>
          <w:lang w:val="ga-IE" w:bidi="ar-SA"/>
        </w:rPr>
      </w:pPr>
    </w:p>
    <w:p w:rsidR="00775C12" w:rsidRPr="00410579" w:rsidRDefault="00775C12" w:rsidP="00775C12">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STAIR FOSTAÍOCHTA:</w:t>
      </w:r>
    </w:p>
    <w:p w:rsidR="00775C12" w:rsidRDefault="00775C12" w:rsidP="00775C12">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rsidR="00775C12" w:rsidRDefault="00775C12" w:rsidP="00775C12">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bl>
    <w:p w:rsidR="00775C12" w:rsidRDefault="00775C12" w:rsidP="00775C12">
      <w:pPr>
        <w:pStyle w:val="BlockText"/>
        <w:spacing w:line="360" w:lineRule="auto"/>
        <w:ind w:right="-765" w:firstLine="284"/>
        <w:rPr>
          <w:rFonts w:asciiTheme="minorHAnsi" w:hAnsiTheme="minorHAnsi" w:cs="Times New Roman"/>
          <w:b/>
          <w:sz w:val="22"/>
          <w:u w:val="single"/>
        </w:rPr>
      </w:pPr>
    </w:p>
    <w:p w:rsidR="00775C12" w:rsidRPr="008B6F0D" w:rsidRDefault="00775C12" w:rsidP="00775C12">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RPr="00E00E55"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Pr="00E6527B"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DC19C0" w:rsidRPr="00E00E55"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DC19C0" w:rsidRDefault="00DC19C0" w:rsidP="006F7AE5">
            <w:pPr>
              <w:pStyle w:val="BlockText"/>
              <w:spacing w:line="360" w:lineRule="auto"/>
              <w:ind w:left="0" w:right="-765"/>
              <w:rPr>
                <w:rFonts w:asciiTheme="minorHAnsi" w:hAnsiTheme="minorHAnsi" w:cstheme="minorHAnsi"/>
                <w:b/>
                <w:bCs/>
                <w:u w:val="single"/>
              </w:rPr>
            </w:pPr>
          </w:p>
          <w:p w:rsidR="00DC19C0" w:rsidRPr="00E6527B" w:rsidRDefault="00DC19C0" w:rsidP="006F7AE5">
            <w:pPr>
              <w:pStyle w:val="BlockText"/>
              <w:spacing w:line="360" w:lineRule="auto"/>
              <w:ind w:left="0" w:right="-765"/>
              <w:rPr>
                <w:rFonts w:asciiTheme="minorHAnsi" w:hAnsiTheme="minorHAnsi" w:cstheme="minorHAnsi"/>
                <w:b/>
                <w:bCs/>
                <w:u w:val="single"/>
              </w:rPr>
            </w:pPr>
          </w:p>
        </w:tc>
      </w:tr>
    </w:tbl>
    <w:p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rsidTr="00FF6C9C">
        <w:tc>
          <w:tcPr>
            <w:tcW w:w="9464" w:type="dxa"/>
          </w:tcPr>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tc>
      </w:tr>
    </w:tbl>
    <w:p w:rsidR="008D6DC1" w:rsidRDefault="008D6DC1">
      <w:pPr>
        <w:pStyle w:val="BlockText"/>
        <w:ind w:left="-567" w:right="-1"/>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rsidTr="00FF6C9C">
        <w:tc>
          <w:tcPr>
            <w:tcW w:w="9498" w:type="dxa"/>
          </w:tcPr>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Default="008D6DC1"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Pr="00FF6C9C" w:rsidRDefault="00DC19C0" w:rsidP="00FF6C9C">
            <w:pPr>
              <w:pStyle w:val="BlockText"/>
              <w:spacing w:line="360" w:lineRule="auto"/>
              <w:ind w:left="0" w:right="-1"/>
              <w:rPr>
                <w:rFonts w:asciiTheme="minorBidi" w:eastAsia="Times New Roman" w:hAnsiTheme="minorBidi" w:cstheme="minorBidi"/>
                <w:b/>
                <w:sz w:val="22"/>
                <w:lang w:bidi="ar-SA"/>
              </w:rPr>
            </w:pPr>
          </w:p>
        </w:tc>
      </w:tr>
    </w:tbl>
    <w:p w:rsidR="008D6DC1" w:rsidRDefault="008D6DC1">
      <w:pPr>
        <w:pStyle w:val="BlockText"/>
        <w:spacing w:line="360" w:lineRule="auto"/>
        <w:ind w:left="-709" w:right="-1"/>
        <w:rPr>
          <w:rFonts w:eastAsia="Times New Roman" w:cstheme="minorBidi"/>
          <w:b/>
          <w:sz w:val="22"/>
          <w:lang w:bidi="ar-SA"/>
        </w:rPr>
      </w:pPr>
    </w:p>
    <w:p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8D6DC1" w:rsidRDefault="008D6DC1">
      <w:pPr>
        <w:pStyle w:val="BlockText"/>
        <w:ind w:left="-567" w:right="-143"/>
        <w:rPr>
          <w:rFonts w:asciiTheme="minorHAnsi" w:eastAsia="Times New Roman" w:hAnsiTheme="minorHAnsi" w:cstheme="minorBidi"/>
          <w:lang w:bidi="ar-SA"/>
        </w:rPr>
      </w:pP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rsidTr="00FF6C9C">
        <w:tc>
          <w:tcPr>
            <w:tcW w:w="4928"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rsidR="008D6DC1" w:rsidRDefault="008D6DC1">
      <w:pPr>
        <w:pStyle w:val="BlockText"/>
        <w:spacing w:line="360" w:lineRule="auto"/>
        <w:ind w:left="-567" w:right="-1"/>
        <w:rPr>
          <w:rFonts w:asciiTheme="minorHAnsi" w:eastAsia="Times New Roman" w:hAnsiTheme="minorHAnsi" w:cstheme="minorBidi"/>
          <w:b/>
          <w:sz w:val="22"/>
          <w:lang w:bidi="ar-SA"/>
        </w:rPr>
      </w:pPr>
    </w:p>
    <w:p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DC19C0" w:rsidRDefault="00DC19C0">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DC19C0">
        <w:rPr>
          <w:rFonts w:asciiTheme="minorHAnsi" w:hAnsiTheme="minorHAnsi" w:cstheme="minorBidi"/>
          <w:b/>
          <w:u w:val="single"/>
          <w:lang w:val="ga-IE" w:bidi="ar-SA"/>
        </w:rPr>
        <w:t>hAoine 29ú Iúil</w:t>
      </w:r>
      <w:r w:rsidR="00775C12">
        <w:rPr>
          <w:rFonts w:asciiTheme="minorHAnsi" w:hAnsiTheme="minorHAnsi" w:cstheme="minorBidi"/>
          <w:b/>
          <w:u w:val="single"/>
          <w:lang w:val="ga-IE" w:bidi="ar-SA"/>
        </w:rPr>
        <w:t xml:space="preserve"> 2022</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8D6DC1" w:rsidRDefault="008D6DC1">
      <w:pPr>
        <w:pStyle w:val="BlockText"/>
        <w:spacing w:line="360" w:lineRule="auto"/>
        <w:ind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8D6DC1" w:rsidRDefault="008D6DC1">
      <w:pPr>
        <w:ind w:left="-131"/>
        <w:jc w:val="both"/>
        <w:rPr>
          <w:rFonts w:asciiTheme="minorHAnsi" w:eastAsia="Times New Roman" w:hAnsiTheme="minorHAnsi" w:cstheme="minorBidi"/>
          <w:lang w:bidi="ar-SA"/>
        </w:rPr>
      </w:pP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13"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6"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7"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2"/>
  </w:num>
  <w:num w:numId="3">
    <w:abstractNumId w:val="0"/>
  </w:num>
  <w:num w:numId="4">
    <w:abstractNumId w:val="4"/>
  </w:num>
  <w:num w:numId="5">
    <w:abstractNumId w:val="20"/>
  </w:num>
  <w:num w:numId="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4"/>
  </w:num>
  <w:num w:numId="9">
    <w:abstractNumId w:val="6"/>
  </w:num>
  <w:num w:numId="10">
    <w:abstractNumId w:val="3"/>
  </w:num>
  <w:num w:numId="11">
    <w:abstractNumId w:val="9"/>
  </w:num>
  <w:num w:numId="12">
    <w:abstractNumId w:val="19"/>
  </w:num>
  <w:num w:numId="13">
    <w:abstractNumId w:val="19"/>
  </w:num>
  <w:num w:numId="14">
    <w:abstractNumId w:val="18"/>
  </w:num>
  <w:num w:numId="15">
    <w:abstractNumId w:val="12"/>
  </w:num>
  <w:num w:numId="16">
    <w:abstractNumId w:val="17"/>
  </w:num>
  <w:num w:numId="17">
    <w:abstractNumId w:val="16"/>
  </w:num>
  <w:num w:numId="18">
    <w:abstractNumId w:val="13"/>
  </w:num>
  <w:num w:numId="19">
    <w:abstractNumId w:val="8"/>
  </w:num>
  <w:num w:numId="20">
    <w:abstractNumId w:val="7"/>
  </w:num>
  <w:num w:numId="21">
    <w:abstractNumId w:val="10"/>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38E4"/>
    <w:rsid w:val="001E7ACA"/>
    <w:rsid w:val="001F7972"/>
    <w:rsid w:val="002077A1"/>
    <w:rsid w:val="0021511A"/>
    <w:rsid w:val="00217C78"/>
    <w:rsid w:val="00220BDF"/>
    <w:rsid w:val="00222724"/>
    <w:rsid w:val="00224403"/>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5215F"/>
    <w:rsid w:val="003647B6"/>
    <w:rsid w:val="003674BB"/>
    <w:rsid w:val="003B04BE"/>
    <w:rsid w:val="003B4AFD"/>
    <w:rsid w:val="003D2F06"/>
    <w:rsid w:val="003E03BC"/>
    <w:rsid w:val="003E596D"/>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506EC8"/>
    <w:rsid w:val="00515ACD"/>
    <w:rsid w:val="0052530C"/>
    <w:rsid w:val="00525BB3"/>
    <w:rsid w:val="00526647"/>
    <w:rsid w:val="00536F2F"/>
    <w:rsid w:val="00541457"/>
    <w:rsid w:val="0058351E"/>
    <w:rsid w:val="005D0D2D"/>
    <w:rsid w:val="005E393E"/>
    <w:rsid w:val="00600DCB"/>
    <w:rsid w:val="00614605"/>
    <w:rsid w:val="006372AA"/>
    <w:rsid w:val="00637AEC"/>
    <w:rsid w:val="0064272C"/>
    <w:rsid w:val="00644A03"/>
    <w:rsid w:val="006959E2"/>
    <w:rsid w:val="006A126C"/>
    <w:rsid w:val="006C510B"/>
    <w:rsid w:val="006C6C23"/>
    <w:rsid w:val="006E18E2"/>
    <w:rsid w:val="007070A4"/>
    <w:rsid w:val="007110CE"/>
    <w:rsid w:val="007470B0"/>
    <w:rsid w:val="007521AC"/>
    <w:rsid w:val="00767D00"/>
    <w:rsid w:val="00775C12"/>
    <w:rsid w:val="007903F2"/>
    <w:rsid w:val="00790757"/>
    <w:rsid w:val="00796C49"/>
    <w:rsid w:val="007A4921"/>
    <w:rsid w:val="007C1DA2"/>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11AE"/>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9E75AE"/>
    <w:rsid w:val="00A0224B"/>
    <w:rsid w:val="00A1743A"/>
    <w:rsid w:val="00A20672"/>
    <w:rsid w:val="00A247D1"/>
    <w:rsid w:val="00A25E83"/>
    <w:rsid w:val="00A51730"/>
    <w:rsid w:val="00A56BC2"/>
    <w:rsid w:val="00A61E89"/>
    <w:rsid w:val="00A80D43"/>
    <w:rsid w:val="00AD00CA"/>
    <w:rsid w:val="00B15517"/>
    <w:rsid w:val="00B22779"/>
    <w:rsid w:val="00B47C77"/>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5F29"/>
    <w:rsid w:val="00C32902"/>
    <w:rsid w:val="00C66C05"/>
    <w:rsid w:val="00C70325"/>
    <w:rsid w:val="00C8395C"/>
    <w:rsid w:val="00CA1CFA"/>
    <w:rsid w:val="00CA336B"/>
    <w:rsid w:val="00CB2835"/>
    <w:rsid w:val="00CC41F9"/>
    <w:rsid w:val="00D02588"/>
    <w:rsid w:val="00D02B92"/>
    <w:rsid w:val="00D0421E"/>
    <w:rsid w:val="00D07582"/>
    <w:rsid w:val="00D178BD"/>
    <w:rsid w:val="00D17D5F"/>
    <w:rsid w:val="00D24B26"/>
    <w:rsid w:val="00D26D34"/>
    <w:rsid w:val="00D27AEB"/>
    <w:rsid w:val="00D350D3"/>
    <w:rsid w:val="00D55C24"/>
    <w:rsid w:val="00D62EBB"/>
    <w:rsid w:val="00D637C7"/>
    <w:rsid w:val="00D722DF"/>
    <w:rsid w:val="00D827C2"/>
    <w:rsid w:val="00DC0809"/>
    <w:rsid w:val="00DC19C0"/>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850338504">
      <w:bodyDiv w:val="1"/>
      <w:marLeft w:val="0"/>
      <w:marRight w:val="0"/>
      <w:marTop w:val="0"/>
      <w:marBottom w:val="0"/>
      <w:divBdr>
        <w:top w:val="none" w:sz="0" w:space="0" w:color="auto"/>
        <w:left w:val="none" w:sz="0" w:space="0" w:color="auto"/>
        <w:bottom w:val="none" w:sz="0" w:space="0" w:color="auto"/>
        <w:right w:val="none" w:sz="0" w:space="0" w:color="auto"/>
      </w:divBdr>
    </w:div>
    <w:div w:id="1043286043">
      <w:bodyDiv w:val="1"/>
      <w:marLeft w:val="0"/>
      <w:marRight w:val="0"/>
      <w:marTop w:val="0"/>
      <w:marBottom w:val="0"/>
      <w:divBdr>
        <w:top w:val="none" w:sz="0" w:space="0" w:color="auto"/>
        <w:left w:val="none" w:sz="0" w:space="0" w:color="auto"/>
        <w:bottom w:val="none" w:sz="0" w:space="0" w:color="auto"/>
        <w:right w:val="none" w:sz="0" w:space="0" w:color="auto"/>
      </w:divBdr>
    </w:div>
    <w:div w:id="1116753919">
      <w:bodyDiv w:val="1"/>
      <w:marLeft w:val="0"/>
      <w:marRight w:val="0"/>
      <w:marTop w:val="0"/>
      <w:marBottom w:val="0"/>
      <w:divBdr>
        <w:top w:val="none" w:sz="0" w:space="0" w:color="auto"/>
        <w:left w:val="none" w:sz="0" w:space="0" w:color="auto"/>
        <w:bottom w:val="none" w:sz="0" w:space="0" w:color="auto"/>
        <w:right w:val="none" w:sz="0" w:space="0" w:color="auto"/>
      </w:divBdr>
    </w:div>
    <w:div w:id="1384406638">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mailto:hr@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F0C3-8E74-4D09-8CB4-9477C579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4533</Words>
  <Characters>25797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6</cp:revision>
  <cp:lastPrinted>2022-03-28T11:04:00Z</cp:lastPrinted>
  <dcterms:created xsi:type="dcterms:W3CDTF">2022-07-12T10:47:00Z</dcterms:created>
  <dcterms:modified xsi:type="dcterms:W3CDTF">2022-07-13T08:33:00Z</dcterms:modified>
</cp:coreProperties>
</file>