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6CFA2387" w14:textId="77777777" w:rsidR="006301E7" w:rsidRDefault="006301E7" w:rsidP="00625718">
      <w:pPr>
        <w:ind w:left="-567" w:right="-765"/>
        <w:jc w:val="center"/>
        <w:rPr>
          <w:rFonts w:asciiTheme="minorHAnsi" w:hAnsiTheme="minorHAnsi" w:cstheme="minorHAnsi"/>
          <w:b/>
          <w:color w:val="C00000"/>
          <w:sz w:val="48"/>
          <w:szCs w:val="48"/>
          <w:lang w:val="ga"/>
        </w:rPr>
      </w:pPr>
      <w:r w:rsidRPr="006301E7">
        <w:rPr>
          <w:rFonts w:asciiTheme="minorHAnsi" w:hAnsiTheme="minorHAnsi" w:cstheme="minorHAnsi"/>
          <w:b/>
          <w:color w:val="C00000"/>
          <w:sz w:val="48"/>
          <w:szCs w:val="48"/>
          <w:lang w:val="ga"/>
        </w:rPr>
        <w:t xml:space="preserve">Oifigeach Cúnta Foirne </w:t>
      </w:r>
    </w:p>
    <w:p w14:paraId="27F1AA8E" w14:textId="5331DED7" w:rsidR="00625718" w:rsidRDefault="006301E7" w:rsidP="00625718">
      <w:pPr>
        <w:ind w:left="-567" w:right="-765"/>
        <w:jc w:val="center"/>
        <w:rPr>
          <w:rFonts w:asciiTheme="minorHAnsi" w:hAnsiTheme="minorHAnsi" w:cstheme="minorHAnsi"/>
          <w:b/>
          <w:color w:val="C00000"/>
          <w:sz w:val="48"/>
          <w:szCs w:val="48"/>
          <w:lang w:val="ga"/>
        </w:rPr>
      </w:pPr>
      <w:r w:rsidRPr="006301E7">
        <w:rPr>
          <w:rFonts w:asciiTheme="minorHAnsi" w:hAnsiTheme="minorHAnsi" w:cstheme="minorHAnsi"/>
          <w:b/>
          <w:color w:val="C00000"/>
          <w:sz w:val="48"/>
          <w:szCs w:val="48"/>
          <w:lang w:val="ga"/>
        </w:rPr>
        <w:t>(Grád IV)</w:t>
      </w:r>
    </w:p>
    <w:p w14:paraId="3B3EAE0E" w14:textId="77777777" w:rsidR="006301E7" w:rsidRPr="005416CB" w:rsidRDefault="006301E7" w:rsidP="00625718">
      <w:pPr>
        <w:ind w:left="-567" w:right="-765"/>
        <w:jc w:val="center"/>
        <w:rPr>
          <w:rFonts w:asciiTheme="minorHAnsi" w:hAnsiTheme="minorHAnsi" w:cstheme="minorHAnsi"/>
          <w:b/>
          <w:color w:val="C00000"/>
          <w:sz w:val="48"/>
          <w:szCs w:val="48"/>
          <w:lang w:val="en-US"/>
        </w:rPr>
      </w:pPr>
    </w:p>
    <w:p w14:paraId="0372BDAE"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671FD302" w14:textId="77777777" w:rsidR="00E56642" w:rsidRDefault="00E56642" w:rsidP="00E56642">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proofErr w:type="gramStart"/>
      <w:r>
        <w:rPr>
          <w:rFonts w:asciiTheme="minorHAnsi" w:hAnsiTheme="minorHAnsi"/>
          <w:b/>
          <w:sz w:val="28"/>
        </w:rPr>
        <w:t>lena</w:t>
      </w:r>
      <w:proofErr w:type="spellEnd"/>
      <w:proofErr w:type="gram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Pr>
            <w:rStyle w:val="Hyperlink"/>
            <w:rFonts w:asciiTheme="minorHAnsi" w:hAnsiTheme="minorHAnsi"/>
            <w:b/>
            <w:sz w:val="28"/>
          </w:rPr>
          <w:t>hr@galwaycity.ie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Pr>
          <w:rFonts w:asciiTheme="minorHAnsi" w:hAnsiTheme="minorHAnsi"/>
          <w:b/>
          <w:sz w:val="28"/>
        </w:rPr>
        <w:t>Oifigeach</w:t>
      </w:r>
      <w:proofErr w:type="spellEnd"/>
      <w:r>
        <w:rPr>
          <w:rFonts w:asciiTheme="minorHAnsi" w:hAnsiTheme="minorHAnsi"/>
          <w:b/>
          <w:sz w:val="28"/>
        </w:rPr>
        <w:t xml:space="preserve"> </w:t>
      </w:r>
      <w:proofErr w:type="spellStart"/>
      <w:r>
        <w:rPr>
          <w:rFonts w:asciiTheme="minorHAnsi" w:hAnsiTheme="minorHAnsi"/>
          <w:b/>
          <w:sz w:val="28"/>
        </w:rPr>
        <w:t>Cúnta</w:t>
      </w:r>
      <w:proofErr w:type="spellEnd"/>
      <w:r>
        <w:rPr>
          <w:rFonts w:asciiTheme="minorHAnsi" w:hAnsiTheme="minorHAnsi"/>
          <w:b/>
          <w:sz w:val="28"/>
        </w:rPr>
        <w:t xml:space="preserve"> </w:t>
      </w:r>
      <w:proofErr w:type="spellStart"/>
      <w:r>
        <w:rPr>
          <w:rFonts w:asciiTheme="minorHAnsi" w:hAnsiTheme="minorHAnsi"/>
          <w:b/>
          <w:sz w:val="28"/>
        </w:rPr>
        <w:t>Foirne</w:t>
      </w:r>
      <w:proofErr w:type="spellEnd"/>
      <w:r>
        <w:rPr>
          <w:rFonts w:asciiTheme="minorHAnsi" w:hAnsiTheme="minorHAnsi"/>
          <w:b/>
          <w:sz w:val="28"/>
        </w:rPr>
        <w:t xml:space="preserve"> (</w:t>
      </w:r>
      <w:proofErr w:type="spellStart"/>
      <w:r>
        <w:rPr>
          <w:rFonts w:asciiTheme="minorHAnsi" w:hAnsiTheme="minorHAnsi"/>
          <w:b/>
          <w:sz w:val="28"/>
        </w:rPr>
        <w:t>Grád</w:t>
      </w:r>
      <w:proofErr w:type="spellEnd"/>
      <w:r>
        <w:rPr>
          <w:rFonts w:asciiTheme="minorHAnsi" w:hAnsiTheme="minorHAnsi"/>
          <w:b/>
          <w:sz w:val="28"/>
        </w:rPr>
        <w:t xml:space="preserve"> IV)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4AEEE937" w14:textId="77777777" w:rsidR="00E56642" w:rsidRPr="00F62E7F" w:rsidRDefault="00E56642" w:rsidP="00E56642">
      <w:pPr>
        <w:tabs>
          <w:tab w:val="left" w:pos="748"/>
          <w:tab w:val="left" w:pos="3927"/>
        </w:tabs>
        <w:ind w:right="-327"/>
        <w:jc w:val="both"/>
        <w:rPr>
          <w:rFonts w:asciiTheme="minorHAnsi" w:hAnsiTheme="minorHAnsi" w:cs="Times New Roman"/>
          <w:b/>
          <w:iCs/>
          <w:sz w:val="28"/>
          <w:szCs w:val="28"/>
        </w:rPr>
      </w:pPr>
    </w:p>
    <w:p w14:paraId="19CD120A" w14:textId="77777777" w:rsidR="008631B3" w:rsidRPr="005416CB"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39B623" w14:textId="77777777" w:rsidR="008631B3" w:rsidRPr="005416CB"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6B5C8FEE" w14:textId="43F3DA22" w:rsidR="00B95DEB" w:rsidRPr="00493804" w:rsidRDefault="008631B3" w:rsidP="00493804">
      <w:pPr>
        <w:tabs>
          <w:tab w:val="left" w:pos="748"/>
          <w:tab w:val="left" w:pos="3927"/>
        </w:tabs>
        <w:ind w:right="-327"/>
        <w:jc w:val="both"/>
        <w:rPr>
          <w:rFonts w:asciiTheme="minorHAnsi" w:hAnsiTheme="minorHAnsi" w:cstheme="minorHAnsi"/>
          <w:b/>
          <w:iCs/>
          <w:color w:val="C00000"/>
          <w:sz w:val="28"/>
          <w:szCs w:val="28"/>
          <w:lang w:val="en-US"/>
        </w:rPr>
      </w:pPr>
      <w:r w:rsidRPr="005416CB">
        <w:rPr>
          <w:rFonts w:asciiTheme="minorHAnsi" w:hAnsiTheme="minorHAnsi" w:cstheme="minorHAnsi"/>
          <w:b/>
          <w:iCs/>
          <w:color w:val="C00000"/>
          <w:sz w:val="28"/>
          <w:szCs w:val="28"/>
          <w:lang w:val="ga"/>
        </w:rPr>
        <w:tab/>
      </w:r>
      <w:r w:rsidR="00493804">
        <w:rPr>
          <w:rFonts w:asciiTheme="minorHAnsi" w:hAnsiTheme="minorHAnsi" w:cstheme="minorHAnsi"/>
          <w:b/>
          <w:iCs/>
          <w:color w:val="C00000"/>
          <w:sz w:val="28"/>
          <w:szCs w:val="28"/>
          <w:lang w:val="ga"/>
        </w:rPr>
        <w:t>4.00p.m. 11ú Feabhra 2022</w:t>
      </w:r>
    </w:p>
    <w:p w14:paraId="4B5C2CE6" w14:textId="169CF4C7" w:rsidR="008631B3" w:rsidRPr="005416CB" w:rsidRDefault="008631B3" w:rsidP="008631B3">
      <w:pPr>
        <w:jc w:val="both"/>
        <w:rPr>
          <w:rFonts w:asciiTheme="minorHAnsi" w:hAnsiTheme="minorHAnsi" w:cstheme="minorHAnsi"/>
          <w:b/>
          <w:sz w:val="23"/>
          <w:szCs w:val="23"/>
          <w:u w:val="single"/>
          <w:lang w:val="ga"/>
        </w:rPr>
      </w:pPr>
      <w:r w:rsidRPr="005416CB">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1E67225A" wp14:editId="759DA90A">
                <wp:simplePos x="0" y="0"/>
                <wp:positionH relativeFrom="column">
                  <wp:posOffset>535940</wp:posOffset>
                </wp:positionH>
                <wp:positionV relativeFrom="paragraph">
                  <wp:posOffset>-504825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225A" id="_x0000_t202" coordsize="21600,21600" o:spt="202" path="m,l,21600r21600,l21600,xe">
                <v:stroke joinstyle="miter"/>
                <v:path gradientshapeok="t" o:connecttype="rect"/>
              </v:shapetype>
              <v:shape id="Text Box 119" o:spid="_x0000_s1026" type="#_x0000_t202" style="position:absolute;left:0;text-align:left;margin-left:42.2pt;margin-top:-39.75pt;width:395.35pt;height:44.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DPXwZveAAAACAEAAA8AAABkcnMvZG93bnJl&#10;di54bWxMj8FOwzAQRO9I/IO1SNxapyWlaYhTRQjEgV5a4L6NlzgQr6PYTQNfjznBcTVPM2+L7WQ7&#10;MdLgW8cKFvMEBHHtdMuNgteXx1kGwgdkjZ1jUvBFHrbl5UWBuXZn3tN4CI2IJexzVGBC6HMpfW3I&#10;op+7njhm726wGOI5NFIPeI7ltpPLJLmVFluOCwZ7ujdUfx5OVsFN6ir++MZq757ezBiek0HuHpS6&#10;vpqqOxCBpvAHw69+VIcyOh3dibUXnYIsTSOpYLberEBEIFuvFiCOCjZLkGUh/z9Q/gAAAP//AwBQ&#10;SwECLQAUAAYACAAAACEAtoM4kv4AAADhAQAAEwAAAAAAAAAAAAAAAAAAAAAAW0NvbnRlbnRfVHlw&#10;ZXNdLnhtbFBLAQItABQABgAIAAAAIQA4/SH/1gAAAJQBAAALAAAAAAAAAAAAAAAAAC8BAABfcmVs&#10;cy8ucmVsc1BLAQItABQABgAIAAAAIQADsP4pKwIAAFMEAAAOAAAAAAAAAAAAAAAAAC4CAABkcnMv&#10;ZTJvRG9jLnhtbFBLAQItABQABgAIAAAAIQAz18Gb3gAAAAgBAAAPAAAAAAAAAAAAAAAAAIUEAABk&#10;cnMvZG93bnJldi54bWxQSwUGAAAAAAQABADzAAAAkAUAAAAA&#10;" strokeweight=".5pt">
                <v:textbox inset="7.45pt,3.85pt,7.45pt,3.85pt">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v:textbox>
              </v:shape>
            </w:pict>
          </mc:Fallback>
        </mc:AlternateContent>
      </w:r>
    </w:p>
    <w:p w14:paraId="00026153" w14:textId="39074FE8" w:rsidR="008631B3" w:rsidRPr="00E56642" w:rsidRDefault="008631B3" w:rsidP="008631B3">
      <w:pPr>
        <w:jc w:val="both"/>
        <w:rPr>
          <w:rFonts w:asciiTheme="minorHAnsi" w:hAnsiTheme="minorHAnsi" w:cstheme="minorHAnsi"/>
          <w:b/>
          <w:sz w:val="23"/>
          <w:szCs w:val="23"/>
          <w:u w:val="single"/>
        </w:rPr>
      </w:pPr>
      <w:r w:rsidRPr="005416CB">
        <w:rPr>
          <w:rFonts w:asciiTheme="minorHAnsi" w:hAnsiTheme="minorHAnsi" w:cstheme="minorHAnsi"/>
          <w:b/>
          <w:sz w:val="23"/>
          <w:szCs w:val="23"/>
          <w:u w:val="single"/>
          <w:lang w:val="ga"/>
        </w:rPr>
        <w:t xml:space="preserve">Seiceáil na pointí seo a leanas sula seolann tú an fhoirm seo:  </w:t>
      </w:r>
    </w:p>
    <w:p w14:paraId="765C6040" w14:textId="5B0F8B0E"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bCs/>
          <w:sz w:val="23"/>
          <w:szCs w:val="23"/>
          <w:u w:val="single"/>
          <w:lang w:val="ga"/>
        </w:rPr>
        <w:t>4.00p.m. 11ú Feabhra 2022</w:t>
      </w:r>
      <w:r w:rsidR="00625718">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0E572CF" w14:textId="77777777" w:rsidR="008631B3" w:rsidRPr="005416CB" w:rsidRDefault="008631B3" w:rsidP="008631B3">
      <w:pPr>
        <w:jc w:val="both"/>
        <w:rPr>
          <w:rFonts w:asciiTheme="minorHAnsi" w:hAnsiTheme="minorHAnsi" w:cstheme="minorHAnsi"/>
          <w:sz w:val="23"/>
          <w:szCs w:val="23"/>
        </w:rPr>
      </w:pPr>
    </w:p>
    <w:p w14:paraId="0D7244B2"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3C21DCD" w14:textId="77777777" w:rsidR="008631B3" w:rsidRPr="005416CB" w:rsidRDefault="008631B3" w:rsidP="008631B3">
      <w:pPr>
        <w:ind w:left="360"/>
        <w:jc w:val="both"/>
        <w:rPr>
          <w:rFonts w:asciiTheme="minorHAnsi" w:hAnsiTheme="minorHAnsi" w:cstheme="minorHAnsi"/>
          <w:sz w:val="23"/>
          <w:szCs w:val="23"/>
        </w:rPr>
      </w:pPr>
    </w:p>
    <w:p w14:paraId="78FE4A10"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4E6C4D1C" w14:textId="77777777" w:rsidR="008631B3" w:rsidRPr="005416CB" w:rsidRDefault="008631B3" w:rsidP="008631B3">
      <w:pPr>
        <w:pStyle w:val="ListParagraph"/>
        <w:rPr>
          <w:rFonts w:asciiTheme="minorHAnsi" w:hAnsiTheme="minorHAnsi" w:cstheme="minorHAnsi"/>
          <w:sz w:val="23"/>
          <w:szCs w:val="23"/>
        </w:rPr>
      </w:pPr>
    </w:p>
    <w:p w14:paraId="6C162EF5" w14:textId="77777777" w:rsidR="00E56642" w:rsidRPr="00553C47" w:rsidRDefault="00E56642" w:rsidP="00E56642">
      <w:pPr>
        <w:numPr>
          <w:ilvl w:val="0"/>
          <w:numId w:val="1"/>
        </w:numPr>
        <w:jc w:val="both"/>
        <w:rPr>
          <w:rFonts w:asciiTheme="minorHAnsi" w:hAnsiTheme="minorHAnsi" w:cstheme="minorHAnsi"/>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w:t>
      </w:r>
      <w:proofErr w:type="spellStart"/>
      <w:r>
        <w:rPr>
          <w:rFonts w:asciiTheme="minorHAnsi" w:hAnsiTheme="minorHAnsi"/>
          <w:sz w:val="23"/>
        </w:rPr>
        <w:t>Ní</w:t>
      </w:r>
      <w:proofErr w:type="spellEnd"/>
      <w:r>
        <w:rPr>
          <w:rFonts w:asciiTheme="minorHAnsi" w:hAnsiTheme="minorHAnsi"/>
          <w:sz w:val="23"/>
        </w:rPr>
        <w:t xml:space="preserve">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Pr>
            <w:rStyle w:val="Hyperlink"/>
            <w:rFonts w:asciiTheme="minorHAnsi" w:hAnsiTheme="minorHAnsi"/>
            <w:sz w:val="23"/>
          </w:rPr>
          <w:t>hr@galwaycity.ie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4.00 pm </w:t>
      </w:r>
      <w:proofErr w:type="spellStart"/>
      <w:r>
        <w:rPr>
          <w:rFonts w:asciiTheme="minorHAnsi" w:hAnsiTheme="minorHAnsi"/>
          <w:b/>
          <w:sz w:val="23"/>
          <w:u w:val="single"/>
        </w:rPr>
        <w:t>ar</w:t>
      </w:r>
      <w:proofErr w:type="spellEnd"/>
      <w:r>
        <w:rPr>
          <w:rFonts w:asciiTheme="minorHAnsi" w:hAnsiTheme="minorHAnsi"/>
          <w:b/>
          <w:sz w:val="23"/>
          <w:u w:val="single"/>
        </w:rPr>
        <w:t xml:space="preserve"> an </w:t>
      </w:r>
      <w:proofErr w:type="spellStart"/>
      <w:r>
        <w:rPr>
          <w:rFonts w:asciiTheme="minorHAnsi" w:hAnsiTheme="minorHAnsi"/>
          <w:b/>
          <w:sz w:val="23"/>
          <w:u w:val="single"/>
        </w:rPr>
        <w:t>Aoine</w:t>
      </w:r>
      <w:proofErr w:type="spellEnd"/>
      <w:r>
        <w:rPr>
          <w:rFonts w:asciiTheme="minorHAnsi" w:hAnsiTheme="minorHAnsi"/>
          <w:b/>
          <w:sz w:val="23"/>
          <w:u w:val="single"/>
        </w:rPr>
        <w:t xml:space="preserve">, an 11 </w:t>
      </w:r>
      <w:proofErr w:type="spellStart"/>
      <w:r>
        <w:rPr>
          <w:rFonts w:asciiTheme="minorHAnsi" w:hAnsiTheme="minorHAnsi"/>
          <w:b/>
          <w:sz w:val="23"/>
          <w:u w:val="single"/>
        </w:rPr>
        <w:t>Feabhra</w:t>
      </w:r>
      <w:proofErr w:type="spellEnd"/>
      <w:r>
        <w:rPr>
          <w:rFonts w:asciiTheme="minorHAnsi" w:hAnsiTheme="minorHAnsi"/>
          <w:b/>
          <w:sz w:val="23"/>
          <w:u w:val="single"/>
        </w:rPr>
        <w:t xml:space="preserve"> 2022 </w:t>
      </w:r>
      <w:proofErr w:type="spellStart"/>
      <w:r>
        <w:rPr>
          <w:rFonts w:asciiTheme="minorHAnsi" w:hAnsiTheme="minorHAnsi"/>
          <w:b/>
          <w:color w:val="C00000"/>
          <w:sz w:val="23"/>
        </w:rPr>
        <w:t>Cinntigh</w:t>
      </w:r>
      <w:proofErr w:type="spellEnd"/>
      <w:r>
        <w:rPr>
          <w:rFonts w:asciiTheme="minorHAnsi" w:hAnsiTheme="minorHAnsi"/>
          <w:b/>
          <w:color w:val="C00000"/>
          <w:sz w:val="23"/>
        </w:rPr>
        <w:t xml:space="preserve"> go </w:t>
      </w:r>
      <w:proofErr w:type="spellStart"/>
      <w:r>
        <w:rPr>
          <w:rFonts w:asciiTheme="minorHAnsi" w:hAnsiTheme="minorHAnsi"/>
          <w:b/>
          <w:color w:val="C00000"/>
          <w:sz w:val="23"/>
        </w:rPr>
        <w:t>bhfuil</w:t>
      </w:r>
      <w:proofErr w:type="spellEnd"/>
      <w:r>
        <w:rPr>
          <w:rFonts w:asciiTheme="minorHAnsi" w:hAnsiTheme="minorHAnsi"/>
          <w:b/>
          <w:color w:val="C00000"/>
          <w:sz w:val="23"/>
        </w:rPr>
        <w:t xml:space="preserve"> “</w:t>
      </w:r>
      <w:proofErr w:type="spellStart"/>
      <w:r>
        <w:rPr>
          <w:rFonts w:asciiTheme="minorHAnsi" w:hAnsiTheme="minorHAnsi"/>
          <w:b/>
          <w:color w:val="C00000"/>
          <w:sz w:val="23"/>
        </w:rPr>
        <w:t>Oifigeach</w:t>
      </w:r>
      <w:proofErr w:type="spellEnd"/>
      <w:r>
        <w:rPr>
          <w:rFonts w:asciiTheme="minorHAnsi" w:hAnsiTheme="minorHAnsi"/>
          <w:b/>
          <w:color w:val="C00000"/>
          <w:sz w:val="23"/>
        </w:rPr>
        <w:t xml:space="preserve"> </w:t>
      </w:r>
      <w:proofErr w:type="spellStart"/>
      <w:r>
        <w:rPr>
          <w:rFonts w:asciiTheme="minorHAnsi" w:hAnsiTheme="minorHAnsi"/>
          <w:b/>
          <w:color w:val="C00000"/>
          <w:sz w:val="23"/>
        </w:rPr>
        <w:t>Cúnta</w:t>
      </w:r>
      <w:proofErr w:type="spellEnd"/>
      <w:r>
        <w:rPr>
          <w:rFonts w:asciiTheme="minorHAnsi" w:hAnsiTheme="minorHAnsi"/>
          <w:b/>
          <w:color w:val="C00000"/>
          <w:sz w:val="23"/>
        </w:rPr>
        <w:t xml:space="preserve"> </w:t>
      </w:r>
      <w:proofErr w:type="spellStart"/>
      <w:r>
        <w:rPr>
          <w:rFonts w:asciiTheme="minorHAnsi" w:hAnsiTheme="minorHAnsi"/>
          <w:b/>
          <w:color w:val="C00000"/>
          <w:sz w:val="23"/>
        </w:rPr>
        <w:t>Foirne</w:t>
      </w:r>
      <w:proofErr w:type="spellEnd"/>
      <w:r>
        <w:rPr>
          <w:rFonts w:asciiTheme="minorHAnsi" w:hAnsiTheme="minorHAnsi"/>
          <w:b/>
          <w:color w:val="C00000"/>
          <w:sz w:val="23"/>
        </w:rPr>
        <w:t xml:space="preserve"> (</w:t>
      </w:r>
      <w:proofErr w:type="spellStart"/>
      <w:r>
        <w:rPr>
          <w:rFonts w:asciiTheme="minorHAnsi" w:hAnsiTheme="minorHAnsi"/>
          <w:b/>
          <w:color w:val="C00000"/>
          <w:sz w:val="23"/>
        </w:rPr>
        <w:t>Grád</w:t>
      </w:r>
      <w:proofErr w:type="spellEnd"/>
      <w:r>
        <w:rPr>
          <w:rFonts w:asciiTheme="minorHAnsi" w:hAnsiTheme="minorHAnsi"/>
          <w:b/>
          <w:color w:val="C00000"/>
          <w:sz w:val="23"/>
        </w:rPr>
        <w:t xml:space="preserve"> IV) - </w:t>
      </w:r>
      <w:proofErr w:type="spellStart"/>
      <w:r>
        <w:rPr>
          <w:rFonts w:asciiTheme="minorHAnsi" w:hAnsiTheme="minorHAnsi"/>
          <w:b/>
          <w:color w:val="C00000"/>
          <w:sz w:val="23"/>
        </w:rPr>
        <w:t>Foirm</w:t>
      </w:r>
      <w:proofErr w:type="spellEnd"/>
      <w:r>
        <w:rPr>
          <w:rFonts w:asciiTheme="minorHAnsi" w:hAnsiTheme="minorHAnsi"/>
          <w:b/>
          <w:color w:val="C00000"/>
          <w:sz w:val="23"/>
        </w:rPr>
        <w:t xml:space="preserve"> </w:t>
      </w:r>
      <w:proofErr w:type="spellStart"/>
      <w:r>
        <w:rPr>
          <w:rFonts w:asciiTheme="minorHAnsi" w:hAnsiTheme="minorHAnsi"/>
          <w:b/>
          <w:color w:val="C00000"/>
          <w:sz w:val="23"/>
        </w:rPr>
        <w:t>Iarratais</w:t>
      </w:r>
      <w:proofErr w:type="spellEnd"/>
      <w:r>
        <w:rPr>
          <w:rFonts w:asciiTheme="minorHAnsi" w:hAnsiTheme="minorHAnsi"/>
          <w:b/>
          <w:color w:val="C00000"/>
          <w:sz w:val="23"/>
        </w:rPr>
        <w:t xml:space="preserve">” </w:t>
      </w:r>
      <w:proofErr w:type="spellStart"/>
      <w:r>
        <w:rPr>
          <w:rFonts w:asciiTheme="minorHAnsi" w:hAnsiTheme="minorHAnsi"/>
          <w:b/>
          <w:color w:val="C00000"/>
          <w:sz w:val="23"/>
        </w:rPr>
        <w:t>scríofa</w:t>
      </w:r>
      <w:proofErr w:type="spellEnd"/>
      <w:r>
        <w:rPr>
          <w:rFonts w:asciiTheme="minorHAnsi" w:hAnsiTheme="minorHAnsi"/>
          <w:b/>
          <w:color w:val="C00000"/>
          <w:sz w:val="23"/>
        </w:rPr>
        <w:t xml:space="preserve"> </w:t>
      </w:r>
      <w:proofErr w:type="spellStart"/>
      <w:r>
        <w:rPr>
          <w:rFonts w:asciiTheme="minorHAnsi" w:hAnsiTheme="minorHAnsi"/>
          <w:b/>
          <w:color w:val="C00000"/>
          <w:sz w:val="23"/>
        </w:rPr>
        <w:t>sa</w:t>
      </w:r>
      <w:proofErr w:type="spellEnd"/>
      <w:r>
        <w:rPr>
          <w:rFonts w:asciiTheme="minorHAnsi" w:hAnsiTheme="minorHAnsi"/>
          <w:b/>
          <w:color w:val="C00000"/>
          <w:sz w:val="23"/>
        </w:rPr>
        <w:t xml:space="preserve"> </w:t>
      </w:r>
      <w:proofErr w:type="spellStart"/>
      <w:r>
        <w:rPr>
          <w:rFonts w:asciiTheme="minorHAnsi" w:hAnsiTheme="minorHAnsi"/>
          <w:b/>
          <w:color w:val="C00000"/>
          <w:sz w:val="23"/>
        </w:rPr>
        <w:t>bharra</w:t>
      </w:r>
      <w:proofErr w:type="spellEnd"/>
      <w:r>
        <w:rPr>
          <w:rFonts w:asciiTheme="minorHAnsi" w:hAnsiTheme="minorHAnsi"/>
          <w:b/>
          <w:color w:val="C00000"/>
          <w:sz w:val="23"/>
        </w:rPr>
        <w:t xml:space="preserve"> </w:t>
      </w:r>
      <w:proofErr w:type="spellStart"/>
      <w:r>
        <w:rPr>
          <w:rFonts w:asciiTheme="minorHAnsi" w:hAnsiTheme="minorHAnsi"/>
          <w:b/>
          <w:color w:val="C00000"/>
          <w:sz w:val="23"/>
        </w:rPr>
        <w:t>ábhair</w:t>
      </w:r>
      <w:proofErr w:type="spellEnd"/>
    </w:p>
    <w:p w14:paraId="73B70C73" w14:textId="77777777" w:rsidR="008631B3" w:rsidRPr="005416CB" w:rsidRDefault="008631B3" w:rsidP="008631B3">
      <w:pPr>
        <w:pStyle w:val="ListParagraph"/>
        <w:rPr>
          <w:rFonts w:asciiTheme="minorHAnsi" w:hAnsiTheme="minorHAnsi" w:cstheme="minorHAnsi"/>
          <w:sz w:val="23"/>
          <w:szCs w:val="23"/>
        </w:rPr>
      </w:pPr>
    </w:p>
    <w:p w14:paraId="50657B5B" w14:textId="77777777" w:rsidR="008631B3" w:rsidRPr="005416CB" w:rsidRDefault="008631B3" w:rsidP="008631B3">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03A3B55" w14:textId="77777777" w:rsidR="008631B3" w:rsidRPr="005416CB" w:rsidRDefault="008631B3" w:rsidP="008631B3">
      <w:pPr>
        <w:jc w:val="both"/>
        <w:rPr>
          <w:rFonts w:asciiTheme="minorHAnsi" w:hAnsiTheme="minorHAnsi" w:cstheme="minorHAnsi"/>
          <w:sz w:val="23"/>
          <w:szCs w:val="23"/>
        </w:rPr>
      </w:pPr>
    </w:p>
    <w:p w14:paraId="35030D96" w14:textId="555885B9"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sz w:val="23"/>
          <w:szCs w:val="23"/>
          <w:u w:val="single"/>
          <w:lang w:val="ga"/>
        </w:rPr>
        <w:t>4.00p.m. 11ú Feabhra 2022</w:t>
      </w:r>
    </w:p>
    <w:p w14:paraId="512D07F0" w14:textId="77777777" w:rsidR="008631B3" w:rsidRPr="005416CB" w:rsidRDefault="008631B3" w:rsidP="008631B3">
      <w:pPr>
        <w:pStyle w:val="ListParagraph"/>
        <w:rPr>
          <w:rFonts w:asciiTheme="minorHAnsi" w:hAnsiTheme="minorHAnsi" w:cstheme="minorHAnsi"/>
          <w:sz w:val="23"/>
          <w:szCs w:val="23"/>
        </w:rPr>
      </w:pPr>
    </w:p>
    <w:p w14:paraId="479650DD"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6CA8FD7B" w14:textId="77777777" w:rsidR="008631B3" w:rsidRPr="005416CB" w:rsidRDefault="008631B3" w:rsidP="008631B3">
      <w:pPr>
        <w:rPr>
          <w:rFonts w:asciiTheme="minorHAnsi" w:hAnsiTheme="minorHAnsi" w:cstheme="minorHAnsi"/>
          <w:sz w:val="23"/>
          <w:szCs w:val="23"/>
          <w:u w:val="single"/>
        </w:rPr>
      </w:pPr>
    </w:p>
    <w:p w14:paraId="2A1157AA"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65CD186" w14:textId="77777777" w:rsidR="008631B3" w:rsidRPr="005416CB" w:rsidRDefault="008631B3" w:rsidP="008631B3">
      <w:pPr>
        <w:jc w:val="both"/>
        <w:rPr>
          <w:rFonts w:asciiTheme="minorHAnsi" w:hAnsiTheme="minorHAnsi" w:cstheme="minorHAnsi"/>
          <w:sz w:val="23"/>
          <w:szCs w:val="23"/>
          <w:u w:val="single"/>
        </w:rPr>
      </w:pPr>
    </w:p>
    <w:p w14:paraId="61DEE76E" w14:textId="77777777" w:rsidR="008631B3" w:rsidRPr="005416CB" w:rsidRDefault="008631B3" w:rsidP="008631B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615A93" w14:textId="77777777" w:rsidR="008631B3" w:rsidRPr="005416CB" w:rsidRDefault="008631B3" w:rsidP="008631B3">
      <w:pPr>
        <w:ind w:left="360"/>
        <w:jc w:val="both"/>
        <w:rPr>
          <w:rFonts w:asciiTheme="minorHAnsi" w:hAnsiTheme="minorHAnsi" w:cstheme="minorHAnsi"/>
          <w:sz w:val="23"/>
          <w:szCs w:val="23"/>
        </w:rPr>
      </w:pPr>
    </w:p>
    <w:p w14:paraId="14DC9DA9"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E991137" w14:textId="77777777" w:rsidR="008631B3" w:rsidRPr="005416CB" w:rsidRDefault="008631B3" w:rsidP="008631B3">
      <w:pPr>
        <w:ind w:left="360"/>
        <w:jc w:val="both"/>
        <w:rPr>
          <w:rFonts w:asciiTheme="minorHAnsi" w:hAnsiTheme="minorHAnsi" w:cstheme="minorHAnsi"/>
          <w:sz w:val="23"/>
          <w:szCs w:val="23"/>
        </w:rPr>
      </w:pPr>
    </w:p>
    <w:p w14:paraId="01366D5C"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00E17FF" w14:textId="77777777" w:rsidR="008631B3" w:rsidRPr="005416CB" w:rsidRDefault="008631B3" w:rsidP="008631B3">
      <w:pPr>
        <w:jc w:val="both"/>
        <w:rPr>
          <w:rFonts w:asciiTheme="minorHAnsi" w:hAnsiTheme="minorHAnsi" w:cstheme="minorHAnsi"/>
          <w:sz w:val="23"/>
          <w:szCs w:val="23"/>
        </w:rPr>
      </w:pPr>
    </w:p>
    <w:p w14:paraId="43F39AA4" w14:textId="0BCD530A" w:rsidR="00B81C97" w:rsidRPr="005416CB" w:rsidRDefault="008631B3" w:rsidP="0055610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C0017CD" w14:textId="77777777" w:rsidR="00E56642" w:rsidRPr="00E56642" w:rsidRDefault="00E56642" w:rsidP="00E56642">
      <w:pPr>
        <w:pStyle w:val="BlockText"/>
        <w:spacing w:line="360" w:lineRule="auto"/>
        <w:ind w:left="0" w:right="-765"/>
        <w:jc w:val="left"/>
        <w:rPr>
          <w:rFonts w:asciiTheme="minorHAnsi" w:hAnsiTheme="minorHAnsi"/>
          <w:b/>
          <w:i/>
          <w:color w:val="C00000"/>
          <w:sz w:val="32"/>
          <w:szCs w:val="32"/>
        </w:rPr>
      </w:pPr>
      <w:r w:rsidRPr="00E56642">
        <w:rPr>
          <w:rFonts w:asciiTheme="minorHAnsi" w:hAnsiTheme="minorHAnsi"/>
          <w:b/>
          <w:i/>
          <w:color w:val="C00000"/>
          <w:sz w:val="32"/>
        </w:rPr>
        <w:lastRenderedPageBreak/>
        <w:t>______________________________________________________________</w:t>
      </w:r>
    </w:p>
    <w:p w14:paraId="2A9DFBD9" w14:textId="77777777" w:rsidR="00E56642" w:rsidRPr="00E56642" w:rsidRDefault="00E56642" w:rsidP="00E56642">
      <w:pPr>
        <w:pStyle w:val="BlockText"/>
        <w:spacing w:line="360" w:lineRule="auto"/>
        <w:ind w:right="-765"/>
        <w:jc w:val="center"/>
        <w:rPr>
          <w:rFonts w:asciiTheme="minorHAnsi" w:hAnsiTheme="minorHAnsi"/>
          <w:b/>
          <w:color w:val="C00000"/>
          <w:sz w:val="32"/>
          <w:szCs w:val="32"/>
        </w:rPr>
      </w:pPr>
      <w:r w:rsidRPr="00E56642">
        <w:rPr>
          <w:rFonts w:asciiTheme="minorHAnsi" w:hAnsiTheme="minorHAnsi"/>
          <w:b/>
          <w:color w:val="C00000"/>
          <w:sz w:val="32"/>
        </w:rPr>
        <w:t>POST MAR OIFIGEACH CÚNTA FOIRNE (GRÁD IV)</w:t>
      </w:r>
    </w:p>
    <w:p w14:paraId="09D38EB9" w14:textId="77777777" w:rsidR="00E56642" w:rsidRPr="00E56642" w:rsidRDefault="00E56642" w:rsidP="00E56642">
      <w:pPr>
        <w:pStyle w:val="BlockText"/>
        <w:spacing w:line="360" w:lineRule="auto"/>
        <w:ind w:right="-765"/>
        <w:jc w:val="center"/>
        <w:rPr>
          <w:rFonts w:asciiTheme="minorHAnsi" w:hAnsiTheme="minorHAnsi"/>
          <w:b/>
          <w:i/>
          <w:color w:val="C00000"/>
        </w:rPr>
      </w:pPr>
      <w:r w:rsidRPr="00E56642">
        <w:rPr>
          <w:rFonts w:asciiTheme="minorHAnsi" w:hAnsiTheme="minorHAnsi"/>
          <w:b/>
          <w:color w:val="C00000"/>
        </w:rPr>
        <w:t>SAINCHUNTAS POIST</w:t>
      </w:r>
      <w:r w:rsidRPr="00E56642">
        <w:rPr>
          <w:rFonts w:asciiTheme="minorHAnsi" w:hAnsiTheme="minorHAnsi"/>
          <w:b/>
          <w:i/>
          <w:color w:val="C00000"/>
        </w:rPr>
        <w:tab/>
        <w:t>__________________________________________________________________________________</w:t>
      </w:r>
    </w:p>
    <w:p w14:paraId="14170F59" w14:textId="77777777" w:rsidR="00E56642" w:rsidRDefault="00E56642" w:rsidP="00E56642">
      <w:pPr>
        <w:widowControl/>
        <w:suppressAutoHyphens w:val="0"/>
        <w:spacing w:line="276" w:lineRule="auto"/>
        <w:jc w:val="both"/>
        <w:rPr>
          <w:rFonts w:ascii="Calibri" w:eastAsia="Calibri" w:hAnsi="Calibri" w:cs="Calibri"/>
          <w:color w:val="000000"/>
          <w:kern w:val="0"/>
        </w:rPr>
      </w:pPr>
      <w:r>
        <w:rPr>
          <w:rFonts w:ascii="Calibri" w:hAnsi="Calibri"/>
          <w:color w:val="000000"/>
        </w:rPr>
        <w:t xml:space="preserve">Is </w:t>
      </w:r>
      <w:proofErr w:type="spellStart"/>
      <w:r>
        <w:rPr>
          <w:rFonts w:ascii="Calibri" w:hAnsi="Calibri"/>
          <w:color w:val="000000"/>
        </w:rPr>
        <w:t>príomhphost</w:t>
      </w:r>
      <w:proofErr w:type="spellEnd"/>
      <w:r>
        <w:rPr>
          <w:rFonts w:ascii="Calibri" w:hAnsi="Calibri"/>
          <w:color w:val="000000"/>
        </w:rPr>
        <w:t xml:space="preserve"> </w:t>
      </w:r>
      <w:proofErr w:type="spellStart"/>
      <w:r>
        <w:rPr>
          <w:rFonts w:ascii="Calibri" w:hAnsi="Calibri"/>
          <w:color w:val="000000"/>
        </w:rPr>
        <w:t>tacaíochta</w:t>
      </w:r>
      <w:proofErr w:type="spellEnd"/>
      <w:r>
        <w:rPr>
          <w:rFonts w:ascii="Calibri" w:hAnsi="Calibri"/>
          <w:color w:val="000000"/>
        </w:rPr>
        <w:t xml:space="preserve"> é </w:t>
      </w:r>
      <w:proofErr w:type="gramStart"/>
      <w:r>
        <w:rPr>
          <w:rFonts w:ascii="Calibri" w:hAnsi="Calibri"/>
          <w:color w:val="000000"/>
        </w:rPr>
        <w:t>an</w:t>
      </w:r>
      <w:proofErr w:type="gramEnd"/>
      <w:r>
        <w:rPr>
          <w:rFonts w:ascii="Calibri" w:hAnsi="Calibri"/>
          <w:color w:val="000000"/>
        </w:rPr>
        <w:t xml:space="preserve"> post mar </w:t>
      </w:r>
      <w:proofErr w:type="spellStart"/>
      <w:r>
        <w:rPr>
          <w:rFonts w:ascii="Calibri" w:hAnsi="Calibri"/>
          <w:color w:val="000000"/>
        </w:rPr>
        <w:t>Oifigeach</w:t>
      </w:r>
      <w:proofErr w:type="spellEnd"/>
      <w:r>
        <w:rPr>
          <w:rFonts w:ascii="Calibri" w:hAnsi="Calibri"/>
          <w:color w:val="000000"/>
        </w:rPr>
        <w:t xml:space="preserve"> </w:t>
      </w:r>
      <w:proofErr w:type="spellStart"/>
      <w:r>
        <w:rPr>
          <w:rFonts w:ascii="Calibri" w:hAnsi="Calibri"/>
          <w:color w:val="000000"/>
        </w:rPr>
        <w:t>Cúnta</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laistigh</w:t>
      </w:r>
      <w:proofErr w:type="spellEnd"/>
      <w:r>
        <w:rPr>
          <w:rFonts w:ascii="Calibri" w:hAnsi="Calibri"/>
          <w:color w:val="000000"/>
        </w:rPr>
        <w:t xml:space="preserve"> den </w:t>
      </w:r>
      <w:proofErr w:type="spellStart"/>
      <w:r>
        <w:rPr>
          <w:rFonts w:ascii="Calibri" w:hAnsi="Calibri"/>
          <w:color w:val="000000"/>
        </w:rPr>
        <w:t>Chomhairle</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tá</w:t>
      </w:r>
      <w:proofErr w:type="spellEnd"/>
      <w:r>
        <w:rPr>
          <w:rFonts w:ascii="Calibri" w:hAnsi="Calibri"/>
          <w:color w:val="000000"/>
        </w:rPr>
        <w:t xml:space="preserve"> </w:t>
      </w:r>
      <w:proofErr w:type="spellStart"/>
      <w:r>
        <w:rPr>
          <w:rFonts w:ascii="Calibri" w:hAnsi="Calibri"/>
          <w:color w:val="000000"/>
        </w:rPr>
        <w:t>sé</w:t>
      </w:r>
      <w:proofErr w:type="spellEnd"/>
      <w:r>
        <w:rPr>
          <w:rFonts w:ascii="Calibri" w:hAnsi="Calibri"/>
          <w:color w:val="000000"/>
        </w:rPr>
        <w:t>/</w:t>
      </w:r>
      <w:proofErr w:type="spellStart"/>
      <w:r>
        <w:rPr>
          <w:rFonts w:ascii="Calibri" w:hAnsi="Calibri"/>
          <w:color w:val="000000"/>
        </w:rPr>
        <w:t>sí</w:t>
      </w:r>
      <w:proofErr w:type="spellEnd"/>
      <w:r>
        <w:rPr>
          <w:rFonts w:ascii="Calibri" w:hAnsi="Calibri"/>
          <w:color w:val="000000"/>
        </w:rPr>
        <w:t xml:space="preserve"> </w:t>
      </w:r>
      <w:proofErr w:type="spellStart"/>
      <w:r>
        <w:rPr>
          <w:rFonts w:ascii="Calibri" w:hAnsi="Calibri"/>
          <w:color w:val="000000"/>
        </w:rPr>
        <w:t>sannta</w:t>
      </w:r>
      <w:proofErr w:type="spellEnd"/>
      <w:r>
        <w:rPr>
          <w:rFonts w:ascii="Calibri" w:hAnsi="Calibri"/>
          <w:color w:val="000000"/>
        </w:rPr>
        <w:t xml:space="preserve"> do </w:t>
      </w:r>
      <w:proofErr w:type="spellStart"/>
      <w:r>
        <w:rPr>
          <w:rFonts w:ascii="Calibri" w:hAnsi="Calibri"/>
          <w:color w:val="000000"/>
        </w:rPr>
        <w:t>réimse</w:t>
      </w:r>
      <w:proofErr w:type="spellEnd"/>
      <w:r>
        <w:rPr>
          <w:rFonts w:ascii="Calibri" w:hAnsi="Calibri"/>
          <w:color w:val="000000"/>
        </w:rPr>
        <w:t xml:space="preserve"> </w:t>
      </w:r>
      <w:proofErr w:type="spellStart"/>
      <w:r>
        <w:rPr>
          <w:rFonts w:ascii="Calibri" w:hAnsi="Calibri"/>
          <w:color w:val="000000"/>
        </w:rPr>
        <w:t>soláthar</w:t>
      </w:r>
      <w:proofErr w:type="spellEnd"/>
      <w:r>
        <w:rPr>
          <w:rFonts w:ascii="Calibri" w:hAnsi="Calibri"/>
          <w:color w:val="000000"/>
        </w:rPr>
        <w:t xml:space="preserve"> </w:t>
      </w:r>
      <w:proofErr w:type="spellStart"/>
      <w:r>
        <w:rPr>
          <w:rFonts w:ascii="Calibri" w:hAnsi="Calibri"/>
          <w:color w:val="000000"/>
        </w:rPr>
        <w:t>seirbhíse</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chun</w:t>
      </w:r>
      <w:proofErr w:type="spellEnd"/>
      <w:r>
        <w:rPr>
          <w:rFonts w:ascii="Calibri" w:hAnsi="Calibri"/>
          <w:color w:val="000000"/>
        </w:rPr>
        <w:t xml:space="preserve"> </w:t>
      </w:r>
      <w:proofErr w:type="spellStart"/>
      <w:r>
        <w:rPr>
          <w:rFonts w:ascii="Calibri" w:hAnsi="Calibri"/>
          <w:color w:val="000000"/>
        </w:rPr>
        <w:t>tacú</w:t>
      </w:r>
      <w:proofErr w:type="spellEnd"/>
      <w:r>
        <w:rPr>
          <w:rFonts w:ascii="Calibri" w:hAnsi="Calibri"/>
          <w:color w:val="000000"/>
        </w:rPr>
        <w:t xml:space="preserve"> le </w:t>
      </w:r>
      <w:proofErr w:type="spellStart"/>
      <w:r>
        <w:rPr>
          <w:rFonts w:ascii="Calibri" w:hAnsi="Calibri"/>
          <w:color w:val="000000"/>
        </w:rPr>
        <w:t>réimse</w:t>
      </w:r>
      <w:proofErr w:type="spellEnd"/>
      <w:r>
        <w:rPr>
          <w:rFonts w:ascii="Calibri" w:hAnsi="Calibri"/>
          <w:color w:val="000000"/>
        </w:rPr>
        <w:t xml:space="preserve"> </w:t>
      </w:r>
      <w:proofErr w:type="spellStart"/>
      <w:r>
        <w:rPr>
          <w:rFonts w:ascii="Calibri" w:hAnsi="Calibri"/>
          <w:color w:val="000000"/>
        </w:rPr>
        <w:t>feidhmiúil</w:t>
      </w:r>
      <w:proofErr w:type="spellEnd"/>
      <w:r>
        <w:rPr>
          <w:rFonts w:ascii="Calibri" w:hAnsi="Calibri"/>
          <w:color w:val="000000"/>
        </w:rPr>
        <w:t xml:space="preserve"> de </w:t>
      </w:r>
      <w:proofErr w:type="spellStart"/>
      <w:r>
        <w:rPr>
          <w:rFonts w:ascii="Calibri" w:hAnsi="Calibri"/>
          <w:color w:val="000000"/>
        </w:rPr>
        <w:t>réir</w:t>
      </w:r>
      <w:proofErr w:type="spellEnd"/>
      <w:r>
        <w:rPr>
          <w:rFonts w:ascii="Calibri" w:hAnsi="Calibri"/>
          <w:color w:val="000000"/>
        </w:rPr>
        <w:t xml:space="preserve"> mar is </w:t>
      </w:r>
      <w:proofErr w:type="spellStart"/>
      <w:r>
        <w:rPr>
          <w:rFonts w:ascii="Calibri" w:hAnsi="Calibri"/>
          <w:color w:val="000000"/>
        </w:rPr>
        <w:t>gá</w:t>
      </w:r>
      <w:proofErr w:type="spellEnd"/>
      <w:r>
        <w:rPr>
          <w:rFonts w:ascii="Calibri" w:hAnsi="Calibri"/>
          <w:color w:val="000000"/>
        </w:rPr>
        <w:t xml:space="preserve">. </w:t>
      </w:r>
      <w:proofErr w:type="spellStart"/>
      <w:r>
        <w:rPr>
          <w:rFonts w:ascii="Calibri" w:hAnsi="Calibri"/>
          <w:color w:val="000000"/>
        </w:rPr>
        <w:t>Oibreoidh</w:t>
      </w:r>
      <w:proofErr w:type="spellEnd"/>
      <w:r>
        <w:rPr>
          <w:rFonts w:ascii="Calibri" w:hAnsi="Calibri"/>
          <w:color w:val="000000"/>
        </w:rPr>
        <w:t xml:space="preserve"> an </w:t>
      </w:r>
      <w:proofErr w:type="spellStart"/>
      <w:r>
        <w:rPr>
          <w:rFonts w:ascii="Calibri" w:hAnsi="Calibri"/>
          <w:color w:val="000000"/>
        </w:rPr>
        <w:t>tOifigeach</w:t>
      </w:r>
      <w:proofErr w:type="spellEnd"/>
      <w:r>
        <w:rPr>
          <w:rFonts w:ascii="Calibri" w:hAnsi="Calibri"/>
          <w:color w:val="000000"/>
        </w:rPr>
        <w:t xml:space="preserve"> </w:t>
      </w:r>
      <w:proofErr w:type="spellStart"/>
      <w:r>
        <w:rPr>
          <w:rFonts w:ascii="Calibri" w:hAnsi="Calibri"/>
          <w:color w:val="000000"/>
        </w:rPr>
        <w:t>Cúnta</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faoi</w:t>
      </w:r>
      <w:proofErr w:type="spellEnd"/>
      <w:r>
        <w:rPr>
          <w:rFonts w:ascii="Calibri" w:hAnsi="Calibri"/>
          <w:color w:val="000000"/>
        </w:rPr>
        <w:t xml:space="preserve"> </w:t>
      </w:r>
      <w:proofErr w:type="spellStart"/>
      <w:r>
        <w:rPr>
          <w:rFonts w:ascii="Calibri" w:hAnsi="Calibri"/>
          <w:color w:val="000000"/>
        </w:rPr>
        <w:t>threoir</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faoi</w:t>
      </w:r>
      <w:proofErr w:type="spellEnd"/>
      <w:r>
        <w:rPr>
          <w:rFonts w:ascii="Calibri" w:hAnsi="Calibri"/>
          <w:color w:val="000000"/>
        </w:rPr>
        <w:t xml:space="preserve"> </w:t>
      </w:r>
      <w:proofErr w:type="spellStart"/>
      <w:r>
        <w:rPr>
          <w:rFonts w:ascii="Calibri" w:hAnsi="Calibri"/>
          <w:color w:val="000000"/>
        </w:rPr>
        <w:t>bhainistíocht</w:t>
      </w:r>
      <w:proofErr w:type="spellEnd"/>
      <w:r>
        <w:rPr>
          <w:rFonts w:ascii="Calibri" w:hAnsi="Calibri"/>
          <w:color w:val="000000"/>
        </w:rPr>
        <w:t xml:space="preserve"> an </w:t>
      </w:r>
      <w:proofErr w:type="spellStart"/>
      <w:r>
        <w:rPr>
          <w:rFonts w:ascii="Calibri" w:hAnsi="Calibri"/>
          <w:color w:val="000000"/>
        </w:rPr>
        <w:t>Oifigigh</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grád</w:t>
      </w:r>
      <w:proofErr w:type="spellEnd"/>
      <w:r>
        <w:rPr>
          <w:rFonts w:ascii="Calibri" w:hAnsi="Calibri"/>
          <w:color w:val="000000"/>
        </w:rPr>
        <w:t xml:space="preserve"> </w:t>
      </w:r>
      <w:proofErr w:type="spellStart"/>
      <w:r>
        <w:rPr>
          <w:rFonts w:ascii="Calibri" w:hAnsi="Calibri"/>
          <w:color w:val="000000"/>
        </w:rPr>
        <w:t>cosúil</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fostaí</w:t>
      </w:r>
      <w:proofErr w:type="spellEnd"/>
      <w:r>
        <w:rPr>
          <w:rFonts w:ascii="Calibri" w:hAnsi="Calibri"/>
          <w:color w:val="000000"/>
        </w:rPr>
        <w:t xml:space="preserve"> </w:t>
      </w:r>
      <w:proofErr w:type="spellStart"/>
      <w:r>
        <w:rPr>
          <w:rFonts w:ascii="Calibri" w:hAnsi="Calibri"/>
          <w:color w:val="000000"/>
        </w:rPr>
        <w:t>eile</w:t>
      </w:r>
      <w:proofErr w:type="spellEnd"/>
      <w:r>
        <w:rPr>
          <w:rFonts w:ascii="Calibri" w:hAnsi="Calibri"/>
          <w:color w:val="000000"/>
        </w:rPr>
        <w:t xml:space="preserve"> a </w:t>
      </w:r>
      <w:proofErr w:type="spellStart"/>
      <w:r>
        <w:rPr>
          <w:rFonts w:ascii="Calibri" w:hAnsi="Calibri"/>
          <w:color w:val="000000"/>
        </w:rPr>
        <w:t>bheidh</w:t>
      </w:r>
      <w:proofErr w:type="spellEnd"/>
      <w:r>
        <w:rPr>
          <w:rFonts w:ascii="Calibri" w:hAnsi="Calibri"/>
          <w:color w:val="000000"/>
        </w:rPr>
        <w:t xml:space="preserve"> </w:t>
      </w:r>
      <w:proofErr w:type="spellStart"/>
      <w:r>
        <w:rPr>
          <w:rFonts w:ascii="Calibri" w:hAnsi="Calibri"/>
          <w:color w:val="000000"/>
        </w:rPr>
        <w:t>ainmnithe</w:t>
      </w:r>
      <w:proofErr w:type="spellEnd"/>
      <w:r>
        <w:rPr>
          <w:rFonts w:ascii="Calibri" w:hAnsi="Calibri"/>
          <w:color w:val="000000"/>
        </w:rPr>
        <w:t xml:space="preserve"> ag an </w:t>
      </w:r>
      <w:proofErr w:type="spellStart"/>
      <w:r>
        <w:rPr>
          <w:rFonts w:ascii="Calibri" w:hAnsi="Calibri"/>
          <w:color w:val="000000"/>
        </w:rPr>
        <w:t>Oifigeach</w:t>
      </w:r>
      <w:proofErr w:type="spellEnd"/>
      <w:r>
        <w:rPr>
          <w:rFonts w:ascii="Calibri" w:hAnsi="Calibri"/>
          <w:color w:val="000000"/>
        </w:rPr>
        <w:t xml:space="preserve"> </w:t>
      </w:r>
      <w:proofErr w:type="spellStart"/>
      <w:r>
        <w:rPr>
          <w:rFonts w:ascii="Calibri" w:hAnsi="Calibri"/>
          <w:color w:val="000000"/>
        </w:rPr>
        <w:t>Riaracháin</w:t>
      </w:r>
      <w:proofErr w:type="spellEnd"/>
      <w:r>
        <w:rPr>
          <w:rFonts w:ascii="Calibri" w:hAnsi="Calibri"/>
          <w:color w:val="000000"/>
        </w:rPr>
        <w:t xml:space="preserve">, </w:t>
      </w:r>
      <w:proofErr w:type="spellStart"/>
      <w:r>
        <w:rPr>
          <w:rFonts w:ascii="Calibri" w:hAnsi="Calibri"/>
          <w:color w:val="000000"/>
        </w:rPr>
        <w:t>Oifigeach</w:t>
      </w:r>
      <w:proofErr w:type="spellEnd"/>
      <w:r>
        <w:rPr>
          <w:rFonts w:ascii="Calibri" w:hAnsi="Calibri"/>
          <w:color w:val="000000"/>
        </w:rPr>
        <w:t xml:space="preserve"> </w:t>
      </w:r>
      <w:proofErr w:type="spellStart"/>
      <w:r>
        <w:rPr>
          <w:rFonts w:ascii="Calibri" w:hAnsi="Calibri"/>
          <w:color w:val="000000"/>
        </w:rPr>
        <w:t>Feidhmiúcháin</w:t>
      </w:r>
      <w:proofErr w:type="spellEnd"/>
      <w:r>
        <w:rPr>
          <w:rFonts w:ascii="Calibri" w:hAnsi="Calibri"/>
          <w:color w:val="000000"/>
        </w:rPr>
        <w:t xml:space="preserve"> </w:t>
      </w:r>
      <w:proofErr w:type="spellStart"/>
      <w:r>
        <w:rPr>
          <w:rFonts w:ascii="Calibri" w:hAnsi="Calibri"/>
          <w:color w:val="000000"/>
        </w:rPr>
        <w:t>Sinsearach</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Stiúrthóir</w:t>
      </w:r>
      <w:proofErr w:type="spellEnd"/>
      <w:r>
        <w:rPr>
          <w:rFonts w:ascii="Calibri" w:hAnsi="Calibri"/>
          <w:color w:val="000000"/>
        </w:rPr>
        <w:t xml:space="preserve"> </w:t>
      </w:r>
      <w:proofErr w:type="spellStart"/>
      <w:r>
        <w:rPr>
          <w:rFonts w:ascii="Calibri" w:hAnsi="Calibri"/>
          <w:color w:val="000000"/>
        </w:rPr>
        <w:t>Seirbhísí</w:t>
      </w:r>
      <w:proofErr w:type="spellEnd"/>
      <w:r>
        <w:rPr>
          <w:rFonts w:ascii="Calibri" w:hAnsi="Calibri"/>
          <w:color w:val="000000"/>
        </w:rPr>
        <w:t xml:space="preserve"> de </w:t>
      </w:r>
      <w:proofErr w:type="spellStart"/>
      <w:r>
        <w:rPr>
          <w:rFonts w:ascii="Calibri" w:hAnsi="Calibri"/>
          <w:color w:val="000000"/>
        </w:rPr>
        <w:t>réir</w:t>
      </w:r>
      <w:proofErr w:type="spellEnd"/>
      <w:r>
        <w:rPr>
          <w:rFonts w:ascii="Calibri" w:hAnsi="Calibri"/>
          <w:color w:val="000000"/>
        </w:rPr>
        <w:t xml:space="preserve"> mar is </w:t>
      </w:r>
      <w:proofErr w:type="spellStart"/>
      <w:r>
        <w:rPr>
          <w:rFonts w:ascii="Calibri" w:hAnsi="Calibri"/>
          <w:color w:val="000000"/>
        </w:rPr>
        <w:t>gá</w:t>
      </w:r>
      <w:proofErr w:type="spellEnd"/>
      <w:r>
        <w:rPr>
          <w:rFonts w:ascii="Calibri" w:hAnsi="Calibri"/>
          <w:color w:val="000000"/>
        </w:rPr>
        <w:t xml:space="preserve">. </w:t>
      </w:r>
      <w:proofErr w:type="spellStart"/>
      <w:r>
        <w:rPr>
          <w:rFonts w:ascii="Calibri" w:hAnsi="Calibri"/>
          <w:color w:val="000000"/>
        </w:rPr>
        <w:t>Cuimsítear</w:t>
      </w:r>
      <w:proofErr w:type="spellEnd"/>
      <w:r>
        <w:rPr>
          <w:rFonts w:ascii="Calibri" w:hAnsi="Calibri"/>
          <w:color w:val="000000"/>
        </w:rPr>
        <w:t xml:space="preserve"> </w:t>
      </w:r>
      <w:proofErr w:type="spellStart"/>
      <w:proofErr w:type="gramStart"/>
      <w:r>
        <w:rPr>
          <w:rFonts w:ascii="Calibri" w:hAnsi="Calibri"/>
          <w:color w:val="000000"/>
        </w:rPr>
        <w:t>sa</w:t>
      </w:r>
      <w:proofErr w:type="spellEnd"/>
      <w:proofErr w:type="gramEnd"/>
      <w:r>
        <w:rPr>
          <w:rFonts w:ascii="Calibri" w:hAnsi="Calibri"/>
          <w:color w:val="000000"/>
        </w:rPr>
        <w:t xml:space="preserve"> </w:t>
      </w:r>
      <w:proofErr w:type="spellStart"/>
      <w:r>
        <w:rPr>
          <w:rFonts w:ascii="Calibri" w:hAnsi="Calibri"/>
          <w:color w:val="000000"/>
        </w:rPr>
        <w:t>ról</w:t>
      </w:r>
      <w:proofErr w:type="spellEnd"/>
      <w:r>
        <w:rPr>
          <w:rFonts w:ascii="Calibri" w:hAnsi="Calibri"/>
          <w:color w:val="000000"/>
        </w:rPr>
        <w:t xml:space="preserve"> </w:t>
      </w:r>
      <w:proofErr w:type="spellStart"/>
      <w:r>
        <w:rPr>
          <w:rFonts w:ascii="Calibri" w:hAnsi="Calibri"/>
          <w:color w:val="000000"/>
        </w:rPr>
        <w:t>tacú</w:t>
      </w:r>
      <w:proofErr w:type="spellEnd"/>
      <w:r>
        <w:rPr>
          <w:rFonts w:ascii="Calibri" w:hAnsi="Calibri"/>
          <w:color w:val="000000"/>
        </w:rPr>
        <w:t xml:space="preserve"> le </w:t>
      </w:r>
      <w:proofErr w:type="spellStart"/>
      <w:r>
        <w:rPr>
          <w:rFonts w:ascii="Calibri" w:hAnsi="Calibri"/>
          <w:color w:val="000000"/>
        </w:rPr>
        <w:t>bainisteoirí</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comhghleacaithe</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oibriú</w:t>
      </w:r>
      <w:proofErr w:type="spellEnd"/>
      <w:r>
        <w:rPr>
          <w:rFonts w:ascii="Calibri" w:hAnsi="Calibri"/>
          <w:color w:val="000000"/>
        </w:rPr>
        <w:t xml:space="preserve"> mar </w:t>
      </w:r>
      <w:proofErr w:type="spellStart"/>
      <w:r>
        <w:rPr>
          <w:rFonts w:ascii="Calibri" w:hAnsi="Calibri"/>
          <w:color w:val="000000"/>
        </w:rPr>
        <w:t>bhall</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chun</w:t>
      </w:r>
      <w:proofErr w:type="spellEnd"/>
      <w:r>
        <w:rPr>
          <w:rFonts w:ascii="Calibri" w:hAnsi="Calibri"/>
          <w:color w:val="000000"/>
        </w:rPr>
        <w:t xml:space="preserve"> </w:t>
      </w:r>
      <w:proofErr w:type="spellStart"/>
      <w:r>
        <w:rPr>
          <w:rFonts w:ascii="Calibri" w:hAnsi="Calibri"/>
          <w:color w:val="000000"/>
        </w:rPr>
        <w:t>spriocanna</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cuspóirí</w:t>
      </w:r>
      <w:proofErr w:type="spellEnd"/>
      <w:r>
        <w:rPr>
          <w:rFonts w:ascii="Calibri" w:hAnsi="Calibri"/>
          <w:color w:val="000000"/>
        </w:rPr>
        <w:t xml:space="preserve"> </w:t>
      </w:r>
      <w:proofErr w:type="spellStart"/>
      <w:r>
        <w:rPr>
          <w:rFonts w:ascii="Calibri" w:hAnsi="Calibri"/>
          <w:color w:val="000000"/>
        </w:rPr>
        <w:t>oibre</w:t>
      </w:r>
      <w:proofErr w:type="spellEnd"/>
      <w:r>
        <w:rPr>
          <w:rFonts w:ascii="Calibri" w:hAnsi="Calibri"/>
          <w:color w:val="000000"/>
        </w:rPr>
        <w:t xml:space="preserve"> a </w:t>
      </w:r>
      <w:proofErr w:type="spellStart"/>
      <w:r>
        <w:rPr>
          <w:rFonts w:ascii="Calibri" w:hAnsi="Calibri"/>
          <w:color w:val="000000"/>
        </w:rPr>
        <w:t>chomhlíonadh</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seirbhísí</w:t>
      </w:r>
      <w:proofErr w:type="spellEnd"/>
      <w:r>
        <w:rPr>
          <w:rFonts w:ascii="Calibri" w:hAnsi="Calibri"/>
          <w:color w:val="000000"/>
        </w:rPr>
        <w:t xml:space="preserve"> </w:t>
      </w:r>
      <w:proofErr w:type="spellStart"/>
      <w:r>
        <w:rPr>
          <w:rFonts w:ascii="Calibri" w:hAnsi="Calibri"/>
          <w:color w:val="000000"/>
        </w:rPr>
        <w:t>ar</w:t>
      </w:r>
      <w:proofErr w:type="spellEnd"/>
      <w:r>
        <w:rPr>
          <w:rFonts w:ascii="Calibri" w:hAnsi="Calibri"/>
          <w:color w:val="000000"/>
        </w:rPr>
        <w:t xml:space="preserve"> </w:t>
      </w:r>
      <w:proofErr w:type="spellStart"/>
      <w:r>
        <w:rPr>
          <w:rFonts w:ascii="Calibri" w:hAnsi="Calibri"/>
          <w:color w:val="000000"/>
        </w:rPr>
        <w:t>ardchaighdeán</w:t>
      </w:r>
      <w:proofErr w:type="spellEnd"/>
      <w:r>
        <w:rPr>
          <w:rFonts w:ascii="Calibri" w:hAnsi="Calibri"/>
          <w:color w:val="000000"/>
        </w:rPr>
        <w:t xml:space="preserve"> a </w:t>
      </w:r>
      <w:proofErr w:type="spellStart"/>
      <w:r>
        <w:rPr>
          <w:rFonts w:ascii="Calibri" w:hAnsi="Calibri"/>
          <w:color w:val="000000"/>
        </w:rPr>
        <w:t>chur</w:t>
      </w:r>
      <w:proofErr w:type="spellEnd"/>
      <w:r>
        <w:rPr>
          <w:rFonts w:ascii="Calibri" w:hAnsi="Calibri"/>
          <w:color w:val="000000"/>
        </w:rPr>
        <w:t xml:space="preserve"> </w:t>
      </w:r>
      <w:proofErr w:type="spellStart"/>
      <w:r>
        <w:rPr>
          <w:rFonts w:ascii="Calibri" w:hAnsi="Calibri"/>
          <w:color w:val="000000"/>
        </w:rPr>
        <w:t>ar</w:t>
      </w:r>
      <w:proofErr w:type="spellEnd"/>
      <w:r>
        <w:rPr>
          <w:rFonts w:ascii="Calibri" w:hAnsi="Calibri"/>
          <w:color w:val="000000"/>
        </w:rPr>
        <w:t xml:space="preserve"> </w:t>
      </w:r>
      <w:proofErr w:type="spellStart"/>
      <w:r>
        <w:rPr>
          <w:rFonts w:ascii="Calibri" w:hAnsi="Calibri"/>
          <w:color w:val="000000"/>
        </w:rPr>
        <w:t>fáil</w:t>
      </w:r>
      <w:proofErr w:type="spellEnd"/>
      <w:r>
        <w:rPr>
          <w:rFonts w:ascii="Calibri" w:hAnsi="Calibri"/>
          <w:color w:val="000000"/>
        </w:rPr>
        <w:t xml:space="preserve"> do </w:t>
      </w:r>
      <w:proofErr w:type="spellStart"/>
      <w:r>
        <w:rPr>
          <w:rFonts w:ascii="Calibri" w:hAnsi="Calibri"/>
          <w:color w:val="000000"/>
        </w:rPr>
        <w:t>chustaiméirí</w:t>
      </w:r>
      <w:proofErr w:type="spellEnd"/>
      <w:r>
        <w:rPr>
          <w:rFonts w:ascii="Calibri" w:hAnsi="Calibri"/>
          <w:color w:val="000000"/>
        </w:rPr>
        <w:t xml:space="preserve"> </w:t>
      </w:r>
      <w:proofErr w:type="spellStart"/>
      <w:r>
        <w:rPr>
          <w:rFonts w:ascii="Calibri" w:hAnsi="Calibri"/>
          <w:color w:val="000000"/>
        </w:rPr>
        <w:t>inmheánacha</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seachtracha</w:t>
      </w:r>
      <w:proofErr w:type="spellEnd"/>
      <w:r>
        <w:rPr>
          <w:rFonts w:ascii="Calibri" w:hAnsi="Calibri"/>
          <w:color w:val="000000"/>
        </w:rPr>
        <w:t xml:space="preserve">. </w:t>
      </w:r>
    </w:p>
    <w:p w14:paraId="53B48F64" w14:textId="77777777" w:rsidR="00E56642" w:rsidRDefault="00E56642" w:rsidP="00E56642">
      <w:pPr>
        <w:widowControl/>
        <w:suppressAutoHyphens w:val="0"/>
        <w:spacing w:line="276" w:lineRule="auto"/>
        <w:jc w:val="both"/>
        <w:rPr>
          <w:rFonts w:ascii="Calibri" w:eastAsia="Calibri" w:hAnsi="Calibri" w:cs="Calibri"/>
          <w:color w:val="000000"/>
          <w:kern w:val="0"/>
          <w:lang w:val="en-IE" w:eastAsia="en-US"/>
        </w:rPr>
      </w:pPr>
    </w:p>
    <w:p w14:paraId="3EC015EE" w14:textId="62294300" w:rsidR="00E56642" w:rsidRPr="00E56642" w:rsidRDefault="00E56642" w:rsidP="00E56642">
      <w:pPr>
        <w:widowControl/>
        <w:suppressAutoHyphens w:val="0"/>
        <w:spacing w:line="276" w:lineRule="auto"/>
        <w:jc w:val="both"/>
        <w:rPr>
          <w:rFonts w:ascii="Calibri" w:eastAsia="Calibri" w:hAnsi="Calibri" w:cs="Calibri"/>
          <w:spacing w:val="-3"/>
          <w:kern w:val="0"/>
        </w:rPr>
      </w:pPr>
      <w:proofErr w:type="spellStart"/>
      <w:r>
        <w:rPr>
          <w:rFonts w:ascii="Calibri" w:hAnsi="Calibri"/>
        </w:rPr>
        <w:t>Éilíonn</w:t>
      </w:r>
      <w:proofErr w:type="spellEnd"/>
      <w:r>
        <w:rPr>
          <w:rFonts w:ascii="Calibri" w:hAnsi="Calibri"/>
        </w:rPr>
        <w:t xml:space="preserve"> </w:t>
      </w:r>
      <w:proofErr w:type="spellStart"/>
      <w:r>
        <w:rPr>
          <w:rFonts w:ascii="Calibri" w:hAnsi="Calibri"/>
        </w:rPr>
        <w:t>ról</w:t>
      </w:r>
      <w:proofErr w:type="spellEnd"/>
      <w:r>
        <w:rPr>
          <w:rFonts w:ascii="Calibri" w:hAnsi="Calibri"/>
        </w:rPr>
        <w:t xml:space="preserve"> an </w:t>
      </w:r>
      <w:proofErr w:type="spellStart"/>
      <w:r>
        <w:rPr>
          <w:rFonts w:ascii="Calibri" w:hAnsi="Calibri"/>
        </w:rPr>
        <w:t>Oifigigh</w:t>
      </w:r>
      <w:proofErr w:type="spellEnd"/>
      <w:r>
        <w:rPr>
          <w:rFonts w:ascii="Calibri" w:hAnsi="Calibri"/>
        </w:rPr>
        <w:t xml:space="preserve"> </w:t>
      </w:r>
      <w:proofErr w:type="spellStart"/>
      <w:r>
        <w:rPr>
          <w:rFonts w:ascii="Calibri" w:hAnsi="Calibri"/>
        </w:rPr>
        <w:t>Cúnta</w:t>
      </w:r>
      <w:proofErr w:type="spellEnd"/>
      <w:r>
        <w:rPr>
          <w:rFonts w:ascii="Calibri" w:hAnsi="Calibri"/>
        </w:rPr>
        <w:t xml:space="preserve"> </w:t>
      </w:r>
      <w:proofErr w:type="spellStart"/>
      <w:r>
        <w:rPr>
          <w:rFonts w:ascii="Calibri" w:hAnsi="Calibri"/>
        </w:rPr>
        <w:t>Foirne</w:t>
      </w:r>
      <w:proofErr w:type="spellEnd"/>
      <w:r>
        <w:rPr>
          <w:rFonts w:ascii="Calibri" w:hAnsi="Calibri"/>
        </w:rPr>
        <w:t xml:space="preserve"> </w:t>
      </w:r>
      <w:proofErr w:type="spellStart"/>
      <w:r>
        <w:rPr>
          <w:rFonts w:ascii="Calibri" w:hAnsi="Calibri"/>
        </w:rPr>
        <w:t>sárscileanna</w:t>
      </w:r>
      <w:proofErr w:type="spellEnd"/>
      <w:r>
        <w:rPr>
          <w:rFonts w:ascii="Calibri" w:hAnsi="Calibri"/>
        </w:rPr>
        <w:t xml:space="preserve"> </w:t>
      </w:r>
      <w:proofErr w:type="spellStart"/>
      <w:r>
        <w:rPr>
          <w:rFonts w:ascii="Calibri" w:hAnsi="Calibri"/>
        </w:rPr>
        <w:t>riaracháin</w:t>
      </w:r>
      <w:proofErr w:type="spellEnd"/>
      <w:r>
        <w:rPr>
          <w:rFonts w:ascii="Calibri" w:hAnsi="Calibri"/>
        </w:rPr>
        <w:t xml:space="preserve">, </w:t>
      </w:r>
      <w:proofErr w:type="spellStart"/>
      <w:r>
        <w:rPr>
          <w:rFonts w:ascii="Calibri" w:hAnsi="Calibri"/>
        </w:rPr>
        <w:t>idirphearsanta</w:t>
      </w:r>
      <w:proofErr w:type="spellEnd"/>
      <w:r>
        <w:rPr>
          <w:rFonts w:ascii="Calibri" w:hAnsi="Calibri"/>
        </w:rPr>
        <w:t xml:space="preserve">, </w:t>
      </w:r>
      <w:proofErr w:type="spellStart"/>
      <w:r>
        <w:rPr>
          <w:rFonts w:ascii="Calibri" w:hAnsi="Calibri"/>
        </w:rPr>
        <w:t>cumarsáide</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scileanna</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saineolas</w:t>
      </w:r>
      <w:proofErr w:type="spellEnd"/>
      <w:r>
        <w:rPr>
          <w:rFonts w:ascii="Calibri" w:hAnsi="Calibri"/>
        </w:rPr>
        <w:t xml:space="preserve"> </w:t>
      </w:r>
      <w:proofErr w:type="spellStart"/>
      <w:r>
        <w:rPr>
          <w:rFonts w:ascii="Calibri" w:hAnsi="Calibri"/>
        </w:rPr>
        <w:t>áirithe</w:t>
      </w:r>
      <w:proofErr w:type="spellEnd"/>
      <w:r>
        <w:rPr>
          <w:rFonts w:ascii="Calibri" w:hAnsi="Calibri"/>
        </w:rPr>
        <w:t xml:space="preserve"> </w:t>
      </w:r>
      <w:proofErr w:type="spellStart"/>
      <w:r>
        <w:rPr>
          <w:rFonts w:ascii="Calibri" w:hAnsi="Calibri"/>
        </w:rPr>
        <w:t>eile</w:t>
      </w:r>
      <w:proofErr w:type="spellEnd"/>
      <w:r>
        <w:rPr>
          <w:rFonts w:ascii="Calibri" w:hAnsi="Calibri"/>
        </w:rPr>
        <w:t xml:space="preserve"> ag </w:t>
      </w:r>
      <w:proofErr w:type="spellStart"/>
      <w:r>
        <w:rPr>
          <w:rFonts w:ascii="Calibri" w:hAnsi="Calibri"/>
        </w:rPr>
        <w:t>brath</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an </w:t>
      </w:r>
      <w:proofErr w:type="spellStart"/>
      <w:r>
        <w:rPr>
          <w:rFonts w:ascii="Calibri" w:hAnsi="Calibri"/>
        </w:rPr>
        <w:t>tasc</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d’fhéadfadh</w:t>
      </w:r>
      <w:proofErr w:type="spellEnd"/>
      <w:r>
        <w:rPr>
          <w:rFonts w:ascii="Calibri" w:hAnsi="Calibri"/>
        </w:rPr>
        <w:t xml:space="preserve"> go </w:t>
      </w:r>
      <w:proofErr w:type="spellStart"/>
      <w:r>
        <w:rPr>
          <w:rFonts w:ascii="Calibri" w:hAnsi="Calibri"/>
        </w:rPr>
        <w:t>mbeadh</w:t>
      </w:r>
      <w:proofErr w:type="spellEnd"/>
      <w:r>
        <w:rPr>
          <w:rFonts w:ascii="Calibri" w:hAnsi="Calibri"/>
        </w:rPr>
        <w:t xml:space="preserve"> </w:t>
      </w:r>
      <w:proofErr w:type="spellStart"/>
      <w:r>
        <w:rPr>
          <w:rFonts w:ascii="Calibri" w:hAnsi="Calibri"/>
        </w:rPr>
        <w:t>sé</w:t>
      </w:r>
      <w:proofErr w:type="spellEnd"/>
      <w:r>
        <w:rPr>
          <w:rFonts w:ascii="Calibri" w:hAnsi="Calibri"/>
        </w:rPr>
        <w:t xml:space="preserve"> </w:t>
      </w:r>
      <w:proofErr w:type="spellStart"/>
      <w:r>
        <w:rPr>
          <w:rFonts w:ascii="Calibri" w:hAnsi="Calibri"/>
        </w:rPr>
        <w:t>riachtanach</w:t>
      </w:r>
      <w:proofErr w:type="spellEnd"/>
      <w:r>
        <w:rPr>
          <w:rFonts w:ascii="Calibri" w:hAnsi="Calibri"/>
        </w:rPr>
        <w:t xml:space="preserve"> </w:t>
      </w:r>
      <w:proofErr w:type="spellStart"/>
      <w:r>
        <w:rPr>
          <w:rFonts w:ascii="Calibri" w:hAnsi="Calibri"/>
        </w:rPr>
        <w:t>freisin</w:t>
      </w:r>
      <w:proofErr w:type="spellEnd"/>
      <w:r>
        <w:rPr>
          <w:rFonts w:ascii="Calibri" w:hAnsi="Calibri"/>
        </w:rPr>
        <w:t xml:space="preserve"> </w:t>
      </w:r>
      <w:proofErr w:type="spellStart"/>
      <w:r>
        <w:rPr>
          <w:rFonts w:ascii="Calibri" w:hAnsi="Calibri"/>
        </w:rPr>
        <w:t>ionadaíocht</w:t>
      </w:r>
      <w:proofErr w:type="spellEnd"/>
      <w:r>
        <w:rPr>
          <w:rFonts w:ascii="Calibri" w:hAnsi="Calibri"/>
        </w:rPr>
        <w:t xml:space="preserve"> a </w:t>
      </w:r>
      <w:proofErr w:type="spellStart"/>
      <w:r>
        <w:rPr>
          <w:rFonts w:ascii="Calibri" w:hAnsi="Calibri"/>
        </w:rPr>
        <w:t>dhéanamh</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Oifigeach</w:t>
      </w:r>
      <w:proofErr w:type="spellEnd"/>
      <w:r>
        <w:rPr>
          <w:rFonts w:ascii="Calibri" w:hAnsi="Calibri"/>
        </w:rPr>
        <w:t xml:space="preserve"> </w:t>
      </w:r>
      <w:proofErr w:type="spellStart"/>
      <w:r>
        <w:rPr>
          <w:rFonts w:ascii="Calibri" w:hAnsi="Calibri"/>
        </w:rPr>
        <w:t>Foirne</w:t>
      </w:r>
      <w:proofErr w:type="spellEnd"/>
      <w:r>
        <w:rPr>
          <w:rFonts w:ascii="Calibri" w:hAnsi="Calibri"/>
        </w:rPr>
        <w:t xml:space="preserve"> ó am go ham. </w:t>
      </w:r>
      <w:proofErr w:type="spellStart"/>
      <w:r>
        <w:rPr>
          <w:rFonts w:ascii="Calibri" w:hAnsi="Calibri"/>
        </w:rPr>
        <w:t>Beifear</w:t>
      </w:r>
      <w:proofErr w:type="spellEnd"/>
      <w:r>
        <w:rPr>
          <w:rFonts w:ascii="Calibri" w:hAnsi="Calibri"/>
        </w:rPr>
        <w:t xml:space="preserve"> ag </w:t>
      </w:r>
      <w:proofErr w:type="spellStart"/>
      <w:r>
        <w:rPr>
          <w:rFonts w:ascii="Calibri" w:hAnsi="Calibri"/>
        </w:rPr>
        <w:t>súil</w:t>
      </w:r>
      <w:proofErr w:type="spellEnd"/>
      <w:r>
        <w:rPr>
          <w:rFonts w:ascii="Calibri" w:hAnsi="Calibri"/>
        </w:rPr>
        <w:t xml:space="preserve"> go n-</w:t>
      </w:r>
      <w:proofErr w:type="spellStart"/>
      <w:r>
        <w:rPr>
          <w:rFonts w:ascii="Calibri" w:hAnsi="Calibri"/>
        </w:rPr>
        <w:t>oibreoidh</w:t>
      </w:r>
      <w:proofErr w:type="spellEnd"/>
      <w:r>
        <w:rPr>
          <w:rFonts w:ascii="Calibri" w:hAnsi="Calibri"/>
        </w:rPr>
        <w:t xml:space="preserve"> an </w:t>
      </w:r>
      <w:proofErr w:type="spellStart"/>
      <w:r>
        <w:rPr>
          <w:rFonts w:ascii="Calibri" w:hAnsi="Calibri"/>
        </w:rPr>
        <w:t>tOifigeach</w:t>
      </w:r>
      <w:proofErr w:type="spellEnd"/>
      <w:r>
        <w:rPr>
          <w:rFonts w:ascii="Calibri" w:hAnsi="Calibri"/>
        </w:rPr>
        <w:t xml:space="preserve"> </w:t>
      </w:r>
      <w:proofErr w:type="spellStart"/>
      <w:r>
        <w:rPr>
          <w:rFonts w:ascii="Calibri" w:hAnsi="Calibri"/>
        </w:rPr>
        <w:t>Cúnta</w:t>
      </w:r>
      <w:proofErr w:type="spellEnd"/>
      <w:r>
        <w:rPr>
          <w:rFonts w:ascii="Calibri" w:hAnsi="Calibri"/>
        </w:rPr>
        <w:t xml:space="preserve"> </w:t>
      </w:r>
      <w:proofErr w:type="spellStart"/>
      <w:r>
        <w:rPr>
          <w:rFonts w:ascii="Calibri" w:hAnsi="Calibri"/>
        </w:rPr>
        <w:t>Foirne</w:t>
      </w:r>
      <w:proofErr w:type="spellEnd"/>
      <w:r>
        <w:rPr>
          <w:rFonts w:ascii="Calibri" w:hAnsi="Calibri"/>
        </w:rPr>
        <w:t xml:space="preserve"> as a t(h)</w:t>
      </w:r>
      <w:proofErr w:type="spellStart"/>
      <w:r>
        <w:rPr>
          <w:rFonts w:ascii="Calibri" w:hAnsi="Calibri"/>
        </w:rPr>
        <w:t>ionscnamh</w:t>
      </w:r>
      <w:proofErr w:type="spellEnd"/>
      <w:r>
        <w:rPr>
          <w:rFonts w:ascii="Calibri" w:hAnsi="Calibri"/>
        </w:rPr>
        <w:t xml:space="preserve"> </w:t>
      </w:r>
      <w:proofErr w:type="spellStart"/>
      <w:r>
        <w:rPr>
          <w:rFonts w:ascii="Calibri" w:hAnsi="Calibri"/>
        </w:rPr>
        <w:t>féin</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ag </w:t>
      </w:r>
      <w:proofErr w:type="spellStart"/>
      <w:r>
        <w:rPr>
          <w:rFonts w:ascii="Calibri" w:hAnsi="Calibri"/>
        </w:rPr>
        <w:t>ardchaighdeán</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ceanglófar</w:t>
      </w:r>
      <w:proofErr w:type="spellEnd"/>
      <w:r>
        <w:rPr>
          <w:rFonts w:ascii="Calibri" w:hAnsi="Calibri"/>
        </w:rPr>
        <w:t xml:space="preserve"> air/</w:t>
      </w:r>
      <w:proofErr w:type="spellStart"/>
      <w:r>
        <w:rPr>
          <w:rFonts w:ascii="Calibri" w:hAnsi="Calibri"/>
        </w:rPr>
        <w:t>uirthi</w:t>
      </w:r>
      <w:proofErr w:type="spellEnd"/>
      <w:r>
        <w:rPr>
          <w:rFonts w:ascii="Calibri" w:hAnsi="Calibri"/>
        </w:rPr>
        <w:t xml:space="preserve"> </w:t>
      </w:r>
      <w:proofErr w:type="spellStart"/>
      <w:r>
        <w:rPr>
          <w:rFonts w:ascii="Calibri" w:hAnsi="Calibri"/>
        </w:rPr>
        <w:t>córais</w:t>
      </w:r>
      <w:proofErr w:type="spellEnd"/>
      <w:r>
        <w:rPr>
          <w:rFonts w:ascii="Calibri" w:hAnsi="Calibri"/>
        </w:rPr>
        <w:t xml:space="preserve"> </w:t>
      </w:r>
      <w:proofErr w:type="spellStart"/>
      <w:r>
        <w:rPr>
          <w:rFonts w:ascii="Calibri" w:hAnsi="Calibri"/>
        </w:rPr>
        <w:t>reatha</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thodhchaíocha</w:t>
      </w:r>
      <w:proofErr w:type="spellEnd"/>
      <w:r>
        <w:rPr>
          <w:rFonts w:ascii="Calibri" w:hAnsi="Calibri"/>
        </w:rPr>
        <w:t xml:space="preserve"> TF </w:t>
      </w:r>
      <w:proofErr w:type="spellStart"/>
      <w:r>
        <w:rPr>
          <w:rFonts w:ascii="Calibri" w:hAnsi="Calibri"/>
        </w:rPr>
        <w:t>na</w:t>
      </w:r>
      <w:proofErr w:type="spellEnd"/>
      <w:r>
        <w:rPr>
          <w:rFonts w:ascii="Calibri" w:hAnsi="Calibri"/>
        </w:rPr>
        <w:t xml:space="preserve"> </w:t>
      </w:r>
      <w:proofErr w:type="spellStart"/>
      <w:r>
        <w:rPr>
          <w:rFonts w:ascii="Calibri" w:hAnsi="Calibri"/>
        </w:rPr>
        <w:t>Comhairle</w:t>
      </w:r>
      <w:proofErr w:type="spellEnd"/>
      <w:r>
        <w:rPr>
          <w:rFonts w:ascii="Calibri" w:hAnsi="Calibri"/>
        </w:rPr>
        <w:t xml:space="preserve"> a </w:t>
      </w:r>
      <w:proofErr w:type="spellStart"/>
      <w:r>
        <w:rPr>
          <w:rFonts w:ascii="Calibri" w:hAnsi="Calibri"/>
        </w:rPr>
        <w:t>úsáid</w:t>
      </w:r>
      <w:proofErr w:type="spellEnd"/>
      <w:r>
        <w:rPr>
          <w:rFonts w:ascii="Calibri" w:hAnsi="Calibri"/>
        </w:rPr>
        <w:t xml:space="preserve"> </w:t>
      </w:r>
      <w:proofErr w:type="spellStart"/>
      <w:r>
        <w:rPr>
          <w:rFonts w:ascii="Calibri" w:hAnsi="Calibri"/>
        </w:rPr>
        <w:t>i</w:t>
      </w:r>
      <w:proofErr w:type="spellEnd"/>
      <w:r>
        <w:rPr>
          <w:rFonts w:ascii="Calibri" w:hAnsi="Calibri"/>
        </w:rPr>
        <w:t xml:space="preserve"> </w:t>
      </w:r>
      <w:proofErr w:type="spellStart"/>
      <w:r>
        <w:rPr>
          <w:rFonts w:ascii="Calibri" w:hAnsi="Calibri"/>
        </w:rPr>
        <w:t>rith</w:t>
      </w:r>
      <w:proofErr w:type="spellEnd"/>
      <w:r>
        <w:rPr>
          <w:rFonts w:ascii="Calibri" w:hAnsi="Calibri"/>
        </w:rPr>
        <w:t xml:space="preserve"> a c(h)</w:t>
      </w:r>
      <w:proofErr w:type="spellStart"/>
      <w:r>
        <w:rPr>
          <w:rFonts w:ascii="Calibri" w:hAnsi="Calibri"/>
        </w:rPr>
        <w:t>uid</w:t>
      </w:r>
      <w:proofErr w:type="spellEnd"/>
      <w:r>
        <w:rPr>
          <w:rFonts w:ascii="Calibri" w:hAnsi="Calibri"/>
        </w:rPr>
        <w:t xml:space="preserve"> </w:t>
      </w:r>
      <w:proofErr w:type="spellStart"/>
      <w:r>
        <w:rPr>
          <w:rFonts w:ascii="Calibri" w:hAnsi="Calibri"/>
        </w:rPr>
        <w:t>oibre</w:t>
      </w:r>
      <w:proofErr w:type="spellEnd"/>
      <w:r>
        <w:rPr>
          <w:rFonts w:ascii="Calibri" w:hAnsi="Calibri"/>
        </w:rPr>
        <w:t xml:space="preserve">. </w:t>
      </w:r>
      <w:proofErr w:type="spellStart"/>
      <w:r>
        <w:rPr>
          <w:rFonts w:ascii="Calibri" w:hAnsi="Calibri"/>
        </w:rPr>
        <w:t>Beifear</w:t>
      </w:r>
      <w:proofErr w:type="spellEnd"/>
      <w:r>
        <w:rPr>
          <w:rFonts w:ascii="Calibri" w:hAnsi="Calibri"/>
        </w:rPr>
        <w:t xml:space="preserve"> ag </w:t>
      </w:r>
      <w:proofErr w:type="spellStart"/>
      <w:r>
        <w:rPr>
          <w:rFonts w:ascii="Calibri" w:hAnsi="Calibri"/>
        </w:rPr>
        <w:t>súil</w:t>
      </w:r>
      <w:proofErr w:type="spellEnd"/>
      <w:r>
        <w:rPr>
          <w:rFonts w:ascii="Calibri" w:hAnsi="Calibri"/>
        </w:rPr>
        <w:t xml:space="preserve"> go </w:t>
      </w:r>
      <w:proofErr w:type="spellStart"/>
      <w:r>
        <w:rPr>
          <w:rFonts w:ascii="Calibri" w:hAnsi="Calibri"/>
        </w:rPr>
        <w:t>gcuirfidh</w:t>
      </w:r>
      <w:proofErr w:type="spellEnd"/>
      <w:r>
        <w:rPr>
          <w:rFonts w:ascii="Calibri" w:hAnsi="Calibri"/>
        </w:rPr>
        <w:t xml:space="preserve"> an t-</w:t>
      </w:r>
      <w:proofErr w:type="spellStart"/>
      <w:r>
        <w:rPr>
          <w:rFonts w:ascii="Calibri" w:hAnsi="Calibri"/>
        </w:rPr>
        <w:t>iarratasóir</w:t>
      </w:r>
      <w:proofErr w:type="spellEnd"/>
      <w:r>
        <w:rPr>
          <w:rFonts w:ascii="Calibri" w:hAnsi="Calibri"/>
        </w:rPr>
        <w:t xml:space="preserve"> a n-</w:t>
      </w:r>
      <w:proofErr w:type="spellStart"/>
      <w:r>
        <w:rPr>
          <w:rFonts w:ascii="Calibri" w:hAnsi="Calibri"/>
        </w:rPr>
        <w:t>éiríonn</w:t>
      </w:r>
      <w:proofErr w:type="spellEnd"/>
      <w:r>
        <w:rPr>
          <w:rFonts w:ascii="Calibri" w:hAnsi="Calibri"/>
        </w:rPr>
        <w:t xml:space="preserve"> leis/</w:t>
      </w:r>
      <w:proofErr w:type="spellStart"/>
      <w:r>
        <w:rPr>
          <w:rFonts w:ascii="Calibri" w:hAnsi="Calibri"/>
        </w:rPr>
        <w:t>léi</w:t>
      </w:r>
      <w:proofErr w:type="spellEnd"/>
      <w:r>
        <w:rPr>
          <w:rFonts w:ascii="Calibri" w:hAnsi="Calibri"/>
        </w:rPr>
        <w:t xml:space="preserve"> a c(h)</w:t>
      </w:r>
      <w:proofErr w:type="spellStart"/>
      <w:r>
        <w:rPr>
          <w:rFonts w:ascii="Calibri" w:hAnsi="Calibri"/>
        </w:rPr>
        <w:t>uid</w:t>
      </w:r>
      <w:proofErr w:type="spellEnd"/>
      <w:r>
        <w:rPr>
          <w:rFonts w:ascii="Calibri" w:hAnsi="Calibri"/>
        </w:rPr>
        <w:t xml:space="preserve"> </w:t>
      </w:r>
      <w:proofErr w:type="spellStart"/>
      <w:r>
        <w:rPr>
          <w:rFonts w:ascii="Calibri" w:hAnsi="Calibri"/>
        </w:rPr>
        <w:t>dualgas</w:t>
      </w:r>
      <w:proofErr w:type="spellEnd"/>
      <w:r>
        <w:rPr>
          <w:rFonts w:ascii="Calibri" w:hAnsi="Calibri"/>
        </w:rPr>
        <w:t xml:space="preserve"> </w:t>
      </w:r>
      <w:proofErr w:type="spellStart"/>
      <w:r>
        <w:rPr>
          <w:rFonts w:ascii="Calibri" w:hAnsi="Calibri"/>
        </w:rPr>
        <w:t>i</w:t>
      </w:r>
      <w:proofErr w:type="spellEnd"/>
      <w:r>
        <w:rPr>
          <w:rFonts w:ascii="Calibri" w:hAnsi="Calibri"/>
        </w:rPr>
        <w:t xml:space="preserve"> </w:t>
      </w:r>
      <w:proofErr w:type="spellStart"/>
      <w:r>
        <w:rPr>
          <w:rFonts w:ascii="Calibri" w:hAnsi="Calibri"/>
        </w:rPr>
        <w:t>gcrích</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bhealach</w:t>
      </w:r>
      <w:proofErr w:type="spellEnd"/>
      <w:r>
        <w:rPr>
          <w:rFonts w:ascii="Calibri" w:hAnsi="Calibri"/>
        </w:rPr>
        <w:t xml:space="preserve"> a </w:t>
      </w:r>
      <w:proofErr w:type="spellStart"/>
      <w:r>
        <w:rPr>
          <w:rFonts w:ascii="Calibri" w:hAnsi="Calibri"/>
        </w:rPr>
        <w:t>fheabhsaíonn</w:t>
      </w:r>
      <w:proofErr w:type="spellEnd"/>
      <w:r>
        <w:rPr>
          <w:rFonts w:ascii="Calibri" w:hAnsi="Calibri"/>
        </w:rPr>
        <w:t xml:space="preserve"> </w:t>
      </w:r>
      <w:proofErr w:type="spellStart"/>
      <w:r>
        <w:rPr>
          <w:rFonts w:ascii="Calibri" w:hAnsi="Calibri"/>
        </w:rPr>
        <w:t>iontaoibh</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muinín</w:t>
      </w:r>
      <w:proofErr w:type="spellEnd"/>
      <w:r>
        <w:rPr>
          <w:rFonts w:ascii="Calibri" w:hAnsi="Calibri"/>
        </w:rPr>
        <w:t xml:space="preserve"> an </w:t>
      </w:r>
      <w:proofErr w:type="spellStart"/>
      <w:r>
        <w:rPr>
          <w:rFonts w:ascii="Calibri" w:hAnsi="Calibri"/>
        </w:rPr>
        <w:t>phobail</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 </w:t>
      </w:r>
      <w:proofErr w:type="spellStart"/>
      <w:r>
        <w:rPr>
          <w:rFonts w:ascii="Calibri" w:hAnsi="Calibri"/>
        </w:rPr>
        <w:t>áirithíonn</w:t>
      </w:r>
      <w:proofErr w:type="spellEnd"/>
      <w:r>
        <w:rPr>
          <w:rFonts w:ascii="Calibri" w:hAnsi="Calibri"/>
        </w:rPr>
        <w:t xml:space="preserve"> </w:t>
      </w:r>
      <w:proofErr w:type="spellStart"/>
      <w:r>
        <w:rPr>
          <w:rFonts w:ascii="Calibri" w:hAnsi="Calibri"/>
        </w:rPr>
        <w:t>cinnteoireacht</w:t>
      </w:r>
      <w:proofErr w:type="spellEnd"/>
      <w:r>
        <w:rPr>
          <w:rFonts w:ascii="Calibri" w:hAnsi="Calibri"/>
        </w:rPr>
        <w:t xml:space="preserve"> </w:t>
      </w:r>
      <w:proofErr w:type="spellStart"/>
      <w:r>
        <w:rPr>
          <w:rFonts w:ascii="Calibri" w:hAnsi="Calibri"/>
        </w:rPr>
        <w:t>neamhchlaonta</w:t>
      </w:r>
      <w:proofErr w:type="spellEnd"/>
      <w:r>
        <w:rPr>
          <w:rFonts w:ascii="Calibri" w:hAnsi="Calibri"/>
        </w:rPr>
        <w:t>.</w:t>
      </w:r>
    </w:p>
    <w:p w14:paraId="4682C7A7" w14:textId="77777777" w:rsidR="008631B3" w:rsidRPr="005416CB" w:rsidRDefault="008631B3" w:rsidP="008631B3">
      <w:pPr>
        <w:pStyle w:val="NoSpacing"/>
        <w:jc w:val="both"/>
        <w:rPr>
          <w:rFonts w:asciiTheme="minorHAnsi" w:hAnsiTheme="minorHAnsi" w:cstheme="minorHAnsi"/>
        </w:rPr>
      </w:pPr>
    </w:p>
    <w:p w14:paraId="2232236B" w14:textId="77777777" w:rsidR="008631B3" w:rsidRPr="005416CB" w:rsidRDefault="008631B3" w:rsidP="008631B3">
      <w:pPr>
        <w:pStyle w:val="NoSpacing"/>
        <w:jc w:val="both"/>
        <w:rPr>
          <w:rFonts w:asciiTheme="minorHAnsi" w:hAnsiTheme="minorHAnsi" w:cstheme="minorHAnsi"/>
          <w:b/>
          <w:u w:val="single"/>
        </w:rPr>
      </w:pPr>
      <w:r w:rsidRPr="005416CB">
        <w:rPr>
          <w:rFonts w:asciiTheme="minorHAnsi" w:hAnsiTheme="minorHAnsi" w:cstheme="minorHAnsi"/>
          <w:b/>
          <w:bCs/>
          <w:u w:val="single"/>
          <w:lang w:val="ga"/>
        </w:rPr>
        <w:t>Léireoidh an t-iarrthóir den scoth an t-eolas, na scileanna agus na hinniúlachtaí seo a leanas:</w:t>
      </w:r>
    </w:p>
    <w:p w14:paraId="788579DD" w14:textId="77777777" w:rsidR="008631B3" w:rsidRPr="005416CB" w:rsidRDefault="008631B3" w:rsidP="008631B3">
      <w:pPr>
        <w:pStyle w:val="NoSpacing"/>
        <w:jc w:val="both"/>
        <w:rPr>
          <w:rFonts w:asciiTheme="minorHAnsi" w:hAnsiTheme="minorHAnsi" w:cstheme="minorHAnsi"/>
        </w:rPr>
      </w:pPr>
    </w:p>
    <w:p w14:paraId="33A103C1"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Eolas agus tuiscint ar struchtúr agus ar fheidhmeanna an rialtais áitiúil agus ar shaincheisteanna reatha atá le sárú ag rialtas áitiúil.</w:t>
      </w:r>
    </w:p>
    <w:p w14:paraId="4319CF51"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Tuiscint ar ról an Oifigigh Foirne Cúnta laistigh de Chomhairle Cathrach na Gaillimhe agus an ról atá acu chun cuspóirí gnó a sheachadadh.</w:t>
      </w:r>
    </w:p>
    <w:p w14:paraId="503325D9"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Taithí riaracháin iomchuí lena n-áirítear cuspóirí gnó a sheachadadh, tuarascálacha agus comhfhreagras a ullmhú agus Córais ICT a oibriú.</w:t>
      </w:r>
    </w:p>
    <w:p w14:paraId="553FE45A"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 xml:space="preserve">Taithí agus inniúlacht i gcur chun feidhme seirbhís agus caighdeáin do chustaiméirí ar ardchaighdeán. </w:t>
      </w:r>
    </w:p>
    <w:p w14:paraId="0F282777"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Oscailteacht agus freagrúlacht i leith athraithe a léiriú.</w:t>
      </w:r>
    </w:p>
    <w:p w14:paraId="127EC0BF"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Caidrimh oibre dearfacha, bisiúla agus tairbheacha a fhorbairt agus a choimeád.</w:t>
      </w:r>
    </w:p>
    <w:p w14:paraId="23B521ED"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Obair foirne agus acmhainní eile a phleanáil, a leithdháileadh agus a mhaoirsiú chun cuspóirí corparáideacha a bhaint amach.</w:t>
      </w:r>
    </w:p>
    <w:p w14:paraId="76E33FF6"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 xml:space="preserve">Taithí cléireachais/riaracháin den chéad scoth a léiriú i dtimpeallacht oifigbhunaithe. </w:t>
      </w:r>
    </w:p>
    <w:p w14:paraId="0719A96C"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Tuiscint ar chomh tábhachtach agus atá eitic foirne láidir de chomhoibriú agus tacaíocht frithpháirteach chun cuspóirí gnó a sheachadadh agus a bheith ábalta taithí mar sin a léiriú.</w:t>
      </w:r>
    </w:p>
    <w:p w14:paraId="7E853AD2"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A bheith féinspreagtha agus réamhghníomhach agus a bheith ábalta oibriú as do stuaim féin;</w:t>
      </w:r>
    </w:p>
    <w:p w14:paraId="582E7908"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Scileanna idirphearsanta agus cumarsáide maithe a bheith agat agus a bheith ábalta ionadaíocht a dhéanamh ar an gComhairle ar bhealach gairmiúil agus iontaofa le gach páirtí leasmhar; agus</w:t>
      </w:r>
    </w:p>
    <w:p w14:paraId="09E613BB"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Tuiscint agus a bheith feasach ar Reachtaíocht agus ar Rialacháin Sláinte agus Sábháilteachta, na himpleachtaí atá acu don eagraíocht agus don fhostaí agus eolas maidir lena gcur i bhfeidhm san ionad oibre.    </w:t>
      </w:r>
    </w:p>
    <w:p w14:paraId="5A8FAF05" w14:textId="77777777" w:rsidR="008631B3" w:rsidRPr="005416CB" w:rsidRDefault="008631B3" w:rsidP="008631B3">
      <w:pPr>
        <w:widowControl/>
        <w:suppressAutoHyphens w:val="0"/>
        <w:spacing w:after="200" w:line="276" w:lineRule="auto"/>
        <w:rPr>
          <w:rFonts w:asciiTheme="minorHAnsi" w:hAnsiTheme="minorHAnsi" w:cstheme="minorHAnsi"/>
        </w:rPr>
      </w:pPr>
    </w:p>
    <w:p w14:paraId="553A3499" w14:textId="77777777" w:rsidR="008631B3" w:rsidRPr="005416CB" w:rsidRDefault="008631B3" w:rsidP="008631B3">
      <w:pPr>
        <w:pStyle w:val="NoSpacing"/>
        <w:jc w:val="both"/>
        <w:rPr>
          <w:rFonts w:asciiTheme="minorHAnsi" w:hAnsiTheme="minorHAnsi" w:cstheme="minorHAnsi"/>
          <w:b/>
          <w:u w:val="single"/>
        </w:rPr>
      </w:pPr>
      <w:r w:rsidRPr="005416CB">
        <w:rPr>
          <w:rFonts w:asciiTheme="minorHAnsi" w:hAnsiTheme="minorHAnsi" w:cstheme="minorHAnsi"/>
          <w:b/>
          <w:bCs/>
          <w:u w:val="single"/>
          <w:lang w:val="ga"/>
        </w:rPr>
        <w:t xml:space="preserve">Seo a leanas cuid de dhualgais an phoist, cé nach bhfuil siad teoranta chucu: </w:t>
      </w:r>
    </w:p>
    <w:p w14:paraId="3500ACF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Tacú leis an mbainisteoir líne chun a chinntiú go bhfeidhmeofar clár oibre na rannóige nó na roinne chun pleananna corparáide agus oibríochta na Comhairle a sheachadadh.</w:t>
      </w:r>
    </w:p>
    <w:p w14:paraId="75F97D30"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Cumarsáid a dhéanamh agus a bheith ag idirchaidreamh go héifeachtach le custaiméirí, le fostaithe, le maoirseoirí agus le bainisteoirí líne i rannóga eile i ndáil le hábhair oibríochta a bhaineann lena rannóg nó réimse oibre féin.</w:t>
      </w:r>
    </w:p>
    <w:p w14:paraId="7F44905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A bheith freagrach as tuarascálacha, comhfhreagras agus cáipéisí eile a ullmhú de réir mar is gá.</w:t>
      </w:r>
    </w:p>
    <w:p w14:paraId="0463891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Cúnamh agus tacaíocht a sholáthar chun tograí a sheachadadh de réir mar is gá. </w:t>
      </w:r>
    </w:p>
    <w:p w14:paraId="7990206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Seirbhís do chustaiméirí ar ardchaighdeán a chinntiú, freagra a thabhairt ar fhiosrúcháin agus ar iarratais ar eolas ar bhealach gairmiúil, cúirtéiseach agus tráthúil.</w:t>
      </w:r>
    </w:p>
    <w:p w14:paraId="293928AE"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Tacú leis an mbainisteoir líne chun gach tionscnamh bainistithe athraithe a chur in iúl, a fheidhmiú agus a bhainistiú laistigh den réimse freagrachta iomchuí.</w:t>
      </w:r>
    </w:p>
    <w:p w14:paraId="10DA537C"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Maoirsiú a dhéanamh ar fhostaithe laistigh den fhoireann oibre nó den chlár oibre laistigh dá réimse freagrachta, tacaíocht a sholáthar do bhaill foirne agus do chomhghleacaithe de réir mar is gá. </w:t>
      </w:r>
    </w:p>
    <w:p w14:paraId="22C17F56"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Cruinnithe inmheánacha agus seachtracha a eagrú agus a éascú agus a bheith rannpháirteach agus gníomhach i gcomhráite de réir mar is cuí.</w:t>
      </w:r>
    </w:p>
    <w:p w14:paraId="743EBE10"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Cloí le riachtanais reachtúla Sláinte agus Sábháilteachta, polasaithe agus nósanna imeachta agus córais oibre sábháilte.</w:t>
      </w:r>
    </w:p>
    <w:p w14:paraId="260E5204"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Ionadaíocht a dhéanamh ar an mbainisteoir líne nó ar dhuine comhionann de réir mar is gá.</w:t>
      </w:r>
    </w:p>
    <w:p w14:paraId="0E6D3401"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Tabhairt faoi aon dualgais eile lena mbaineann an leibhéal agus an fhreagracht chéanna de réir mar is gá nó mar a shannfar ó am go ham.  </w:t>
      </w:r>
    </w:p>
    <w:p w14:paraId="4EC4B00F" w14:textId="77777777" w:rsidR="00B1192F" w:rsidRPr="005416CB" w:rsidRDefault="00B1192F" w:rsidP="00B1192F">
      <w:pPr>
        <w:pStyle w:val="NoSpacing"/>
        <w:ind w:firstLine="60"/>
        <w:jc w:val="both"/>
        <w:rPr>
          <w:rFonts w:asciiTheme="minorHAnsi" w:hAnsiTheme="minorHAnsi" w:cstheme="minorHAnsi"/>
          <w:lang w:val="en-IE"/>
        </w:rPr>
      </w:pPr>
    </w:p>
    <w:p w14:paraId="6AA306E3" w14:textId="77777777" w:rsidR="00B1192F" w:rsidRPr="005416CB" w:rsidRDefault="00B1192F" w:rsidP="00B1192F">
      <w:pPr>
        <w:pStyle w:val="NoSpacing"/>
        <w:rPr>
          <w:rFonts w:asciiTheme="minorHAnsi" w:hAnsiTheme="minorHAnsi" w:cstheme="minorHAnsi"/>
          <w:lang w:val="en-IE"/>
        </w:rPr>
      </w:pPr>
    </w:p>
    <w:p w14:paraId="0B4C31B2" w14:textId="77777777" w:rsidR="00B1192F" w:rsidRPr="005416CB" w:rsidRDefault="00B1192F" w:rsidP="00B1192F">
      <w:pPr>
        <w:pStyle w:val="NoSpacing"/>
        <w:rPr>
          <w:rFonts w:asciiTheme="minorHAnsi" w:hAnsiTheme="minorHAnsi" w:cstheme="minorHAnsi"/>
          <w:highlight w:val="yellow"/>
          <w:lang w:val="en-IE"/>
        </w:rPr>
      </w:pPr>
    </w:p>
    <w:p w14:paraId="051B3D7A"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01123390"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3250BE4E"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5EA18982"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76251707"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07F16520"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1515828B" w14:textId="77777777" w:rsidR="00E56642" w:rsidRDefault="00E56642" w:rsidP="001D4D1C">
      <w:pPr>
        <w:jc w:val="both"/>
        <w:rPr>
          <w:rFonts w:asciiTheme="minorHAnsi" w:hAnsiTheme="minorHAnsi" w:cstheme="minorHAnsi"/>
          <w:highlight w:val="yellow"/>
          <w:lang w:val="en-IE"/>
        </w:rPr>
      </w:pPr>
    </w:p>
    <w:p w14:paraId="753DC843" w14:textId="77777777" w:rsidR="00E56642" w:rsidRDefault="00E56642" w:rsidP="001D4D1C">
      <w:pPr>
        <w:jc w:val="both"/>
        <w:rPr>
          <w:rFonts w:asciiTheme="minorHAnsi" w:hAnsiTheme="minorHAnsi" w:cstheme="minorHAnsi"/>
          <w:lang w:val="en-IE"/>
        </w:rPr>
      </w:pPr>
    </w:p>
    <w:p w14:paraId="19EF833D" w14:textId="77777777" w:rsidR="001D4D1C" w:rsidRDefault="001D4D1C" w:rsidP="001D4D1C">
      <w:pPr>
        <w:jc w:val="both"/>
        <w:rPr>
          <w:rFonts w:asciiTheme="minorHAnsi" w:hAnsiTheme="minorHAnsi" w:cstheme="minorHAnsi"/>
          <w:b/>
          <w:lang w:val="ga"/>
        </w:rPr>
      </w:pPr>
      <w:r w:rsidRPr="005416CB">
        <w:rPr>
          <w:rFonts w:asciiTheme="minorHAnsi" w:hAnsiTheme="minorHAnsi" w:cstheme="minorHAnsi"/>
          <w:b/>
          <w:color w:val="000000"/>
          <w:lang w:val="ga"/>
        </w:rPr>
        <w:t xml:space="preserve">Ní mór do gach iarrthóir sonraí na gcáilíochtaí go léir a fhaigheann siad a chur san áireamh ar an bhfoirm iarratais.  </w:t>
      </w:r>
      <w:r w:rsidRPr="005416CB">
        <w:rPr>
          <w:rFonts w:asciiTheme="minorHAnsi" w:hAnsiTheme="minorHAnsi" w:cstheme="minorHAnsi"/>
          <w:b/>
          <w:lang w:val="ga"/>
        </w:rPr>
        <w:t>Ní mheasfar gur admháil é an cuireadh chun freastal ar Agallamh go bhfuil na cáilíochtaí agus/nó na riachtanais fhorordaithe agat don phost seo nó an bhfuil tú cáilithe de réir dlí chun an post a shealbhú. Beidh cruthúnas doiciméadach ag teastáil roimh choinne sa chás go n-éilíonn tú creidmheas le haghaidh cáilíocht, taithí, etc. ar leith.</w:t>
      </w:r>
    </w:p>
    <w:p w14:paraId="63FC5481" w14:textId="77777777" w:rsidR="00E56642" w:rsidRDefault="00E56642" w:rsidP="001D4D1C">
      <w:pPr>
        <w:jc w:val="both"/>
        <w:rPr>
          <w:rFonts w:asciiTheme="minorHAnsi" w:hAnsiTheme="minorHAnsi" w:cstheme="minorHAnsi"/>
          <w:b/>
          <w:lang w:val="ga"/>
        </w:rPr>
      </w:pPr>
    </w:p>
    <w:p w14:paraId="6242BC37" w14:textId="77777777" w:rsidR="00E56642" w:rsidRPr="005416CB" w:rsidRDefault="00E56642" w:rsidP="001D4D1C">
      <w:pPr>
        <w:jc w:val="both"/>
        <w:rPr>
          <w:rFonts w:asciiTheme="minorHAnsi" w:hAnsiTheme="minorHAnsi" w:cstheme="minorHAnsi"/>
          <w:b/>
        </w:rPr>
      </w:pPr>
    </w:p>
    <w:p w14:paraId="3AA0A1FA" w14:textId="77777777" w:rsidR="00B94F3D" w:rsidRPr="005416CB" w:rsidRDefault="00B94F3D" w:rsidP="001D4D1C">
      <w:pPr>
        <w:jc w:val="both"/>
        <w:rPr>
          <w:rFonts w:asciiTheme="minorHAnsi" w:hAnsiTheme="minorHAnsi" w:cstheme="minorHAnsi"/>
          <w:b/>
          <w:i/>
          <w:color w:val="C00000"/>
          <w:sz w:val="28"/>
          <w:szCs w:val="28"/>
          <w:u w:val="double"/>
          <w:lang w:val="ga"/>
        </w:rPr>
      </w:pPr>
    </w:p>
    <w:p w14:paraId="16EDDA25" w14:textId="77777777"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lastRenderedPageBreak/>
        <w:t>____________________________________________________________________</w:t>
      </w:r>
    </w:p>
    <w:p w14:paraId="3DD68C91" w14:textId="77777777" w:rsidR="00E56642" w:rsidRPr="00E56642" w:rsidRDefault="00E56642" w:rsidP="00E56642">
      <w:pPr>
        <w:widowControl/>
        <w:suppressAutoHyphens w:val="0"/>
        <w:spacing w:after="120"/>
        <w:jc w:val="center"/>
        <w:rPr>
          <w:rFonts w:ascii="Calibri" w:eastAsia="Times New Roman" w:hAnsi="Calibri" w:cs="Times New Roman"/>
          <w:b/>
          <w:i/>
          <w:color w:val="C0504D"/>
          <w:kern w:val="0"/>
          <w:sz w:val="25"/>
          <w:szCs w:val="25"/>
          <w:lang w:val="ga-IE" w:eastAsia="en-US"/>
        </w:rPr>
      </w:pPr>
      <w:r w:rsidRPr="00E56642">
        <w:rPr>
          <w:rFonts w:ascii="Calibri" w:eastAsia="Times New Roman" w:hAnsi="Calibri" w:cs="Times New Roman"/>
          <w:b/>
          <w:i/>
          <w:color w:val="C0504D"/>
          <w:kern w:val="0"/>
          <w:sz w:val="25"/>
          <w:szCs w:val="20"/>
          <w:lang w:val="ga-IE" w:eastAsia="en-US"/>
        </w:rPr>
        <w:t>CÁILÍOCHTAÍ LE HAGHAIDH POST AN OIFIGIGH CÚNTA FOIRNE (GRÁD IV)</w:t>
      </w:r>
    </w:p>
    <w:p w14:paraId="6ADB6952" w14:textId="77777777"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7E645609" w14:textId="77777777" w:rsidR="00E56642" w:rsidRPr="00E56642" w:rsidRDefault="00E56642" w:rsidP="00E56642">
      <w:pPr>
        <w:widowControl/>
        <w:numPr>
          <w:ilvl w:val="0"/>
          <w:numId w:val="7"/>
        </w:numPr>
        <w:suppressAutoHyphens w:val="0"/>
        <w:jc w:val="both"/>
        <w:rPr>
          <w:rFonts w:ascii="Calibri" w:hAnsi="Calibri"/>
          <w:b/>
          <w:sz w:val="23"/>
          <w:szCs w:val="23"/>
          <w:lang w:val="ga-IE" w:bidi="hi-IN"/>
        </w:rPr>
      </w:pPr>
      <w:r w:rsidRPr="00E56642">
        <w:rPr>
          <w:rFonts w:ascii="Calibri" w:hAnsi="Calibri"/>
          <w:b/>
          <w:sz w:val="23"/>
          <w:u w:val="single"/>
          <w:lang w:val="ga-IE" w:bidi="hi-IN"/>
        </w:rPr>
        <w:t>Carachtar</w:t>
      </w:r>
      <w:r w:rsidRPr="00E56642">
        <w:rPr>
          <w:rFonts w:ascii="Calibri" w:hAnsi="Calibri"/>
          <w:b/>
          <w:sz w:val="23"/>
          <w:lang w:val="ga-IE" w:bidi="hi-IN"/>
        </w:rPr>
        <w:t xml:space="preserve">: </w:t>
      </w:r>
    </w:p>
    <w:p w14:paraId="6A45A329" w14:textId="77777777" w:rsidR="00E56642" w:rsidRPr="00E56642" w:rsidRDefault="00E56642" w:rsidP="00E56642">
      <w:pPr>
        <w:ind w:firstLine="720"/>
        <w:jc w:val="both"/>
        <w:rPr>
          <w:rFonts w:ascii="Calibri" w:hAnsi="Calibri"/>
          <w:sz w:val="23"/>
          <w:szCs w:val="23"/>
          <w:lang w:val="ga-IE" w:bidi="hi-IN"/>
        </w:rPr>
      </w:pPr>
      <w:r w:rsidRPr="00E56642">
        <w:rPr>
          <w:rFonts w:ascii="Calibri" w:hAnsi="Calibri"/>
          <w:sz w:val="23"/>
          <w:lang w:val="ga-IE" w:bidi="hi-IN"/>
        </w:rPr>
        <w:t>Ba cheart go mbeadh dea-theist ar iarratasóirí</w:t>
      </w:r>
    </w:p>
    <w:p w14:paraId="0C913A88" w14:textId="77777777" w:rsidR="00E56642" w:rsidRPr="00E56642" w:rsidRDefault="00E56642" w:rsidP="00E56642">
      <w:pPr>
        <w:ind w:left="720"/>
        <w:jc w:val="both"/>
        <w:rPr>
          <w:rFonts w:ascii="Calibri" w:hAnsi="Calibri"/>
          <w:sz w:val="23"/>
          <w:szCs w:val="23"/>
          <w:lang w:val="ga-IE" w:bidi="hi-IN"/>
        </w:rPr>
      </w:pPr>
    </w:p>
    <w:p w14:paraId="3A7F36B1" w14:textId="77777777" w:rsidR="00E56642" w:rsidRPr="00E56642" w:rsidRDefault="00E56642" w:rsidP="00E56642">
      <w:pPr>
        <w:widowControl/>
        <w:numPr>
          <w:ilvl w:val="0"/>
          <w:numId w:val="7"/>
        </w:numPr>
        <w:suppressAutoHyphens w:val="0"/>
        <w:jc w:val="both"/>
        <w:rPr>
          <w:rFonts w:ascii="Calibri" w:eastAsia="Times New Roman" w:hAnsi="Calibri" w:cs="Aparajita"/>
          <w:b/>
          <w:kern w:val="0"/>
          <w:sz w:val="23"/>
          <w:szCs w:val="23"/>
          <w:lang w:val="ga-IE" w:eastAsia="en-US"/>
        </w:rPr>
      </w:pPr>
      <w:r w:rsidRPr="00E56642">
        <w:rPr>
          <w:rFonts w:ascii="Calibri" w:eastAsia="Times New Roman" w:hAnsi="Calibri" w:cs="Times New Roman"/>
          <w:b/>
          <w:kern w:val="0"/>
          <w:sz w:val="23"/>
          <w:szCs w:val="20"/>
          <w:u w:val="single"/>
          <w:lang w:val="ga-IE" w:eastAsia="en-US"/>
        </w:rPr>
        <w:t>Sláinte</w:t>
      </w:r>
      <w:r w:rsidRPr="00E56642">
        <w:rPr>
          <w:rFonts w:ascii="Calibri" w:eastAsia="Times New Roman" w:hAnsi="Calibri" w:cs="Times New Roman"/>
          <w:b/>
          <w:kern w:val="0"/>
          <w:sz w:val="23"/>
          <w:szCs w:val="20"/>
          <w:lang w:val="ga-IE" w:eastAsia="en-US"/>
        </w:rPr>
        <w:t xml:space="preserve">: </w:t>
      </w:r>
    </w:p>
    <w:p w14:paraId="3D62027C" w14:textId="77777777" w:rsidR="00E56642" w:rsidRPr="00E56642" w:rsidRDefault="00E56642" w:rsidP="00E56642">
      <w:pPr>
        <w:ind w:left="720"/>
        <w:jc w:val="both"/>
        <w:rPr>
          <w:rFonts w:ascii="Calibri" w:hAnsi="Calibri"/>
          <w:sz w:val="23"/>
          <w:szCs w:val="23"/>
          <w:lang w:val="ga-IE" w:bidi="hi-IN"/>
        </w:rPr>
      </w:pPr>
      <w:r w:rsidRPr="00E56642">
        <w:rPr>
          <w:rFonts w:ascii="Calibri" w:hAnsi="Calibri"/>
          <w:sz w:val="23"/>
          <w:lang w:val="ga-IE" w:bidi="hi-IN"/>
        </w:rPr>
        <w:t xml:space="preserve">Ba cheart go gciallódh sláinte gach iarrtasóra go bhfuil dóchúlacht réasúnach ann go mbeidh sé/sí in ann seirbhís rialta agus éifeachtúil a sholáthar.  D’fhéadfaí go gceanglófaí ar iarratasóirí roghnaithe scrúdú leighis thosaigh a dhéanamh, agus aon scrúduithe leighis bhreise a cheanglaítear i rith a t(h)hréimhse fostaíochta mar Oifigeach Cúnta Foirne a dhéanamh le dochtúir leighis cháilithe a bheidh ainmnithe ag an Údarás Áitiúil.  </w:t>
      </w:r>
    </w:p>
    <w:p w14:paraId="7406353F" w14:textId="77777777" w:rsidR="00E56642" w:rsidRPr="00E56642" w:rsidRDefault="00E56642" w:rsidP="00E56642">
      <w:pPr>
        <w:spacing w:after="120"/>
        <w:ind w:left="720"/>
        <w:rPr>
          <w:rFonts w:ascii="Calibri" w:hAnsi="Calibri" w:cs="Mangal"/>
          <w:sz w:val="23"/>
          <w:szCs w:val="23"/>
          <w:lang w:val="ga-IE" w:bidi="hi-IN"/>
        </w:rPr>
      </w:pPr>
    </w:p>
    <w:p w14:paraId="2D35A8CD" w14:textId="77777777" w:rsidR="00E56642" w:rsidRPr="00E56642" w:rsidRDefault="00E56642" w:rsidP="00E56642">
      <w:pPr>
        <w:ind w:left="720" w:hanging="720"/>
        <w:jc w:val="both"/>
        <w:rPr>
          <w:rFonts w:ascii="Calibri" w:hAnsi="Calibri"/>
          <w:b/>
          <w:sz w:val="23"/>
          <w:szCs w:val="23"/>
          <w:u w:val="single"/>
          <w:lang w:val="ga-IE" w:bidi="hi-IN"/>
        </w:rPr>
      </w:pPr>
      <w:r w:rsidRPr="00E56642">
        <w:rPr>
          <w:rFonts w:ascii="Calibri" w:hAnsi="Calibri"/>
          <w:b/>
          <w:sz w:val="23"/>
          <w:lang w:val="ga-IE" w:bidi="hi-IN"/>
        </w:rPr>
        <w:t>3.</w:t>
      </w:r>
      <w:r w:rsidRPr="00E56642">
        <w:rPr>
          <w:rFonts w:ascii="Calibri" w:hAnsi="Calibri"/>
          <w:sz w:val="23"/>
          <w:lang w:val="ga-IE" w:bidi="hi-IN"/>
        </w:rPr>
        <w:tab/>
      </w:r>
      <w:r w:rsidRPr="00E56642">
        <w:rPr>
          <w:rFonts w:ascii="Calibri" w:hAnsi="Calibri"/>
          <w:b/>
          <w:sz w:val="23"/>
          <w:u w:val="single"/>
          <w:lang w:val="ga-IE" w:bidi="hi-IN"/>
        </w:rPr>
        <w:t>Oideachas, Oiliúint, Taithí, Etc.:</w:t>
      </w:r>
    </w:p>
    <w:p w14:paraId="7E997E23" w14:textId="77777777" w:rsidR="00E56642" w:rsidRPr="00E56642" w:rsidRDefault="00E56642" w:rsidP="00E56642">
      <w:pPr>
        <w:jc w:val="both"/>
        <w:rPr>
          <w:rFonts w:ascii="Calibri" w:hAnsi="Calibri"/>
          <w:sz w:val="23"/>
          <w:szCs w:val="23"/>
          <w:lang w:val="ga-IE" w:bidi="hi-IN"/>
        </w:rPr>
      </w:pPr>
    </w:p>
    <w:p w14:paraId="6188F15C" w14:textId="77777777" w:rsidR="00E56642" w:rsidRPr="00E56642" w:rsidRDefault="00E56642" w:rsidP="00E56642">
      <w:pPr>
        <w:ind w:firstLine="720"/>
        <w:jc w:val="both"/>
        <w:rPr>
          <w:rFonts w:ascii="Calibri" w:hAnsi="Calibri" w:cs="Mangal"/>
          <w:b/>
          <w:sz w:val="23"/>
          <w:szCs w:val="23"/>
          <w:lang w:val="ga-IE" w:bidi="hi-IN"/>
        </w:rPr>
      </w:pPr>
      <w:r w:rsidRPr="00E56642">
        <w:rPr>
          <w:rFonts w:ascii="Calibri" w:hAnsi="Calibri" w:cs="Mangal"/>
          <w:b/>
          <w:sz w:val="23"/>
          <w:szCs w:val="21"/>
          <w:lang w:val="ga-IE" w:bidi="hi-IN"/>
        </w:rPr>
        <w:t>Painéal A - Teoranta d’earnáil an údaráis áitiúil</w:t>
      </w:r>
    </w:p>
    <w:p w14:paraId="5DA03EF2" w14:textId="77777777" w:rsidR="00E56642" w:rsidRPr="00E56642" w:rsidRDefault="00E56642" w:rsidP="00E56642">
      <w:pPr>
        <w:ind w:firstLine="720"/>
        <w:jc w:val="both"/>
        <w:rPr>
          <w:rFonts w:ascii="Calibri" w:hAnsi="Calibri" w:cs="Mangal"/>
          <w:b/>
          <w:sz w:val="23"/>
          <w:szCs w:val="23"/>
          <w:lang w:val="ga-IE" w:bidi="hi-IN"/>
        </w:rPr>
      </w:pPr>
      <w:r w:rsidRPr="00E56642">
        <w:rPr>
          <w:rFonts w:ascii="Calibri" w:hAnsi="Calibri" w:cs="Mangal"/>
          <w:b/>
          <w:sz w:val="23"/>
          <w:szCs w:val="21"/>
          <w:lang w:val="ga-IE" w:bidi="hi-IN"/>
        </w:rPr>
        <w:t>Ní mór do gach iarratasóir, ar an dáta deiridh a nglacfar le foirmeacha iarratais comhlánaithe;</w:t>
      </w:r>
    </w:p>
    <w:p w14:paraId="41A8ECA7" w14:textId="353B84A4" w:rsidR="00E56642" w:rsidRDefault="00E56642" w:rsidP="00E56642">
      <w:pPr>
        <w:ind w:left="720"/>
        <w:jc w:val="both"/>
        <w:rPr>
          <w:rFonts w:ascii="Calibri" w:hAnsi="Calibri" w:cs="Mangal"/>
          <w:sz w:val="23"/>
          <w:szCs w:val="23"/>
          <w:lang w:val="ga-IE" w:bidi="hi-IN"/>
        </w:rPr>
      </w:pPr>
      <w:r w:rsidRPr="00E56642">
        <w:rPr>
          <w:rFonts w:ascii="Calibri" w:hAnsi="Calibri" w:cs="Mangal"/>
          <w:b/>
          <w:sz w:val="23"/>
          <w:szCs w:val="21"/>
          <w:lang w:val="ga-IE" w:bidi="hi-IN"/>
        </w:rPr>
        <w:t>(a)</w:t>
      </w:r>
      <w:r w:rsidRPr="00E56642">
        <w:rPr>
          <w:rFonts w:ascii="Calibri" w:hAnsi="Calibri" w:cs="Mangal"/>
          <w:sz w:val="23"/>
          <w:szCs w:val="21"/>
          <w:lang w:val="ga-IE" w:bidi="hi-IN"/>
        </w:rPr>
        <w:t xml:space="preserve"> a bheith ag feidhmiú mar fhostaí in Údarás Áitiúil nó Comhthionól Réigiúnach agus dhá bhliain taithí shásúil ar a laghad a bheith aige/aici i bpost mar Oifigeach Cléireachais nó ag grád cosúil. </w:t>
      </w:r>
    </w:p>
    <w:p w14:paraId="475C4851" w14:textId="77777777" w:rsidR="00E56642" w:rsidRPr="00E56642" w:rsidRDefault="00E56642" w:rsidP="00E56642">
      <w:pPr>
        <w:ind w:firstLine="720"/>
        <w:jc w:val="both"/>
        <w:rPr>
          <w:rFonts w:ascii="Calibri" w:hAnsi="Calibri" w:cs="Mangal"/>
          <w:sz w:val="23"/>
          <w:szCs w:val="23"/>
          <w:lang w:val="ga-IE" w:bidi="hi-IN"/>
        </w:rPr>
      </w:pPr>
    </w:p>
    <w:p w14:paraId="088B8EB9" w14:textId="1EE48C82" w:rsidR="00E56642" w:rsidRPr="00073999" w:rsidRDefault="00E56642" w:rsidP="00073999">
      <w:pPr>
        <w:ind w:firstLine="720"/>
        <w:jc w:val="both"/>
        <w:rPr>
          <w:rFonts w:ascii="Calibri" w:hAnsi="Calibri" w:cs="Mangal"/>
          <w:sz w:val="23"/>
          <w:szCs w:val="21"/>
          <w:lang w:val="ga-IE" w:bidi="hi-IN"/>
        </w:rPr>
      </w:pPr>
      <w:r w:rsidRPr="00E56642">
        <w:rPr>
          <w:rFonts w:ascii="Calibri" w:hAnsi="Calibri" w:cs="Mangal"/>
          <w:b/>
          <w:sz w:val="23"/>
          <w:szCs w:val="21"/>
          <w:lang w:val="ga-IE" w:bidi="hi-IN"/>
        </w:rPr>
        <w:t>(b)</w:t>
      </w:r>
      <w:r w:rsidRPr="00E56642">
        <w:rPr>
          <w:rFonts w:ascii="Calibri" w:hAnsi="Calibri" w:cs="Mangal"/>
          <w:sz w:val="23"/>
          <w:szCs w:val="21"/>
          <w:lang w:val="ga-IE" w:bidi="hi-IN"/>
        </w:rPr>
        <w:t xml:space="preserve"> eolas sásúil ar fheidhmeanna agus ar dhualgais údarás áitiúil a bheith aige/aici; </w:t>
      </w:r>
      <w:r w:rsidRPr="00073999">
        <w:rPr>
          <w:rFonts w:ascii="Calibri" w:hAnsi="Calibri" w:cs="Mangal"/>
          <w:sz w:val="23"/>
          <w:szCs w:val="21"/>
          <w:lang w:val="ga-IE" w:bidi="hi-IN"/>
        </w:rPr>
        <w:t>agus</w:t>
      </w:r>
    </w:p>
    <w:p w14:paraId="6CEF10B1" w14:textId="77777777" w:rsidR="00E56642" w:rsidRPr="00E56642" w:rsidRDefault="00E56642" w:rsidP="00E56642">
      <w:pPr>
        <w:jc w:val="both"/>
        <w:rPr>
          <w:rFonts w:ascii="Calibri" w:hAnsi="Calibri" w:cs="Mangal"/>
          <w:sz w:val="23"/>
          <w:szCs w:val="23"/>
          <w:lang w:val="ga-IE" w:bidi="hi-IN"/>
        </w:rPr>
      </w:pPr>
    </w:p>
    <w:p w14:paraId="2A604D10" w14:textId="77777777" w:rsidR="00E56642" w:rsidRPr="00E56642" w:rsidRDefault="00E56642" w:rsidP="00E56642">
      <w:pPr>
        <w:ind w:firstLine="720"/>
        <w:jc w:val="both"/>
        <w:rPr>
          <w:rFonts w:ascii="Calibri" w:hAnsi="Calibri" w:cs="Mangal"/>
          <w:sz w:val="23"/>
          <w:szCs w:val="23"/>
          <w:lang w:val="ga-IE" w:bidi="hi-IN"/>
        </w:rPr>
      </w:pPr>
      <w:r w:rsidRPr="00E56642">
        <w:rPr>
          <w:rFonts w:ascii="Calibri" w:hAnsi="Calibri" w:cs="Mangal"/>
          <w:b/>
          <w:sz w:val="23"/>
          <w:szCs w:val="21"/>
          <w:lang w:val="ga-IE" w:bidi="hi-IN"/>
        </w:rPr>
        <w:t>(c)</w:t>
      </w:r>
      <w:r w:rsidRPr="00E56642">
        <w:rPr>
          <w:rFonts w:ascii="Calibri" w:hAnsi="Calibri" w:cs="Mangal"/>
          <w:sz w:val="23"/>
          <w:szCs w:val="21"/>
          <w:lang w:val="ga-IE" w:bidi="hi-IN"/>
        </w:rPr>
        <w:t xml:space="preserve"> eolas nó taithí shásúil a bheith aige/aici ar oifig a eagrú.</w:t>
      </w:r>
    </w:p>
    <w:p w14:paraId="4B7934E8" w14:textId="77777777" w:rsidR="00E56642" w:rsidRPr="00E56642" w:rsidRDefault="00E56642" w:rsidP="00E56642">
      <w:pPr>
        <w:jc w:val="both"/>
        <w:rPr>
          <w:rFonts w:ascii="Calibri" w:hAnsi="Calibri" w:cs="Mangal"/>
          <w:sz w:val="23"/>
          <w:szCs w:val="23"/>
          <w:lang w:val="ga-IE" w:bidi="hi-IN"/>
        </w:rPr>
      </w:pPr>
    </w:p>
    <w:p w14:paraId="03EF76CF" w14:textId="77777777" w:rsidR="00E56642" w:rsidRPr="00E56642" w:rsidRDefault="00E56642" w:rsidP="00E56642">
      <w:pPr>
        <w:ind w:firstLine="720"/>
        <w:jc w:val="both"/>
        <w:rPr>
          <w:rFonts w:ascii="Calibri" w:hAnsi="Calibri" w:cs="Mangal"/>
          <w:b/>
          <w:sz w:val="23"/>
          <w:szCs w:val="23"/>
          <w:lang w:val="ga-IE" w:bidi="hi-IN"/>
        </w:rPr>
      </w:pPr>
      <w:r w:rsidRPr="00E56642">
        <w:rPr>
          <w:rFonts w:ascii="Calibri" w:hAnsi="Calibri" w:cs="Mangal"/>
          <w:b/>
          <w:sz w:val="23"/>
          <w:szCs w:val="21"/>
          <w:lang w:val="ga-IE" w:bidi="hi-IN"/>
        </w:rPr>
        <w:t>Painéal B - Oscailte</w:t>
      </w:r>
    </w:p>
    <w:p w14:paraId="14ADA477" w14:textId="77777777" w:rsidR="00E56642" w:rsidRPr="00E56642" w:rsidRDefault="00E56642" w:rsidP="00E56642">
      <w:pPr>
        <w:ind w:left="720"/>
        <w:jc w:val="both"/>
        <w:rPr>
          <w:rFonts w:ascii="Calibri" w:hAnsi="Calibri" w:cs="Mangal"/>
          <w:b/>
          <w:sz w:val="23"/>
          <w:szCs w:val="23"/>
          <w:lang w:val="ga-IE" w:bidi="hi-IN"/>
        </w:rPr>
      </w:pPr>
      <w:r w:rsidRPr="00E56642">
        <w:rPr>
          <w:rFonts w:ascii="Calibri" w:hAnsi="Calibri" w:cs="Mangal"/>
          <w:b/>
          <w:sz w:val="23"/>
          <w:szCs w:val="21"/>
          <w:lang w:val="ga-IE" w:bidi="hi-IN"/>
        </w:rPr>
        <w:t>Ní mór do gach iarratasóir, ar an dáta deiridh a nglacfar le Foirmeacha Iarratais comhlánaithe, fianaise ar an méid seo a leanas a sholáthar:</w:t>
      </w:r>
    </w:p>
    <w:p w14:paraId="06B8FA4B" w14:textId="6DCDCD22" w:rsidR="00E56642" w:rsidRPr="00E56642" w:rsidRDefault="00E56642" w:rsidP="00073999">
      <w:pPr>
        <w:ind w:left="720"/>
        <w:jc w:val="both"/>
        <w:rPr>
          <w:rFonts w:ascii="Calibri" w:hAnsi="Calibri" w:cs="Mangal"/>
          <w:sz w:val="23"/>
          <w:szCs w:val="23"/>
          <w:lang w:val="ga-IE" w:bidi="hi-IN"/>
        </w:rPr>
      </w:pPr>
      <w:r w:rsidRPr="00E56642">
        <w:rPr>
          <w:rFonts w:ascii="Calibri" w:hAnsi="Calibri" w:cs="Mangal"/>
          <w:b/>
          <w:sz w:val="23"/>
          <w:szCs w:val="21"/>
          <w:lang w:val="ga-IE" w:bidi="hi-IN"/>
        </w:rPr>
        <w:t>(1) (a)</w:t>
      </w:r>
      <w:r w:rsidRPr="00E56642">
        <w:rPr>
          <w:rFonts w:ascii="Calibri" w:hAnsi="Calibri" w:cs="Mangal"/>
          <w:sz w:val="23"/>
          <w:szCs w:val="21"/>
          <w:lang w:val="ga-IE" w:bidi="hi-IN"/>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w:t>
      </w:r>
      <w:r w:rsidR="00073999">
        <w:rPr>
          <w:rFonts w:ascii="Calibri" w:hAnsi="Calibri" w:cs="Mangal"/>
          <w:sz w:val="23"/>
          <w:szCs w:val="23"/>
          <w:lang w:val="ga-IE" w:bidi="hi-IN"/>
        </w:rPr>
        <w:t xml:space="preserve"> </w:t>
      </w:r>
      <w:r w:rsidRPr="00E56642">
        <w:rPr>
          <w:rFonts w:ascii="Calibri" w:hAnsi="Calibri" w:cs="Mangal"/>
          <w:sz w:val="23"/>
          <w:szCs w:val="21"/>
          <w:lang w:val="ga-IE" w:bidi="hi-IN"/>
        </w:rPr>
        <w:t xml:space="preserve">Matamaitic, Cuntasaíocht, Eagrú Gnó nó Eacnamaíocht, </w:t>
      </w:r>
      <w:r w:rsidRPr="006301E7">
        <w:rPr>
          <w:rFonts w:ascii="Calibri" w:hAnsi="Calibri" w:cs="Mangal"/>
          <w:b/>
          <w:sz w:val="23"/>
          <w:szCs w:val="21"/>
          <w:lang w:val="ga-IE" w:bidi="hi-IN"/>
        </w:rPr>
        <w:t>agus</w:t>
      </w:r>
    </w:p>
    <w:p w14:paraId="5CCD95F3" w14:textId="77777777" w:rsidR="00E56642" w:rsidRPr="00E56642" w:rsidRDefault="00E56642" w:rsidP="00E56642">
      <w:pPr>
        <w:jc w:val="both"/>
        <w:rPr>
          <w:rFonts w:ascii="Calibri" w:hAnsi="Calibri" w:cs="Mangal"/>
          <w:sz w:val="23"/>
          <w:szCs w:val="23"/>
          <w:lang w:val="ga-IE" w:bidi="hi-IN"/>
        </w:rPr>
      </w:pPr>
    </w:p>
    <w:p w14:paraId="3FFA763D" w14:textId="0B62616B" w:rsidR="00E56642" w:rsidRPr="00E56642" w:rsidRDefault="00E56642" w:rsidP="00073999">
      <w:pPr>
        <w:ind w:left="720"/>
        <w:jc w:val="both"/>
        <w:rPr>
          <w:rFonts w:ascii="Calibri" w:hAnsi="Calibri" w:cs="Mangal"/>
          <w:sz w:val="23"/>
          <w:szCs w:val="23"/>
          <w:lang w:val="ga-IE" w:bidi="hi-IN"/>
        </w:rPr>
      </w:pPr>
      <w:r w:rsidRPr="00E56642">
        <w:rPr>
          <w:rFonts w:ascii="Calibri" w:hAnsi="Calibri" w:cs="Mangal"/>
          <w:b/>
          <w:sz w:val="23"/>
          <w:szCs w:val="21"/>
          <w:lang w:val="ga-IE" w:bidi="hi-IN"/>
        </w:rPr>
        <w:t>(b)</w:t>
      </w:r>
      <w:r w:rsidRPr="00E56642">
        <w:rPr>
          <w:rFonts w:ascii="Calibri" w:hAnsi="Calibri" w:cs="Mangal"/>
          <w:sz w:val="23"/>
          <w:szCs w:val="21"/>
          <w:lang w:val="ga-IE" w:bidi="hi-IN"/>
        </w:rPr>
        <w:t xml:space="preserve"> Grád C (nó Onóracha) ar a laghad i bpáipéir Ardleibhéil (nó Onóracha) i dtrí ábhar sa scrúdú sin (nó dhá ábhar má tá Gaeilge agus/nó ceann acu seo a leanas san áireamh:</w:t>
      </w:r>
      <w:r w:rsidR="00073999">
        <w:rPr>
          <w:rFonts w:ascii="Calibri" w:hAnsi="Calibri" w:cs="Mangal"/>
          <w:sz w:val="23"/>
          <w:szCs w:val="23"/>
          <w:lang w:val="ga-IE" w:bidi="hi-IN"/>
        </w:rPr>
        <w:t xml:space="preserve"> </w:t>
      </w:r>
      <w:r w:rsidRPr="00E56642">
        <w:rPr>
          <w:rFonts w:ascii="Calibri" w:hAnsi="Calibri" w:cs="Mangal"/>
          <w:sz w:val="23"/>
          <w:szCs w:val="21"/>
          <w:lang w:val="ga-IE" w:bidi="hi-IN"/>
        </w:rPr>
        <w:t xml:space="preserve">Matamaitic, Cuntasaíocht, Eagrú Gnó nó Eacnamaíocht), </w:t>
      </w:r>
      <w:r w:rsidRPr="006301E7">
        <w:rPr>
          <w:rFonts w:ascii="Calibri" w:hAnsi="Calibri" w:cs="Mangal"/>
          <w:b/>
          <w:sz w:val="23"/>
          <w:szCs w:val="21"/>
          <w:lang w:val="ga-IE" w:bidi="hi-IN"/>
        </w:rPr>
        <w:t>nó</w:t>
      </w:r>
    </w:p>
    <w:p w14:paraId="0696DFE6" w14:textId="77777777" w:rsidR="00E56642" w:rsidRPr="00E56642" w:rsidRDefault="00E56642" w:rsidP="00E56642">
      <w:pPr>
        <w:jc w:val="both"/>
        <w:rPr>
          <w:rFonts w:ascii="Calibri" w:hAnsi="Calibri" w:cs="Mangal"/>
          <w:sz w:val="23"/>
          <w:szCs w:val="23"/>
          <w:lang w:val="ga-IE" w:bidi="hi-IN"/>
        </w:rPr>
      </w:pPr>
    </w:p>
    <w:p w14:paraId="651836F2" w14:textId="583FF54D" w:rsidR="00E56642" w:rsidRPr="00073999" w:rsidRDefault="00E56642" w:rsidP="00073999">
      <w:pPr>
        <w:ind w:firstLine="720"/>
        <w:jc w:val="both"/>
        <w:rPr>
          <w:rFonts w:ascii="Calibri" w:hAnsi="Calibri" w:cs="Mangal"/>
          <w:sz w:val="23"/>
          <w:szCs w:val="21"/>
          <w:lang w:val="ga-IE" w:bidi="hi-IN"/>
        </w:rPr>
      </w:pPr>
      <w:r w:rsidRPr="00E56642">
        <w:rPr>
          <w:rFonts w:ascii="Calibri" w:hAnsi="Calibri" w:cs="Mangal"/>
          <w:b/>
          <w:sz w:val="23"/>
          <w:szCs w:val="21"/>
          <w:lang w:val="ga-IE" w:bidi="hi-IN"/>
        </w:rPr>
        <w:t>(2)</w:t>
      </w:r>
      <w:r w:rsidRPr="00E56642">
        <w:rPr>
          <w:rFonts w:ascii="Calibri" w:hAnsi="Calibri" w:cs="Mangal"/>
          <w:sz w:val="23"/>
          <w:szCs w:val="21"/>
          <w:lang w:val="ga-IE" w:bidi="hi-IN"/>
        </w:rPr>
        <w:t xml:space="preserve"> Caighdeán inchomparáide i scrúdú coibhéiseach, </w:t>
      </w:r>
      <w:r w:rsidRPr="006301E7">
        <w:rPr>
          <w:rFonts w:ascii="Calibri" w:hAnsi="Calibri" w:cs="Mangal"/>
          <w:b/>
          <w:sz w:val="23"/>
          <w:szCs w:val="21"/>
          <w:lang w:val="ga-IE" w:bidi="hi-IN"/>
        </w:rPr>
        <w:t>nó</w:t>
      </w:r>
    </w:p>
    <w:p w14:paraId="6D00CB30" w14:textId="77777777" w:rsidR="00E56642" w:rsidRPr="00E56642" w:rsidRDefault="00E56642" w:rsidP="00E56642">
      <w:pPr>
        <w:jc w:val="both"/>
        <w:rPr>
          <w:rFonts w:ascii="Calibri" w:hAnsi="Calibri" w:cs="Mangal"/>
          <w:sz w:val="23"/>
          <w:szCs w:val="23"/>
          <w:lang w:val="ga-IE" w:bidi="hi-IN"/>
        </w:rPr>
      </w:pPr>
    </w:p>
    <w:p w14:paraId="527FD225" w14:textId="77777777" w:rsidR="00E56642" w:rsidRPr="00E56642" w:rsidRDefault="00E56642" w:rsidP="00E56642">
      <w:pPr>
        <w:ind w:firstLine="720"/>
        <w:jc w:val="both"/>
        <w:rPr>
          <w:rFonts w:ascii="Calibri" w:hAnsi="Calibri" w:cs="Mangal"/>
          <w:sz w:val="23"/>
          <w:szCs w:val="23"/>
          <w:lang w:val="ga-IE" w:bidi="hi-IN"/>
        </w:rPr>
      </w:pPr>
      <w:r w:rsidRPr="00E56642">
        <w:rPr>
          <w:rFonts w:ascii="Calibri" w:hAnsi="Calibri" w:cs="Mangal"/>
          <w:b/>
          <w:sz w:val="23"/>
          <w:szCs w:val="21"/>
          <w:lang w:val="ga-IE" w:bidi="hi-IN"/>
        </w:rPr>
        <w:t>(3)</w:t>
      </w:r>
      <w:r w:rsidRPr="00E56642">
        <w:rPr>
          <w:rFonts w:ascii="Calibri" w:hAnsi="Calibri" w:cs="Mangal"/>
          <w:sz w:val="23"/>
          <w:szCs w:val="21"/>
          <w:lang w:val="ga-IE" w:bidi="hi-IN"/>
        </w:rPr>
        <w:t xml:space="preserve"> Cáilíocht tríú leibhéal ag caighdeán céime ar a laghad.</w:t>
      </w:r>
    </w:p>
    <w:p w14:paraId="0CADA9E4" w14:textId="77777777" w:rsidR="00E56642" w:rsidRPr="00E56642" w:rsidRDefault="00E56642" w:rsidP="00E56642">
      <w:pPr>
        <w:jc w:val="both"/>
        <w:rPr>
          <w:rFonts w:ascii="Calibri" w:hAnsi="Calibri" w:cs="Mangal"/>
          <w:sz w:val="23"/>
          <w:szCs w:val="23"/>
          <w:lang w:val="ga-IE" w:bidi="hi-IN"/>
        </w:rPr>
      </w:pPr>
    </w:p>
    <w:p w14:paraId="7D5B3823" w14:textId="77777777" w:rsidR="00E56642" w:rsidRPr="00E56642" w:rsidRDefault="00E56642" w:rsidP="00E56642">
      <w:pPr>
        <w:ind w:firstLine="720"/>
        <w:jc w:val="both"/>
        <w:rPr>
          <w:rFonts w:ascii="Calibri" w:hAnsi="Calibri" w:cs="Mangal"/>
          <w:b/>
          <w:sz w:val="23"/>
          <w:szCs w:val="23"/>
          <w:lang w:val="ga-IE" w:bidi="hi-IN"/>
        </w:rPr>
      </w:pPr>
      <w:r w:rsidRPr="00E56642">
        <w:rPr>
          <w:rFonts w:ascii="Calibri" w:hAnsi="Calibri" w:cs="Mangal"/>
          <w:b/>
          <w:sz w:val="23"/>
          <w:szCs w:val="21"/>
          <w:lang w:val="ga-IE" w:bidi="hi-IN"/>
        </w:rPr>
        <w:t>Painéal C - Teoranta d’fhostaithe Chomhairle Cathrach na Gaillimhe</w:t>
      </w:r>
    </w:p>
    <w:p w14:paraId="2F858C47" w14:textId="77777777" w:rsidR="00E56642" w:rsidRPr="00E56642" w:rsidRDefault="00E56642" w:rsidP="00E56642">
      <w:pPr>
        <w:ind w:left="720"/>
        <w:jc w:val="both"/>
        <w:rPr>
          <w:rFonts w:ascii="Calibri" w:hAnsi="Calibri" w:cs="Mangal"/>
          <w:b/>
          <w:sz w:val="23"/>
          <w:szCs w:val="23"/>
          <w:lang w:val="ga-IE" w:bidi="hi-IN"/>
        </w:rPr>
      </w:pPr>
      <w:r w:rsidRPr="00E56642">
        <w:rPr>
          <w:rFonts w:ascii="Calibri" w:hAnsi="Calibri" w:cs="Mangal"/>
          <w:b/>
          <w:sz w:val="23"/>
          <w:szCs w:val="21"/>
          <w:lang w:val="ga-IE" w:bidi="hi-IN"/>
        </w:rPr>
        <w:t>Ní mór do gach iarratasóir, ar an dáta deiridh a nglacfar le foirmeacha iarratais comhlánaithe, fianaise ar an méid seo a leanas a sholáthar;</w:t>
      </w:r>
    </w:p>
    <w:p w14:paraId="3163597C" w14:textId="77777777" w:rsidR="00E56642" w:rsidRPr="00E56642" w:rsidRDefault="00E56642" w:rsidP="00E56642">
      <w:pPr>
        <w:ind w:left="720"/>
        <w:jc w:val="both"/>
        <w:rPr>
          <w:rFonts w:ascii="Calibri" w:hAnsi="Calibri" w:cs="Mangal"/>
          <w:sz w:val="23"/>
          <w:szCs w:val="23"/>
          <w:lang w:val="ga-IE" w:bidi="hi-IN"/>
        </w:rPr>
      </w:pPr>
      <w:r w:rsidRPr="00E56642">
        <w:rPr>
          <w:rFonts w:ascii="Calibri" w:hAnsi="Calibri" w:cs="Mangal"/>
          <w:b/>
          <w:sz w:val="23"/>
          <w:szCs w:val="21"/>
          <w:lang w:val="ga-IE" w:bidi="hi-IN"/>
        </w:rPr>
        <w:t>(a)</w:t>
      </w:r>
      <w:r w:rsidRPr="00E56642">
        <w:rPr>
          <w:rFonts w:ascii="Calibri" w:hAnsi="Calibri" w:cs="Mangal"/>
          <w:sz w:val="23"/>
          <w:szCs w:val="21"/>
          <w:lang w:val="ga-IE" w:bidi="hi-IN"/>
        </w:rPr>
        <w:t xml:space="preserve"> a bheith ag feidhmiú mar fhostaí de chuid Chomhairle Cathrach na Gaillimhe agus dhá bhliain taithí shásúil ar a laghad a bheith aige/aici i bpost mar Oifigeach Cléireachais nó i bpost cosúil</w:t>
      </w:r>
    </w:p>
    <w:p w14:paraId="2353B34A" w14:textId="77777777" w:rsidR="00E56642" w:rsidRPr="00E56642" w:rsidRDefault="00E56642" w:rsidP="00E56642">
      <w:pPr>
        <w:jc w:val="both"/>
        <w:rPr>
          <w:rFonts w:ascii="Calibri" w:hAnsi="Calibri" w:cs="Mangal"/>
          <w:sz w:val="23"/>
          <w:szCs w:val="23"/>
          <w:lang w:val="ga-IE" w:bidi="hi-IN"/>
        </w:rPr>
      </w:pPr>
    </w:p>
    <w:p w14:paraId="5D11EB5B" w14:textId="77777777" w:rsidR="00E56642" w:rsidRPr="00E56642" w:rsidRDefault="00E56642" w:rsidP="00E56642">
      <w:pPr>
        <w:ind w:firstLine="720"/>
        <w:jc w:val="both"/>
        <w:rPr>
          <w:rFonts w:ascii="Calibri" w:hAnsi="Calibri" w:cs="Mangal"/>
          <w:sz w:val="23"/>
          <w:szCs w:val="23"/>
          <w:lang w:val="ga-IE" w:bidi="hi-IN"/>
        </w:rPr>
      </w:pPr>
      <w:r w:rsidRPr="00E56642">
        <w:rPr>
          <w:rFonts w:ascii="Calibri" w:hAnsi="Calibri" w:cs="Mangal"/>
          <w:b/>
          <w:sz w:val="23"/>
          <w:szCs w:val="21"/>
          <w:lang w:val="ga-IE" w:bidi="hi-IN"/>
        </w:rPr>
        <w:t>(b)</w:t>
      </w:r>
      <w:r w:rsidRPr="00E56642">
        <w:rPr>
          <w:rFonts w:ascii="Calibri" w:hAnsi="Calibri" w:cs="Mangal"/>
          <w:sz w:val="23"/>
          <w:szCs w:val="21"/>
          <w:lang w:val="ga-IE" w:bidi="hi-IN"/>
        </w:rPr>
        <w:t xml:space="preserve"> eolas sásúil ar fheidhmeanna agus ar dhualgais údarás áitiúil; agus</w:t>
      </w:r>
    </w:p>
    <w:p w14:paraId="137EFB38" w14:textId="77777777" w:rsidR="00E56642" w:rsidRPr="00E56642" w:rsidRDefault="00E56642" w:rsidP="00E56642">
      <w:pPr>
        <w:jc w:val="both"/>
        <w:rPr>
          <w:rFonts w:ascii="Calibri" w:hAnsi="Calibri" w:cs="Mangal"/>
          <w:sz w:val="23"/>
          <w:szCs w:val="23"/>
          <w:lang w:val="ga-IE" w:bidi="hi-IN"/>
        </w:rPr>
      </w:pPr>
    </w:p>
    <w:p w14:paraId="0978622C" w14:textId="77777777" w:rsidR="00E56642" w:rsidRPr="00E56642" w:rsidRDefault="00E56642" w:rsidP="00E56642">
      <w:pPr>
        <w:ind w:firstLine="720"/>
        <w:jc w:val="both"/>
        <w:rPr>
          <w:rFonts w:ascii="Calibri" w:hAnsi="Calibri" w:cs="Mangal"/>
          <w:sz w:val="23"/>
          <w:szCs w:val="23"/>
          <w:lang w:val="ga-IE" w:bidi="hi-IN"/>
        </w:rPr>
      </w:pPr>
      <w:r w:rsidRPr="00E56642">
        <w:rPr>
          <w:rFonts w:ascii="Calibri" w:hAnsi="Calibri" w:cs="Mangal"/>
          <w:b/>
          <w:sz w:val="23"/>
          <w:szCs w:val="21"/>
          <w:lang w:val="ga-IE" w:bidi="hi-IN"/>
        </w:rPr>
        <w:t>(c)</w:t>
      </w:r>
      <w:r w:rsidRPr="00E56642">
        <w:rPr>
          <w:rFonts w:ascii="Calibri" w:hAnsi="Calibri" w:cs="Mangal"/>
          <w:sz w:val="23"/>
          <w:szCs w:val="21"/>
          <w:lang w:val="ga-IE" w:bidi="hi-IN"/>
        </w:rPr>
        <w:t xml:space="preserve"> eolas nó taithí shásúil ar oifig a eagrú.</w:t>
      </w:r>
    </w:p>
    <w:p w14:paraId="6A5AE8C1" w14:textId="77777777" w:rsidR="00E56642" w:rsidRPr="00E56642" w:rsidRDefault="00E56642" w:rsidP="00E56642">
      <w:pPr>
        <w:jc w:val="both"/>
        <w:rPr>
          <w:rFonts w:ascii="Calibri" w:hAnsi="Calibri" w:cs="Mangal"/>
          <w:sz w:val="23"/>
          <w:szCs w:val="23"/>
          <w:lang w:val="ga-IE" w:bidi="hi-IN"/>
        </w:rPr>
      </w:pPr>
    </w:p>
    <w:p w14:paraId="3CA02BD9" w14:textId="77777777" w:rsidR="00E56642" w:rsidRPr="00E56642" w:rsidRDefault="00E56642" w:rsidP="00E56642">
      <w:pPr>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D5EA704" w14:textId="77777777" w:rsidR="00E56642" w:rsidRDefault="00E56642" w:rsidP="00E56642">
      <w:pPr>
        <w:jc w:val="both"/>
        <w:rPr>
          <w:rFonts w:ascii="Calibri" w:hAnsi="Calibri"/>
          <w:b/>
          <w:sz w:val="23"/>
          <w:lang w:val="ga-IE" w:bidi="hi-IN"/>
        </w:rPr>
      </w:pPr>
    </w:p>
    <w:p w14:paraId="733A2508" w14:textId="77777777" w:rsidR="00E56642" w:rsidRDefault="00E56642" w:rsidP="00E56642">
      <w:pPr>
        <w:jc w:val="both"/>
        <w:rPr>
          <w:rFonts w:ascii="Calibri" w:hAnsi="Calibri"/>
          <w:b/>
          <w:sz w:val="23"/>
          <w:lang w:val="ga-IE" w:bidi="hi-IN"/>
        </w:rPr>
      </w:pPr>
    </w:p>
    <w:p w14:paraId="18ABA948" w14:textId="77777777" w:rsidR="00E56642" w:rsidRDefault="00E56642" w:rsidP="00E56642">
      <w:pPr>
        <w:jc w:val="both"/>
        <w:rPr>
          <w:rFonts w:ascii="Calibri" w:hAnsi="Calibri"/>
          <w:b/>
          <w:sz w:val="23"/>
          <w:lang w:val="ga-IE" w:bidi="hi-IN"/>
        </w:rPr>
      </w:pPr>
    </w:p>
    <w:p w14:paraId="0C89EEEC" w14:textId="77777777" w:rsidR="00E56642" w:rsidRDefault="00E56642" w:rsidP="00E56642">
      <w:pPr>
        <w:jc w:val="both"/>
        <w:rPr>
          <w:rFonts w:ascii="Calibri" w:hAnsi="Calibri"/>
          <w:b/>
          <w:sz w:val="23"/>
          <w:lang w:val="ga-IE" w:bidi="hi-IN"/>
        </w:rPr>
      </w:pPr>
    </w:p>
    <w:p w14:paraId="229F9D51" w14:textId="77777777" w:rsidR="00E56642" w:rsidRDefault="00E56642" w:rsidP="00E56642">
      <w:pPr>
        <w:jc w:val="both"/>
        <w:rPr>
          <w:rFonts w:ascii="Calibri" w:hAnsi="Calibri"/>
          <w:b/>
          <w:sz w:val="23"/>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1CE2E38D" w14:textId="77777777" w:rsidR="00E56642" w:rsidRDefault="00E56642" w:rsidP="00E56642">
      <w:pPr>
        <w:jc w:val="both"/>
        <w:rPr>
          <w:rFonts w:ascii="Calibri" w:hAnsi="Calibri"/>
          <w:b/>
          <w:sz w:val="23"/>
          <w:lang w:val="ga-IE" w:bidi="hi-IN"/>
        </w:rPr>
      </w:pPr>
    </w:p>
    <w:p w14:paraId="474049D3" w14:textId="77777777" w:rsidR="00E56642" w:rsidRDefault="00E56642" w:rsidP="00E56642">
      <w:pPr>
        <w:jc w:val="both"/>
        <w:rPr>
          <w:rFonts w:ascii="Calibri" w:hAnsi="Calibri"/>
          <w:b/>
          <w:sz w:val="23"/>
          <w:lang w:val="ga-IE" w:bidi="hi-IN"/>
        </w:rPr>
      </w:pPr>
    </w:p>
    <w:p w14:paraId="085D06F0" w14:textId="77777777" w:rsidR="00E56642" w:rsidRDefault="00E56642" w:rsidP="00E56642">
      <w:pPr>
        <w:jc w:val="both"/>
        <w:rPr>
          <w:rFonts w:ascii="Calibri" w:hAnsi="Calibri"/>
          <w:b/>
          <w:sz w:val="23"/>
          <w:lang w:val="ga-IE" w:bidi="hi-IN"/>
        </w:rPr>
      </w:pPr>
    </w:p>
    <w:p w14:paraId="73DFCC26" w14:textId="77777777" w:rsidR="00E56642" w:rsidRDefault="00E56642" w:rsidP="00E56642">
      <w:pPr>
        <w:jc w:val="both"/>
        <w:rPr>
          <w:rFonts w:ascii="Calibri" w:hAnsi="Calibri"/>
          <w:b/>
          <w:sz w:val="23"/>
          <w:lang w:val="ga-IE" w:bidi="hi-IN"/>
        </w:rPr>
      </w:pPr>
    </w:p>
    <w:p w14:paraId="6BA7B906" w14:textId="77777777" w:rsidR="00E56642" w:rsidRDefault="00E56642" w:rsidP="00E56642">
      <w:pPr>
        <w:jc w:val="both"/>
        <w:rPr>
          <w:rFonts w:ascii="Calibri" w:hAnsi="Calibri"/>
          <w:b/>
          <w:sz w:val="23"/>
          <w:lang w:val="ga-IE" w:bidi="hi-IN"/>
        </w:rPr>
      </w:pPr>
    </w:p>
    <w:p w14:paraId="1C7218B0" w14:textId="77777777" w:rsidR="00E56642" w:rsidRDefault="00E56642" w:rsidP="00E56642">
      <w:pPr>
        <w:jc w:val="both"/>
        <w:rPr>
          <w:rFonts w:ascii="Calibri" w:hAnsi="Calibri"/>
          <w:b/>
          <w:sz w:val="23"/>
          <w:lang w:val="ga-IE" w:bidi="hi-IN"/>
        </w:rPr>
      </w:pPr>
    </w:p>
    <w:p w14:paraId="6029D501" w14:textId="77777777" w:rsidR="00E56642" w:rsidRDefault="00E56642" w:rsidP="00E56642">
      <w:pPr>
        <w:jc w:val="both"/>
        <w:rPr>
          <w:rFonts w:ascii="Calibri" w:hAnsi="Calibri"/>
          <w:b/>
          <w:sz w:val="23"/>
          <w:lang w:val="ga-IE" w:bidi="hi-IN"/>
        </w:rPr>
      </w:pPr>
    </w:p>
    <w:p w14:paraId="3FDD62A0" w14:textId="77777777" w:rsidR="00E56642" w:rsidRDefault="00E56642" w:rsidP="00E56642">
      <w:pPr>
        <w:jc w:val="both"/>
        <w:rPr>
          <w:rFonts w:ascii="Calibri" w:hAnsi="Calibri"/>
          <w:b/>
          <w:sz w:val="23"/>
          <w:lang w:val="ga-IE" w:bidi="hi-IN"/>
        </w:rPr>
      </w:pPr>
    </w:p>
    <w:p w14:paraId="2B1D771B" w14:textId="77777777" w:rsidR="00E56642" w:rsidRDefault="00E56642" w:rsidP="00E56642">
      <w:pPr>
        <w:jc w:val="both"/>
        <w:rPr>
          <w:rFonts w:ascii="Calibri" w:hAnsi="Calibri"/>
          <w:b/>
          <w:sz w:val="23"/>
          <w:lang w:val="ga-IE" w:bidi="hi-IN"/>
        </w:rPr>
      </w:pPr>
    </w:p>
    <w:p w14:paraId="246F1EA0" w14:textId="77777777" w:rsidR="00E56642" w:rsidRDefault="00E56642" w:rsidP="00E56642">
      <w:pPr>
        <w:jc w:val="both"/>
        <w:rPr>
          <w:rFonts w:ascii="Calibri" w:hAnsi="Calibri"/>
          <w:b/>
          <w:sz w:val="23"/>
          <w:lang w:val="ga-IE" w:bidi="hi-IN"/>
        </w:rPr>
      </w:pPr>
    </w:p>
    <w:p w14:paraId="55F6B578" w14:textId="77777777" w:rsidR="00E56642" w:rsidRDefault="00E56642" w:rsidP="00E56642">
      <w:pPr>
        <w:jc w:val="both"/>
        <w:rPr>
          <w:rFonts w:ascii="Calibri" w:hAnsi="Calibri"/>
          <w:b/>
          <w:sz w:val="23"/>
          <w:lang w:val="ga-IE" w:bidi="hi-IN"/>
        </w:rPr>
      </w:pPr>
    </w:p>
    <w:p w14:paraId="749C9229" w14:textId="77777777" w:rsidR="00E56642" w:rsidRDefault="00E56642" w:rsidP="00E56642">
      <w:pPr>
        <w:jc w:val="both"/>
        <w:rPr>
          <w:rFonts w:ascii="Calibri" w:hAnsi="Calibri"/>
          <w:b/>
          <w:sz w:val="23"/>
          <w:lang w:val="ga-IE" w:bidi="hi-IN"/>
        </w:rPr>
      </w:pPr>
    </w:p>
    <w:p w14:paraId="35A0195E" w14:textId="77777777" w:rsidR="00E56642" w:rsidRDefault="00E56642" w:rsidP="00E56642">
      <w:pPr>
        <w:jc w:val="both"/>
        <w:rPr>
          <w:rFonts w:ascii="Calibri" w:hAnsi="Calibri"/>
          <w:b/>
          <w:sz w:val="23"/>
          <w:lang w:val="ga-IE" w:bidi="hi-IN"/>
        </w:rPr>
      </w:pPr>
    </w:p>
    <w:p w14:paraId="59FA0955" w14:textId="77777777" w:rsidR="00E56642" w:rsidRDefault="00E56642" w:rsidP="00E56642">
      <w:pPr>
        <w:jc w:val="both"/>
        <w:rPr>
          <w:rFonts w:ascii="Calibri" w:hAnsi="Calibri"/>
          <w:b/>
          <w:sz w:val="23"/>
          <w:lang w:val="ga-IE" w:bidi="hi-IN"/>
        </w:rPr>
      </w:pPr>
    </w:p>
    <w:p w14:paraId="79944FC8" w14:textId="77777777" w:rsidR="00E56642" w:rsidRDefault="00E56642" w:rsidP="00E56642">
      <w:pPr>
        <w:jc w:val="both"/>
        <w:rPr>
          <w:rFonts w:ascii="Calibri" w:hAnsi="Calibri"/>
          <w:b/>
          <w:sz w:val="23"/>
          <w:lang w:val="ga-IE" w:bidi="hi-IN"/>
        </w:rPr>
      </w:pPr>
    </w:p>
    <w:p w14:paraId="42E6EDCC" w14:textId="77777777" w:rsidR="006301E7" w:rsidRDefault="006301E7" w:rsidP="00E56642">
      <w:pPr>
        <w:jc w:val="both"/>
        <w:rPr>
          <w:rFonts w:ascii="Calibri" w:hAnsi="Calibri"/>
          <w:b/>
          <w:sz w:val="23"/>
          <w:lang w:val="ga-IE" w:bidi="hi-IN"/>
        </w:rPr>
      </w:pPr>
    </w:p>
    <w:p w14:paraId="49C5A7F6" w14:textId="77777777" w:rsidR="00E56642" w:rsidRDefault="00E56642" w:rsidP="00E56642">
      <w:pPr>
        <w:jc w:val="both"/>
        <w:rPr>
          <w:rFonts w:ascii="Calibri" w:hAnsi="Calibri"/>
          <w:b/>
          <w:sz w:val="23"/>
          <w:szCs w:val="23"/>
          <w:lang w:val="ga-IE" w:bidi="hi-IN"/>
        </w:rPr>
      </w:pPr>
    </w:p>
    <w:p w14:paraId="28B263FD" w14:textId="77777777" w:rsidR="00073999" w:rsidRDefault="00073999" w:rsidP="00E56642">
      <w:pPr>
        <w:jc w:val="both"/>
        <w:rPr>
          <w:rFonts w:ascii="Calibri" w:hAnsi="Calibri"/>
          <w:b/>
          <w:sz w:val="23"/>
          <w:szCs w:val="23"/>
          <w:lang w:val="ga-IE" w:bidi="hi-IN"/>
        </w:rPr>
      </w:pPr>
    </w:p>
    <w:p w14:paraId="5EB2B2A8" w14:textId="77777777" w:rsidR="00073999" w:rsidRDefault="00073999" w:rsidP="00E56642">
      <w:pPr>
        <w:jc w:val="both"/>
        <w:rPr>
          <w:rFonts w:ascii="Calibri" w:hAnsi="Calibri"/>
          <w:b/>
          <w:sz w:val="23"/>
          <w:szCs w:val="23"/>
          <w:lang w:val="ga-IE" w:bidi="hi-IN"/>
        </w:rPr>
      </w:pPr>
    </w:p>
    <w:p w14:paraId="087CB765" w14:textId="77777777" w:rsidR="00073999" w:rsidRDefault="00073999" w:rsidP="00E56642">
      <w:pPr>
        <w:jc w:val="both"/>
        <w:rPr>
          <w:rFonts w:ascii="Calibri" w:hAnsi="Calibri"/>
          <w:b/>
          <w:sz w:val="23"/>
          <w:szCs w:val="23"/>
          <w:lang w:val="ga-IE" w:bidi="hi-IN"/>
        </w:rPr>
      </w:pPr>
    </w:p>
    <w:p w14:paraId="3394416F" w14:textId="77777777" w:rsidR="00073999" w:rsidRDefault="00073999" w:rsidP="00E56642">
      <w:pPr>
        <w:jc w:val="both"/>
        <w:rPr>
          <w:rFonts w:ascii="Calibri" w:hAnsi="Calibri"/>
          <w:b/>
          <w:sz w:val="23"/>
          <w:szCs w:val="23"/>
          <w:lang w:val="ga-IE" w:bidi="hi-IN"/>
        </w:rPr>
      </w:pPr>
    </w:p>
    <w:p w14:paraId="599F0B73" w14:textId="77777777" w:rsidR="00073999" w:rsidRDefault="00073999" w:rsidP="00E56642">
      <w:pPr>
        <w:jc w:val="both"/>
        <w:rPr>
          <w:rFonts w:ascii="Calibri" w:hAnsi="Calibri"/>
          <w:b/>
          <w:sz w:val="23"/>
          <w:szCs w:val="23"/>
          <w:lang w:val="ga-IE" w:bidi="hi-IN"/>
        </w:rPr>
      </w:pPr>
    </w:p>
    <w:p w14:paraId="45872999" w14:textId="77777777" w:rsidR="00073999" w:rsidRDefault="00073999" w:rsidP="00E56642">
      <w:pPr>
        <w:jc w:val="both"/>
        <w:rPr>
          <w:rFonts w:ascii="Calibri" w:hAnsi="Calibri"/>
          <w:b/>
          <w:sz w:val="23"/>
          <w:szCs w:val="23"/>
          <w:lang w:val="ga-IE" w:bidi="hi-IN"/>
        </w:rPr>
      </w:pPr>
    </w:p>
    <w:p w14:paraId="6D539EDB" w14:textId="77777777" w:rsidR="00073999" w:rsidRDefault="00073999" w:rsidP="00E56642">
      <w:pPr>
        <w:jc w:val="both"/>
        <w:rPr>
          <w:rFonts w:ascii="Calibri" w:hAnsi="Calibri"/>
          <w:b/>
          <w:sz w:val="23"/>
          <w:szCs w:val="23"/>
          <w:lang w:val="ga-IE" w:bidi="hi-IN"/>
        </w:rPr>
      </w:pPr>
    </w:p>
    <w:p w14:paraId="3C023451" w14:textId="77777777" w:rsidR="00073999" w:rsidRDefault="00073999" w:rsidP="00E56642">
      <w:pPr>
        <w:jc w:val="both"/>
        <w:rPr>
          <w:rFonts w:ascii="Calibri" w:hAnsi="Calibri"/>
          <w:b/>
          <w:sz w:val="23"/>
          <w:szCs w:val="23"/>
          <w:lang w:val="ga-IE" w:bidi="hi-IN"/>
        </w:rPr>
      </w:pPr>
    </w:p>
    <w:p w14:paraId="3B9DCB89" w14:textId="77777777" w:rsidR="00073999" w:rsidRDefault="00073999" w:rsidP="00E56642">
      <w:pPr>
        <w:jc w:val="both"/>
        <w:rPr>
          <w:rFonts w:ascii="Calibri" w:hAnsi="Calibri"/>
          <w:b/>
          <w:sz w:val="23"/>
          <w:szCs w:val="23"/>
          <w:lang w:val="ga-IE" w:bidi="hi-IN"/>
        </w:rPr>
      </w:pPr>
    </w:p>
    <w:p w14:paraId="2F9624E1" w14:textId="77777777" w:rsidR="00073999" w:rsidRPr="00E56642" w:rsidRDefault="00073999" w:rsidP="00E56642">
      <w:pPr>
        <w:jc w:val="both"/>
        <w:rPr>
          <w:rFonts w:ascii="Calibri" w:hAnsi="Calibri"/>
          <w:b/>
          <w:sz w:val="23"/>
          <w:szCs w:val="23"/>
          <w:lang w:val="ga-IE" w:bidi="hi-IN"/>
        </w:rPr>
      </w:pPr>
      <w:bookmarkStart w:id="0" w:name="_GoBack"/>
      <w:bookmarkEnd w:id="0"/>
    </w:p>
    <w:p w14:paraId="1F58C6DD" w14:textId="77777777" w:rsidR="008631B3" w:rsidRPr="005416CB" w:rsidRDefault="008631B3" w:rsidP="008631B3">
      <w:pPr>
        <w:ind w:left="720" w:hanging="720"/>
        <w:jc w:val="both"/>
        <w:rPr>
          <w:rFonts w:asciiTheme="minorHAnsi" w:hAnsiTheme="minorHAnsi" w:cstheme="minorHAnsi"/>
        </w:rPr>
      </w:pPr>
    </w:p>
    <w:p w14:paraId="51D3891A" w14:textId="77777777" w:rsidR="00E56642" w:rsidRPr="00E56642" w:rsidRDefault="00E56642" w:rsidP="00E56642">
      <w:pPr>
        <w:widowControl/>
        <w:suppressAutoHyphens w:val="0"/>
        <w:spacing w:after="120"/>
        <w:jc w:val="center"/>
        <w:rPr>
          <w:rFonts w:ascii="Calibri" w:eastAsia="Times New Roman" w:hAnsi="Calibri" w:cs="Times New Roman"/>
          <w:b/>
          <w:kern w:val="0"/>
          <w:sz w:val="32"/>
          <w:szCs w:val="32"/>
          <w:u w:val="single"/>
          <w:lang w:val="ga-IE" w:eastAsia="en-US"/>
        </w:rPr>
      </w:pPr>
      <w:r w:rsidRPr="00E56642">
        <w:rPr>
          <w:rFonts w:ascii="Calibri" w:eastAsia="Times New Roman" w:hAnsi="Calibri" w:cs="Times New Roman"/>
          <w:b/>
          <w:kern w:val="0"/>
          <w:sz w:val="32"/>
          <w:szCs w:val="20"/>
          <w:u w:val="single"/>
          <w:lang w:val="ga-IE" w:eastAsia="en-US"/>
        </w:rPr>
        <w:lastRenderedPageBreak/>
        <w:t>Inniúlachtaí don phost mar Oifigeach Cúnta Foirne (Grád IV)</w:t>
      </w:r>
    </w:p>
    <w:p w14:paraId="3B3F900C" w14:textId="77777777" w:rsidR="00E56642" w:rsidRPr="00E56642" w:rsidRDefault="00E56642" w:rsidP="00E56642">
      <w:pPr>
        <w:widowControl/>
        <w:suppressAutoHyphens w:val="0"/>
        <w:spacing w:after="120"/>
        <w:jc w:val="both"/>
        <w:rPr>
          <w:rFonts w:ascii="Calibri" w:eastAsia="Times New Roman" w:hAnsi="Calibri" w:cs="Times New Roman"/>
          <w:kern w:val="0"/>
          <w:lang w:val="ga-IE" w:eastAsia="en-US"/>
        </w:rPr>
      </w:pPr>
      <w:r w:rsidRPr="00E56642">
        <w:rPr>
          <w:rFonts w:ascii="Calibri" w:eastAsia="Times New Roman" w:hAnsi="Calibri" w:cs="Times New Roman"/>
          <w:kern w:val="0"/>
          <w:sz w:val="22"/>
          <w:szCs w:val="20"/>
          <w:lang w:val="ga-IE" w:eastAsia="en-US"/>
        </w:rPr>
        <w:t>Áirítear i measc na bpríomhinniúlachtaí don phost an méid seo a leanas agus beifear ag súil go léireoidh iarratasóirí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hiarratasóirí ar fáil:</w:t>
      </w:r>
    </w:p>
    <w:tbl>
      <w:tblPr>
        <w:tblStyle w:val="TableGrid2"/>
        <w:tblW w:w="9736" w:type="dxa"/>
        <w:jc w:val="center"/>
        <w:tblLook w:val="04A0" w:firstRow="1" w:lastRow="0" w:firstColumn="1" w:lastColumn="0" w:noHBand="0" w:noVBand="1"/>
      </w:tblPr>
      <w:tblGrid>
        <w:gridCol w:w="3391"/>
        <w:gridCol w:w="6345"/>
      </w:tblGrid>
      <w:tr w:rsidR="00E56642" w:rsidRPr="00E56642" w14:paraId="23ACC23B" w14:textId="77777777" w:rsidTr="00E56642">
        <w:trPr>
          <w:trHeight w:val="504"/>
          <w:jc w:val="center"/>
        </w:trPr>
        <w:tc>
          <w:tcPr>
            <w:tcW w:w="3391" w:type="dxa"/>
            <w:shd w:val="clear" w:color="auto" w:fill="BFBFBF"/>
          </w:tcPr>
          <w:p w14:paraId="108601E4" w14:textId="77777777" w:rsidR="00E56642" w:rsidRPr="00E56642" w:rsidRDefault="00E56642" w:rsidP="00E56642">
            <w:pPr>
              <w:jc w:val="both"/>
              <w:rPr>
                <w:rFonts w:ascii="Calibri" w:hAnsi="Calibri"/>
                <w:b/>
                <w:sz w:val="22"/>
                <w:szCs w:val="22"/>
                <w:lang w:bidi="hi-IN"/>
              </w:rPr>
            </w:pPr>
            <w:r w:rsidRPr="00E56642">
              <w:rPr>
                <w:rFonts w:ascii="Calibri" w:hAnsi="Calibri"/>
                <w:b/>
                <w:sz w:val="22"/>
                <w:lang w:bidi="hi-IN"/>
              </w:rPr>
              <w:t>Inniúlacht</w:t>
            </w:r>
          </w:p>
        </w:tc>
        <w:tc>
          <w:tcPr>
            <w:tcW w:w="6345" w:type="dxa"/>
            <w:shd w:val="clear" w:color="auto" w:fill="BFBFBF"/>
          </w:tcPr>
          <w:p w14:paraId="00034007" w14:textId="77777777" w:rsidR="00E56642" w:rsidRPr="00E56642" w:rsidRDefault="00E56642" w:rsidP="00E56642">
            <w:pPr>
              <w:jc w:val="both"/>
              <w:rPr>
                <w:rFonts w:ascii="Calibri" w:hAnsi="Calibri"/>
                <w:b/>
                <w:sz w:val="22"/>
                <w:szCs w:val="22"/>
                <w:lang w:bidi="hi-IN"/>
              </w:rPr>
            </w:pPr>
            <w:r w:rsidRPr="00E56642">
              <w:rPr>
                <w:rFonts w:ascii="Calibri" w:hAnsi="Calibri"/>
                <w:b/>
                <w:sz w:val="22"/>
                <w:lang w:bidi="hi-IN"/>
              </w:rPr>
              <w:t xml:space="preserve">Iompar </w:t>
            </w:r>
          </w:p>
          <w:p w14:paraId="17BC08DD" w14:textId="77777777" w:rsidR="00E56642" w:rsidRPr="00E56642" w:rsidRDefault="00E56642" w:rsidP="00E56642">
            <w:pPr>
              <w:jc w:val="both"/>
              <w:rPr>
                <w:rFonts w:ascii="Calibri" w:hAnsi="Calibri"/>
                <w:b/>
                <w:sz w:val="22"/>
                <w:szCs w:val="22"/>
                <w:lang w:bidi="hi-IN"/>
              </w:rPr>
            </w:pPr>
          </w:p>
        </w:tc>
      </w:tr>
      <w:tr w:rsidR="00E56642" w:rsidRPr="00E56642" w14:paraId="7FF80017" w14:textId="77777777" w:rsidTr="00046566">
        <w:trPr>
          <w:trHeight w:val="2029"/>
          <w:jc w:val="center"/>
        </w:trPr>
        <w:tc>
          <w:tcPr>
            <w:tcW w:w="3391" w:type="dxa"/>
          </w:tcPr>
          <w:p w14:paraId="35A41EB9" w14:textId="77777777" w:rsidR="00E56642" w:rsidRPr="00E56642" w:rsidRDefault="00E56642" w:rsidP="00E56642">
            <w:pPr>
              <w:rPr>
                <w:rFonts w:ascii="Calibri" w:hAnsi="Calibri"/>
                <w:b/>
                <w:sz w:val="22"/>
                <w:szCs w:val="22"/>
                <w:lang w:bidi="hi-IN"/>
              </w:rPr>
            </w:pPr>
            <w:r w:rsidRPr="00E56642">
              <w:rPr>
                <w:rFonts w:ascii="Calibri" w:hAnsi="Calibri"/>
                <w:b/>
                <w:sz w:val="22"/>
                <w:lang w:bidi="hi-IN"/>
              </w:rPr>
              <w:t>Torthaí a Chinntiú &amp; Cumarsáid a Dhéanamh go hÉifeachtach</w:t>
            </w:r>
          </w:p>
        </w:tc>
        <w:tc>
          <w:tcPr>
            <w:tcW w:w="6345" w:type="dxa"/>
          </w:tcPr>
          <w:p w14:paraId="743B73C3" w14:textId="77777777" w:rsidR="00E56642" w:rsidRPr="00E56642" w:rsidRDefault="00E56642" w:rsidP="00E56642">
            <w:pPr>
              <w:numPr>
                <w:ilvl w:val="0"/>
                <w:numId w:val="45"/>
              </w:numPr>
              <w:ind w:left="360"/>
              <w:contextualSpacing/>
              <w:jc w:val="both"/>
              <w:rPr>
                <w:rFonts w:ascii="Calibri" w:hAnsi="Calibri" w:cs="Mangal"/>
                <w:sz w:val="22"/>
                <w:szCs w:val="22"/>
                <w:lang w:bidi="hi-IN"/>
              </w:rPr>
            </w:pPr>
            <w:r w:rsidRPr="00E56642">
              <w:rPr>
                <w:rFonts w:ascii="Calibri" w:hAnsi="Calibri" w:cs="Mangal"/>
                <w:sz w:val="22"/>
                <w:szCs w:val="21"/>
                <w:lang w:bidi="hi-IN"/>
              </w:rPr>
              <w:t>Déantar pleananna éifeachtacha maidir le hobair agus leithdháileadh foirne agus acmhainní eile.</w:t>
            </w:r>
          </w:p>
          <w:p w14:paraId="27D4EC30" w14:textId="77777777" w:rsidR="00E56642" w:rsidRPr="00E56642" w:rsidRDefault="00E56642" w:rsidP="00E56642">
            <w:pPr>
              <w:numPr>
                <w:ilvl w:val="0"/>
                <w:numId w:val="45"/>
              </w:numPr>
              <w:ind w:left="360"/>
              <w:contextualSpacing/>
              <w:jc w:val="both"/>
              <w:rPr>
                <w:rFonts w:ascii="Calibri" w:hAnsi="Calibri" w:cs="Mangal"/>
                <w:sz w:val="22"/>
                <w:szCs w:val="22"/>
                <w:lang w:bidi="hi-IN"/>
              </w:rPr>
            </w:pPr>
            <w:r w:rsidRPr="00E56642">
              <w:rPr>
                <w:rFonts w:ascii="Calibri" w:hAnsi="Calibri" w:cs="Mangal"/>
                <w:sz w:val="22"/>
                <w:szCs w:val="21"/>
                <w:lang w:bidi="hi-IN"/>
              </w:rPr>
              <w:t>Cuirtear ardchaighdeáin seirbhíse agus cúram do chustaiméirí chun feidhme.</w:t>
            </w:r>
          </w:p>
          <w:p w14:paraId="2E75BA17" w14:textId="77777777" w:rsidR="00E56642" w:rsidRPr="00E56642" w:rsidRDefault="00E56642" w:rsidP="00E56642">
            <w:pPr>
              <w:numPr>
                <w:ilvl w:val="0"/>
                <w:numId w:val="45"/>
              </w:numPr>
              <w:ind w:left="360"/>
              <w:contextualSpacing/>
              <w:jc w:val="both"/>
              <w:rPr>
                <w:rFonts w:ascii="Calibri" w:hAnsi="Calibri" w:cs="Mangal"/>
                <w:sz w:val="22"/>
                <w:szCs w:val="22"/>
                <w:lang w:bidi="hi-IN"/>
              </w:rPr>
            </w:pPr>
            <w:r w:rsidRPr="00E56642">
              <w:rPr>
                <w:rFonts w:ascii="Calibri" w:hAnsi="Calibri" w:cs="Mangal"/>
                <w:sz w:val="22"/>
                <w:szCs w:val="21"/>
                <w:lang w:bidi="hi-IN"/>
              </w:rPr>
              <w:t>Déantar cinntí go tráthúil agus ar bhonn eolasach.</w:t>
            </w:r>
          </w:p>
          <w:p w14:paraId="7570D739" w14:textId="77777777" w:rsidR="00E56642" w:rsidRPr="00E56642" w:rsidRDefault="00E56642" w:rsidP="00E56642">
            <w:pPr>
              <w:numPr>
                <w:ilvl w:val="0"/>
                <w:numId w:val="45"/>
              </w:numPr>
              <w:ind w:left="360"/>
              <w:contextualSpacing/>
              <w:jc w:val="both"/>
              <w:rPr>
                <w:rFonts w:ascii="Calibri" w:hAnsi="Calibri" w:cs="Mangal"/>
                <w:sz w:val="22"/>
                <w:szCs w:val="22"/>
                <w:lang w:bidi="hi-IN"/>
              </w:rPr>
            </w:pPr>
            <w:r w:rsidRPr="00E56642">
              <w:rPr>
                <w:rFonts w:ascii="Calibri" w:hAnsi="Calibri" w:cs="Mangal"/>
                <w:sz w:val="22"/>
                <w:szCs w:val="21"/>
                <w:lang w:bidi="hi-IN"/>
              </w:rPr>
              <w:t>Tá scileanna éifeachtacha scríbhneoireachta agus labhartha aige/aici.</w:t>
            </w:r>
          </w:p>
          <w:p w14:paraId="04FDA1DE" w14:textId="77777777" w:rsidR="00E56642" w:rsidRPr="00E56642" w:rsidRDefault="00E56642" w:rsidP="00E56642">
            <w:pPr>
              <w:numPr>
                <w:ilvl w:val="0"/>
                <w:numId w:val="45"/>
              </w:numPr>
              <w:ind w:left="360"/>
              <w:contextualSpacing/>
              <w:jc w:val="both"/>
              <w:rPr>
                <w:rFonts w:ascii="Calibri" w:hAnsi="Calibri" w:cs="Mangal"/>
                <w:sz w:val="22"/>
                <w:szCs w:val="22"/>
                <w:lang w:bidi="hi-IN"/>
              </w:rPr>
            </w:pPr>
            <w:r w:rsidRPr="00E56642">
              <w:rPr>
                <w:rFonts w:ascii="Calibri" w:hAnsi="Calibri" w:cs="Mangal"/>
                <w:sz w:val="22"/>
                <w:szCs w:val="21"/>
                <w:lang w:bidi="hi-IN"/>
              </w:rPr>
              <w:t>Téitear i gcomhairle go cuí agus go héifeachtach le custaiméirí agus le comhghleacaithe.</w:t>
            </w:r>
          </w:p>
          <w:p w14:paraId="11377461" w14:textId="77777777" w:rsidR="00E56642" w:rsidRPr="00E56642" w:rsidRDefault="00E56642" w:rsidP="00E56642">
            <w:pPr>
              <w:numPr>
                <w:ilvl w:val="0"/>
                <w:numId w:val="45"/>
              </w:numPr>
              <w:ind w:left="360"/>
              <w:contextualSpacing/>
              <w:jc w:val="both"/>
              <w:rPr>
                <w:rFonts w:ascii="Calibri" w:hAnsi="Calibri" w:cs="Mangal"/>
                <w:sz w:val="22"/>
                <w:szCs w:val="22"/>
                <w:lang w:bidi="hi-IN"/>
              </w:rPr>
            </w:pPr>
            <w:r w:rsidRPr="00E56642">
              <w:rPr>
                <w:rFonts w:ascii="Calibri" w:hAnsi="Calibri" w:cs="Mangal"/>
                <w:sz w:val="22"/>
                <w:szCs w:val="21"/>
                <w:lang w:bidi="hi-IN"/>
              </w:rPr>
              <w:t>Cothaítear caidreamh dearfach, táirgiúil agus tairbhiúil oibre le comhghleacaithe agus le foirne bainistíochta.</w:t>
            </w:r>
          </w:p>
          <w:p w14:paraId="17785F98" w14:textId="77777777" w:rsidR="00E56642" w:rsidRPr="00E56642" w:rsidRDefault="00E56642" w:rsidP="00E56642">
            <w:pPr>
              <w:ind w:left="360"/>
              <w:contextualSpacing/>
              <w:jc w:val="both"/>
              <w:rPr>
                <w:rFonts w:ascii="Calibri" w:hAnsi="Calibri" w:cs="Mangal"/>
                <w:sz w:val="22"/>
                <w:szCs w:val="22"/>
                <w:lang w:bidi="hi-IN"/>
              </w:rPr>
            </w:pPr>
          </w:p>
        </w:tc>
      </w:tr>
      <w:tr w:rsidR="00E56642" w:rsidRPr="00E56642" w14:paraId="1B0ED5F7" w14:textId="77777777" w:rsidTr="00046566">
        <w:trPr>
          <w:trHeight w:val="1629"/>
          <w:jc w:val="center"/>
        </w:trPr>
        <w:tc>
          <w:tcPr>
            <w:tcW w:w="3391" w:type="dxa"/>
          </w:tcPr>
          <w:p w14:paraId="68286332" w14:textId="77777777" w:rsidR="00E56642" w:rsidRPr="00E56642" w:rsidRDefault="00E56642" w:rsidP="00E56642">
            <w:pPr>
              <w:jc w:val="both"/>
              <w:rPr>
                <w:rFonts w:ascii="Calibri" w:hAnsi="Calibri"/>
                <w:b/>
                <w:sz w:val="22"/>
                <w:szCs w:val="22"/>
                <w:lang w:bidi="hi-IN"/>
              </w:rPr>
            </w:pPr>
            <w:r w:rsidRPr="00E56642">
              <w:rPr>
                <w:rFonts w:ascii="Calibri" w:hAnsi="Calibri"/>
                <w:b/>
                <w:sz w:val="22"/>
                <w:lang w:bidi="hi-IN"/>
              </w:rPr>
              <w:t>Bainistíocht Feidhmíochta &amp; Obair Foirne</w:t>
            </w:r>
          </w:p>
        </w:tc>
        <w:tc>
          <w:tcPr>
            <w:tcW w:w="6345" w:type="dxa"/>
          </w:tcPr>
          <w:p w14:paraId="70726448" w14:textId="77777777" w:rsidR="00E56642" w:rsidRPr="00E56642" w:rsidRDefault="00E56642" w:rsidP="00E56642">
            <w:pPr>
              <w:numPr>
                <w:ilvl w:val="0"/>
                <w:numId w:val="46"/>
              </w:numPr>
              <w:ind w:left="360"/>
              <w:contextualSpacing/>
              <w:jc w:val="both"/>
              <w:rPr>
                <w:rFonts w:ascii="Calibri" w:hAnsi="Calibri" w:cs="Mangal"/>
                <w:sz w:val="22"/>
                <w:szCs w:val="22"/>
                <w:lang w:bidi="hi-IN"/>
              </w:rPr>
            </w:pPr>
            <w:r w:rsidRPr="00E56642">
              <w:rPr>
                <w:rFonts w:ascii="Calibri" w:hAnsi="Calibri" w:cs="Mangal"/>
                <w:sz w:val="22"/>
                <w:szCs w:val="21"/>
                <w:lang w:bidi="hi-IN"/>
              </w:rPr>
              <w:t>Déantar maoirseacht ar an bhfoireann nó ar an réimse oibre ar mhaithe le cuspóirí corparáideacha a chomhlíonadh.</w:t>
            </w:r>
          </w:p>
          <w:p w14:paraId="6F7E064E" w14:textId="77777777" w:rsidR="00E56642" w:rsidRPr="00E56642" w:rsidRDefault="00E56642" w:rsidP="00E56642">
            <w:pPr>
              <w:numPr>
                <w:ilvl w:val="0"/>
                <w:numId w:val="46"/>
              </w:numPr>
              <w:ind w:left="360"/>
              <w:contextualSpacing/>
              <w:jc w:val="both"/>
              <w:rPr>
                <w:rFonts w:ascii="Calibri" w:hAnsi="Calibri" w:cs="Mangal"/>
                <w:sz w:val="22"/>
                <w:szCs w:val="22"/>
                <w:lang w:bidi="hi-IN"/>
              </w:rPr>
            </w:pPr>
            <w:r w:rsidRPr="00E56642">
              <w:rPr>
                <w:rFonts w:ascii="Calibri" w:hAnsi="Calibri" w:cs="Mangal"/>
                <w:sz w:val="22"/>
                <w:szCs w:val="21"/>
                <w:lang w:bidi="hi-IN"/>
              </w:rPr>
              <w:t>Treoraítear agus forbraítear an fhoireann ar mhaithe le cuspóirí corparáideacha a chomhlíonadh.</w:t>
            </w:r>
          </w:p>
          <w:p w14:paraId="50C4CAC2" w14:textId="77777777" w:rsidR="00E56642" w:rsidRPr="00E56642" w:rsidRDefault="00E56642" w:rsidP="00E56642">
            <w:pPr>
              <w:numPr>
                <w:ilvl w:val="0"/>
                <w:numId w:val="46"/>
              </w:numPr>
              <w:ind w:left="360"/>
              <w:contextualSpacing/>
              <w:jc w:val="both"/>
              <w:rPr>
                <w:rFonts w:ascii="Calibri" w:hAnsi="Calibri" w:cs="Mangal"/>
                <w:sz w:val="22"/>
                <w:szCs w:val="22"/>
                <w:lang w:bidi="hi-IN"/>
              </w:rPr>
            </w:pPr>
            <w:r w:rsidRPr="00E56642">
              <w:rPr>
                <w:rFonts w:ascii="Calibri" w:hAnsi="Calibri" w:cs="Mangal"/>
                <w:sz w:val="22"/>
                <w:szCs w:val="21"/>
                <w:lang w:bidi="hi-IN"/>
              </w:rPr>
              <w:t>Oibrítear mar bhall foirne chun seachadadh pleananna agus sceideal a chinntiú.</w:t>
            </w:r>
          </w:p>
          <w:p w14:paraId="28A34806" w14:textId="77777777" w:rsidR="00E56642" w:rsidRPr="00E56642" w:rsidRDefault="00E56642" w:rsidP="00E56642">
            <w:pPr>
              <w:numPr>
                <w:ilvl w:val="0"/>
                <w:numId w:val="46"/>
              </w:numPr>
              <w:ind w:left="360"/>
              <w:contextualSpacing/>
              <w:jc w:val="both"/>
              <w:rPr>
                <w:rFonts w:ascii="Calibri" w:hAnsi="Calibri" w:cs="Mangal"/>
                <w:sz w:val="22"/>
                <w:szCs w:val="22"/>
                <w:lang w:bidi="hi-IN"/>
              </w:rPr>
            </w:pPr>
            <w:r w:rsidRPr="00E56642">
              <w:rPr>
                <w:rFonts w:ascii="Calibri" w:hAnsi="Calibri" w:cs="Mangal"/>
                <w:sz w:val="22"/>
                <w:szCs w:val="21"/>
                <w:lang w:bidi="hi-IN"/>
              </w:rPr>
              <w:t>Tá eitic láidir foirne de chomhoibriú agus tacaíocht fhrithpháirteach le tabhairt faoi deara.</w:t>
            </w:r>
          </w:p>
        </w:tc>
      </w:tr>
      <w:tr w:rsidR="00E56642" w:rsidRPr="00E56642" w14:paraId="148BCCC9" w14:textId="77777777" w:rsidTr="00046566">
        <w:trPr>
          <w:trHeight w:val="2040"/>
          <w:jc w:val="center"/>
        </w:trPr>
        <w:tc>
          <w:tcPr>
            <w:tcW w:w="3391" w:type="dxa"/>
          </w:tcPr>
          <w:p w14:paraId="233318A8" w14:textId="77777777" w:rsidR="00E56642" w:rsidRPr="00E56642" w:rsidRDefault="00E56642" w:rsidP="00E56642">
            <w:pPr>
              <w:jc w:val="both"/>
              <w:rPr>
                <w:rFonts w:ascii="Calibri" w:hAnsi="Calibri"/>
                <w:b/>
                <w:sz w:val="22"/>
                <w:szCs w:val="22"/>
                <w:lang w:bidi="hi-IN"/>
              </w:rPr>
            </w:pPr>
            <w:r w:rsidRPr="00E56642">
              <w:rPr>
                <w:rFonts w:ascii="Calibri" w:hAnsi="Calibri"/>
                <w:b/>
                <w:sz w:val="22"/>
                <w:lang w:bidi="hi-IN"/>
              </w:rPr>
              <w:t xml:space="preserve">Éifeachtacht Phearsanta &amp; Déileáil le hAthrú </w:t>
            </w:r>
          </w:p>
        </w:tc>
        <w:tc>
          <w:tcPr>
            <w:tcW w:w="6345" w:type="dxa"/>
          </w:tcPr>
          <w:p w14:paraId="7A45BA26"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Oibríonn sé/sí ar a t(h)ionscnamh féin agus tá sé/sí réamhghníomhach nuair atá deis ann cur leis an obair atá á déanamh.</w:t>
            </w:r>
          </w:p>
          <w:p w14:paraId="60032AD4"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Bainistíonn sé/sí am agus ualach oibre go héifeachtach.</w:t>
            </w:r>
          </w:p>
          <w:p w14:paraId="748EFDED"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Tá dearcadh dearfach, cuiditheach agus díograiseach aige/aici maidir lena ról.</w:t>
            </w:r>
          </w:p>
          <w:p w14:paraId="2CB0510E"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Tá sé/sí in ann dul i bhfeidhm ar dhaoine eile.</w:t>
            </w:r>
          </w:p>
          <w:p w14:paraId="0322458E"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Tá sé/sí in ann an cumas a bheith solúbtha agus toilteanach athruithe a dhéanamh a léiriú.</w:t>
            </w:r>
          </w:p>
          <w:p w14:paraId="54D3064B"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Tuigeann sé/sí an gá atá le hathrú leanúnach.</w:t>
            </w:r>
          </w:p>
          <w:p w14:paraId="3EA53D72"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Tá sé/sí in ann an cumas dul i ngleic le dúshláin nua a léiriú.</w:t>
            </w:r>
          </w:p>
          <w:p w14:paraId="643312DB" w14:textId="77777777" w:rsidR="00E56642" w:rsidRPr="00E56642" w:rsidRDefault="00E56642" w:rsidP="00E56642">
            <w:pPr>
              <w:numPr>
                <w:ilvl w:val="0"/>
                <w:numId w:val="47"/>
              </w:numPr>
              <w:ind w:left="360"/>
              <w:contextualSpacing/>
              <w:jc w:val="both"/>
              <w:rPr>
                <w:rFonts w:ascii="Calibri" w:hAnsi="Calibri" w:cs="Mangal"/>
                <w:sz w:val="22"/>
                <w:szCs w:val="22"/>
                <w:lang w:bidi="hi-IN"/>
              </w:rPr>
            </w:pPr>
            <w:r w:rsidRPr="00E56642">
              <w:rPr>
                <w:rFonts w:ascii="Calibri" w:hAnsi="Calibri" w:cs="Mangal"/>
                <w:sz w:val="22"/>
                <w:szCs w:val="21"/>
                <w:lang w:bidi="hi-IN"/>
              </w:rPr>
              <w:t>Tá sé/sí tiomanta do luachanna seirbhíse poiblí.</w:t>
            </w:r>
          </w:p>
          <w:p w14:paraId="16675099" w14:textId="77777777" w:rsidR="00E56642" w:rsidRPr="00E56642" w:rsidRDefault="00E56642" w:rsidP="00E56642">
            <w:pPr>
              <w:jc w:val="both"/>
              <w:rPr>
                <w:rFonts w:ascii="Calibri" w:hAnsi="Calibri"/>
                <w:sz w:val="22"/>
                <w:szCs w:val="22"/>
                <w:lang w:bidi="hi-IN"/>
              </w:rPr>
            </w:pPr>
          </w:p>
        </w:tc>
      </w:tr>
      <w:tr w:rsidR="00E56642" w:rsidRPr="00E56642" w14:paraId="4CC4E80E" w14:textId="77777777" w:rsidTr="00046566">
        <w:trPr>
          <w:trHeight w:val="1524"/>
          <w:jc w:val="center"/>
        </w:trPr>
        <w:tc>
          <w:tcPr>
            <w:tcW w:w="3391" w:type="dxa"/>
          </w:tcPr>
          <w:p w14:paraId="523BEE45" w14:textId="77777777" w:rsidR="00E56642" w:rsidRPr="00E56642" w:rsidRDefault="00E56642" w:rsidP="00E56642">
            <w:pPr>
              <w:jc w:val="both"/>
              <w:rPr>
                <w:rFonts w:ascii="Calibri" w:hAnsi="Calibri"/>
                <w:b/>
                <w:sz w:val="22"/>
                <w:szCs w:val="22"/>
                <w:lang w:bidi="hi-IN"/>
              </w:rPr>
            </w:pPr>
            <w:r w:rsidRPr="00E56642">
              <w:rPr>
                <w:rFonts w:ascii="Calibri" w:hAnsi="Calibri"/>
                <w:b/>
                <w:sz w:val="22"/>
                <w:lang w:bidi="hi-IN"/>
              </w:rPr>
              <w:t>Scileanna Pleanála &amp; Eagrúcháin</w:t>
            </w:r>
          </w:p>
        </w:tc>
        <w:tc>
          <w:tcPr>
            <w:tcW w:w="6345" w:type="dxa"/>
          </w:tcPr>
          <w:p w14:paraId="6030B032" w14:textId="77777777" w:rsidR="00E56642" w:rsidRPr="00E56642" w:rsidRDefault="00E56642" w:rsidP="00E56642">
            <w:pPr>
              <w:numPr>
                <w:ilvl w:val="0"/>
                <w:numId w:val="48"/>
              </w:numPr>
              <w:contextualSpacing/>
              <w:jc w:val="both"/>
              <w:rPr>
                <w:rFonts w:ascii="Calibri" w:hAnsi="Calibri" w:cs="Mangal"/>
                <w:sz w:val="22"/>
                <w:szCs w:val="22"/>
                <w:lang w:bidi="hi-IN"/>
              </w:rPr>
            </w:pPr>
            <w:r w:rsidRPr="00E56642">
              <w:rPr>
                <w:rFonts w:ascii="Calibri" w:hAnsi="Calibri" w:cs="Mangal"/>
                <w:sz w:val="22"/>
                <w:szCs w:val="21"/>
                <w:lang w:bidi="hi-IN"/>
              </w:rPr>
              <w:t>Pleanálann agus eagraíonn sé/sí a c(h)uid oibre ar bhealach struchtúrtha.</w:t>
            </w:r>
          </w:p>
          <w:p w14:paraId="46E453EB" w14:textId="77777777" w:rsidR="00E56642" w:rsidRPr="00E56642" w:rsidRDefault="00E56642" w:rsidP="00E56642">
            <w:pPr>
              <w:numPr>
                <w:ilvl w:val="0"/>
                <w:numId w:val="48"/>
              </w:numPr>
              <w:contextualSpacing/>
              <w:jc w:val="both"/>
              <w:rPr>
                <w:rFonts w:ascii="Calibri" w:hAnsi="Calibri" w:cs="Mangal"/>
                <w:sz w:val="22"/>
                <w:szCs w:val="22"/>
                <w:lang w:bidi="hi-IN"/>
              </w:rPr>
            </w:pPr>
            <w:r w:rsidRPr="00E56642">
              <w:rPr>
                <w:rFonts w:ascii="Calibri" w:hAnsi="Calibri" w:cs="Mangal"/>
                <w:sz w:val="22"/>
                <w:szCs w:val="21"/>
                <w:lang w:bidi="hi-IN"/>
              </w:rPr>
              <w:t>Tugann sé/sí aird ar mhionsonraí agus glacann se/sí le freagracht as a chinntiú go bhfuil obair á cur i gcrích ar ardchaighdeán.</w:t>
            </w:r>
          </w:p>
          <w:p w14:paraId="40742B79" w14:textId="77777777" w:rsidR="00E56642" w:rsidRPr="00E56642" w:rsidRDefault="00E56642" w:rsidP="00E56642">
            <w:pPr>
              <w:numPr>
                <w:ilvl w:val="0"/>
                <w:numId w:val="48"/>
              </w:numPr>
              <w:contextualSpacing/>
              <w:jc w:val="both"/>
              <w:rPr>
                <w:rFonts w:ascii="Calibri" w:hAnsi="Calibri" w:cs="Mangal"/>
                <w:sz w:val="22"/>
                <w:szCs w:val="22"/>
                <w:lang w:bidi="hi-IN"/>
              </w:rPr>
            </w:pPr>
            <w:r w:rsidRPr="00E56642">
              <w:rPr>
                <w:rFonts w:ascii="Calibri" w:hAnsi="Calibri" w:cs="Mangal"/>
                <w:sz w:val="22"/>
                <w:szCs w:val="21"/>
                <w:lang w:bidi="hi-IN"/>
              </w:rPr>
              <w:t xml:space="preserve">Tá an cumas aige/aici tascanna éagsúla a chur i gcrích agus aird a dhíriú ar an tasc atá le déanamh agus tosaíochtaí iomaíocha agus athraitheacha a bhainistiú. </w:t>
            </w:r>
          </w:p>
          <w:p w14:paraId="43B49746" w14:textId="77777777" w:rsidR="00E56642" w:rsidRPr="00E56642" w:rsidRDefault="00E56642" w:rsidP="00E56642">
            <w:pPr>
              <w:numPr>
                <w:ilvl w:val="0"/>
                <w:numId w:val="48"/>
              </w:numPr>
              <w:contextualSpacing/>
              <w:jc w:val="both"/>
              <w:rPr>
                <w:rFonts w:ascii="Calibri" w:hAnsi="Calibri" w:cs="Mangal"/>
                <w:sz w:val="22"/>
                <w:szCs w:val="22"/>
                <w:lang w:bidi="hi-IN"/>
              </w:rPr>
            </w:pPr>
            <w:r w:rsidRPr="00E56642">
              <w:rPr>
                <w:rFonts w:ascii="Calibri" w:hAnsi="Calibri" w:cs="Mangal"/>
                <w:sz w:val="22"/>
                <w:szCs w:val="21"/>
                <w:lang w:bidi="hi-IN"/>
              </w:rPr>
              <w:t>Tá sé/sí in ann córais struchtúrtha a chothabháil.</w:t>
            </w:r>
          </w:p>
          <w:p w14:paraId="021C3BDD" w14:textId="77777777" w:rsidR="00E56642" w:rsidRPr="00E56642" w:rsidRDefault="00E56642" w:rsidP="00E56642">
            <w:pPr>
              <w:numPr>
                <w:ilvl w:val="0"/>
                <w:numId w:val="48"/>
              </w:numPr>
              <w:contextualSpacing/>
              <w:jc w:val="both"/>
              <w:rPr>
                <w:rFonts w:ascii="Calibri" w:hAnsi="Calibri" w:cs="Mangal"/>
                <w:sz w:val="22"/>
                <w:szCs w:val="22"/>
                <w:lang w:bidi="hi-IN"/>
              </w:rPr>
            </w:pPr>
            <w:r w:rsidRPr="00E56642">
              <w:rPr>
                <w:rFonts w:ascii="Calibri" w:hAnsi="Calibri" w:cs="Mangal"/>
                <w:sz w:val="22"/>
                <w:szCs w:val="21"/>
                <w:lang w:bidi="hi-IN"/>
              </w:rPr>
              <w:t xml:space="preserve">Tá sé/sí in ann fadhbanna agus deacrachtaí a thuar agus gníomh coisctheach a chur i gcrích chun déileáil lena leithéid.  </w:t>
            </w:r>
          </w:p>
          <w:p w14:paraId="10314230" w14:textId="77777777" w:rsidR="00E56642" w:rsidRPr="00E56642" w:rsidRDefault="00E56642" w:rsidP="00E56642">
            <w:pPr>
              <w:numPr>
                <w:ilvl w:val="0"/>
                <w:numId w:val="48"/>
              </w:numPr>
              <w:contextualSpacing/>
              <w:jc w:val="both"/>
              <w:rPr>
                <w:rFonts w:ascii="Calibri" w:hAnsi="Calibri" w:cs="Mangal"/>
                <w:sz w:val="22"/>
                <w:szCs w:val="22"/>
                <w:lang w:bidi="hi-IN"/>
              </w:rPr>
            </w:pPr>
            <w:r w:rsidRPr="00E56642">
              <w:rPr>
                <w:rFonts w:ascii="Calibri" w:hAnsi="Calibri" w:cs="Mangal"/>
                <w:sz w:val="22"/>
                <w:szCs w:val="21"/>
                <w:lang w:bidi="hi-IN"/>
              </w:rPr>
              <w:t xml:space="preserve">Tá sé/sí in ann é/í féin agus daoine eile a bhainistiú agus a fhorbairt i dtimpeallacht ghnóthach oibre. </w:t>
            </w:r>
          </w:p>
        </w:tc>
      </w:tr>
    </w:tbl>
    <w:p w14:paraId="5D9FCE51" w14:textId="77777777" w:rsidR="008631B3" w:rsidRPr="005416CB" w:rsidRDefault="008631B3" w:rsidP="00B95DEB">
      <w:pPr>
        <w:pStyle w:val="BodyText"/>
        <w:rPr>
          <w:rFonts w:asciiTheme="minorHAnsi" w:hAnsiTheme="minorHAnsi" w:cstheme="minorHAnsi"/>
          <w:b/>
          <w:i/>
          <w:color w:val="C00000"/>
          <w:sz w:val="28"/>
          <w:szCs w:val="28"/>
          <w:u w:val="double"/>
        </w:rPr>
      </w:pPr>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5EE179D5" w14:textId="77777777" w:rsidR="008631B3" w:rsidRPr="005416CB" w:rsidRDefault="008631B3" w:rsidP="008631B3">
      <w:pPr>
        <w:jc w:val="both"/>
        <w:rPr>
          <w:rFonts w:asciiTheme="minorHAnsi" w:hAnsiTheme="minorHAnsi" w:cstheme="minorHAnsi"/>
          <w:b/>
          <w:snapToGrid w:val="0"/>
          <w:lang w:eastAsia="en-GB"/>
        </w:rPr>
      </w:pPr>
    </w:p>
    <w:p w14:paraId="0B0BBC78" w14:textId="77777777" w:rsidR="008631B3" w:rsidRPr="005416CB" w:rsidRDefault="008631B3" w:rsidP="008631B3">
      <w:pPr>
        <w:jc w:val="both"/>
        <w:rPr>
          <w:rFonts w:asciiTheme="minorHAnsi" w:hAnsiTheme="minorHAnsi" w:cstheme="minorHAnsi"/>
          <w:b/>
          <w:bCs/>
          <w:u w:val="single"/>
        </w:rPr>
      </w:pPr>
      <w:proofErr w:type="spellStart"/>
      <w:r w:rsidRPr="005416CB">
        <w:rPr>
          <w:rFonts w:asciiTheme="minorHAnsi" w:hAnsiTheme="minorHAnsi" w:cstheme="minorHAnsi"/>
          <w:b/>
          <w:bCs/>
          <w:u w:val="single"/>
        </w:rPr>
        <w:t>Ceapadh</w:t>
      </w:r>
      <w:proofErr w:type="spellEnd"/>
      <w:r w:rsidRPr="005416CB">
        <w:rPr>
          <w:rFonts w:asciiTheme="minorHAnsi" w:hAnsiTheme="minorHAnsi" w:cstheme="minorHAnsi"/>
          <w:b/>
          <w:bCs/>
          <w:u w:val="single"/>
        </w:rPr>
        <w:t xml:space="preserve"> </w:t>
      </w:r>
      <w:proofErr w:type="gramStart"/>
      <w:r w:rsidRPr="005416CB">
        <w:rPr>
          <w:rFonts w:asciiTheme="minorHAnsi" w:hAnsiTheme="minorHAnsi" w:cstheme="minorHAnsi"/>
          <w:b/>
          <w:bCs/>
          <w:u w:val="single"/>
        </w:rPr>
        <w:t>an</w:t>
      </w:r>
      <w:proofErr w:type="gramEnd"/>
      <w:r w:rsidRPr="005416CB">
        <w:rPr>
          <w:rFonts w:asciiTheme="minorHAnsi" w:hAnsiTheme="minorHAnsi" w:cstheme="minorHAnsi"/>
          <w:b/>
          <w:bCs/>
          <w:u w:val="single"/>
        </w:rPr>
        <w:t xml:space="preserve"> </w:t>
      </w:r>
      <w:proofErr w:type="spellStart"/>
      <w:r w:rsidRPr="005416CB">
        <w:rPr>
          <w:rFonts w:asciiTheme="minorHAnsi" w:hAnsiTheme="minorHAnsi" w:cstheme="minorHAnsi"/>
          <w:b/>
          <w:bCs/>
          <w:u w:val="single"/>
        </w:rPr>
        <w:t>Phainéil</w:t>
      </w:r>
      <w:proofErr w:type="spellEnd"/>
    </w:p>
    <w:p w14:paraId="5C4A0422" w14:textId="77777777" w:rsidR="008631B3" w:rsidRPr="005416CB" w:rsidRDefault="008631B3" w:rsidP="008631B3">
      <w:pPr>
        <w:jc w:val="both"/>
        <w:rPr>
          <w:rFonts w:asciiTheme="minorHAnsi" w:hAnsiTheme="minorHAnsi" w:cstheme="minorHAnsi"/>
          <w:bCs/>
        </w:rPr>
      </w:pPr>
      <w:proofErr w:type="spellStart"/>
      <w:r w:rsidRPr="005416CB">
        <w:rPr>
          <w:rFonts w:asciiTheme="minorHAnsi" w:hAnsiTheme="minorHAnsi" w:cstheme="minorHAnsi"/>
        </w:rPr>
        <w:t>Déanfar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gramStart"/>
      <w:r w:rsidRPr="005416CB">
        <w:rPr>
          <w:rFonts w:asciiTheme="minorHAnsi" w:hAnsiTheme="minorHAnsi" w:cstheme="minorHAnsi"/>
        </w:rPr>
        <w:t>a</w:t>
      </w:r>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earcú</w:t>
      </w:r>
      <w:proofErr w:type="spellEnd"/>
      <w:r w:rsidRPr="005416CB">
        <w:rPr>
          <w:rFonts w:asciiTheme="minorHAnsi" w:hAnsiTheme="minorHAnsi" w:cstheme="minorHAnsi"/>
        </w:rPr>
        <w:t xml:space="preserve"> do </w:t>
      </w:r>
      <w:proofErr w:type="spellStart"/>
      <w:r w:rsidRPr="005416CB">
        <w:rPr>
          <w:rFonts w:asciiTheme="minorHAnsi" w:hAnsiTheme="minorHAnsi" w:cstheme="minorHAnsi"/>
        </w:rPr>
        <w:t>Ghráid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Riaracháin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Chléireachais</w:t>
      </w:r>
      <w:proofErr w:type="spellEnd"/>
      <w:r w:rsidRPr="005416CB">
        <w:rPr>
          <w:rFonts w:asciiTheme="minorHAnsi" w:hAnsiTheme="minorHAnsi" w:cstheme="minorHAnsi"/>
        </w:rPr>
        <w:t xml:space="preserve"> IV go VII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mbonn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leanas</w:t>
      </w:r>
      <w:proofErr w:type="spellEnd"/>
      <w:r w:rsidRPr="005416CB">
        <w:rPr>
          <w:rFonts w:asciiTheme="minorHAnsi" w:hAnsiTheme="minorHAnsi" w:cstheme="minorHAnsi"/>
        </w:rPr>
        <w:t>:</w:t>
      </w:r>
    </w:p>
    <w:p w14:paraId="1E8D839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rPr>
        <w:br/>
        <w:t>A.</w:t>
      </w:r>
      <w:r w:rsidRPr="005416CB">
        <w:rPr>
          <w:rFonts w:asciiTheme="minorHAnsi" w:hAnsiTheme="minorHAnsi" w:cstheme="minorHAnsi"/>
        </w:rPr>
        <w:tab/>
        <w:t xml:space="preserve">50%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d’fhostaithe</w:t>
      </w:r>
      <w:proofErr w:type="spellEnd"/>
      <w:r w:rsidRPr="005416CB">
        <w:rPr>
          <w:rFonts w:asciiTheme="minorHAnsi" w:hAnsiTheme="minorHAnsi" w:cstheme="minorHAnsi"/>
        </w:rPr>
        <w:t xml:space="preserve"> san </w:t>
      </w:r>
      <w:proofErr w:type="spellStart"/>
      <w:r w:rsidRPr="005416CB">
        <w:rPr>
          <w:rFonts w:asciiTheme="minorHAnsi" w:hAnsiTheme="minorHAnsi" w:cstheme="minorHAnsi"/>
        </w:rPr>
        <w:t>earnáil</w:t>
      </w:r>
      <w:proofErr w:type="spellEnd"/>
      <w:r w:rsidRPr="005416CB">
        <w:rPr>
          <w:rFonts w:asciiTheme="minorHAnsi" w:hAnsiTheme="minorHAnsi" w:cstheme="minorHAnsi"/>
        </w:rPr>
        <w:t xml:space="preserve">, </w:t>
      </w:r>
    </w:p>
    <w:p w14:paraId="35FD04C7"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rPr>
        <w:t>B.</w:t>
      </w:r>
      <w:r w:rsidRPr="005416CB">
        <w:rPr>
          <w:rFonts w:asciiTheme="minorHAnsi" w:hAnsiTheme="minorHAnsi" w:cstheme="minorHAnsi"/>
        </w:rPr>
        <w:tab/>
        <w:t xml:space="preserve">30%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oscailt</w:t>
      </w:r>
      <w:proofErr w:type="spellEnd"/>
    </w:p>
    <w:p w14:paraId="46AD1B7D"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rPr>
        <w:t>A.</w:t>
      </w:r>
      <w:r w:rsidRPr="005416CB">
        <w:rPr>
          <w:rFonts w:asciiTheme="minorHAnsi" w:hAnsiTheme="minorHAnsi" w:cstheme="minorHAnsi"/>
        </w:rPr>
        <w:tab/>
        <w:t xml:space="preserve">20%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d’fhostaithe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proofErr w:type="gramStart"/>
      <w:r w:rsidRPr="005416CB">
        <w:rPr>
          <w:rFonts w:asciiTheme="minorHAnsi" w:hAnsiTheme="minorHAnsi" w:cstheme="minorHAnsi"/>
        </w:rPr>
        <w:t>na</w:t>
      </w:r>
      <w:proofErr w:type="spellEnd"/>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w:t>
      </w:r>
    </w:p>
    <w:p w14:paraId="7A04520A" w14:textId="77777777" w:rsidR="008631B3" w:rsidRPr="005416CB" w:rsidRDefault="008631B3" w:rsidP="008631B3">
      <w:pPr>
        <w:jc w:val="both"/>
        <w:rPr>
          <w:rFonts w:asciiTheme="minorHAnsi" w:hAnsiTheme="minorHAnsi" w:cstheme="minorHAnsi"/>
          <w:bCs/>
        </w:rPr>
      </w:pPr>
    </w:p>
    <w:p w14:paraId="12CC3C5A" w14:textId="77777777" w:rsidR="008631B3" w:rsidRPr="005416CB" w:rsidRDefault="008631B3" w:rsidP="008631B3">
      <w:pPr>
        <w:jc w:val="both"/>
        <w:rPr>
          <w:rFonts w:asciiTheme="minorHAnsi" w:hAnsiTheme="minorHAnsi" w:cstheme="minorHAnsi"/>
        </w:rPr>
      </w:pPr>
      <w:proofErr w:type="spellStart"/>
      <w:r w:rsidRPr="005416CB">
        <w:rPr>
          <w:rFonts w:asciiTheme="minorHAnsi" w:hAnsiTheme="minorHAnsi" w:cstheme="minorHAnsi"/>
        </w:rPr>
        <w:t>Painéal</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d’Earnáil</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Údaráis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d’iarrthóirí</w:t>
      </w:r>
      <w:proofErr w:type="spellEnd"/>
      <w:r w:rsidRPr="005416CB">
        <w:rPr>
          <w:rFonts w:asciiTheme="minorHAnsi" w:hAnsiTheme="minorHAnsi" w:cstheme="minorHAnsi"/>
        </w:rPr>
        <w:t xml:space="preserve"> </w:t>
      </w:r>
      <w:proofErr w:type="gramStart"/>
      <w:r w:rsidRPr="005416CB">
        <w:rPr>
          <w:rFonts w:asciiTheme="minorHAnsi" w:hAnsiTheme="minorHAnsi" w:cstheme="minorHAnsi"/>
        </w:rPr>
        <w:t>a</w:t>
      </w:r>
      <w:proofErr w:type="gramEnd"/>
      <w:r w:rsidRPr="005416CB">
        <w:rPr>
          <w:rFonts w:asciiTheme="minorHAnsi" w:hAnsiTheme="minorHAnsi" w:cstheme="minorHAnsi"/>
        </w:rPr>
        <w:t xml:space="preserve"> n-</w:t>
      </w:r>
      <w:proofErr w:type="spellStart"/>
      <w:r w:rsidRPr="005416CB">
        <w:rPr>
          <w:rFonts w:asciiTheme="minorHAnsi" w:hAnsiTheme="minorHAnsi" w:cstheme="minorHAnsi"/>
        </w:rPr>
        <w:t>éiroidh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as an. </w:t>
      </w:r>
      <w:proofErr w:type="spellStart"/>
      <w:r w:rsidRPr="005416CB">
        <w:rPr>
          <w:rFonts w:asciiTheme="minorHAnsi" w:hAnsiTheme="minorHAnsi" w:cstheme="minorHAnsi"/>
        </w:rPr>
        <w:t>earnáil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údaráis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amháin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atá</w:t>
      </w:r>
      <w:proofErr w:type="spellEnd"/>
      <w:r w:rsidRPr="005416CB">
        <w:rPr>
          <w:rFonts w:asciiTheme="minorHAnsi" w:hAnsiTheme="minorHAnsi" w:cstheme="minorHAnsi"/>
        </w:rPr>
        <w:t xml:space="preserve"> ag </w:t>
      </w:r>
      <w:proofErr w:type="spellStart"/>
      <w:r w:rsidRPr="005416CB">
        <w:rPr>
          <w:rFonts w:asciiTheme="minorHAnsi" w:hAnsiTheme="minorHAnsi" w:cstheme="minorHAnsi"/>
        </w:rPr>
        <w:t>obair</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údarás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nó</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gcomhthionóil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réigiúnach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nuair</w:t>
      </w:r>
      <w:proofErr w:type="spellEnd"/>
      <w:r w:rsidRPr="005416CB">
        <w:rPr>
          <w:rFonts w:asciiTheme="minorHAnsi" w:hAnsiTheme="minorHAnsi" w:cstheme="minorHAnsi"/>
        </w:rPr>
        <w:t xml:space="preserve"> is </w:t>
      </w:r>
      <w:proofErr w:type="spellStart"/>
      <w:r w:rsidRPr="005416CB">
        <w:rPr>
          <w:rFonts w:asciiTheme="minorHAnsi" w:hAnsiTheme="minorHAnsi" w:cstheme="minorHAnsi"/>
        </w:rPr>
        <w:t>cuí</w:t>
      </w:r>
      <w:proofErr w:type="spellEnd"/>
      <w:r w:rsidRPr="005416CB">
        <w:rPr>
          <w:rFonts w:asciiTheme="minorHAnsi" w:hAnsiTheme="minorHAnsi" w:cstheme="minorHAnsi"/>
        </w:rPr>
        <w:t xml:space="preserve">). </w:t>
      </w:r>
    </w:p>
    <w:p w14:paraId="4033FFC5" w14:textId="77777777" w:rsidR="008631B3" w:rsidRPr="005416CB" w:rsidRDefault="008631B3" w:rsidP="008631B3">
      <w:pPr>
        <w:jc w:val="both"/>
        <w:rPr>
          <w:rFonts w:asciiTheme="minorHAnsi" w:hAnsiTheme="minorHAnsi" w:cstheme="minorHAnsi"/>
        </w:rPr>
      </w:pPr>
    </w:p>
    <w:p w14:paraId="25E7EF73" w14:textId="77777777" w:rsidR="008631B3" w:rsidRPr="005416CB" w:rsidRDefault="008631B3" w:rsidP="008631B3">
      <w:pPr>
        <w:jc w:val="both"/>
        <w:rPr>
          <w:rFonts w:asciiTheme="minorHAnsi" w:hAnsiTheme="minorHAnsi" w:cstheme="minorHAnsi"/>
        </w:rPr>
      </w:pPr>
      <w:proofErr w:type="spellStart"/>
      <w:r w:rsidRPr="005416CB">
        <w:rPr>
          <w:rFonts w:asciiTheme="minorHAnsi" w:hAnsiTheme="minorHAnsi" w:cstheme="minorHAnsi"/>
        </w:rPr>
        <w:t>Painéal</w:t>
      </w:r>
      <w:proofErr w:type="spellEnd"/>
      <w:r w:rsidRPr="005416CB">
        <w:rPr>
          <w:rFonts w:asciiTheme="minorHAnsi" w:hAnsiTheme="minorHAnsi" w:cstheme="minorHAnsi"/>
        </w:rPr>
        <w:t xml:space="preserve"> B (</w:t>
      </w:r>
      <w:proofErr w:type="spellStart"/>
      <w:r w:rsidRPr="005416CB">
        <w:rPr>
          <w:rFonts w:asciiTheme="minorHAnsi" w:hAnsiTheme="minorHAnsi" w:cstheme="minorHAnsi"/>
        </w:rPr>
        <w:t>Comórtas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Oscailte</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de </w:t>
      </w:r>
      <w:proofErr w:type="spellStart"/>
      <w:proofErr w:type="gramStart"/>
      <w:r w:rsidRPr="005416CB">
        <w:rPr>
          <w:rFonts w:asciiTheme="minorHAnsi" w:hAnsiTheme="minorHAnsi" w:cstheme="minorHAnsi"/>
        </w:rPr>
        <w:t>na</w:t>
      </w:r>
      <w:proofErr w:type="spellEnd"/>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hiarratasóirí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uile</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éireoidh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atá</w:t>
      </w:r>
      <w:proofErr w:type="spellEnd"/>
      <w:r w:rsidRPr="005416CB">
        <w:rPr>
          <w:rFonts w:asciiTheme="minorHAnsi" w:hAnsiTheme="minorHAnsi" w:cstheme="minorHAnsi"/>
        </w:rPr>
        <w:t xml:space="preserve"> ag </w:t>
      </w:r>
      <w:proofErr w:type="spellStart"/>
      <w:r w:rsidRPr="005416CB">
        <w:rPr>
          <w:rFonts w:asciiTheme="minorHAnsi" w:hAnsiTheme="minorHAnsi" w:cstheme="minorHAnsi"/>
        </w:rPr>
        <w:t>obair</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údarás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gcomhthionóil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réigiúnach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agus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seachtracha</w:t>
      </w:r>
      <w:proofErr w:type="spellEnd"/>
      <w:r w:rsidRPr="005416CB">
        <w:rPr>
          <w:rFonts w:asciiTheme="minorHAnsi" w:hAnsiTheme="minorHAnsi" w:cstheme="minorHAnsi"/>
        </w:rPr>
        <w:t xml:space="preserve">. </w:t>
      </w:r>
    </w:p>
    <w:p w14:paraId="4DD9E22C" w14:textId="77777777" w:rsidR="008631B3" w:rsidRPr="005416CB" w:rsidRDefault="008631B3" w:rsidP="008631B3">
      <w:pPr>
        <w:jc w:val="both"/>
        <w:rPr>
          <w:rFonts w:asciiTheme="minorHAnsi" w:hAnsiTheme="minorHAnsi" w:cstheme="minorHAnsi"/>
        </w:rPr>
      </w:pPr>
    </w:p>
    <w:p w14:paraId="3AC69231" w14:textId="77777777" w:rsidR="008631B3" w:rsidRPr="005416CB" w:rsidRDefault="008631B3" w:rsidP="008631B3">
      <w:pPr>
        <w:jc w:val="both"/>
        <w:rPr>
          <w:rFonts w:asciiTheme="minorHAnsi" w:hAnsiTheme="minorHAnsi" w:cstheme="minorHAnsi"/>
          <w:bCs/>
        </w:rPr>
      </w:pPr>
      <w:proofErr w:type="spellStart"/>
      <w:r w:rsidRPr="005416CB">
        <w:rPr>
          <w:rFonts w:asciiTheme="minorHAnsi" w:hAnsiTheme="minorHAnsi" w:cstheme="minorHAnsi"/>
        </w:rPr>
        <w:t>Painéal</w:t>
      </w:r>
      <w:proofErr w:type="spellEnd"/>
      <w:r w:rsidRPr="005416CB">
        <w:rPr>
          <w:rFonts w:asciiTheme="minorHAnsi" w:hAnsiTheme="minorHAnsi" w:cstheme="minorHAnsi"/>
        </w:rPr>
        <w:t xml:space="preserve"> C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do </w:t>
      </w:r>
      <w:proofErr w:type="spellStart"/>
      <w:r w:rsidRPr="005416CB">
        <w:rPr>
          <w:rFonts w:asciiTheme="minorHAnsi" w:hAnsiTheme="minorHAnsi" w:cstheme="minorHAnsi"/>
        </w:rPr>
        <w:t>bhaill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proofErr w:type="gramStart"/>
      <w:r w:rsidRPr="005416CB">
        <w:rPr>
          <w:rFonts w:asciiTheme="minorHAnsi" w:hAnsiTheme="minorHAnsi" w:cstheme="minorHAnsi"/>
        </w:rPr>
        <w:t>na</w:t>
      </w:r>
      <w:proofErr w:type="spellEnd"/>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d'iarrthóirí</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as </w:t>
      </w:r>
      <w:proofErr w:type="spellStart"/>
      <w:r w:rsidRPr="005416CB">
        <w:rPr>
          <w:rFonts w:asciiTheme="minorHAnsi" w:hAnsiTheme="minorHAnsi" w:cstheme="minorHAnsi"/>
        </w:rPr>
        <w:t>Comhairle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amháin</w:t>
      </w:r>
      <w:proofErr w:type="spellEnd"/>
      <w:r w:rsidRPr="005416CB">
        <w:rPr>
          <w:rFonts w:asciiTheme="minorHAnsi" w:hAnsiTheme="minorHAnsi" w:cstheme="minorHAnsi"/>
        </w:rPr>
        <w:t xml:space="preserve">. </w:t>
      </w:r>
      <w:r w:rsidRPr="005416CB">
        <w:rPr>
          <w:rFonts w:asciiTheme="minorHAnsi" w:hAnsiTheme="minorHAnsi" w:cstheme="minorHAnsi"/>
          <w:bCs/>
        </w:rPr>
        <w:t xml:space="preserve"> </w:t>
      </w:r>
    </w:p>
    <w:p w14:paraId="6EE34454" w14:textId="77777777" w:rsidR="008631B3" w:rsidRPr="005416CB" w:rsidRDefault="008631B3" w:rsidP="008631B3">
      <w:pPr>
        <w:jc w:val="both"/>
        <w:rPr>
          <w:rFonts w:asciiTheme="minorHAnsi" w:hAnsiTheme="minorHAnsi" w:cstheme="minorHAnsi"/>
          <w:bCs/>
        </w:rPr>
      </w:pPr>
    </w:p>
    <w:p w14:paraId="1FC14540" w14:textId="77777777" w:rsidR="008631B3" w:rsidRPr="005416CB" w:rsidRDefault="008631B3" w:rsidP="008631B3">
      <w:pPr>
        <w:jc w:val="both"/>
        <w:rPr>
          <w:rFonts w:asciiTheme="minorHAnsi" w:hAnsiTheme="minorHAnsi" w:cstheme="minorHAnsi"/>
          <w:bCs/>
        </w:rPr>
      </w:pPr>
      <w:proofErr w:type="spellStart"/>
      <w:r w:rsidRPr="005416CB">
        <w:rPr>
          <w:rFonts w:asciiTheme="minorHAnsi" w:hAnsiTheme="minorHAnsi" w:cstheme="minorHAnsi"/>
        </w:rPr>
        <w:t>Bunófar</w:t>
      </w:r>
      <w:proofErr w:type="spellEnd"/>
      <w:r w:rsidRPr="005416CB">
        <w:rPr>
          <w:rFonts w:asciiTheme="minorHAnsi" w:hAnsiTheme="minorHAnsi" w:cstheme="minorHAnsi"/>
        </w:rPr>
        <w:t xml:space="preserve"> </w:t>
      </w:r>
      <w:proofErr w:type="gramStart"/>
      <w:r w:rsidRPr="005416CB">
        <w:rPr>
          <w:rFonts w:asciiTheme="minorHAnsi" w:hAnsiTheme="minorHAnsi" w:cstheme="minorHAnsi"/>
        </w:rPr>
        <w:t>an</w:t>
      </w:r>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próiseas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fógraíochta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chun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poist</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líonadh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bhonn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ngnásanna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ar</w:t>
      </w:r>
      <w:proofErr w:type="spellEnd"/>
      <w:r w:rsidRPr="005416CB">
        <w:rPr>
          <w:rFonts w:asciiTheme="minorHAnsi" w:hAnsiTheme="minorHAnsi" w:cstheme="minorHAnsi"/>
        </w:rPr>
        <w:t>:</w:t>
      </w:r>
    </w:p>
    <w:p w14:paraId="548A701B" w14:textId="77777777" w:rsidR="008631B3" w:rsidRPr="005416CB" w:rsidRDefault="008631B3" w:rsidP="008631B3">
      <w:pPr>
        <w:jc w:val="both"/>
        <w:rPr>
          <w:rFonts w:asciiTheme="minorHAnsi" w:hAnsiTheme="minorHAnsi" w:cstheme="minorHAnsi"/>
          <w:bCs/>
        </w:rPr>
      </w:pPr>
    </w:p>
    <w:p w14:paraId="5DFB9D10" w14:textId="77777777" w:rsidR="008631B3" w:rsidRPr="005416CB" w:rsidRDefault="008631B3" w:rsidP="008631B3">
      <w:pPr>
        <w:pStyle w:val="ListParagraph"/>
        <w:numPr>
          <w:ilvl w:val="0"/>
          <w:numId w:val="43"/>
        </w:numPr>
        <w:jc w:val="both"/>
        <w:rPr>
          <w:rFonts w:asciiTheme="minorHAnsi" w:hAnsiTheme="minorHAnsi" w:cstheme="minorHAnsi"/>
          <w:bCs/>
          <w:szCs w:val="24"/>
        </w:rPr>
      </w:pPr>
      <w:proofErr w:type="spellStart"/>
      <w:r w:rsidRPr="005416CB">
        <w:rPr>
          <w:rFonts w:asciiTheme="minorHAnsi" w:hAnsiTheme="minorHAnsi" w:cstheme="minorHAnsi"/>
          <w:bCs/>
          <w:szCs w:val="24"/>
        </w:rPr>
        <w:t>Comórtas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amháin</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fhógairt</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agus</w:t>
      </w:r>
      <w:proofErr w:type="spellEnd"/>
      <w:r w:rsidRPr="005416CB">
        <w:rPr>
          <w:rFonts w:asciiTheme="minorHAnsi" w:hAnsiTheme="minorHAnsi" w:cstheme="minorHAnsi"/>
          <w:bCs/>
          <w:szCs w:val="24"/>
        </w:rPr>
        <w:t xml:space="preserve"> </w:t>
      </w:r>
    </w:p>
    <w:p w14:paraId="18C5662D" w14:textId="77777777" w:rsidR="008631B3" w:rsidRPr="005416CB" w:rsidRDefault="008631B3" w:rsidP="008631B3">
      <w:pPr>
        <w:pStyle w:val="ListParagraph"/>
        <w:numPr>
          <w:ilvl w:val="0"/>
          <w:numId w:val="43"/>
        </w:numPr>
        <w:jc w:val="both"/>
        <w:rPr>
          <w:rFonts w:asciiTheme="minorHAnsi" w:hAnsiTheme="minorHAnsi" w:cstheme="minorHAnsi"/>
          <w:bCs/>
          <w:szCs w:val="24"/>
        </w:rPr>
      </w:pPr>
      <w:proofErr w:type="spellStart"/>
      <w:r w:rsidRPr="005416CB">
        <w:rPr>
          <w:rFonts w:asciiTheme="minorHAnsi" w:hAnsiTheme="minorHAnsi" w:cstheme="minorHAnsi"/>
          <w:bCs/>
          <w:szCs w:val="24"/>
        </w:rPr>
        <w:t>Trí</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phainéal</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cheapadh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chun</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riachtanais</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chomhlíonadh</w:t>
      </w:r>
      <w:proofErr w:type="spellEnd"/>
      <w:r w:rsidRPr="005416CB">
        <w:rPr>
          <w:rFonts w:asciiTheme="minorHAnsi" w:hAnsiTheme="minorHAnsi" w:cstheme="minorHAnsi"/>
          <w:bCs/>
          <w:szCs w:val="24"/>
        </w:rPr>
        <w:t xml:space="preserve"> ó </w:t>
      </w:r>
      <w:proofErr w:type="spellStart"/>
      <w:r w:rsidRPr="005416CB">
        <w:rPr>
          <w:rFonts w:asciiTheme="minorHAnsi" w:hAnsiTheme="minorHAnsi" w:cstheme="minorHAnsi"/>
          <w:bCs/>
          <w:szCs w:val="24"/>
        </w:rPr>
        <w:t>thaobh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chóimheas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na</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bpost</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bheith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teoranta</w:t>
      </w:r>
      <w:proofErr w:type="spellEnd"/>
      <w:r w:rsidRPr="005416CB">
        <w:rPr>
          <w:rFonts w:asciiTheme="minorHAnsi" w:hAnsiTheme="minorHAnsi" w:cstheme="minorHAnsi"/>
          <w:bCs/>
          <w:szCs w:val="24"/>
        </w:rPr>
        <w:t xml:space="preserve"> don </w:t>
      </w:r>
      <w:proofErr w:type="spellStart"/>
      <w:r w:rsidRPr="005416CB">
        <w:rPr>
          <w:rFonts w:asciiTheme="minorHAnsi" w:hAnsiTheme="minorHAnsi" w:cstheme="minorHAnsi"/>
          <w:bCs/>
          <w:szCs w:val="24"/>
        </w:rPr>
        <w:t>earnáil</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rialtais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áitiúil</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ar</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oscailt</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agus</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teoranta</w:t>
      </w:r>
      <w:proofErr w:type="spellEnd"/>
      <w:r w:rsidRPr="005416CB">
        <w:rPr>
          <w:rFonts w:asciiTheme="minorHAnsi" w:hAnsiTheme="minorHAnsi" w:cstheme="minorHAnsi"/>
          <w:bCs/>
          <w:szCs w:val="24"/>
        </w:rPr>
        <w:t xml:space="preserve"> don </w:t>
      </w:r>
      <w:proofErr w:type="spellStart"/>
      <w:r w:rsidRPr="005416CB">
        <w:rPr>
          <w:rFonts w:asciiTheme="minorHAnsi" w:hAnsiTheme="minorHAnsi" w:cstheme="minorHAnsi"/>
          <w:bCs/>
          <w:szCs w:val="24"/>
        </w:rPr>
        <w:t>earnáil</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údaráis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áitiúil</w:t>
      </w:r>
      <w:proofErr w:type="spellEnd"/>
      <w:r w:rsidRPr="005416CB">
        <w:rPr>
          <w:rFonts w:asciiTheme="minorHAnsi" w:hAnsiTheme="minorHAnsi" w:cstheme="minorHAnsi"/>
          <w:bCs/>
          <w:szCs w:val="24"/>
        </w:rPr>
        <w:t xml:space="preserve">, mar a </w:t>
      </w:r>
      <w:proofErr w:type="spellStart"/>
      <w:r w:rsidRPr="005416CB">
        <w:rPr>
          <w:rFonts w:asciiTheme="minorHAnsi" w:hAnsiTheme="minorHAnsi" w:cstheme="minorHAnsi"/>
          <w:bCs/>
          <w:szCs w:val="24"/>
        </w:rPr>
        <w:t>thaispeántar</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thuas</w:t>
      </w:r>
      <w:proofErr w:type="spellEnd"/>
      <w:r w:rsidRPr="005416CB">
        <w:rPr>
          <w:rFonts w:asciiTheme="minorHAnsi" w:hAnsiTheme="minorHAnsi" w:cstheme="minorHAnsi"/>
          <w:bCs/>
          <w:szCs w:val="24"/>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03CD3631"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€29,253 go (Uasmhéid) €44,133 le 1u LSI (€45,546</w:t>
      </w:r>
      <w:r w:rsidR="008631B3" w:rsidRPr="005416CB">
        <w:rPr>
          <w:rFonts w:asciiTheme="minorHAnsi" w:hAnsiTheme="minorHAnsi" w:cstheme="minorHAnsi"/>
          <w:b/>
          <w:bCs/>
          <w:lang w:val="ga"/>
        </w:rPr>
        <w:t>) &amp; 2ú LSI (€</w:t>
      </w:r>
      <w:r>
        <w:rPr>
          <w:rFonts w:asciiTheme="minorHAnsi" w:hAnsiTheme="minorHAnsi" w:cstheme="minorHAnsi"/>
          <w:b/>
          <w:bCs/>
          <w:lang w:val="ga"/>
        </w:rPr>
        <w:t>46,965</w:t>
      </w:r>
      <w:r w:rsidR="009C1A07">
        <w:rPr>
          <w:rFonts w:asciiTheme="minorHAnsi" w:hAnsiTheme="minorHAnsi" w:cstheme="minorHAnsi"/>
          <w:b/>
          <w:bCs/>
          <w:lang w:val="ga"/>
        </w:rPr>
        <w:t>) (Ciorclán EL03/2021</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6F2621C4"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€29,253</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lastRenderedPageBreak/>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8631B3">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8631B3">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8631B3">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8631B3">
      <w:pPr>
        <w:numPr>
          <w:ilvl w:val="0"/>
          <w:numId w:val="3"/>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30 lá sa bhliain an teidlíocht saoire bhliantúil.</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3BCEBA88" w14:textId="77777777" w:rsidR="008631B3" w:rsidRPr="005416CB" w:rsidRDefault="008631B3" w:rsidP="008631B3">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04D6C41C" w14:textId="77777777" w:rsidR="008631B3" w:rsidRPr="005416CB" w:rsidRDefault="008631B3" w:rsidP="008631B3">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3E2E0B56" w14:textId="77777777" w:rsidR="008631B3" w:rsidRPr="005416CB" w:rsidRDefault="008631B3" w:rsidP="008631B3">
      <w:pPr>
        <w:jc w:val="both"/>
        <w:rPr>
          <w:rFonts w:asciiTheme="minorHAnsi" w:eastAsia="Times New Roman" w:hAnsiTheme="minorHAnsi" w:cstheme="minorHAnsi"/>
          <w:snapToGrid w:val="0"/>
          <w:lang w:eastAsia="en-GB"/>
        </w:rPr>
      </w:pP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8631B3">
      <w:pPr>
        <w:numPr>
          <w:ilvl w:val="0"/>
          <w:numId w:val="3"/>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8631B3">
      <w:pPr>
        <w:numPr>
          <w:ilvl w:val="0"/>
          <w:numId w:val="3"/>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3E02E39" w14:textId="77777777" w:rsidR="007C5078" w:rsidRDefault="007C5078" w:rsidP="008631B3">
      <w:pPr>
        <w:ind w:right="-17"/>
        <w:jc w:val="both"/>
        <w:rPr>
          <w:rFonts w:asciiTheme="minorHAnsi" w:hAnsiTheme="minorHAnsi" w:cstheme="minorHAnsi"/>
          <w:snapToGrid w:val="0"/>
          <w:lang w:val="ga-IE" w:eastAsia="en-GB"/>
        </w:rPr>
      </w:pPr>
    </w:p>
    <w:p w14:paraId="7A5A41F5" w14:textId="77777777" w:rsidR="007C5078" w:rsidRPr="005416CB" w:rsidRDefault="007C5078" w:rsidP="008631B3">
      <w:pPr>
        <w:ind w:right="-17"/>
        <w:jc w:val="both"/>
        <w:rPr>
          <w:rFonts w:asciiTheme="minorHAnsi" w:hAnsiTheme="minorHAnsi" w:cstheme="minorHAnsi"/>
          <w:snapToGrid w:val="0"/>
          <w:lang w:eastAsia="en-GB"/>
        </w:rPr>
      </w:pPr>
    </w:p>
    <w:p w14:paraId="097C37DC" w14:textId="77777777" w:rsidR="008631B3" w:rsidRPr="005416CB" w:rsidRDefault="008631B3" w:rsidP="008631B3">
      <w:pPr>
        <w:ind w:left="720"/>
        <w:jc w:val="both"/>
        <w:rPr>
          <w:rFonts w:asciiTheme="minorHAnsi" w:eastAsia="Times New Roman" w:hAnsiTheme="minorHAnsi" w:cstheme="minorHAnsi"/>
          <w:snapToGrid w:val="0"/>
          <w:lang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lastRenderedPageBreak/>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8631B3">
      <w:pPr>
        <w:widowControl/>
        <w:numPr>
          <w:ilvl w:val="0"/>
          <w:numId w:val="6"/>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8631B3">
      <w:pPr>
        <w:widowControl/>
        <w:numPr>
          <w:ilvl w:val="0"/>
          <w:numId w:val="6"/>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8631B3">
      <w:pPr>
        <w:widowControl/>
        <w:numPr>
          <w:ilvl w:val="0"/>
          <w:numId w:val="6"/>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Pr="005416CB" w:rsidRDefault="007C5078"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5917E1">
      <w:pPr>
        <w:widowControl/>
        <w:numPr>
          <w:ilvl w:val="0"/>
          <w:numId w:val="5"/>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B95DEB">
      <w:pPr>
        <w:widowControl/>
        <w:numPr>
          <w:ilvl w:val="0"/>
          <w:numId w:val="5"/>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3702E44B"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56642" w:rsidRPr="00E56642">
        <w:rPr>
          <w:rFonts w:asciiTheme="minorHAnsi" w:hAnsiTheme="minorHAnsi" w:cstheme="minorHAnsi"/>
          <w:b/>
          <w:lang w:val="ga"/>
        </w:rPr>
        <w:t>4.00p.m. 11ú Feabhra 2022</w:t>
      </w:r>
      <w:r w:rsidR="00E56642">
        <w:rPr>
          <w:rFonts w:asciiTheme="minorHAnsi" w:hAnsiTheme="minorHAnsi" w:cstheme="minorHAnsi"/>
          <w:b/>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073999">
          <w:rPr>
            <w:noProof/>
            <w:lang w:val="ga"/>
          </w:rPr>
          <w:t>12</w:t>
        </w:r>
        <w:r>
          <w:rPr>
            <w:noProof/>
            <w:lang w:val="ga"/>
          </w:rPr>
          <w:fldChar w:fldCharType="end"/>
        </w:r>
      </w:p>
    </w:sdtContent>
  </w:sdt>
  <w:p w14:paraId="10D3F15E" w14:textId="77777777" w:rsidR="00857E48" w:rsidRDefault="00073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100BDF"/>
    <w:multiLevelType w:val="hybridMultilevel"/>
    <w:tmpl w:val="243690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0"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F51D6B"/>
    <w:multiLevelType w:val="hybridMultilevel"/>
    <w:tmpl w:val="1EB213D2"/>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7"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45"/>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9"/>
  </w:num>
  <w:num w:numId="9">
    <w:abstractNumId w:val="46"/>
  </w:num>
  <w:num w:numId="10">
    <w:abstractNumId w:val="22"/>
  </w:num>
  <w:num w:numId="11">
    <w:abstractNumId w:val="41"/>
  </w:num>
  <w:num w:numId="12">
    <w:abstractNumId w:val="31"/>
  </w:num>
  <w:num w:numId="13">
    <w:abstractNumId w:val="21"/>
  </w:num>
  <w:num w:numId="14">
    <w:abstractNumId w:val="34"/>
  </w:num>
  <w:num w:numId="15">
    <w:abstractNumId w:val="28"/>
  </w:num>
  <w:num w:numId="16">
    <w:abstractNumId w:val="13"/>
  </w:num>
  <w:num w:numId="17">
    <w:abstractNumId w:val="25"/>
  </w:num>
  <w:num w:numId="18">
    <w:abstractNumId w:val="6"/>
  </w:num>
  <w:num w:numId="19">
    <w:abstractNumId w:val="4"/>
  </w:num>
  <w:num w:numId="20">
    <w:abstractNumId w:val="26"/>
  </w:num>
  <w:num w:numId="21">
    <w:abstractNumId w:val="30"/>
  </w:num>
  <w:num w:numId="22">
    <w:abstractNumId w:val="36"/>
  </w:num>
  <w:num w:numId="23">
    <w:abstractNumId w:val="24"/>
  </w:num>
  <w:num w:numId="24">
    <w:abstractNumId w:val="10"/>
  </w:num>
  <w:num w:numId="25">
    <w:abstractNumId w:val="42"/>
  </w:num>
  <w:num w:numId="26">
    <w:abstractNumId w:val="43"/>
  </w:num>
  <w:num w:numId="27">
    <w:abstractNumId w:val="20"/>
  </w:num>
  <w:num w:numId="28">
    <w:abstractNumId w:val="8"/>
  </w:num>
  <w:num w:numId="29">
    <w:abstractNumId w:val="33"/>
  </w:num>
  <w:num w:numId="30">
    <w:abstractNumId w:val="15"/>
  </w:num>
  <w:num w:numId="31">
    <w:abstractNumId w:val="12"/>
  </w:num>
  <w:num w:numId="32">
    <w:abstractNumId w:val="5"/>
  </w:num>
  <w:num w:numId="33">
    <w:abstractNumId w:val="37"/>
  </w:num>
  <w:num w:numId="34">
    <w:abstractNumId w:val="38"/>
  </w:num>
  <w:num w:numId="35">
    <w:abstractNumId w:val="44"/>
  </w:num>
  <w:num w:numId="36">
    <w:abstractNumId w:val="39"/>
  </w:num>
  <w:num w:numId="37">
    <w:abstractNumId w:val="40"/>
  </w:num>
  <w:num w:numId="38">
    <w:abstractNumId w:val="27"/>
  </w:num>
  <w:num w:numId="39">
    <w:abstractNumId w:val="29"/>
  </w:num>
  <w:num w:numId="40">
    <w:abstractNumId w:val="14"/>
  </w:num>
  <w:num w:numId="41">
    <w:abstractNumId w:val="35"/>
  </w:num>
  <w:num w:numId="42">
    <w:abstractNumId w:val="23"/>
  </w:num>
  <w:num w:numId="43">
    <w:abstractNumId w:val="9"/>
  </w:num>
  <w:num w:numId="44">
    <w:abstractNumId w:val="16"/>
  </w:num>
  <w:num w:numId="45">
    <w:abstractNumId w:val="18"/>
  </w:num>
  <w:num w:numId="46">
    <w:abstractNumId w:val="3"/>
  </w:num>
  <w:num w:numId="47">
    <w:abstractNumId w:val="11"/>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99"/>
    <w:rsid w:val="000739B8"/>
    <w:rsid w:val="0009399F"/>
    <w:rsid w:val="000A08A2"/>
    <w:rsid w:val="000B2BA6"/>
    <w:rsid w:val="000B4F70"/>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F625A"/>
    <w:rsid w:val="004435E8"/>
    <w:rsid w:val="00450A94"/>
    <w:rsid w:val="00464273"/>
    <w:rsid w:val="004712EA"/>
    <w:rsid w:val="00493804"/>
    <w:rsid w:val="004B7471"/>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5078"/>
    <w:rsid w:val="007C65C7"/>
    <w:rsid w:val="007C7252"/>
    <w:rsid w:val="007F21E7"/>
    <w:rsid w:val="00854FD4"/>
    <w:rsid w:val="008631B3"/>
    <w:rsid w:val="008645FB"/>
    <w:rsid w:val="00866C72"/>
    <w:rsid w:val="008804A0"/>
    <w:rsid w:val="00887E12"/>
    <w:rsid w:val="008D77EA"/>
    <w:rsid w:val="00914B61"/>
    <w:rsid w:val="0092310B"/>
    <w:rsid w:val="009655F4"/>
    <w:rsid w:val="00992836"/>
    <w:rsid w:val="009A16E0"/>
    <w:rsid w:val="009A6147"/>
    <w:rsid w:val="009C1A07"/>
    <w:rsid w:val="009C21D7"/>
    <w:rsid w:val="009C790E"/>
    <w:rsid w:val="009D0DE9"/>
    <w:rsid w:val="009D54D2"/>
    <w:rsid w:val="009F5921"/>
    <w:rsid w:val="00A06BF0"/>
    <w:rsid w:val="00A243C0"/>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82B06"/>
    <w:rsid w:val="00F83F09"/>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4360</Words>
  <Characters>24852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15</cp:revision>
  <cp:lastPrinted>2021-09-20T10:43:00Z</cp:lastPrinted>
  <dcterms:created xsi:type="dcterms:W3CDTF">2022-01-05T11:34:00Z</dcterms:created>
  <dcterms:modified xsi:type="dcterms:W3CDTF">2022-01-26T09:33:00Z</dcterms:modified>
</cp:coreProperties>
</file>