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C25431" w:rsidP="00B345A7">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C25431" w:rsidRPr="00C25431" w:rsidRDefault="00C25431" w:rsidP="00B345A7">
      <w:pPr>
        <w:pStyle w:val="NoSpacing"/>
        <w:jc w:val="center"/>
        <w:rPr>
          <w:rFonts w:asciiTheme="minorHAnsi" w:hAnsiTheme="minorHAnsi" w:cs="Times New Roman"/>
          <w:b/>
          <w:color w:val="C00000"/>
          <w:sz w:val="36"/>
          <w:szCs w:val="36"/>
        </w:rPr>
      </w:pPr>
    </w:p>
    <w:p w:rsidR="00C732C5" w:rsidRPr="00A93945" w:rsidRDefault="00C732C5" w:rsidP="00B345A7">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p>
    <w:p w:rsidR="00E600BE" w:rsidRPr="00A93945" w:rsidRDefault="00D474DF" w:rsidP="00B345A7">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 xml:space="preserve">ASSISTANT </w:t>
      </w:r>
      <w:r w:rsidR="00934AD2">
        <w:rPr>
          <w:rFonts w:asciiTheme="minorHAnsi" w:hAnsiTheme="minorHAnsi" w:cs="Times New Roman"/>
          <w:b/>
          <w:color w:val="C00000"/>
          <w:sz w:val="40"/>
          <w:szCs w:val="40"/>
        </w:rPr>
        <w:t>PLANNER</w:t>
      </w:r>
    </w:p>
    <w:p w:rsidR="00E600BE" w:rsidRPr="00E600BE" w:rsidRDefault="00E600BE" w:rsidP="001349C5">
      <w:pPr>
        <w:ind w:left="720" w:right="-327"/>
        <w:jc w:val="both"/>
        <w:rPr>
          <w:rFonts w:cs="Times New Roman"/>
          <w:sz w:val="22"/>
          <w:szCs w:val="22"/>
        </w:rPr>
      </w:pPr>
    </w:p>
    <w:p w:rsidR="00E600BE" w:rsidRPr="00A247D1" w:rsidRDefault="00E600BE" w:rsidP="001349C5">
      <w:pPr>
        <w:ind w:left="720" w:right="-327"/>
        <w:jc w:val="both"/>
        <w:rPr>
          <w:rFonts w:asciiTheme="minorHAnsi" w:hAnsiTheme="minorHAnsi" w:cs="Times New Roman"/>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363748">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5B7071" w:rsidRPr="00F62E7F" w:rsidRDefault="005B7071" w:rsidP="005B7071">
      <w:pPr>
        <w:ind w:right="-327"/>
        <w:jc w:val="both"/>
        <w:rPr>
          <w:rFonts w:asciiTheme="minorHAnsi" w:hAnsiTheme="minorHAnsi" w:cs="Times New Roman"/>
          <w:sz w:val="28"/>
          <w:szCs w:val="28"/>
        </w:rPr>
      </w:pPr>
    </w:p>
    <w:p w:rsidR="000E7954" w:rsidRDefault="000E7954" w:rsidP="000E7954">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Assistant Planner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w:t>
      </w:r>
    </w:p>
    <w:p w:rsidR="000E7954" w:rsidRPr="00F62E7F" w:rsidRDefault="000E7954" w:rsidP="000E7954">
      <w:pPr>
        <w:tabs>
          <w:tab w:val="left" w:pos="748"/>
          <w:tab w:val="left" w:pos="3927"/>
        </w:tabs>
        <w:ind w:right="-327"/>
        <w:jc w:val="both"/>
        <w:rPr>
          <w:rFonts w:asciiTheme="minorHAnsi" w:hAnsiTheme="minorHAnsi" w:cs="Times New Roman"/>
          <w:iCs/>
          <w:sz w:val="28"/>
          <w:szCs w:val="28"/>
          <w:lang w:val="en-US"/>
        </w:rPr>
      </w:pPr>
    </w:p>
    <w:p w:rsidR="000E7954" w:rsidRPr="00F62E7F" w:rsidRDefault="000E7954" w:rsidP="000E7954">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0E7954" w:rsidRPr="00F62E7F" w:rsidRDefault="000E7954" w:rsidP="000E7954">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0E7954" w:rsidRPr="009F5A07" w:rsidRDefault="000E7954" w:rsidP="000E7954">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00696C61">
        <w:rPr>
          <w:rFonts w:asciiTheme="minorHAnsi" w:hAnsiTheme="minorHAnsi" w:cs="Times New Roman"/>
          <w:b/>
          <w:iCs/>
          <w:color w:val="C00000"/>
          <w:sz w:val="28"/>
          <w:szCs w:val="28"/>
          <w:lang w:val="en-US"/>
        </w:rPr>
        <w:t>4.00 P.M. Friday, 25</w:t>
      </w:r>
      <w:r w:rsidR="00696C61" w:rsidRPr="00696C61">
        <w:rPr>
          <w:rFonts w:asciiTheme="minorHAnsi" w:hAnsiTheme="minorHAnsi" w:cs="Times New Roman"/>
          <w:b/>
          <w:iCs/>
          <w:color w:val="C00000"/>
          <w:sz w:val="28"/>
          <w:szCs w:val="28"/>
          <w:vertAlign w:val="superscript"/>
          <w:lang w:val="en-US"/>
        </w:rPr>
        <w:t>th</w:t>
      </w:r>
      <w:r w:rsidR="00696C61">
        <w:rPr>
          <w:rFonts w:asciiTheme="minorHAnsi" w:hAnsiTheme="minorHAnsi" w:cs="Times New Roman"/>
          <w:b/>
          <w:iCs/>
          <w:color w:val="C00000"/>
          <w:sz w:val="28"/>
          <w:szCs w:val="28"/>
          <w:lang w:val="en-US"/>
        </w:rPr>
        <w:t xml:space="preserve"> </w:t>
      </w:r>
      <w:r w:rsidRPr="009F5A07">
        <w:rPr>
          <w:rFonts w:asciiTheme="minorHAnsi" w:hAnsiTheme="minorHAnsi" w:cs="Times New Roman"/>
          <w:b/>
          <w:iCs/>
          <w:color w:val="C00000"/>
          <w:sz w:val="28"/>
          <w:szCs w:val="28"/>
          <w:lang w:val="en-US"/>
        </w:rPr>
        <w:t>February 2022</w:t>
      </w:r>
    </w:p>
    <w:p w:rsidR="000E7954" w:rsidRPr="00C8395C" w:rsidRDefault="000E7954" w:rsidP="000E7954">
      <w:pPr>
        <w:tabs>
          <w:tab w:val="left" w:pos="748"/>
          <w:tab w:val="left" w:pos="3927"/>
        </w:tabs>
        <w:ind w:right="-327"/>
        <w:jc w:val="both"/>
        <w:rPr>
          <w:rFonts w:asciiTheme="minorHAnsi" w:hAnsiTheme="minorHAnsi" w:cs="Times New Roman"/>
          <w:b/>
          <w:iCs/>
          <w:color w:val="FF0000"/>
          <w:sz w:val="28"/>
          <w:szCs w:val="28"/>
          <w:lang w:val="en-US"/>
        </w:rPr>
      </w:pPr>
    </w:p>
    <w:p w:rsidR="000E7954" w:rsidRDefault="000E7954" w:rsidP="000E7954">
      <w:pPr>
        <w:widowControl/>
        <w:suppressAutoHyphens w:val="0"/>
        <w:spacing w:after="200" w:line="276" w:lineRule="auto"/>
        <w:rPr>
          <w:rFonts w:asciiTheme="minorHAnsi" w:hAnsiTheme="minorHAnsi"/>
          <w:b/>
          <w:bCs/>
          <w:sz w:val="16"/>
          <w:szCs w:val="16"/>
        </w:rPr>
      </w:pPr>
    </w:p>
    <w:p w:rsidR="000E7954" w:rsidRDefault="000E7954" w:rsidP="000E7954">
      <w:pPr>
        <w:widowControl/>
        <w:suppressAutoHyphens w:val="0"/>
        <w:spacing w:after="200" w:line="276" w:lineRule="auto"/>
        <w:rPr>
          <w:rFonts w:asciiTheme="minorHAnsi" w:hAnsiTheme="minorHAnsi"/>
          <w:b/>
          <w:bCs/>
          <w:sz w:val="16"/>
          <w:szCs w:val="16"/>
        </w:rPr>
      </w:pPr>
    </w:p>
    <w:p w:rsidR="000E7954" w:rsidRDefault="000E7954" w:rsidP="000E7954">
      <w:pPr>
        <w:widowControl/>
        <w:suppressAutoHyphens w:val="0"/>
        <w:spacing w:after="200" w:line="276" w:lineRule="auto"/>
        <w:rPr>
          <w:rFonts w:asciiTheme="minorHAnsi" w:hAnsiTheme="minorHAnsi"/>
          <w:b/>
          <w:bCs/>
          <w:sz w:val="16"/>
          <w:szCs w:val="16"/>
        </w:rPr>
      </w:pPr>
    </w:p>
    <w:p w:rsidR="000E7954" w:rsidRPr="00482D73" w:rsidRDefault="000E7954" w:rsidP="000E7954">
      <w:pPr>
        <w:widowControl/>
        <w:suppressAutoHyphens w:val="0"/>
        <w:spacing w:after="200" w:line="276" w:lineRule="auto"/>
        <w:rPr>
          <w:rFonts w:asciiTheme="minorHAnsi" w:hAnsiTheme="minorHAnsi"/>
          <w:b/>
          <w:bCs/>
          <w:sz w:val="16"/>
          <w:szCs w:val="16"/>
        </w:rPr>
      </w:pPr>
    </w:p>
    <w:p w:rsidR="000E7954" w:rsidRPr="00482D73" w:rsidRDefault="000E7954" w:rsidP="000E7954">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0DA59420" wp14:editId="2430538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0E7954" w:rsidRPr="00482D73" w:rsidRDefault="000E7954" w:rsidP="000E7954">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A59420"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0E7954" w:rsidRPr="00482D73" w:rsidRDefault="000E7954" w:rsidP="000E7954">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0E7954" w:rsidRPr="00267917" w:rsidRDefault="000E7954" w:rsidP="000E7954">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0E7954" w:rsidRPr="00267917" w:rsidRDefault="000E7954" w:rsidP="000E7954">
      <w:pPr>
        <w:jc w:val="both"/>
        <w:rPr>
          <w:rFonts w:asciiTheme="minorHAnsi" w:hAnsiTheme="minorHAnsi"/>
          <w:sz w:val="23"/>
          <w:szCs w:val="23"/>
        </w:rPr>
      </w:pPr>
    </w:p>
    <w:p w:rsidR="000E7954" w:rsidRPr="00267917" w:rsidRDefault="000E7954" w:rsidP="000E7954">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00696C61">
        <w:rPr>
          <w:rFonts w:asciiTheme="minorHAnsi" w:hAnsiTheme="minorHAnsi"/>
          <w:b/>
          <w:bCs/>
          <w:sz w:val="23"/>
          <w:szCs w:val="23"/>
          <w:u w:val="single"/>
        </w:rPr>
        <w:t>4.00 P.M. Friday, 25</w:t>
      </w:r>
      <w:r w:rsidR="00696C61" w:rsidRPr="00696C61">
        <w:rPr>
          <w:rFonts w:asciiTheme="minorHAnsi" w:hAnsiTheme="minorHAnsi"/>
          <w:b/>
          <w:bCs/>
          <w:sz w:val="23"/>
          <w:szCs w:val="23"/>
          <w:u w:val="single"/>
          <w:vertAlign w:val="superscript"/>
        </w:rPr>
        <w:t>th</w:t>
      </w:r>
      <w:r w:rsidR="00696C61">
        <w:rPr>
          <w:rFonts w:asciiTheme="minorHAnsi" w:hAnsiTheme="minorHAnsi"/>
          <w:b/>
          <w:bCs/>
          <w:sz w:val="23"/>
          <w:szCs w:val="23"/>
          <w:u w:val="single"/>
        </w:rPr>
        <w:t xml:space="preserve"> </w:t>
      </w:r>
      <w:r w:rsidRPr="009F5A07">
        <w:rPr>
          <w:rFonts w:asciiTheme="minorHAnsi" w:hAnsiTheme="minorHAnsi"/>
          <w:b/>
          <w:bCs/>
          <w:sz w:val="23"/>
          <w:szCs w:val="23"/>
          <w:u w:val="single"/>
        </w:rPr>
        <w:t>February 2022</w:t>
      </w:r>
      <w:r>
        <w:rPr>
          <w:rFonts w:asciiTheme="minorHAnsi" w:hAnsiTheme="minorHAnsi"/>
          <w:b/>
          <w:bCs/>
          <w:sz w:val="23"/>
          <w:szCs w:val="23"/>
          <w:u w:val="single"/>
        </w:rPr>
        <w:t xml:space="preserve"> </w:t>
      </w:r>
      <w:r w:rsidRPr="009F5A07">
        <w:rPr>
          <w:rFonts w:asciiTheme="minorHAnsi" w:hAnsiTheme="minorHAnsi"/>
          <w:sz w:val="23"/>
          <w:szCs w:val="23"/>
        </w:rPr>
        <w:t xml:space="preserve">All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0E7954" w:rsidRPr="00267917" w:rsidRDefault="000E7954" w:rsidP="000E7954">
      <w:pPr>
        <w:jc w:val="both"/>
        <w:rPr>
          <w:rFonts w:asciiTheme="minorHAnsi" w:hAnsiTheme="minorHAnsi"/>
          <w:sz w:val="23"/>
          <w:szCs w:val="23"/>
        </w:rPr>
      </w:pPr>
    </w:p>
    <w:p w:rsidR="000E7954" w:rsidRPr="00267917" w:rsidRDefault="000E7954" w:rsidP="000E7954">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0E7954" w:rsidRPr="00267917" w:rsidRDefault="000E7954" w:rsidP="000E7954">
      <w:pPr>
        <w:ind w:left="360"/>
        <w:jc w:val="both"/>
        <w:rPr>
          <w:rFonts w:asciiTheme="minorHAnsi" w:hAnsiTheme="minorHAnsi"/>
          <w:sz w:val="23"/>
          <w:szCs w:val="23"/>
        </w:rPr>
      </w:pPr>
    </w:p>
    <w:p w:rsidR="000E7954" w:rsidRPr="00267917" w:rsidRDefault="000E7954" w:rsidP="000E7954">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0E7954" w:rsidRPr="00267917" w:rsidRDefault="000E7954" w:rsidP="000E7954">
      <w:pPr>
        <w:pStyle w:val="ListParagraph"/>
        <w:rPr>
          <w:rFonts w:asciiTheme="minorHAnsi" w:hAnsiTheme="minorHAnsi"/>
          <w:sz w:val="23"/>
          <w:szCs w:val="23"/>
        </w:rPr>
      </w:pPr>
    </w:p>
    <w:p w:rsidR="000E7954" w:rsidRPr="00553C47" w:rsidRDefault="000E7954" w:rsidP="000E7954">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Pr>
          <w:rFonts w:asciiTheme="minorHAnsi" w:hAnsiTheme="minorHAnsi" w:cstheme="minorHAnsi"/>
          <w:sz w:val="23"/>
          <w:szCs w:val="23"/>
        </w:rPr>
        <w:t xml:space="preserve"> 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696C61">
        <w:rPr>
          <w:rFonts w:asciiTheme="minorHAnsi" w:hAnsiTheme="minorHAnsi" w:cstheme="minorHAnsi"/>
          <w:b/>
          <w:sz w:val="23"/>
          <w:szCs w:val="23"/>
          <w:u w:val="single"/>
        </w:rPr>
        <w:t>4.00 pm on Friday, 25</w:t>
      </w:r>
      <w:r w:rsidR="00696C61" w:rsidRPr="00696C61">
        <w:rPr>
          <w:rFonts w:asciiTheme="minorHAnsi" w:hAnsiTheme="minorHAnsi" w:cstheme="minorHAnsi"/>
          <w:b/>
          <w:sz w:val="23"/>
          <w:szCs w:val="23"/>
          <w:u w:val="single"/>
          <w:vertAlign w:val="superscript"/>
        </w:rPr>
        <w:t>th</w:t>
      </w:r>
      <w:r w:rsidR="00696C61">
        <w:rPr>
          <w:rFonts w:asciiTheme="minorHAnsi" w:hAnsiTheme="minorHAnsi" w:cstheme="minorHAnsi"/>
          <w:b/>
          <w:sz w:val="23"/>
          <w:szCs w:val="23"/>
          <w:u w:val="single"/>
        </w:rPr>
        <w:t xml:space="preserve"> </w:t>
      </w:r>
      <w:r w:rsidRPr="00553C47">
        <w:rPr>
          <w:rFonts w:asciiTheme="minorHAnsi" w:hAnsiTheme="minorHAnsi" w:cstheme="minorHAnsi"/>
          <w:b/>
          <w:sz w:val="23"/>
          <w:szCs w:val="23"/>
          <w:u w:val="single"/>
        </w:rPr>
        <w:t>February 2022</w:t>
      </w:r>
      <w:r>
        <w:rPr>
          <w:rFonts w:asciiTheme="minorHAnsi" w:hAnsiTheme="minorHAnsi" w:cstheme="minorHAnsi"/>
          <w:b/>
          <w:sz w:val="23"/>
          <w:szCs w:val="23"/>
          <w:u w:val="single"/>
        </w:rPr>
        <w:t xml:space="preserve"> </w:t>
      </w:r>
      <w:r w:rsidRPr="00267917">
        <w:rPr>
          <w:rFonts w:asciiTheme="minorHAnsi" w:hAnsiTheme="minorHAnsi" w:cstheme="minorHAnsi"/>
          <w:b/>
          <w:color w:val="C00000"/>
          <w:sz w:val="23"/>
          <w:szCs w:val="23"/>
        </w:rPr>
        <w:t xml:space="preserve">Please ensure subject bar of email states “Assistant </w:t>
      </w:r>
      <w:r>
        <w:rPr>
          <w:rFonts w:asciiTheme="minorHAnsi" w:hAnsiTheme="minorHAnsi" w:cstheme="minorHAnsi"/>
          <w:b/>
          <w:color w:val="C00000"/>
          <w:sz w:val="23"/>
          <w:szCs w:val="23"/>
        </w:rPr>
        <w:t>Planner -</w:t>
      </w:r>
      <w:r w:rsidRPr="00267917">
        <w:rPr>
          <w:rFonts w:asciiTheme="minorHAnsi" w:hAnsiTheme="minorHAnsi" w:cstheme="minorHAnsi"/>
          <w:b/>
          <w:color w:val="C00000"/>
          <w:sz w:val="23"/>
          <w:szCs w:val="23"/>
        </w:rPr>
        <w:t xml:space="preserve"> Application Form”</w:t>
      </w:r>
    </w:p>
    <w:p w:rsidR="000E7954" w:rsidRPr="00267917" w:rsidRDefault="000E7954" w:rsidP="000E7954">
      <w:pPr>
        <w:pStyle w:val="ListParagraph"/>
        <w:rPr>
          <w:rFonts w:asciiTheme="minorHAnsi" w:hAnsiTheme="minorHAnsi" w:cstheme="minorHAnsi"/>
          <w:sz w:val="23"/>
          <w:szCs w:val="23"/>
        </w:rPr>
      </w:pPr>
    </w:p>
    <w:p w:rsidR="000E7954" w:rsidRPr="00267917" w:rsidRDefault="000E7954" w:rsidP="000E7954">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Qualifications</w:t>
      </w:r>
      <w:r>
        <w:rPr>
          <w:rFonts w:asciiTheme="minorHAnsi" w:hAnsiTheme="minorHAnsi" w:cstheme="minorHAnsi"/>
          <w:sz w:val="23"/>
          <w:szCs w:val="23"/>
        </w:rPr>
        <w:t xml:space="preserve"> &amp; Driving Licence</w:t>
      </w:r>
      <w:r w:rsidRPr="00267917">
        <w:rPr>
          <w:rFonts w:asciiTheme="minorHAnsi" w:hAnsiTheme="minorHAnsi" w:cstheme="minorHAnsi"/>
          <w:sz w:val="23"/>
          <w:szCs w:val="23"/>
        </w:rPr>
        <w:t xml:space="preserve"> must be submitted by </w:t>
      </w:r>
      <w:r w:rsidRPr="009F5A07">
        <w:rPr>
          <w:rFonts w:asciiTheme="minorHAnsi" w:hAnsiTheme="minorHAnsi" w:cstheme="minorHAnsi"/>
          <w:b/>
          <w:sz w:val="23"/>
          <w:szCs w:val="23"/>
          <w:u w:val="single"/>
        </w:rPr>
        <w:t xml:space="preserve">4.00pm, Friday, </w:t>
      </w:r>
      <w:r w:rsidR="00696C61">
        <w:rPr>
          <w:rFonts w:asciiTheme="minorHAnsi" w:hAnsiTheme="minorHAnsi" w:cstheme="minorHAnsi"/>
          <w:b/>
          <w:sz w:val="23"/>
          <w:szCs w:val="23"/>
          <w:u w:val="single"/>
        </w:rPr>
        <w:t>25</w:t>
      </w:r>
      <w:r w:rsidR="00696C61" w:rsidRPr="00696C61">
        <w:rPr>
          <w:rFonts w:asciiTheme="minorHAnsi" w:hAnsiTheme="minorHAnsi" w:cstheme="minorHAnsi"/>
          <w:b/>
          <w:sz w:val="23"/>
          <w:szCs w:val="23"/>
          <w:u w:val="single"/>
          <w:vertAlign w:val="superscript"/>
        </w:rPr>
        <w:t>th</w:t>
      </w:r>
      <w:r w:rsidR="00696C61">
        <w:rPr>
          <w:rFonts w:asciiTheme="minorHAnsi" w:hAnsiTheme="minorHAnsi" w:cstheme="minorHAnsi"/>
          <w:b/>
          <w:sz w:val="23"/>
          <w:szCs w:val="23"/>
          <w:u w:val="single"/>
        </w:rPr>
        <w:t xml:space="preserve"> </w:t>
      </w:r>
      <w:r>
        <w:rPr>
          <w:rFonts w:asciiTheme="minorHAnsi" w:hAnsiTheme="minorHAnsi" w:cstheme="minorHAnsi"/>
          <w:b/>
          <w:sz w:val="23"/>
          <w:szCs w:val="23"/>
          <w:u w:val="single"/>
        </w:rPr>
        <w:t>February 2022.</w:t>
      </w:r>
    </w:p>
    <w:p w:rsidR="000E7954" w:rsidRPr="00267917" w:rsidRDefault="000E7954" w:rsidP="000E7954">
      <w:pPr>
        <w:jc w:val="both"/>
        <w:rPr>
          <w:rFonts w:asciiTheme="minorHAnsi" w:hAnsiTheme="minorHAnsi"/>
          <w:sz w:val="23"/>
          <w:szCs w:val="23"/>
        </w:rPr>
      </w:pPr>
    </w:p>
    <w:p w:rsidR="000E7954" w:rsidRPr="00267917" w:rsidRDefault="000E7954" w:rsidP="000E7954">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proofErr w:type="spellStart"/>
      <w:r w:rsidRPr="00267917">
        <w:rPr>
          <w:rFonts w:asciiTheme="minorHAnsi" w:hAnsiTheme="minorHAnsi"/>
          <w:b/>
          <w:color w:val="C00000"/>
          <w:sz w:val="23"/>
          <w:szCs w:val="23"/>
          <w:u w:val="single"/>
        </w:rPr>
        <w:t>included</w:t>
      </w:r>
      <w:proofErr w:type="spellEnd"/>
      <w:r w:rsidRPr="00267917">
        <w:rPr>
          <w:rFonts w:asciiTheme="minorHAnsi" w:hAnsiTheme="minorHAnsi"/>
          <w:b/>
          <w:color w:val="C00000"/>
          <w:sz w:val="23"/>
          <w:szCs w:val="23"/>
          <w:u w:val="single"/>
        </w:rPr>
        <w:t xml:space="preserve"> in the next stage of competition.</w:t>
      </w:r>
    </w:p>
    <w:p w:rsidR="000E7954" w:rsidRPr="00267917" w:rsidRDefault="000E7954" w:rsidP="000E7954">
      <w:pPr>
        <w:pStyle w:val="ListParagraph"/>
        <w:rPr>
          <w:rFonts w:asciiTheme="minorHAnsi" w:hAnsiTheme="minorHAnsi"/>
          <w:b/>
          <w:sz w:val="23"/>
          <w:szCs w:val="23"/>
          <w:u w:val="single"/>
        </w:rPr>
      </w:pPr>
    </w:p>
    <w:p w:rsidR="000E7954" w:rsidRPr="00267917" w:rsidRDefault="000E7954" w:rsidP="000E7954">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0E7954" w:rsidRPr="00267917" w:rsidRDefault="000E7954" w:rsidP="000E7954">
      <w:pPr>
        <w:pStyle w:val="ListParagraph"/>
        <w:rPr>
          <w:rFonts w:asciiTheme="minorHAnsi" w:hAnsiTheme="minorHAnsi"/>
          <w:sz w:val="23"/>
          <w:szCs w:val="23"/>
        </w:rPr>
      </w:pPr>
    </w:p>
    <w:p w:rsidR="000E7954" w:rsidRPr="00267917" w:rsidRDefault="000E7954" w:rsidP="000E7954">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0E7954" w:rsidRPr="00267917" w:rsidRDefault="000E7954" w:rsidP="000E7954">
      <w:pPr>
        <w:ind w:left="360"/>
        <w:jc w:val="both"/>
        <w:rPr>
          <w:rFonts w:asciiTheme="minorHAnsi" w:hAnsiTheme="minorHAnsi"/>
          <w:sz w:val="23"/>
          <w:szCs w:val="23"/>
        </w:rPr>
      </w:pPr>
    </w:p>
    <w:p w:rsidR="000E7954" w:rsidRPr="00267917" w:rsidRDefault="000E7954" w:rsidP="000E7954">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0E7954" w:rsidRPr="00267917" w:rsidRDefault="000E7954" w:rsidP="000E7954">
      <w:pPr>
        <w:jc w:val="both"/>
        <w:rPr>
          <w:rFonts w:asciiTheme="minorHAnsi" w:hAnsiTheme="minorHAnsi"/>
          <w:sz w:val="23"/>
          <w:szCs w:val="23"/>
        </w:rPr>
      </w:pPr>
    </w:p>
    <w:p w:rsidR="000E7954" w:rsidRPr="00267917" w:rsidRDefault="000E7954" w:rsidP="000E7954">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0E7954" w:rsidRPr="00267917" w:rsidRDefault="000E7954" w:rsidP="000E7954">
      <w:pPr>
        <w:pStyle w:val="ListParagraph"/>
        <w:rPr>
          <w:rFonts w:asciiTheme="minorHAnsi" w:hAnsiTheme="minorHAnsi"/>
          <w:sz w:val="23"/>
          <w:szCs w:val="23"/>
        </w:rPr>
      </w:pPr>
    </w:p>
    <w:p w:rsidR="00C25431" w:rsidRPr="000E7954" w:rsidRDefault="000E7954" w:rsidP="000E7954">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D827C2" w:rsidRDefault="0018001D" w:rsidP="0018001D">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______________________________________________________________</w:t>
      </w:r>
    </w:p>
    <w:p w:rsidR="0018001D" w:rsidRDefault="0018001D" w:rsidP="0018001D">
      <w:pPr>
        <w:pStyle w:val="BlockText"/>
        <w:spacing w:line="360" w:lineRule="auto"/>
        <w:ind w:right="-765"/>
        <w:jc w:val="center"/>
        <w:rPr>
          <w:rFonts w:asciiTheme="minorHAnsi" w:hAnsiTheme="minorHAnsi"/>
          <w:b/>
          <w:color w:val="C0504D" w:themeColor="accent2"/>
          <w:sz w:val="32"/>
          <w:szCs w:val="32"/>
        </w:rPr>
      </w:pPr>
      <w:r w:rsidRPr="00D827C2">
        <w:rPr>
          <w:rFonts w:asciiTheme="minorHAnsi" w:hAnsiTheme="minorHAnsi"/>
          <w:b/>
          <w:color w:val="C0504D" w:themeColor="accent2"/>
          <w:sz w:val="32"/>
          <w:szCs w:val="32"/>
        </w:rPr>
        <w:t xml:space="preserve">POSITION OF </w:t>
      </w:r>
      <w:r w:rsidR="00D474DF">
        <w:rPr>
          <w:rFonts w:asciiTheme="minorHAnsi" w:hAnsiTheme="minorHAnsi"/>
          <w:b/>
          <w:color w:val="C0504D" w:themeColor="accent2"/>
          <w:sz w:val="32"/>
          <w:szCs w:val="32"/>
        </w:rPr>
        <w:t xml:space="preserve">ASSISTANT </w:t>
      </w:r>
      <w:r w:rsidR="00940807">
        <w:rPr>
          <w:rFonts w:asciiTheme="minorHAnsi" w:hAnsiTheme="minorHAnsi"/>
          <w:b/>
          <w:color w:val="C0504D" w:themeColor="accent2"/>
          <w:sz w:val="32"/>
          <w:szCs w:val="32"/>
        </w:rPr>
        <w:t>PLANNER</w:t>
      </w:r>
    </w:p>
    <w:p w:rsidR="001A0609" w:rsidRPr="00D474DF" w:rsidRDefault="0018001D" w:rsidP="00D474DF">
      <w:pPr>
        <w:pStyle w:val="BlockText"/>
        <w:spacing w:line="360" w:lineRule="auto"/>
        <w:ind w:right="-765"/>
        <w:jc w:val="center"/>
        <w:rPr>
          <w:rFonts w:asciiTheme="minorHAnsi" w:hAnsiTheme="minorHAnsi"/>
          <w:b/>
          <w:i/>
          <w:color w:val="C0504D" w:themeColor="accent2"/>
        </w:rPr>
      </w:pPr>
      <w:r>
        <w:rPr>
          <w:rFonts w:asciiTheme="minorHAnsi" w:hAnsiTheme="minorHAnsi"/>
          <w:b/>
          <w:color w:val="C0504D" w:themeColor="accent2"/>
          <w:sz w:val="32"/>
          <w:szCs w:val="32"/>
        </w:rPr>
        <w:t>JOB DESCRIPTION</w:t>
      </w:r>
      <w:r>
        <w:rPr>
          <w:rFonts w:asciiTheme="minorHAnsi" w:hAnsiTheme="minorHAnsi"/>
          <w:b/>
          <w:i/>
          <w:color w:val="C0504D" w:themeColor="accent2"/>
        </w:rPr>
        <w:tab/>
        <w:t>__</w:t>
      </w: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w:t>
      </w:r>
    </w:p>
    <w:p w:rsidR="00940807" w:rsidRPr="003974CA" w:rsidRDefault="00940807" w:rsidP="00940807">
      <w:pPr>
        <w:spacing w:after="120"/>
        <w:jc w:val="both"/>
        <w:rPr>
          <w:rFonts w:asciiTheme="minorHAnsi" w:hAnsiTheme="minorHAnsi"/>
          <w:lang w:val="en-IE"/>
        </w:rPr>
      </w:pPr>
      <w:r>
        <w:rPr>
          <w:rFonts w:asciiTheme="minorHAnsi" w:hAnsiTheme="minorHAnsi"/>
          <w:lang w:val="en-IE"/>
        </w:rPr>
        <w:t>An Assistant Planner is currently the first</w:t>
      </w:r>
      <w:r w:rsidRPr="003974CA">
        <w:rPr>
          <w:rFonts w:asciiTheme="minorHAnsi" w:hAnsiTheme="minorHAnsi"/>
          <w:lang w:val="en-IE"/>
        </w:rPr>
        <w:t xml:space="preserve"> grade within the four tiers of planning posts within Galway City Council.  These range from Assistant Planner through to Executive, Senior Executive and Senior Planner </w:t>
      </w:r>
      <w:r>
        <w:rPr>
          <w:rFonts w:asciiTheme="minorHAnsi" w:hAnsiTheme="minorHAnsi"/>
          <w:lang w:val="en-IE"/>
        </w:rPr>
        <w:t>grades.  Assistant Planners</w:t>
      </w:r>
      <w:r w:rsidRPr="003974CA">
        <w:rPr>
          <w:rFonts w:asciiTheme="minorHAnsi" w:hAnsiTheme="minorHAnsi"/>
          <w:lang w:val="en-IE"/>
        </w:rPr>
        <w:t xml:space="preserve"> work within the Planning Section. The section works broadly under the following headings: Forward Planning, Development Management, Enforcement </w:t>
      </w:r>
      <w:r>
        <w:rPr>
          <w:rFonts w:asciiTheme="minorHAnsi" w:hAnsiTheme="minorHAnsi"/>
          <w:lang w:val="en-IE"/>
        </w:rPr>
        <w:t>and Special Projects. However an Assistant Planner will be responsible for implementing programmes of work in the Planning Department and for providing a multiplicity of planning and related services.</w:t>
      </w:r>
      <w:r w:rsidRPr="003974CA">
        <w:rPr>
          <w:rFonts w:asciiTheme="minorHAnsi" w:hAnsiTheme="minorHAnsi"/>
          <w:lang w:val="en-IE"/>
        </w:rPr>
        <w:t xml:space="preserve"> Local Authorities also play a key role in supporting economic development and enterprise promotion at a local level.  </w:t>
      </w:r>
    </w:p>
    <w:p w:rsidR="00940807" w:rsidRPr="00517869" w:rsidRDefault="00940807" w:rsidP="00940807">
      <w:pPr>
        <w:widowControl/>
        <w:suppressAutoHyphens w:val="0"/>
        <w:autoSpaceDE w:val="0"/>
        <w:autoSpaceDN w:val="0"/>
        <w:adjustRightInd w:val="0"/>
        <w:rPr>
          <w:rFonts w:ascii="Arial" w:eastAsiaTheme="minorHAnsi" w:hAnsi="Arial" w:cs="Arial"/>
          <w:color w:val="000000"/>
          <w:kern w:val="0"/>
          <w:sz w:val="22"/>
          <w:szCs w:val="22"/>
          <w:lang w:val="en-IE" w:eastAsia="en-US" w:bidi="ar-SA"/>
        </w:rPr>
      </w:pPr>
    </w:p>
    <w:p w:rsidR="00940807" w:rsidRDefault="00940807" w:rsidP="00940807">
      <w:pPr>
        <w:pStyle w:val="NoSpacing"/>
        <w:rPr>
          <w:rFonts w:asciiTheme="minorHAnsi" w:hAnsiTheme="minorHAnsi"/>
          <w:b/>
          <w:u w:val="single"/>
        </w:rPr>
      </w:pPr>
      <w:r w:rsidRPr="00B15E03">
        <w:rPr>
          <w:rFonts w:asciiTheme="minorHAnsi" w:hAnsiTheme="minorHAnsi"/>
          <w:b/>
          <w:u w:val="single"/>
        </w:rPr>
        <w:t>Duties of Assistant Planner</w:t>
      </w:r>
    </w:p>
    <w:p w:rsidR="00940807" w:rsidRPr="00B15E03" w:rsidRDefault="00940807" w:rsidP="00940807">
      <w:pPr>
        <w:pStyle w:val="NoSpacing"/>
        <w:rPr>
          <w:rFonts w:asciiTheme="minorHAnsi" w:hAnsiTheme="minorHAnsi"/>
          <w:b/>
          <w:u w:val="single"/>
        </w:rPr>
      </w:pPr>
    </w:p>
    <w:p w:rsidR="00940807" w:rsidRPr="004A3D15" w:rsidRDefault="00940807" w:rsidP="00940807">
      <w:pPr>
        <w:pStyle w:val="NoSpacing"/>
        <w:rPr>
          <w:rFonts w:asciiTheme="minorHAnsi" w:hAnsiTheme="minorHAnsi"/>
        </w:rPr>
      </w:pPr>
      <w:r w:rsidRPr="004A3D15">
        <w:rPr>
          <w:rFonts w:asciiTheme="minorHAnsi" w:hAnsiTheme="minorHAnsi"/>
        </w:rPr>
        <w:t>The duties of the post include, but are not limited to, the following: -</w:t>
      </w:r>
    </w:p>
    <w:p w:rsidR="00940807" w:rsidRPr="00B15E03" w:rsidRDefault="00940807" w:rsidP="00940807">
      <w:pPr>
        <w:pStyle w:val="NoSpacing"/>
        <w:rPr>
          <w:rFonts w:asciiTheme="minorHAnsi" w:hAnsiTheme="minorHAnsi"/>
          <w:b/>
        </w:rPr>
      </w:pPr>
    </w:p>
    <w:p w:rsidR="00940807" w:rsidRDefault="00940807" w:rsidP="00940807">
      <w:pPr>
        <w:pStyle w:val="NoSpacing"/>
        <w:numPr>
          <w:ilvl w:val="0"/>
          <w:numId w:val="39"/>
        </w:numPr>
        <w:jc w:val="both"/>
        <w:rPr>
          <w:rFonts w:asciiTheme="minorHAnsi" w:hAnsiTheme="minorHAnsi"/>
        </w:rPr>
      </w:pPr>
      <w:r w:rsidRPr="003F4FD2">
        <w:rPr>
          <w:rFonts w:asciiTheme="minorHAnsi" w:hAnsiTheme="minorHAnsi"/>
        </w:rPr>
        <w:t xml:space="preserve">Assessment and making of recommendations on planning applications  in line with all relevant national, regional and local planning plans/policies, and in accordance with the appropriate legislation and guidelines as required; </w:t>
      </w:r>
    </w:p>
    <w:p w:rsidR="00940807" w:rsidRPr="003F4FD2" w:rsidRDefault="00940807" w:rsidP="00940807">
      <w:pPr>
        <w:pStyle w:val="NoSpacing"/>
        <w:ind w:left="720"/>
        <w:jc w:val="both"/>
        <w:rPr>
          <w:rFonts w:asciiTheme="minorHAnsi" w:hAnsiTheme="minorHAnsi"/>
        </w:rPr>
      </w:pPr>
    </w:p>
    <w:p w:rsidR="00940807" w:rsidRDefault="00940807" w:rsidP="00940807">
      <w:pPr>
        <w:pStyle w:val="NoSpacing"/>
        <w:numPr>
          <w:ilvl w:val="0"/>
          <w:numId w:val="39"/>
        </w:numPr>
        <w:jc w:val="both"/>
        <w:rPr>
          <w:rFonts w:asciiTheme="minorHAnsi" w:hAnsiTheme="minorHAnsi"/>
        </w:rPr>
      </w:pPr>
      <w:r w:rsidRPr="003F4FD2">
        <w:rPr>
          <w:rFonts w:asciiTheme="minorHAnsi" w:hAnsiTheme="minorHAnsi"/>
        </w:rPr>
        <w:t xml:space="preserve">Conducting of pre-application consultations and provision of planning advise to members of the public, internal departments and to elected members in an efficient and flexible manner; </w:t>
      </w:r>
    </w:p>
    <w:p w:rsidR="00940807" w:rsidRPr="003F4FD2" w:rsidRDefault="00940807" w:rsidP="00940807">
      <w:pPr>
        <w:pStyle w:val="NoSpacing"/>
        <w:jc w:val="both"/>
        <w:rPr>
          <w:rFonts w:asciiTheme="minorHAnsi" w:hAnsiTheme="minorHAnsi"/>
        </w:rPr>
      </w:pPr>
    </w:p>
    <w:p w:rsidR="00940807" w:rsidRDefault="00940807" w:rsidP="00940807">
      <w:pPr>
        <w:pStyle w:val="NoSpacing"/>
        <w:numPr>
          <w:ilvl w:val="0"/>
          <w:numId w:val="39"/>
        </w:numPr>
        <w:jc w:val="both"/>
        <w:rPr>
          <w:rFonts w:asciiTheme="minorHAnsi" w:hAnsiTheme="minorHAnsi"/>
        </w:rPr>
      </w:pPr>
      <w:r w:rsidRPr="003F4FD2">
        <w:rPr>
          <w:rFonts w:asciiTheme="minorHAnsi" w:hAnsiTheme="minorHAnsi"/>
        </w:rPr>
        <w:t xml:space="preserve">Preparation and implementation of the City Development Plan, and other planning related reports as required; </w:t>
      </w:r>
    </w:p>
    <w:p w:rsidR="00940807" w:rsidRPr="003F4FD2" w:rsidRDefault="00940807" w:rsidP="00940807">
      <w:pPr>
        <w:pStyle w:val="NoSpacing"/>
        <w:jc w:val="both"/>
        <w:rPr>
          <w:rFonts w:asciiTheme="minorHAnsi" w:hAnsiTheme="minorHAnsi"/>
        </w:rPr>
      </w:pPr>
    </w:p>
    <w:p w:rsidR="00940807" w:rsidRDefault="00940807" w:rsidP="00940807">
      <w:pPr>
        <w:pStyle w:val="NoSpacing"/>
        <w:numPr>
          <w:ilvl w:val="0"/>
          <w:numId w:val="39"/>
        </w:numPr>
        <w:jc w:val="both"/>
        <w:rPr>
          <w:rFonts w:asciiTheme="minorHAnsi" w:hAnsiTheme="minorHAnsi"/>
        </w:rPr>
      </w:pPr>
      <w:r w:rsidRPr="003F4FD2">
        <w:rPr>
          <w:rFonts w:asciiTheme="minorHAnsi" w:hAnsiTheme="minorHAnsi"/>
        </w:rPr>
        <w:t xml:space="preserve">Liaising and working with neighbouring planning authorities and other public authorities on all aspects of implementation; </w:t>
      </w:r>
    </w:p>
    <w:p w:rsidR="00940807" w:rsidRPr="003F4FD2" w:rsidRDefault="00940807" w:rsidP="00940807">
      <w:pPr>
        <w:pStyle w:val="NoSpacing"/>
        <w:jc w:val="both"/>
        <w:rPr>
          <w:rFonts w:asciiTheme="minorHAnsi" w:hAnsiTheme="minorHAnsi"/>
        </w:rPr>
      </w:pPr>
    </w:p>
    <w:p w:rsidR="00940807" w:rsidRDefault="00940807" w:rsidP="00940807">
      <w:pPr>
        <w:pStyle w:val="NoSpacing"/>
        <w:numPr>
          <w:ilvl w:val="0"/>
          <w:numId w:val="39"/>
        </w:numPr>
        <w:jc w:val="both"/>
        <w:rPr>
          <w:rFonts w:asciiTheme="minorHAnsi" w:hAnsiTheme="minorHAnsi"/>
        </w:rPr>
      </w:pPr>
      <w:r w:rsidRPr="003F4FD2">
        <w:rPr>
          <w:rFonts w:asciiTheme="minorHAnsi" w:hAnsiTheme="minorHAnsi"/>
        </w:rPr>
        <w:t>Monitoring and reporting on implementation progress, including gathering/analysis of d</w:t>
      </w:r>
      <w:r>
        <w:rPr>
          <w:rFonts w:asciiTheme="minorHAnsi" w:hAnsiTheme="minorHAnsi"/>
        </w:rPr>
        <w:t>evelopment and market activity;</w:t>
      </w:r>
    </w:p>
    <w:p w:rsidR="00940807" w:rsidRPr="003F4FD2" w:rsidRDefault="00940807" w:rsidP="00940807">
      <w:pPr>
        <w:pStyle w:val="NoSpacing"/>
        <w:jc w:val="both"/>
        <w:rPr>
          <w:rFonts w:asciiTheme="minorHAnsi" w:hAnsiTheme="minorHAnsi"/>
        </w:rPr>
      </w:pPr>
    </w:p>
    <w:p w:rsidR="00940807" w:rsidRDefault="00940807" w:rsidP="00940807">
      <w:pPr>
        <w:pStyle w:val="NoSpacing"/>
        <w:numPr>
          <w:ilvl w:val="0"/>
          <w:numId w:val="39"/>
        </w:numPr>
        <w:jc w:val="both"/>
        <w:rPr>
          <w:rFonts w:asciiTheme="minorHAnsi" w:hAnsiTheme="minorHAnsi"/>
        </w:rPr>
      </w:pPr>
      <w:r w:rsidRPr="003F4FD2">
        <w:rPr>
          <w:rFonts w:asciiTheme="minorHAnsi" w:hAnsiTheme="minorHAnsi"/>
        </w:rPr>
        <w:t xml:space="preserve">Monitoring and assisting with the preparation and review of plans. </w:t>
      </w:r>
    </w:p>
    <w:p w:rsidR="00940807" w:rsidRPr="003F4FD2" w:rsidRDefault="00940807" w:rsidP="00940807">
      <w:pPr>
        <w:pStyle w:val="NoSpacing"/>
        <w:jc w:val="both"/>
        <w:rPr>
          <w:rFonts w:asciiTheme="minorHAnsi" w:hAnsiTheme="minorHAnsi"/>
        </w:rPr>
      </w:pPr>
    </w:p>
    <w:p w:rsidR="00940807" w:rsidRDefault="00940807" w:rsidP="00940807">
      <w:pPr>
        <w:pStyle w:val="NoSpacing"/>
        <w:numPr>
          <w:ilvl w:val="0"/>
          <w:numId w:val="39"/>
        </w:numPr>
        <w:jc w:val="both"/>
        <w:rPr>
          <w:rFonts w:asciiTheme="minorHAnsi" w:hAnsiTheme="minorHAnsi"/>
        </w:rPr>
      </w:pPr>
      <w:r w:rsidRPr="003F4FD2">
        <w:rPr>
          <w:rFonts w:asciiTheme="minorHAnsi" w:hAnsiTheme="minorHAnsi"/>
        </w:rPr>
        <w:t xml:space="preserve">Any other associated duties as may be assigned from time to time.  </w:t>
      </w:r>
    </w:p>
    <w:p w:rsidR="00940807" w:rsidRPr="003F4FD2" w:rsidRDefault="00940807" w:rsidP="00940807">
      <w:pPr>
        <w:pStyle w:val="NoSpacing"/>
        <w:jc w:val="both"/>
        <w:rPr>
          <w:rFonts w:asciiTheme="minorHAnsi" w:hAnsiTheme="minorHAnsi"/>
        </w:rPr>
      </w:pPr>
    </w:p>
    <w:p w:rsidR="00940807" w:rsidRPr="004A3D15" w:rsidRDefault="00940807" w:rsidP="00940807">
      <w:pPr>
        <w:pStyle w:val="NoSpacing"/>
        <w:numPr>
          <w:ilvl w:val="0"/>
          <w:numId w:val="39"/>
        </w:numPr>
        <w:jc w:val="both"/>
        <w:rPr>
          <w:rFonts w:asciiTheme="minorHAnsi" w:hAnsiTheme="minorHAnsi"/>
        </w:rPr>
      </w:pPr>
      <w:r w:rsidRPr="003F4FD2">
        <w:rPr>
          <w:rFonts w:asciiTheme="minorHAnsi" w:hAnsiTheme="minorHAnsi"/>
          <w:color w:val="000000"/>
        </w:rPr>
        <w:t>Provide reports on enforcement cases, derelict sites, and vacant sites;</w:t>
      </w:r>
    </w:p>
    <w:p w:rsidR="00940807" w:rsidRDefault="00940807" w:rsidP="00940807">
      <w:pPr>
        <w:pStyle w:val="ListParagraph"/>
        <w:rPr>
          <w:rFonts w:asciiTheme="minorHAnsi" w:hAnsiTheme="minorHAnsi"/>
        </w:rPr>
      </w:pPr>
    </w:p>
    <w:p w:rsidR="00940807" w:rsidRDefault="00940807" w:rsidP="00940807">
      <w:pPr>
        <w:pStyle w:val="NoSpacing"/>
        <w:jc w:val="both"/>
        <w:rPr>
          <w:rFonts w:asciiTheme="minorHAnsi" w:hAnsiTheme="minorHAnsi"/>
        </w:rPr>
      </w:pPr>
    </w:p>
    <w:p w:rsidR="00940807" w:rsidRDefault="00940807" w:rsidP="00940807">
      <w:pPr>
        <w:pStyle w:val="NoSpacing"/>
        <w:jc w:val="both"/>
        <w:rPr>
          <w:rFonts w:asciiTheme="minorHAnsi" w:hAnsiTheme="minorHAnsi"/>
        </w:rPr>
      </w:pPr>
    </w:p>
    <w:p w:rsidR="00940807" w:rsidRDefault="00940807" w:rsidP="00940807">
      <w:pPr>
        <w:pStyle w:val="NoSpacing"/>
        <w:jc w:val="both"/>
        <w:rPr>
          <w:rFonts w:asciiTheme="minorHAnsi" w:hAnsiTheme="minorHAnsi"/>
        </w:rPr>
      </w:pPr>
    </w:p>
    <w:p w:rsidR="00940807" w:rsidRPr="003F4FD2" w:rsidRDefault="00940807" w:rsidP="00940807">
      <w:pPr>
        <w:pStyle w:val="NoSpacing"/>
        <w:jc w:val="both"/>
        <w:rPr>
          <w:rFonts w:asciiTheme="minorHAnsi" w:hAnsiTheme="minorHAnsi"/>
        </w:rPr>
      </w:pPr>
    </w:p>
    <w:p w:rsidR="00940807" w:rsidRDefault="00940807" w:rsidP="00940807">
      <w:pPr>
        <w:pStyle w:val="NoSpacing"/>
        <w:rPr>
          <w:rFonts w:asciiTheme="minorHAnsi" w:hAnsiTheme="minorHAnsi"/>
        </w:rPr>
      </w:pPr>
    </w:p>
    <w:p w:rsidR="000E7954" w:rsidRPr="003F4FD2" w:rsidRDefault="000E7954" w:rsidP="00940807">
      <w:pPr>
        <w:pStyle w:val="NoSpacing"/>
        <w:rPr>
          <w:rFonts w:asciiTheme="minorHAnsi" w:hAnsiTheme="minorHAnsi"/>
        </w:rPr>
      </w:pPr>
    </w:p>
    <w:p w:rsidR="00940807" w:rsidRDefault="00940807" w:rsidP="00940807">
      <w:pPr>
        <w:pStyle w:val="NoSpacing"/>
        <w:rPr>
          <w:rFonts w:asciiTheme="minorHAnsi" w:hAnsiTheme="minorHAnsi"/>
          <w:b/>
          <w:bCs/>
          <w:u w:val="single"/>
        </w:rPr>
      </w:pPr>
      <w:r w:rsidRPr="003F4FD2">
        <w:rPr>
          <w:rFonts w:asciiTheme="minorHAnsi" w:hAnsiTheme="minorHAnsi"/>
          <w:b/>
          <w:bCs/>
          <w:u w:val="single"/>
        </w:rPr>
        <w:lastRenderedPageBreak/>
        <w:t xml:space="preserve">The ideal candidate shall have; </w:t>
      </w:r>
    </w:p>
    <w:p w:rsidR="00940807" w:rsidRPr="003F4FD2" w:rsidRDefault="00940807" w:rsidP="00940807">
      <w:pPr>
        <w:pStyle w:val="NoSpacing"/>
        <w:rPr>
          <w:rFonts w:asciiTheme="minorHAnsi" w:hAnsiTheme="minorHAnsi"/>
          <w:b/>
          <w:bCs/>
          <w:u w:val="single"/>
        </w:rPr>
      </w:pPr>
    </w:p>
    <w:p w:rsidR="00940807" w:rsidRDefault="00940807" w:rsidP="00940807">
      <w:pPr>
        <w:pStyle w:val="NoSpacing"/>
        <w:numPr>
          <w:ilvl w:val="0"/>
          <w:numId w:val="40"/>
        </w:numPr>
        <w:jc w:val="both"/>
        <w:rPr>
          <w:rFonts w:asciiTheme="minorHAnsi" w:hAnsiTheme="minorHAnsi"/>
        </w:rPr>
      </w:pPr>
      <w:r w:rsidRPr="003F4FD2">
        <w:rPr>
          <w:rFonts w:asciiTheme="minorHAnsi" w:hAnsiTheme="minorHAnsi"/>
        </w:rPr>
        <w:t xml:space="preserve">An ability to work within a multi-disciplinary team; </w:t>
      </w:r>
    </w:p>
    <w:p w:rsidR="00940807" w:rsidRPr="003F4FD2" w:rsidRDefault="00940807" w:rsidP="00940807">
      <w:pPr>
        <w:pStyle w:val="NoSpacing"/>
        <w:ind w:left="720"/>
        <w:jc w:val="both"/>
        <w:rPr>
          <w:rFonts w:asciiTheme="minorHAnsi" w:hAnsiTheme="minorHAnsi"/>
        </w:rPr>
      </w:pPr>
    </w:p>
    <w:p w:rsidR="00940807" w:rsidRDefault="00940807" w:rsidP="00940807">
      <w:pPr>
        <w:pStyle w:val="NoSpacing"/>
        <w:numPr>
          <w:ilvl w:val="0"/>
          <w:numId w:val="40"/>
        </w:numPr>
        <w:jc w:val="both"/>
        <w:rPr>
          <w:rFonts w:asciiTheme="minorHAnsi" w:hAnsiTheme="minorHAnsi"/>
        </w:rPr>
      </w:pPr>
      <w:r w:rsidRPr="003F4FD2">
        <w:rPr>
          <w:rFonts w:asciiTheme="minorHAnsi" w:hAnsiTheme="minorHAnsi"/>
        </w:rPr>
        <w:t xml:space="preserve">Good planning, operational and project management skills; </w:t>
      </w:r>
    </w:p>
    <w:p w:rsidR="00940807" w:rsidRPr="003F4FD2" w:rsidRDefault="00940807" w:rsidP="00940807">
      <w:pPr>
        <w:pStyle w:val="NoSpacing"/>
        <w:jc w:val="both"/>
        <w:rPr>
          <w:rFonts w:asciiTheme="minorHAnsi" w:hAnsiTheme="minorHAnsi"/>
        </w:rPr>
      </w:pPr>
    </w:p>
    <w:p w:rsidR="00940807" w:rsidRDefault="00940807" w:rsidP="00940807">
      <w:pPr>
        <w:pStyle w:val="NoSpacing"/>
        <w:numPr>
          <w:ilvl w:val="0"/>
          <w:numId w:val="40"/>
        </w:numPr>
        <w:jc w:val="both"/>
        <w:rPr>
          <w:rFonts w:asciiTheme="minorHAnsi" w:hAnsiTheme="minorHAnsi"/>
        </w:rPr>
      </w:pPr>
      <w:r w:rsidRPr="003F4FD2">
        <w:rPr>
          <w:rFonts w:asciiTheme="minorHAnsi" w:hAnsiTheme="minorHAnsi"/>
        </w:rPr>
        <w:t xml:space="preserve">Good communication/presentation and interpersonal skills; </w:t>
      </w:r>
    </w:p>
    <w:p w:rsidR="00940807" w:rsidRPr="003F4FD2" w:rsidRDefault="00940807" w:rsidP="00940807">
      <w:pPr>
        <w:pStyle w:val="NoSpacing"/>
        <w:jc w:val="both"/>
        <w:rPr>
          <w:rFonts w:asciiTheme="minorHAnsi" w:hAnsiTheme="minorHAnsi"/>
        </w:rPr>
      </w:pPr>
    </w:p>
    <w:p w:rsidR="00940807" w:rsidRDefault="00940807" w:rsidP="00940807">
      <w:pPr>
        <w:pStyle w:val="NoSpacing"/>
        <w:numPr>
          <w:ilvl w:val="0"/>
          <w:numId w:val="40"/>
        </w:numPr>
        <w:jc w:val="both"/>
        <w:rPr>
          <w:rFonts w:asciiTheme="minorHAnsi" w:hAnsiTheme="minorHAnsi"/>
        </w:rPr>
      </w:pPr>
      <w:r w:rsidRPr="003F4FD2">
        <w:rPr>
          <w:rFonts w:asciiTheme="minorHAnsi" w:hAnsiTheme="minorHAnsi"/>
        </w:rPr>
        <w:t xml:space="preserve">Good knowledge, or the ability to quickly acquire same, of local government functions, services and activities, particularly in relation to planning and development; </w:t>
      </w:r>
    </w:p>
    <w:p w:rsidR="00940807" w:rsidRPr="003F4FD2" w:rsidRDefault="00940807" w:rsidP="00940807">
      <w:pPr>
        <w:pStyle w:val="NoSpacing"/>
        <w:jc w:val="both"/>
        <w:rPr>
          <w:rFonts w:asciiTheme="minorHAnsi" w:hAnsiTheme="minorHAnsi"/>
        </w:rPr>
      </w:pPr>
    </w:p>
    <w:p w:rsidR="00940807" w:rsidRDefault="00940807" w:rsidP="00940807">
      <w:pPr>
        <w:pStyle w:val="NoSpacing"/>
        <w:numPr>
          <w:ilvl w:val="0"/>
          <w:numId w:val="40"/>
        </w:numPr>
        <w:jc w:val="both"/>
        <w:rPr>
          <w:rFonts w:asciiTheme="minorHAnsi" w:hAnsiTheme="minorHAnsi"/>
        </w:rPr>
      </w:pPr>
      <w:r w:rsidRPr="003F4FD2">
        <w:rPr>
          <w:rFonts w:asciiTheme="minorHAnsi" w:hAnsiTheme="minorHAnsi"/>
        </w:rPr>
        <w:t xml:space="preserve">A good working knowledge of planning legislation and the principals, practices and techniques of planning; </w:t>
      </w:r>
    </w:p>
    <w:p w:rsidR="00940807" w:rsidRPr="003F4FD2" w:rsidRDefault="00940807" w:rsidP="00940807">
      <w:pPr>
        <w:pStyle w:val="NoSpacing"/>
        <w:jc w:val="both"/>
        <w:rPr>
          <w:rFonts w:asciiTheme="minorHAnsi" w:hAnsiTheme="minorHAnsi"/>
        </w:rPr>
      </w:pPr>
    </w:p>
    <w:p w:rsidR="00940807" w:rsidRDefault="00940807" w:rsidP="00940807">
      <w:pPr>
        <w:pStyle w:val="NoSpacing"/>
        <w:numPr>
          <w:ilvl w:val="0"/>
          <w:numId w:val="40"/>
        </w:numPr>
        <w:jc w:val="both"/>
        <w:rPr>
          <w:rFonts w:asciiTheme="minorHAnsi" w:hAnsiTheme="minorHAnsi"/>
        </w:rPr>
      </w:pPr>
      <w:r w:rsidRPr="003F4FD2">
        <w:rPr>
          <w:rFonts w:asciiTheme="minorHAnsi" w:hAnsiTheme="minorHAnsi"/>
        </w:rPr>
        <w:t>A good working knowledge and un</w:t>
      </w:r>
      <w:r>
        <w:rPr>
          <w:rFonts w:asciiTheme="minorHAnsi" w:hAnsiTheme="minorHAnsi"/>
        </w:rPr>
        <w:t xml:space="preserve">derstanding of urban planning; </w:t>
      </w:r>
    </w:p>
    <w:p w:rsidR="00940807" w:rsidRPr="003F4FD2" w:rsidRDefault="00940807" w:rsidP="00940807">
      <w:pPr>
        <w:pStyle w:val="NoSpacing"/>
        <w:jc w:val="both"/>
        <w:rPr>
          <w:rFonts w:asciiTheme="minorHAnsi" w:hAnsiTheme="minorHAnsi"/>
        </w:rPr>
      </w:pPr>
    </w:p>
    <w:p w:rsidR="00940807" w:rsidRDefault="00940807" w:rsidP="00940807">
      <w:pPr>
        <w:pStyle w:val="NoSpacing"/>
        <w:numPr>
          <w:ilvl w:val="0"/>
          <w:numId w:val="40"/>
        </w:numPr>
        <w:jc w:val="both"/>
        <w:rPr>
          <w:rFonts w:asciiTheme="minorHAnsi" w:hAnsiTheme="minorHAnsi"/>
        </w:rPr>
      </w:pPr>
      <w:r w:rsidRPr="003F4FD2">
        <w:rPr>
          <w:rFonts w:asciiTheme="minorHAnsi" w:hAnsiTheme="minorHAnsi"/>
        </w:rPr>
        <w:t xml:space="preserve">Good report writing skills and strong IT skills; </w:t>
      </w:r>
    </w:p>
    <w:p w:rsidR="00940807" w:rsidRPr="003F4FD2" w:rsidRDefault="00940807" w:rsidP="00940807">
      <w:pPr>
        <w:pStyle w:val="NoSpacing"/>
        <w:jc w:val="both"/>
        <w:rPr>
          <w:rFonts w:asciiTheme="minorHAnsi" w:hAnsiTheme="minorHAnsi"/>
        </w:rPr>
      </w:pPr>
    </w:p>
    <w:p w:rsidR="00940807" w:rsidRDefault="00940807" w:rsidP="00940807">
      <w:pPr>
        <w:pStyle w:val="NoSpacing"/>
        <w:numPr>
          <w:ilvl w:val="0"/>
          <w:numId w:val="40"/>
        </w:numPr>
        <w:jc w:val="both"/>
        <w:rPr>
          <w:rFonts w:asciiTheme="minorHAnsi" w:hAnsiTheme="minorHAnsi"/>
        </w:rPr>
      </w:pPr>
      <w:r w:rsidRPr="003F4FD2">
        <w:rPr>
          <w:rFonts w:asciiTheme="minorHAnsi" w:hAnsiTheme="minorHAnsi"/>
        </w:rPr>
        <w:t xml:space="preserve">An ability to achieve delivery of competing demands within prescribed timelines and deadlines. </w:t>
      </w:r>
    </w:p>
    <w:p w:rsidR="00940807" w:rsidRDefault="00940807" w:rsidP="00940807">
      <w:pPr>
        <w:pStyle w:val="ListParagraph"/>
        <w:rPr>
          <w:rFonts w:asciiTheme="minorHAnsi" w:hAnsiTheme="minorHAnsi"/>
        </w:rPr>
      </w:pPr>
    </w:p>
    <w:p w:rsidR="00940807" w:rsidRDefault="00940807" w:rsidP="00940807">
      <w:pPr>
        <w:pStyle w:val="NoSpacing"/>
        <w:numPr>
          <w:ilvl w:val="0"/>
          <w:numId w:val="40"/>
        </w:numPr>
        <w:jc w:val="both"/>
        <w:rPr>
          <w:rFonts w:asciiTheme="minorHAnsi" w:hAnsiTheme="minorHAnsi"/>
        </w:rPr>
      </w:pPr>
      <w:r>
        <w:rPr>
          <w:rFonts w:asciiTheme="minorHAnsi" w:hAnsiTheme="minorHAnsi"/>
        </w:rPr>
        <w:t xml:space="preserve">A full clean driving licence with access to their own vehicle. </w:t>
      </w:r>
    </w:p>
    <w:p w:rsidR="0018001D" w:rsidRDefault="0018001D" w:rsidP="0018001D">
      <w:pPr>
        <w:widowControl/>
        <w:suppressAutoHyphens w:val="0"/>
        <w:spacing w:after="200" w:line="276" w:lineRule="auto"/>
        <w:rPr>
          <w:lang w:val="en-IE"/>
        </w:rPr>
      </w:pPr>
    </w:p>
    <w:p w:rsidR="001A0609" w:rsidRDefault="001A0609"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1F2C8C" w:rsidRDefault="001F2C8C" w:rsidP="001F2C8C">
      <w:pPr>
        <w:jc w:val="both"/>
        <w:rPr>
          <w:rFonts w:asciiTheme="minorHAnsi" w:hAnsiTheme="minorHAnsi" w:cs="Arial"/>
          <w:b/>
          <w:color w:val="000000"/>
        </w:rPr>
      </w:pPr>
    </w:p>
    <w:p w:rsidR="001F2C8C" w:rsidRDefault="001F2C8C" w:rsidP="001F2C8C">
      <w:pPr>
        <w:jc w:val="both"/>
        <w:rPr>
          <w:rFonts w:asciiTheme="minorHAnsi" w:hAnsiTheme="minorHAnsi" w:cs="Arial"/>
          <w:b/>
          <w:color w:val="000000"/>
        </w:rPr>
      </w:pPr>
    </w:p>
    <w:p w:rsidR="001F2C8C" w:rsidRDefault="001F2C8C" w:rsidP="001F2C8C">
      <w:pPr>
        <w:jc w:val="both"/>
        <w:rPr>
          <w:rFonts w:asciiTheme="minorHAnsi" w:hAnsiTheme="minorHAnsi" w:cs="Arial"/>
          <w:b/>
          <w:color w:val="000000"/>
        </w:rPr>
      </w:pPr>
    </w:p>
    <w:p w:rsidR="00940807" w:rsidRDefault="00940807" w:rsidP="001F2C8C">
      <w:pPr>
        <w:jc w:val="both"/>
        <w:rPr>
          <w:rFonts w:asciiTheme="minorHAnsi" w:hAnsiTheme="minorHAnsi"/>
          <w:b/>
        </w:rPr>
      </w:pPr>
    </w:p>
    <w:p w:rsidR="001F2C8C" w:rsidRPr="001F2C8C" w:rsidRDefault="001F2C8C" w:rsidP="001F2C8C">
      <w:pPr>
        <w:jc w:val="both"/>
        <w:rPr>
          <w:rFonts w:asciiTheme="minorHAnsi" w:hAnsiTheme="minorHAnsi"/>
          <w:b/>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Default="00D474DF" w:rsidP="001A0609">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QUALIFICATIONS FOR THE POST OF ASSISTANT </w:t>
      </w:r>
      <w:r w:rsidR="00940807">
        <w:rPr>
          <w:rFonts w:asciiTheme="minorHAnsi" w:hAnsiTheme="minorHAnsi"/>
          <w:b/>
          <w:i/>
          <w:color w:val="C0504D" w:themeColor="accent2"/>
          <w:sz w:val="28"/>
          <w:szCs w:val="28"/>
        </w:rPr>
        <w:t>PLANNER</w:t>
      </w:r>
    </w:p>
    <w:p w:rsidR="0018001D" w:rsidRPr="003C7365" w:rsidRDefault="0018001D" w:rsidP="003C7365">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1F2C8C" w:rsidRDefault="0018001D" w:rsidP="00082C40">
      <w:pPr>
        <w:widowControl/>
        <w:numPr>
          <w:ilvl w:val="0"/>
          <w:numId w:val="7"/>
        </w:numPr>
        <w:suppressAutoHyphens w:val="0"/>
        <w:jc w:val="both"/>
        <w:rPr>
          <w:rFonts w:asciiTheme="minorHAnsi" w:hAnsiTheme="minorHAnsi"/>
          <w:b/>
        </w:rPr>
      </w:pPr>
      <w:r w:rsidRPr="001F2C8C">
        <w:rPr>
          <w:rFonts w:asciiTheme="minorHAnsi" w:hAnsiTheme="minorHAnsi"/>
          <w:b/>
          <w:u w:val="single"/>
        </w:rPr>
        <w:t>Character</w:t>
      </w:r>
      <w:r w:rsidRPr="001F2C8C">
        <w:rPr>
          <w:rFonts w:asciiTheme="minorHAnsi" w:hAnsiTheme="minorHAnsi"/>
          <w:b/>
        </w:rPr>
        <w:t xml:space="preserve">: </w:t>
      </w:r>
    </w:p>
    <w:p w:rsidR="0018001D" w:rsidRPr="001F2C8C" w:rsidRDefault="0018001D" w:rsidP="001F2C8C">
      <w:pPr>
        <w:ind w:firstLine="720"/>
        <w:jc w:val="both"/>
        <w:rPr>
          <w:rFonts w:asciiTheme="minorHAnsi" w:hAnsiTheme="minorHAnsi"/>
        </w:rPr>
      </w:pPr>
      <w:r w:rsidRPr="001F2C8C">
        <w:rPr>
          <w:rFonts w:asciiTheme="minorHAnsi" w:hAnsiTheme="minorHAnsi"/>
        </w:rPr>
        <w:t>Candidates shall be of good character</w:t>
      </w:r>
    </w:p>
    <w:p w:rsidR="0018001D" w:rsidRPr="001F2C8C" w:rsidRDefault="0018001D" w:rsidP="0018001D">
      <w:pPr>
        <w:ind w:left="720"/>
        <w:jc w:val="both"/>
        <w:rPr>
          <w:rFonts w:asciiTheme="minorHAnsi" w:hAnsiTheme="minorHAnsi"/>
        </w:rPr>
      </w:pPr>
    </w:p>
    <w:p w:rsidR="0018001D" w:rsidRPr="001F2C8C" w:rsidRDefault="0018001D" w:rsidP="00082C40">
      <w:pPr>
        <w:pStyle w:val="BodyText"/>
        <w:numPr>
          <w:ilvl w:val="0"/>
          <w:numId w:val="7"/>
        </w:numPr>
        <w:spacing w:after="0"/>
        <w:jc w:val="both"/>
        <w:rPr>
          <w:rFonts w:asciiTheme="minorHAnsi" w:hAnsiTheme="minorHAnsi" w:cs="Aparajita"/>
          <w:b/>
          <w:szCs w:val="24"/>
        </w:rPr>
      </w:pPr>
      <w:r w:rsidRPr="001F2C8C">
        <w:rPr>
          <w:rFonts w:asciiTheme="minorHAnsi" w:hAnsiTheme="minorHAnsi" w:cs="Aparajita"/>
          <w:b/>
          <w:szCs w:val="24"/>
          <w:u w:val="single"/>
        </w:rPr>
        <w:t>Health</w:t>
      </w:r>
      <w:r w:rsidRPr="001F2C8C">
        <w:rPr>
          <w:rFonts w:asciiTheme="minorHAnsi" w:hAnsiTheme="minorHAnsi" w:cs="Aparajita"/>
          <w:b/>
          <w:szCs w:val="24"/>
        </w:rPr>
        <w:t xml:space="preserve">: </w:t>
      </w:r>
    </w:p>
    <w:p w:rsidR="0018001D" w:rsidRPr="001F2C8C" w:rsidRDefault="0018001D" w:rsidP="001F2C8C">
      <w:pPr>
        <w:ind w:left="720"/>
        <w:jc w:val="both"/>
        <w:rPr>
          <w:rFonts w:asciiTheme="minorHAnsi" w:hAnsiTheme="minorHAnsi"/>
        </w:rPr>
      </w:pPr>
      <w:r w:rsidRPr="001F2C8C">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sidR="0043190E">
        <w:rPr>
          <w:rFonts w:asciiTheme="minorHAnsi" w:hAnsiTheme="minorHAnsi"/>
        </w:rPr>
        <w:t xml:space="preserve">ed during their </w:t>
      </w:r>
      <w:r w:rsidR="003C7365" w:rsidRPr="001F2C8C">
        <w:rPr>
          <w:rFonts w:asciiTheme="minorHAnsi" w:hAnsiTheme="minorHAnsi"/>
        </w:rPr>
        <w:t>employment as</w:t>
      </w:r>
      <w:r w:rsidRPr="001F2C8C">
        <w:rPr>
          <w:rFonts w:asciiTheme="minorHAnsi" w:hAnsiTheme="minorHAnsi"/>
        </w:rPr>
        <w:t xml:space="preserve"> </w:t>
      </w:r>
      <w:r w:rsidR="003C7365" w:rsidRPr="001F2C8C">
        <w:rPr>
          <w:rFonts w:asciiTheme="minorHAnsi" w:hAnsiTheme="minorHAnsi"/>
        </w:rPr>
        <w:t xml:space="preserve">Assistant </w:t>
      </w:r>
      <w:r w:rsidR="00940807">
        <w:rPr>
          <w:rFonts w:asciiTheme="minorHAnsi" w:hAnsiTheme="minorHAnsi"/>
        </w:rPr>
        <w:t>Planner</w:t>
      </w:r>
      <w:r w:rsidRPr="001F2C8C">
        <w:rPr>
          <w:rFonts w:asciiTheme="minorHAnsi" w:hAnsiTheme="minorHAnsi"/>
        </w:rPr>
        <w:t xml:space="preserve"> by a qualified medical practitioner to be nominated by the Local Authority.  </w:t>
      </w:r>
    </w:p>
    <w:p w:rsidR="0018001D" w:rsidRPr="001F2C8C" w:rsidRDefault="0018001D" w:rsidP="0018001D">
      <w:pPr>
        <w:pStyle w:val="BodyTextIndent"/>
        <w:ind w:left="720"/>
        <w:rPr>
          <w:rFonts w:asciiTheme="minorHAnsi" w:hAnsiTheme="minorHAnsi"/>
          <w:szCs w:val="24"/>
        </w:rPr>
      </w:pPr>
    </w:p>
    <w:p w:rsidR="0018001D" w:rsidRPr="001F2C8C" w:rsidRDefault="0018001D" w:rsidP="0018001D">
      <w:pPr>
        <w:ind w:left="720" w:hanging="720"/>
        <w:jc w:val="both"/>
        <w:rPr>
          <w:rFonts w:asciiTheme="minorHAnsi" w:hAnsiTheme="minorHAnsi"/>
          <w:b/>
          <w:u w:val="single"/>
        </w:rPr>
      </w:pPr>
      <w:r w:rsidRPr="001F2C8C">
        <w:rPr>
          <w:rFonts w:asciiTheme="minorHAnsi" w:hAnsiTheme="minorHAnsi"/>
          <w:b/>
          <w:bCs/>
        </w:rPr>
        <w:t>3.</w:t>
      </w:r>
      <w:r w:rsidRPr="001F2C8C">
        <w:rPr>
          <w:rFonts w:asciiTheme="minorHAnsi" w:hAnsiTheme="minorHAnsi"/>
        </w:rPr>
        <w:tab/>
      </w:r>
      <w:r w:rsidRPr="001F2C8C">
        <w:rPr>
          <w:rFonts w:asciiTheme="minorHAnsi" w:hAnsiTheme="minorHAnsi"/>
          <w:b/>
          <w:u w:val="single"/>
        </w:rPr>
        <w:t>Education, Training, Experience, Etc.:</w:t>
      </w:r>
    </w:p>
    <w:p w:rsidR="0018001D" w:rsidRPr="00174FC0" w:rsidRDefault="0018001D" w:rsidP="0018001D">
      <w:pPr>
        <w:jc w:val="both"/>
        <w:rPr>
          <w:rFonts w:asciiTheme="minorHAnsi" w:hAnsiTheme="minorHAnsi" w:cstheme="minorHAnsi"/>
        </w:rPr>
      </w:pPr>
    </w:p>
    <w:p w:rsidR="005F01DD" w:rsidRPr="005F01DD" w:rsidRDefault="005F01DD" w:rsidP="005F01DD">
      <w:pPr>
        <w:pStyle w:val="NoSpacing"/>
        <w:ind w:left="720"/>
        <w:rPr>
          <w:rFonts w:asciiTheme="minorHAnsi" w:hAnsiTheme="minorHAnsi" w:cstheme="minorHAnsi"/>
        </w:rPr>
      </w:pPr>
      <w:proofErr w:type="gramStart"/>
      <w:r w:rsidRPr="005F01DD">
        <w:rPr>
          <w:rFonts w:asciiTheme="minorHAnsi" w:hAnsiTheme="minorHAnsi" w:cstheme="minorHAnsi"/>
          <w:b/>
        </w:rPr>
        <w:t>a</w:t>
      </w:r>
      <w:proofErr w:type="gramEnd"/>
      <w:r>
        <w:rPr>
          <w:rFonts w:asciiTheme="minorHAnsi" w:hAnsiTheme="minorHAnsi" w:cstheme="minorHAnsi"/>
        </w:rPr>
        <w:tab/>
      </w:r>
      <w:r w:rsidRPr="005F01DD">
        <w:rPr>
          <w:rFonts w:asciiTheme="minorHAnsi" w:hAnsiTheme="minorHAnsi" w:cstheme="minorHAnsi"/>
        </w:rPr>
        <w:t>Candidates shall hold a qualification in Planning (at least level 8 on the</w:t>
      </w:r>
    </w:p>
    <w:p w:rsidR="005F01DD" w:rsidRPr="005F01DD" w:rsidRDefault="005F01DD" w:rsidP="005F01DD">
      <w:pPr>
        <w:pStyle w:val="NoSpacing"/>
        <w:ind w:left="720" w:firstLine="720"/>
        <w:rPr>
          <w:rFonts w:asciiTheme="minorHAnsi" w:hAnsiTheme="minorHAnsi" w:cstheme="minorHAnsi"/>
        </w:rPr>
      </w:pPr>
      <w:r w:rsidRPr="005F01DD">
        <w:rPr>
          <w:rFonts w:asciiTheme="minorHAnsi" w:hAnsiTheme="minorHAnsi" w:cstheme="minorHAnsi"/>
        </w:rPr>
        <w:t>National Framework of Qualifications);</w:t>
      </w:r>
    </w:p>
    <w:p w:rsidR="005F01DD" w:rsidRPr="005F01DD" w:rsidRDefault="005F01DD" w:rsidP="005F01DD">
      <w:pPr>
        <w:pStyle w:val="NoSpacing"/>
        <w:ind w:left="720"/>
        <w:rPr>
          <w:rFonts w:asciiTheme="minorHAnsi" w:hAnsiTheme="minorHAnsi" w:cstheme="minorHAnsi"/>
        </w:rPr>
      </w:pPr>
      <w:proofErr w:type="gramStart"/>
      <w:r w:rsidRPr="005F01DD">
        <w:rPr>
          <w:rFonts w:asciiTheme="minorHAnsi" w:hAnsiTheme="minorHAnsi" w:cstheme="minorHAnsi"/>
          <w:b/>
        </w:rPr>
        <w:t>b</w:t>
      </w:r>
      <w:proofErr w:type="gramEnd"/>
      <w:r>
        <w:rPr>
          <w:rFonts w:asciiTheme="minorHAnsi" w:hAnsiTheme="minorHAnsi" w:cstheme="minorHAnsi"/>
        </w:rPr>
        <w:tab/>
      </w:r>
      <w:r w:rsidRPr="005F01DD">
        <w:rPr>
          <w:rFonts w:asciiTheme="minorHAnsi" w:hAnsiTheme="minorHAnsi" w:cstheme="minorHAnsi"/>
        </w:rPr>
        <w:t>have at least two years’ satisfactory relevant experience of planning</w:t>
      </w:r>
    </w:p>
    <w:p w:rsidR="005F01DD" w:rsidRPr="005F01DD" w:rsidRDefault="005F01DD" w:rsidP="005F01DD">
      <w:pPr>
        <w:pStyle w:val="NoSpacing"/>
        <w:ind w:left="720" w:firstLine="720"/>
        <w:rPr>
          <w:rFonts w:asciiTheme="minorHAnsi" w:hAnsiTheme="minorHAnsi" w:cstheme="minorHAnsi"/>
        </w:rPr>
      </w:pPr>
      <w:proofErr w:type="gramStart"/>
      <w:r w:rsidRPr="005F01DD">
        <w:rPr>
          <w:rFonts w:asciiTheme="minorHAnsi" w:hAnsiTheme="minorHAnsi" w:cstheme="minorHAnsi"/>
        </w:rPr>
        <w:t>work</w:t>
      </w:r>
      <w:proofErr w:type="gramEnd"/>
    </w:p>
    <w:p w:rsidR="00CE0514" w:rsidRDefault="005F01DD" w:rsidP="005F01DD">
      <w:pPr>
        <w:pStyle w:val="NoSpacing"/>
        <w:ind w:left="720"/>
        <w:rPr>
          <w:rFonts w:asciiTheme="minorHAnsi" w:hAnsiTheme="minorHAnsi"/>
          <w:szCs w:val="24"/>
          <w:highlight w:val="yellow"/>
        </w:rPr>
      </w:pPr>
      <w:proofErr w:type="gramStart"/>
      <w:r w:rsidRPr="005F01DD">
        <w:rPr>
          <w:rFonts w:asciiTheme="minorHAnsi" w:hAnsiTheme="minorHAnsi" w:cstheme="minorHAnsi"/>
          <w:b/>
        </w:rPr>
        <w:t>c</w:t>
      </w:r>
      <w:proofErr w:type="gramEnd"/>
      <w:r w:rsidRPr="005F01DD">
        <w:rPr>
          <w:rFonts w:asciiTheme="minorHAnsi" w:hAnsiTheme="minorHAnsi" w:cstheme="minorHAnsi"/>
          <w:b/>
        </w:rPr>
        <w:t xml:space="preserve"> </w:t>
      </w:r>
      <w:r>
        <w:rPr>
          <w:rFonts w:asciiTheme="minorHAnsi" w:hAnsiTheme="minorHAnsi" w:cstheme="minorHAnsi"/>
        </w:rPr>
        <w:tab/>
      </w:r>
      <w:r w:rsidRPr="005F01DD">
        <w:rPr>
          <w:rFonts w:asciiTheme="minorHAnsi" w:hAnsiTheme="minorHAnsi" w:cstheme="minorHAnsi"/>
        </w:rPr>
        <w:t>possess a high standard of technical training and expertise;</w:t>
      </w:r>
    </w:p>
    <w:p w:rsidR="00CE0514" w:rsidRDefault="00CE0514" w:rsidP="001F2C8C">
      <w:pPr>
        <w:pStyle w:val="NoSpacing"/>
        <w:jc w:val="both"/>
        <w:rPr>
          <w:rFonts w:asciiTheme="minorHAnsi" w:hAnsiTheme="minorHAnsi"/>
          <w:szCs w:val="24"/>
          <w:highlight w:val="yellow"/>
        </w:rPr>
      </w:pPr>
    </w:p>
    <w:p w:rsidR="00174FC0" w:rsidRDefault="00174FC0" w:rsidP="001F2C8C">
      <w:pPr>
        <w:jc w:val="both"/>
        <w:rPr>
          <w:rFonts w:asciiTheme="minorHAnsi" w:hAnsiTheme="minorHAnsi" w:cs="Arial"/>
          <w:b/>
          <w:color w:val="000000"/>
        </w:rPr>
      </w:pPr>
    </w:p>
    <w:p w:rsidR="001F2C8C" w:rsidRDefault="001F2C8C" w:rsidP="001F2C8C">
      <w:pPr>
        <w:jc w:val="both"/>
        <w:rPr>
          <w:rFonts w:asciiTheme="minorHAnsi" w:hAnsiTheme="minorHAnsi"/>
          <w:b/>
        </w:rPr>
      </w:pPr>
      <w:r>
        <w:rPr>
          <w:rFonts w:asciiTheme="minorHAnsi" w:hAnsiTheme="minorHAnsi" w:cs="Arial"/>
          <w:b/>
          <w:color w:val="000000"/>
        </w:rPr>
        <w:t xml:space="preserve">Each candidate must include on the application form details of all qualifications obtained by them.  </w:t>
      </w:r>
      <w:r>
        <w:rPr>
          <w:rFonts w:asciiTheme="minorHAnsi" w:hAnsiTheme="minorHAnsi"/>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5F01DD" w:rsidRDefault="005F01DD" w:rsidP="001F2C8C">
      <w:pPr>
        <w:pStyle w:val="NoSpacing"/>
        <w:jc w:val="both"/>
        <w:rPr>
          <w:rFonts w:asciiTheme="minorHAnsi" w:hAnsiTheme="minorHAnsi"/>
          <w:szCs w:val="24"/>
          <w:highlight w:val="yellow"/>
        </w:rPr>
      </w:pPr>
    </w:p>
    <w:p w:rsidR="005F01DD" w:rsidRDefault="005F01DD"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74FC0" w:rsidRDefault="00174FC0" w:rsidP="00D5659C">
      <w:pPr>
        <w:pStyle w:val="BodyText"/>
        <w:jc w:val="center"/>
        <w:rPr>
          <w:rFonts w:asciiTheme="minorHAnsi" w:eastAsia="Arial Unicode MS" w:hAnsiTheme="minorHAnsi" w:cs="Mangal"/>
          <w:kern w:val="1"/>
          <w:szCs w:val="24"/>
          <w:lang w:val="en-GB" w:eastAsia="hi-IN" w:bidi="hi-IN"/>
        </w:rPr>
      </w:pPr>
    </w:p>
    <w:p w:rsidR="00C25431" w:rsidRPr="00D5659C" w:rsidRDefault="00C25431" w:rsidP="00D5659C">
      <w:pPr>
        <w:pStyle w:val="BodyText"/>
        <w:jc w:val="center"/>
        <w:rPr>
          <w:rFonts w:asciiTheme="minorHAnsi" w:hAnsiTheme="minorHAnsi"/>
          <w:b/>
          <w:sz w:val="32"/>
          <w:szCs w:val="32"/>
          <w:u w:val="single"/>
        </w:rPr>
      </w:pPr>
      <w:r w:rsidRPr="00A93945">
        <w:rPr>
          <w:rFonts w:asciiTheme="minorHAnsi" w:hAnsiTheme="minorHAnsi"/>
          <w:b/>
          <w:sz w:val="32"/>
          <w:szCs w:val="32"/>
          <w:u w:val="single"/>
        </w:rPr>
        <w:lastRenderedPageBreak/>
        <w:t xml:space="preserve">Competencies for the post of </w:t>
      </w:r>
      <w:r w:rsidR="00D5659C">
        <w:rPr>
          <w:rFonts w:asciiTheme="minorHAnsi" w:hAnsiTheme="minorHAnsi"/>
          <w:b/>
          <w:sz w:val="32"/>
          <w:szCs w:val="32"/>
          <w:u w:val="single"/>
        </w:rPr>
        <w:t xml:space="preserve">Assistant </w:t>
      </w:r>
      <w:r w:rsidR="00174FC0">
        <w:rPr>
          <w:rFonts w:asciiTheme="minorHAnsi" w:hAnsiTheme="minorHAnsi"/>
          <w:b/>
          <w:sz w:val="32"/>
          <w:szCs w:val="32"/>
          <w:u w:val="single"/>
        </w:rPr>
        <w:t>Planner</w:t>
      </w:r>
    </w:p>
    <w:p w:rsidR="00C25431" w:rsidRPr="00A93945" w:rsidRDefault="00C25431" w:rsidP="00A93945">
      <w:pPr>
        <w:pStyle w:val="BodyText"/>
        <w:jc w:val="both"/>
        <w:rPr>
          <w:rFonts w:asciiTheme="minorHAnsi" w:hAnsiTheme="minorHAnsi"/>
          <w:szCs w:val="24"/>
        </w:rPr>
      </w:pPr>
      <w:r w:rsidRPr="00A93945">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A93945">
        <w:rPr>
          <w:rFonts w:asciiTheme="minorHAnsi" w:hAnsiTheme="minorHAnsi"/>
          <w:sz w:val="22"/>
          <w:szCs w:val="22"/>
        </w:rPr>
        <w:t>application</w:t>
      </w:r>
      <w:r w:rsidRPr="00A93945">
        <w:rPr>
          <w:rFonts w:asciiTheme="minorHAnsi" w:hAnsiTheme="minorHAnsi"/>
          <w:sz w:val="22"/>
          <w:szCs w:val="22"/>
        </w:rPr>
        <w:t xml:space="preserve"> form as any short-listing or interview processes will be based on the information provided by the candidates:</w:t>
      </w:r>
    </w:p>
    <w:tbl>
      <w:tblPr>
        <w:tblStyle w:val="TableGrid"/>
        <w:tblW w:w="9736" w:type="dxa"/>
        <w:jc w:val="center"/>
        <w:tblLook w:val="04A0" w:firstRow="1" w:lastRow="0" w:firstColumn="1" w:lastColumn="0" w:noHBand="0" w:noVBand="1"/>
      </w:tblPr>
      <w:tblGrid>
        <w:gridCol w:w="3391"/>
        <w:gridCol w:w="6345"/>
      </w:tblGrid>
      <w:tr w:rsidR="00D5659C" w:rsidTr="0043190E">
        <w:trPr>
          <w:trHeight w:val="504"/>
          <w:jc w:val="center"/>
        </w:trPr>
        <w:tc>
          <w:tcPr>
            <w:tcW w:w="3391" w:type="dxa"/>
            <w:shd w:val="clear" w:color="auto" w:fill="BFBFBF" w:themeFill="background1" w:themeFillShade="BF"/>
          </w:tcPr>
          <w:p w:rsidR="00D5659C" w:rsidRPr="00D5659C" w:rsidRDefault="00D5659C" w:rsidP="00C279E0">
            <w:pPr>
              <w:jc w:val="both"/>
              <w:rPr>
                <w:rFonts w:asciiTheme="minorHAnsi" w:hAnsiTheme="minorHAnsi"/>
                <w:b/>
                <w:sz w:val="22"/>
                <w:szCs w:val="22"/>
              </w:rPr>
            </w:pPr>
            <w:r w:rsidRPr="00D5659C">
              <w:rPr>
                <w:rFonts w:asciiTheme="minorHAnsi" w:hAnsiTheme="minorHAnsi"/>
                <w:b/>
                <w:sz w:val="22"/>
                <w:szCs w:val="22"/>
              </w:rPr>
              <w:t>Competency</w:t>
            </w:r>
          </w:p>
        </w:tc>
        <w:tc>
          <w:tcPr>
            <w:tcW w:w="6345" w:type="dxa"/>
            <w:shd w:val="clear" w:color="auto" w:fill="BFBFBF" w:themeFill="background1" w:themeFillShade="BF"/>
          </w:tcPr>
          <w:p w:rsidR="00D5659C" w:rsidRPr="00D5659C" w:rsidRDefault="00D5659C" w:rsidP="00C279E0">
            <w:pPr>
              <w:jc w:val="both"/>
              <w:rPr>
                <w:rFonts w:asciiTheme="minorHAnsi" w:hAnsiTheme="minorHAnsi"/>
                <w:b/>
                <w:sz w:val="22"/>
                <w:szCs w:val="22"/>
              </w:rPr>
            </w:pPr>
            <w:r w:rsidRPr="00D5659C">
              <w:rPr>
                <w:rFonts w:asciiTheme="minorHAnsi" w:hAnsiTheme="minorHAnsi"/>
                <w:b/>
                <w:sz w:val="22"/>
                <w:szCs w:val="22"/>
              </w:rPr>
              <w:t xml:space="preserve">Behaviours </w:t>
            </w:r>
          </w:p>
          <w:p w:rsidR="00D5659C" w:rsidRPr="00D5659C" w:rsidRDefault="00D5659C" w:rsidP="00C279E0">
            <w:pPr>
              <w:jc w:val="both"/>
              <w:rPr>
                <w:rFonts w:asciiTheme="minorHAnsi" w:hAnsiTheme="minorHAnsi"/>
                <w:b/>
                <w:sz w:val="22"/>
                <w:szCs w:val="22"/>
              </w:rPr>
            </w:pPr>
          </w:p>
        </w:tc>
      </w:tr>
      <w:tr w:rsidR="00D5659C" w:rsidTr="0043190E">
        <w:trPr>
          <w:trHeight w:val="2029"/>
          <w:jc w:val="center"/>
        </w:trPr>
        <w:tc>
          <w:tcPr>
            <w:tcW w:w="3391" w:type="dxa"/>
          </w:tcPr>
          <w:p w:rsidR="00D5659C" w:rsidRPr="00D5659C" w:rsidRDefault="00CE0514" w:rsidP="00C279E0">
            <w:pPr>
              <w:jc w:val="both"/>
              <w:rPr>
                <w:rFonts w:asciiTheme="minorHAnsi" w:hAnsiTheme="minorHAnsi"/>
                <w:b/>
                <w:sz w:val="22"/>
                <w:szCs w:val="22"/>
              </w:rPr>
            </w:pPr>
            <w:r w:rsidRPr="00CE0514">
              <w:rPr>
                <w:rFonts w:asciiTheme="minorHAnsi" w:hAnsiTheme="minorHAnsi"/>
                <w:b/>
                <w:sz w:val="22"/>
                <w:szCs w:val="22"/>
              </w:rPr>
              <w:t>Planning Policy &amp; Practice:</w:t>
            </w:r>
          </w:p>
        </w:tc>
        <w:tc>
          <w:tcPr>
            <w:tcW w:w="6345" w:type="dxa"/>
          </w:tcPr>
          <w:p w:rsidR="00CE0514" w:rsidRPr="00CE0514" w:rsidRDefault="00CE0514" w:rsidP="00CE0514">
            <w:pPr>
              <w:jc w:val="both"/>
              <w:rPr>
                <w:rFonts w:asciiTheme="minorHAnsi" w:hAnsiTheme="minorHAnsi"/>
                <w:b/>
                <w:sz w:val="22"/>
                <w:szCs w:val="22"/>
              </w:rPr>
            </w:pPr>
            <w:r w:rsidRPr="00CE0514">
              <w:rPr>
                <w:rFonts w:asciiTheme="minorHAnsi" w:hAnsiTheme="minorHAnsi"/>
                <w:b/>
                <w:sz w:val="22"/>
                <w:szCs w:val="22"/>
              </w:rPr>
              <w:t>Experience and detailed knowledge of the practical application of:</w:t>
            </w:r>
          </w:p>
          <w:p w:rsidR="00CE0514" w:rsidRPr="00CE0514" w:rsidRDefault="00CE0514" w:rsidP="00CE0514">
            <w:pPr>
              <w:pStyle w:val="ListParagraph"/>
              <w:numPr>
                <w:ilvl w:val="0"/>
                <w:numId w:val="34"/>
              </w:numPr>
              <w:jc w:val="both"/>
              <w:rPr>
                <w:rFonts w:asciiTheme="minorHAnsi" w:hAnsiTheme="minorHAnsi"/>
                <w:sz w:val="22"/>
                <w:szCs w:val="22"/>
              </w:rPr>
            </w:pPr>
            <w:r w:rsidRPr="00CE0514">
              <w:rPr>
                <w:rFonts w:asciiTheme="minorHAnsi" w:hAnsiTheme="minorHAnsi"/>
                <w:sz w:val="22"/>
                <w:szCs w:val="22"/>
              </w:rPr>
              <w:t>Irish Planning legislation and key relevant European Directives, including associated procedures</w:t>
            </w:r>
          </w:p>
          <w:p w:rsidR="00CE0514" w:rsidRPr="00CE0514" w:rsidRDefault="00CE0514" w:rsidP="00CE0514">
            <w:pPr>
              <w:pStyle w:val="ListParagraph"/>
              <w:numPr>
                <w:ilvl w:val="0"/>
                <w:numId w:val="34"/>
              </w:numPr>
              <w:jc w:val="both"/>
              <w:rPr>
                <w:rFonts w:asciiTheme="minorHAnsi" w:hAnsiTheme="minorHAnsi"/>
                <w:sz w:val="22"/>
                <w:szCs w:val="22"/>
              </w:rPr>
            </w:pPr>
            <w:r w:rsidRPr="00CE0514">
              <w:rPr>
                <w:rFonts w:asciiTheme="minorHAnsi" w:hAnsiTheme="minorHAnsi"/>
                <w:sz w:val="22"/>
                <w:szCs w:val="22"/>
              </w:rPr>
              <w:t>Planning issues rel</w:t>
            </w:r>
            <w:r>
              <w:rPr>
                <w:rFonts w:asciiTheme="minorHAnsi" w:hAnsiTheme="minorHAnsi"/>
                <w:sz w:val="22"/>
                <w:szCs w:val="22"/>
              </w:rPr>
              <w:t>evant to Galway City Council</w:t>
            </w:r>
            <w:r w:rsidRPr="00CE0514">
              <w:rPr>
                <w:rFonts w:asciiTheme="minorHAnsi" w:hAnsiTheme="minorHAnsi"/>
                <w:sz w:val="22"/>
                <w:szCs w:val="22"/>
              </w:rPr>
              <w:t xml:space="preserve"> and its wider region</w:t>
            </w:r>
          </w:p>
          <w:p w:rsidR="00CE0514" w:rsidRPr="00CE0514" w:rsidRDefault="00CE0514" w:rsidP="00CE0514">
            <w:pPr>
              <w:pStyle w:val="ListParagraph"/>
              <w:numPr>
                <w:ilvl w:val="0"/>
                <w:numId w:val="34"/>
              </w:numPr>
              <w:jc w:val="both"/>
              <w:rPr>
                <w:rFonts w:asciiTheme="minorHAnsi" w:hAnsiTheme="minorHAnsi"/>
                <w:sz w:val="22"/>
                <w:szCs w:val="22"/>
              </w:rPr>
            </w:pPr>
            <w:r w:rsidRPr="00CE0514">
              <w:rPr>
                <w:rFonts w:asciiTheme="minorHAnsi" w:hAnsiTheme="minorHAnsi"/>
                <w:sz w:val="22"/>
                <w:szCs w:val="22"/>
              </w:rPr>
              <w:t xml:space="preserve">Historical, emerging and topical planning trends &amp; issues in Ireland </w:t>
            </w:r>
          </w:p>
          <w:p w:rsidR="00CE0514" w:rsidRPr="00CE0514" w:rsidRDefault="00CE0514" w:rsidP="00CE0514">
            <w:pPr>
              <w:pStyle w:val="ListParagraph"/>
              <w:numPr>
                <w:ilvl w:val="0"/>
                <w:numId w:val="34"/>
              </w:numPr>
              <w:jc w:val="both"/>
              <w:rPr>
                <w:rFonts w:asciiTheme="minorHAnsi" w:hAnsiTheme="minorHAnsi"/>
                <w:sz w:val="22"/>
                <w:szCs w:val="22"/>
              </w:rPr>
            </w:pPr>
            <w:r w:rsidRPr="00CE0514">
              <w:rPr>
                <w:rFonts w:asciiTheme="minorHAnsi" w:hAnsiTheme="minorHAnsi"/>
                <w:sz w:val="22"/>
                <w:szCs w:val="22"/>
              </w:rPr>
              <w:t>Report writing and communication of a reasoned assessment or recommendation</w:t>
            </w:r>
          </w:p>
          <w:p w:rsidR="00CE0514" w:rsidRPr="00CE0514" w:rsidRDefault="00CE0514" w:rsidP="00CE0514">
            <w:pPr>
              <w:pStyle w:val="ListParagraph"/>
              <w:numPr>
                <w:ilvl w:val="0"/>
                <w:numId w:val="34"/>
              </w:numPr>
              <w:jc w:val="both"/>
              <w:rPr>
                <w:rFonts w:asciiTheme="minorHAnsi" w:hAnsiTheme="minorHAnsi"/>
                <w:sz w:val="22"/>
                <w:szCs w:val="22"/>
              </w:rPr>
            </w:pPr>
            <w:r w:rsidRPr="00CE0514">
              <w:rPr>
                <w:rFonts w:asciiTheme="minorHAnsi" w:hAnsiTheme="minorHAnsi"/>
                <w:sz w:val="22"/>
                <w:szCs w:val="22"/>
              </w:rPr>
              <w:t>Health and Safety legislation</w:t>
            </w:r>
          </w:p>
          <w:p w:rsidR="00D5659C" w:rsidRPr="00D5659C" w:rsidRDefault="00D5659C" w:rsidP="00C279E0">
            <w:pPr>
              <w:jc w:val="both"/>
              <w:rPr>
                <w:rFonts w:asciiTheme="minorHAnsi" w:hAnsiTheme="minorHAnsi"/>
                <w:sz w:val="22"/>
                <w:szCs w:val="22"/>
              </w:rPr>
            </w:pPr>
          </w:p>
        </w:tc>
      </w:tr>
      <w:tr w:rsidR="00D5659C" w:rsidTr="00CE0514">
        <w:trPr>
          <w:trHeight w:val="1949"/>
          <w:jc w:val="center"/>
        </w:trPr>
        <w:tc>
          <w:tcPr>
            <w:tcW w:w="3391" w:type="dxa"/>
          </w:tcPr>
          <w:p w:rsidR="00D5659C" w:rsidRPr="00B8173B" w:rsidRDefault="00CE0514" w:rsidP="00C279E0">
            <w:pPr>
              <w:jc w:val="both"/>
              <w:rPr>
                <w:rFonts w:asciiTheme="minorHAnsi" w:hAnsiTheme="minorHAnsi"/>
                <w:b/>
                <w:sz w:val="22"/>
                <w:szCs w:val="22"/>
              </w:rPr>
            </w:pPr>
            <w:r w:rsidRPr="00B8173B">
              <w:rPr>
                <w:rFonts w:asciiTheme="minorHAnsi" w:hAnsiTheme="minorHAnsi"/>
                <w:b/>
                <w:sz w:val="22"/>
                <w:szCs w:val="22"/>
              </w:rPr>
              <w:t>Delivering Results:</w:t>
            </w:r>
          </w:p>
        </w:tc>
        <w:tc>
          <w:tcPr>
            <w:tcW w:w="6345" w:type="dxa"/>
          </w:tcPr>
          <w:p w:rsidR="00B8173B" w:rsidRPr="00F42A4D" w:rsidRDefault="00B8173B" w:rsidP="00F42A4D">
            <w:pPr>
              <w:pStyle w:val="NoSpacing"/>
              <w:numPr>
                <w:ilvl w:val="0"/>
                <w:numId w:val="46"/>
              </w:numPr>
              <w:jc w:val="both"/>
              <w:rPr>
                <w:rFonts w:asciiTheme="minorHAnsi" w:hAnsiTheme="minorHAnsi" w:cstheme="minorHAnsi"/>
                <w:sz w:val="22"/>
                <w:szCs w:val="22"/>
              </w:rPr>
            </w:pPr>
            <w:r w:rsidRPr="00B8173B">
              <w:rPr>
                <w:rFonts w:asciiTheme="minorHAnsi" w:hAnsiTheme="minorHAnsi" w:cstheme="minorHAnsi"/>
                <w:sz w:val="22"/>
                <w:szCs w:val="22"/>
              </w:rPr>
              <w:t>Analyses issues in a logical and rational manner taking into account all relevant information, policies and procedures including legislation.</w:t>
            </w:r>
          </w:p>
          <w:p w:rsidR="00B8173B" w:rsidRPr="00F42A4D" w:rsidRDefault="00B8173B" w:rsidP="00F42A4D">
            <w:pPr>
              <w:pStyle w:val="NoSpacing"/>
              <w:numPr>
                <w:ilvl w:val="0"/>
                <w:numId w:val="46"/>
              </w:numPr>
              <w:jc w:val="both"/>
              <w:rPr>
                <w:rFonts w:asciiTheme="minorHAnsi" w:hAnsiTheme="minorHAnsi" w:cstheme="minorHAnsi"/>
                <w:sz w:val="22"/>
                <w:szCs w:val="22"/>
              </w:rPr>
            </w:pPr>
            <w:r w:rsidRPr="00B8173B">
              <w:rPr>
                <w:rFonts w:asciiTheme="minorHAnsi" w:hAnsiTheme="minorHAnsi" w:cstheme="minorHAnsi"/>
                <w:sz w:val="22"/>
                <w:szCs w:val="22"/>
              </w:rPr>
              <w:t>Acts decisively and makes timely, informed and effective decisions and displays good judgement and balance in making decisions or recommendations.</w:t>
            </w:r>
          </w:p>
          <w:p w:rsidR="00B8173B" w:rsidRPr="00F42A4D" w:rsidRDefault="00B8173B" w:rsidP="00F42A4D">
            <w:pPr>
              <w:pStyle w:val="NoSpacing"/>
              <w:numPr>
                <w:ilvl w:val="0"/>
                <w:numId w:val="46"/>
              </w:numPr>
              <w:jc w:val="both"/>
              <w:rPr>
                <w:rFonts w:asciiTheme="minorHAnsi" w:hAnsiTheme="minorHAnsi" w:cstheme="minorHAnsi"/>
                <w:sz w:val="22"/>
                <w:szCs w:val="22"/>
              </w:rPr>
            </w:pPr>
            <w:r w:rsidRPr="00B8173B">
              <w:rPr>
                <w:rFonts w:asciiTheme="minorHAnsi" w:hAnsiTheme="minorHAnsi" w:cstheme="minorHAnsi"/>
                <w:sz w:val="22"/>
                <w:szCs w:val="22"/>
              </w:rPr>
              <w:t>When evaluating a complex issue, takes into account a range of factors beyond the immediate situation.</w:t>
            </w:r>
          </w:p>
          <w:p w:rsidR="00B8173B" w:rsidRPr="00F42A4D" w:rsidRDefault="00B8173B" w:rsidP="00F42A4D">
            <w:pPr>
              <w:pStyle w:val="NoSpacing"/>
              <w:numPr>
                <w:ilvl w:val="0"/>
                <w:numId w:val="46"/>
              </w:numPr>
              <w:jc w:val="both"/>
              <w:rPr>
                <w:rFonts w:asciiTheme="minorHAnsi" w:hAnsiTheme="minorHAnsi" w:cstheme="minorHAnsi"/>
                <w:sz w:val="22"/>
                <w:szCs w:val="22"/>
              </w:rPr>
            </w:pPr>
            <w:r w:rsidRPr="00B8173B">
              <w:rPr>
                <w:rFonts w:asciiTheme="minorHAnsi" w:hAnsiTheme="minorHAnsi" w:cstheme="minorHAnsi"/>
                <w:sz w:val="22"/>
                <w:szCs w:val="22"/>
              </w:rPr>
              <w:t>Has the conviction to make and stand over decisions based on limit</w:t>
            </w:r>
            <w:r w:rsidR="00F42A4D">
              <w:rPr>
                <w:rFonts w:asciiTheme="minorHAnsi" w:hAnsiTheme="minorHAnsi" w:cstheme="minorHAnsi"/>
                <w:sz w:val="22"/>
                <w:szCs w:val="22"/>
              </w:rPr>
              <w:t>ed information, where necessary</w:t>
            </w:r>
          </w:p>
          <w:p w:rsidR="00B8173B" w:rsidRPr="00F42A4D" w:rsidRDefault="00B8173B" w:rsidP="00F42A4D">
            <w:pPr>
              <w:pStyle w:val="NoSpacing"/>
              <w:numPr>
                <w:ilvl w:val="0"/>
                <w:numId w:val="46"/>
              </w:numPr>
              <w:jc w:val="both"/>
              <w:rPr>
                <w:rFonts w:asciiTheme="minorHAnsi" w:hAnsiTheme="minorHAnsi" w:cstheme="minorHAnsi"/>
                <w:sz w:val="22"/>
                <w:szCs w:val="22"/>
              </w:rPr>
            </w:pPr>
            <w:r w:rsidRPr="00B8173B">
              <w:rPr>
                <w:rFonts w:asciiTheme="minorHAnsi" w:hAnsiTheme="minorHAnsi" w:cstheme="minorHAnsi"/>
                <w:sz w:val="22"/>
                <w:szCs w:val="22"/>
              </w:rPr>
              <w:t>Contributes ideas and suggestions as to how quality of work can be improved.</w:t>
            </w:r>
            <w:r w:rsidRPr="00F42A4D">
              <w:rPr>
                <w:rFonts w:asciiTheme="minorHAnsi" w:hAnsiTheme="minorHAnsi" w:cstheme="minorHAnsi"/>
                <w:sz w:val="22"/>
                <w:szCs w:val="22"/>
              </w:rPr>
              <w:tab/>
            </w:r>
          </w:p>
          <w:p w:rsidR="00B8173B" w:rsidRPr="00F42A4D" w:rsidRDefault="00B8173B" w:rsidP="00F42A4D">
            <w:pPr>
              <w:pStyle w:val="NoSpacing"/>
              <w:numPr>
                <w:ilvl w:val="0"/>
                <w:numId w:val="46"/>
              </w:numPr>
              <w:jc w:val="both"/>
              <w:rPr>
                <w:rFonts w:asciiTheme="minorHAnsi" w:hAnsiTheme="minorHAnsi" w:cstheme="minorHAnsi"/>
                <w:sz w:val="22"/>
                <w:szCs w:val="22"/>
              </w:rPr>
            </w:pPr>
            <w:r w:rsidRPr="00B8173B">
              <w:rPr>
                <w:rFonts w:asciiTheme="minorHAnsi" w:hAnsiTheme="minorHAnsi" w:cstheme="minorHAnsi"/>
                <w:sz w:val="22"/>
                <w:szCs w:val="22"/>
              </w:rPr>
              <w:t>Ensures all outputs are delivered to a high standard and in an efficient manner.</w:t>
            </w:r>
          </w:p>
          <w:p w:rsidR="00B8173B" w:rsidRPr="00F42A4D" w:rsidRDefault="00B8173B" w:rsidP="00F42A4D">
            <w:pPr>
              <w:pStyle w:val="NoSpacing"/>
              <w:numPr>
                <w:ilvl w:val="0"/>
                <w:numId w:val="46"/>
              </w:numPr>
              <w:jc w:val="both"/>
              <w:rPr>
                <w:rFonts w:asciiTheme="minorHAnsi" w:hAnsiTheme="minorHAnsi" w:cstheme="minorHAnsi"/>
                <w:sz w:val="22"/>
                <w:szCs w:val="22"/>
              </w:rPr>
            </w:pPr>
            <w:r w:rsidRPr="00B8173B">
              <w:rPr>
                <w:rFonts w:asciiTheme="minorHAnsi" w:hAnsiTheme="minorHAnsi" w:cstheme="minorHAnsi"/>
                <w:sz w:val="22"/>
                <w:szCs w:val="22"/>
              </w:rPr>
              <w:t>Ensures compliance with legislation, regulation and procedures.</w:t>
            </w:r>
          </w:p>
          <w:p w:rsidR="00B8173B" w:rsidRPr="00F42A4D" w:rsidRDefault="00B8173B" w:rsidP="00F42A4D">
            <w:pPr>
              <w:pStyle w:val="NoSpacing"/>
              <w:numPr>
                <w:ilvl w:val="0"/>
                <w:numId w:val="46"/>
              </w:numPr>
              <w:jc w:val="both"/>
              <w:rPr>
                <w:rFonts w:asciiTheme="minorHAnsi" w:hAnsiTheme="minorHAnsi" w:cstheme="minorHAnsi"/>
                <w:sz w:val="22"/>
                <w:szCs w:val="22"/>
              </w:rPr>
            </w:pPr>
            <w:r w:rsidRPr="00B8173B">
              <w:rPr>
                <w:rFonts w:asciiTheme="minorHAnsi" w:hAnsiTheme="minorHAnsi" w:cstheme="minorHAnsi"/>
                <w:sz w:val="22"/>
                <w:szCs w:val="22"/>
              </w:rPr>
              <w:t>Organising, planning, co-ordinating and prioritising work programmes.</w:t>
            </w:r>
          </w:p>
          <w:p w:rsidR="00B8173B" w:rsidRPr="00F42A4D" w:rsidRDefault="00B8173B" w:rsidP="00F42A4D">
            <w:pPr>
              <w:pStyle w:val="NoSpacing"/>
              <w:numPr>
                <w:ilvl w:val="0"/>
                <w:numId w:val="46"/>
              </w:numPr>
              <w:jc w:val="both"/>
              <w:rPr>
                <w:rFonts w:asciiTheme="minorHAnsi" w:hAnsiTheme="minorHAnsi" w:cstheme="minorHAnsi"/>
                <w:sz w:val="22"/>
                <w:szCs w:val="22"/>
              </w:rPr>
            </w:pPr>
            <w:r w:rsidRPr="00B8173B">
              <w:rPr>
                <w:rFonts w:asciiTheme="minorHAnsi" w:hAnsiTheme="minorHAnsi" w:cstheme="minorHAnsi"/>
                <w:sz w:val="22"/>
                <w:szCs w:val="22"/>
              </w:rPr>
              <w:t>Managing resources, evaluating work practices and achieving efficiencies.</w:t>
            </w:r>
          </w:p>
          <w:p w:rsidR="00D5659C" w:rsidRPr="00F42A4D" w:rsidRDefault="00B8173B" w:rsidP="00F42A4D">
            <w:pPr>
              <w:pStyle w:val="NoSpacing"/>
              <w:numPr>
                <w:ilvl w:val="0"/>
                <w:numId w:val="46"/>
              </w:numPr>
              <w:jc w:val="both"/>
              <w:rPr>
                <w:rFonts w:asciiTheme="minorHAnsi" w:hAnsiTheme="minorHAnsi" w:cstheme="minorHAnsi"/>
                <w:sz w:val="22"/>
                <w:szCs w:val="22"/>
              </w:rPr>
            </w:pPr>
            <w:r w:rsidRPr="00B8173B">
              <w:rPr>
                <w:rFonts w:asciiTheme="minorHAnsi" w:hAnsiTheme="minorHAnsi" w:cstheme="minorHAnsi"/>
                <w:sz w:val="22"/>
                <w:szCs w:val="22"/>
              </w:rPr>
              <w:t>Delivering quality outcomes.</w:t>
            </w:r>
          </w:p>
        </w:tc>
      </w:tr>
      <w:tr w:rsidR="00D5659C" w:rsidTr="00CE0514">
        <w:trPr>
          <w:trHeight w:val="970"/>
          <w:jc w:val="center"/>
        </w:trPr>
        <w:tc>
          <w:tcPr>
            <w:tcW w:w="3391" w:type="dxa"/>
          </w:tcPr>
          <w:p w:rsidR="00D5659C" w:rsidRPr="00D5659C" w:rsidRDefault="00CE0514" w:rsidP="00C279E0">
            <w:pPr>
              <w:jc w:val="both"/>
              <w:rPr>
                <w:rFonts w:asciiTheme="minorHAnsi" w:hAnsiTheme="minorHAnsi"/>
                <w:b/>
                <w:sz w:val="22"/>
                <w:szCs w:val="22"/>
              </w:rPr>
            </w:pPr>
            <w:r w:rsidRPr="00CE0514">
              <w:rPr>
                <w:rFonts w:asciiTheme="minorHAnsi" w:hAnsiTheme="minorHAnsi"/>
                <w:b/>
                <w:sz w:val="22"/>
                <w:szCs w:val="22"/>
              </w:rPr>
              <w:t>Performance Through People:</w:t>
            </w:r>
          </w:p>
        </w:tc>
        <w:tc>
          <w:tcPr>
            <w:tcW w:w="6345" w:type="dxa"/>
          </w:tcPr>
          <w:p w:rsidR="00F42A4D" w:rsidRPr="00F42A4D" w:rsidRDefault="00F42A4D" w:rsidP="00F42A4D">
            <w:pPr>
              <w:pStyle w:val="ListParagraph"/>
              <w:widowControl/>
              <w:numPr>
                <w:ilvl w:val="0"/>
                <w:numId w:val="47"/>
              </w:numPr>
              <w:suppressAutoHyphens w:val="0"/>
              <w:autoSpaceDE w:val="0"/>
              <w:autoSpaceDN w:val="0"/>
              <w:adjustRightInd w:val="0"/>
              <w:jc w:val="both"/>
              <w:rPr>
                <w:rFonts w:ascii="Calibri" w:hAnsi="Calibri"/>
                <w:sz w:val="22"/>
                <w:szCs w:val="22"/>
              </w:rPr>
            </w:pPr>
            <w:r w:rsidRPr="00F42A4D">
              <w:rPr>
                <w:rFonts w:ascii="Calibri" w:hAnsi="Calibri"/>
                <w:sz w:val="22"/>
                <w:szCs w:val="22"/>
              </w:rPr>
              <w:t>Leads the team/service area in a manner that provides clarity of purpose and a focus on delivery.</w:t>
            </w:r>
          </w:p>
          <w:p w:rsidR="00F42A4D" w:rsidRPr="00F42A4D" w:rsidRDefault="00F42A4D" w:rsidP="00F42A4D">
            <w:pPr>
              <w:pStyle w:val="ListParagraph"/>
              <w:widowControl/>
              <w:numPr>
                <w:ilvl w:val="0"/>
                <w:numId w:val="47"/>
              </w:numPr>
              <w:suppressAutoHyphens w:val="0"/>
              <w:jc w:val="both"/>
              <w:rPr>
                <w:rFonts w:ascii="Calibri" w:hAnsi="Calibri"/>
                <w:sz w:val="22"/>
                <w:szCs w:val="22"/>
              </w:rPr>
            </w:pPr>
            <w:r w:rsidRPr="00F42A4D">
              <w:rPr>
                <w:rFonts w:ascii="Calibri" w:hAnsi="Calibri"/>
                <w:sz w:val="22"/>
                <w:szCs w:val="22"/>
              </w:rPr>
              <w:t>Engages with individual staff and the team in a motivational and supportive way.</w:t>
            </w:r>
          </w:p>
          <w:p w:rsidR="00F42A4D" w:rsidRPr="00F42A4D" w:rsidRDefault="00F42A4D" w:rsidP="00F42A4D">
            <w:pPr>
              <w:pStyle w:val="ListParagraph"/>
              <w:widowControl/>
              <w:numPr>
                <w:ilvl w:val="0"/>
                <w:numId w:val="47"/>
              </w:numPr>
              <w:suppressAutoHyphens w:val="0"/>
              <w:jc w:val="both"/>
              <w:rPr>
                <w:rFonts w:ascii="Calibri" w:hAnsi="Calibri"/>
                <w:sz w:val="22"/>
                <w:szCs w:val="22"/>
              </w:rPr>
            </w:pPr>
            <w:r w:rsidRPr="00F42A4D">
              <w:rPr>
                <w:rFonts w:ascii="Calibri" w:hAnsi="Calibri"/>
                <w:sz w:val="22"/>
                <w:szCs w:val="22"/>
              </w:rPr>
              <w:t>Leads and develops the team and its members to achieve corporate objectives through the effective management of performance, using the PMDS process.</w:t>
            </w:r>
          </w:p>
          <w:p w:rsidR="00F42A4D" w:rsidRPr="00F42A4D" w:rsidRDefault="00F42A4D" w:rsidP="00F42A4D">
            <w:pPr>
              <w:pStyle w:val="ListParagraph"/>
              <w:widowControl/>
              <w:numPr>
                <w:ilvl w:val="0"/>
                <w:numId w:val="47"/>
              </w:numPr>
              <w:suppressAutoHyphens w:val="0"/>
              <w:jc w:val="both"/>
              <w:rPr>
                <w:rFonts w:ascii="Calibri" w:hAnsi="Calibri"/>
                <w:sz w:val="22"/>
                <w:szCs w:val="22"/>
              </w:rPr>
            </w:pPr>
            <w:r w:rsidRPr="00F42A4D">
              <w:rPr>
                <w:rFonts w:ascii="Calibri" w:hAnsi="Calibri"/>
                <w:sz w:val="22"/>
                <w:szCs w:val="22"/>
              </w:rPr>
              <w:t>Builds and maintains positive working relationships and constructively addresses conflict or employee dissatisfaction.</w:t>
            </w:r>
          </w:p>
          <w:p w:rsidR="00F42A4D" w:rsidRPr="00F42A4D" w:rsidRDefault="00F42A4D" w:rsidP="00F42A4D">
            <w:pPr>
              <w:pStyle w:val="ListParagraph"/>
              <w:widowControl/>
              <w:numPr>
                <w:ilvl w:val="0"/>
                <w:numId w:val="47"/>
              </w:numPr>
              <w:suppressAutoHyphens w:val="0"/>
              <w:jc w:val="both"/>
              <w:rPr>
                <w:rFonts w:ascii="Calibri" w:hAnsi="Calibri"/>
                <w:sz w:val="22"/>
                <w:szCs w:val="22"/>
              </w:rPr>
            </w:pPr>
            <w:r w:rsidRPr="00F42A4D">
              <w:rPr>
                <w:rFonts w:ascii="Calibri" w:hAnsi="Calibri"/>
                <w:sz w:val="22"/>
                <w:szCs w:val="22"/>
              </w:rPr>
              <w:t>Recognises the value of and requirement to communicate effectively with all employees.</w:t>
            </w:r>
          </w:p>
          <w:p w:rsidR="00F42A4D" w:rsidRPr="00F42A4D" w:rsidRDefault="00F42A4D" w:rsidP="00F42A4D">
            <w:pPr>
              <w:pStyle w:val="ListParagraph"/>
              <w:widowControl/>
              <w:numPr>
                <w:ilvl w:val="0"/>
                <w:numId w:val="47"/>
              </w:numPr>
              <w:suppressAutoHyphens w:val="0"/>
              <w:jc w:val="both"/>
              <w:rPr>
                <w:rFonts w:ascii="Calibri" w:hAnsi="Calibri"/>
                <w:sz w:val="22"/>
                <w:szCs w:val="22"/>
              </w:rPr>
            </w:pPr>
            <w:r w:rsidRPr="00F42A4D">
              <w:rPr>
                <w:rFonts w:ascii="Calibri" w:hAnsi="Calibri"/>
                <w:sz w:val="22"/>
                <w:szCs w:val="22"/>
              </w:rPr>
              <w:lastRenderedPageBreak/>
              <w:t>Demonstrates good written and verbal skills where required and has good interpersonal skills.</w:t>
            </w:r>
          </w:p>
          <w:p w:rsidR="00D5659C" w:rsidRPr="00F42A4D" w:rsidRDefault="00F42A4D" w:rsidP="00B8173B">
            <w:pPr>
              <w:pStyle w:val="ListParagraph"/>
              <w:widowControl/>
              <w:numPr>
                <w:ilvl w:val="0"/>
                <w:numId w:val="47"/>
              </w:numPr>
              <w:suppressAutoHyphens w:val="0"/>
              <w:jc w:val="both"/>
              <w:rPr>
                <w:rFonts w:ascii="Calibri" w:hAnsi="Calibri"/>
                <w:sz w:val="22"/>
                <w:szCs w:val="22"/>
              </w:rPr>
            </w:pPr>
            <w:r w:rsidRPr="00F42A4D">
              <w:rPr>
                <w:rFonts w:ascii="Calibri" w:hAnsi="Calibri"/>
                <w:sz w:val="22"/>
                <w:szCs w:val="22"/>
              </w:rPr>
              <w:t>Responds in a timely and accurate way to requests for information.</w:t>
            </w:r>
          </w:p>
        </w:tc>
      </w:tr>
      <w:tr w:rsidR="00D5659C" w:rsidTr="0043190E">
        <w:trPr>
          <w:trHeight w:val="2040"/>
          <w:jc w:val="center"/>
        </w:trPr>
        <w:tc>
          <w:tcPr>
            <w:tcW w:w="3391" w:type="dxa"/>
          </w:tcPr>
          <w:p w:rsidR="00D5659C" w:rsidRPr="00B8173B" w:rsidRDefault="00D5659C" w:rsidP="00C279E0">
            <w:pPr>
              <w:jc w:val="both"/>
              <w:rPr>
                <w:rFonts w:asciiTheme="minorHAnsi" w:hAnsiTheme="minorHAnsi"/>
                <w:b/>
                <w:sz w:val="22"/>
                <w:szCs w:val="22"/>
              </w:rPr>
            </w:pPr>
            <w:r w:rsidRPr="00B8173B">
              <w:rPr>
                <w:rFonts w:asciiTheme="minorHAnsi" w:hAnsiTheme="minorHAnsi"/>
                <w:b/>
                <w:sz w:val="22"/>
                <w:szCs w:val="22"/>
              </w:rPr>
              <w:lastRenderedPageBreak/>
              <w:t>Personal Effectiveness</w:t>
            </w:r>
          </w:p>
        </w:tc>
        <w:tc>
          <w:tcPr>
            <w:tcW w:w="6345" w:type="dxa"/>
          </w:tcPr>
          <w:p w:rsidR="00F42A4D" w:rsidRPr="00F42A4D" w:rsidRDefault="00F42A4D" w:rsidP="00F42A4D">
            <w:pPr>
              <w:pStyle w:val="ListParagraph"/>
              <w:widowControl/>
              <w:numPr>
                <w:ilvl w:val="0"/>
                <w:numId w:val="48"/>
              </w:numPr>
              <w:suppressAutoHyphens w:val="0"/>
              <w:autoSpaceDE w:val="0"/>
              <w:autoSpaceDN w:val="0"/>
              <w:adjustRightInd w:val="0"/>
              <w:jc w:val="both"/>
              <w:rPr>
                <w:rFonts w:ascii="Calibri" w:eastAsiaTheme="minorHAnsi" w:hAnsi="Calibri" w:cs="Calibri"/>
                <w:color w:val="000000"/>
                <w:kern w:val="0"/>
                <w:sz w:val="22"/>
                <w:szCs w:val="22"/>
                <w:lang w:eastAsia="en-US" w:bidi="ar-SA"/>
              </w:rPr>
            </w:pPr>
            <w:r w:rsidRPr="00F42A4D">
              <w:rPr>
                <w:rFonts w:ascii="Calibri" w:eastAsiaTheme="minorHAnsi" w:hAnsi="Calibri" w:cs="Calibri"/>
                <w:color w:val="000000"/>
                <w:kern w:val="0"/>
                <w:sz w:val="22"/>
                <w:szCs w:val="22"/>
                <w:lang w:eastAsia="en-US" w:bidi="ar-SA"/>
              </w:rPr>
              <w:t xml:space="preserve">Takes initiative and is proactive when he or she sees the opportunity to make a contribution. </w:t>
            </w:r>
          </w:p>
          <w:p w:rsidR="00F42A4D" w:rsidRPr="00F42A4D" w:rsidRDefault="00F42A4D" w:rsidP="00F42A4D">
            <w:pPr>
              <w:pStyle w:val="ListParagraph"/>
              <w:widowControl/>
              <w:numPr>
                <w:ilvl w:val="0"/>
                <w:numId w:val="48"/>
              </w:numPr>
              <w:suppressAutoHyphens w:val="0"/>
              <w:autoSpaceDE w:val="0"/>
              <w:autoSpaceDN w:val="0"/>
              <w:adjustRightInd w:val="0"/>
              <w:jc w:val="both"/>
              <w:rPr>
                <w:rFonts w:ascii="Calibri" w:eastAsiaTheme="minorHAnsi" w:hAnsi="Calibri" w:cs="Calibri"/>
                <w:color w:val="000000"/>
                <w:kern w:val="0"/>
                <w:sz w:val="22"/>
                <w:szCs w:val="22"/>
                <w:lang w:eastAsia="en-US" w:bidi="ar-SA"/>
              </w:rPr>
            </w:pPr>
            <w:r w:rsidRPr="00F42A4D">
              <w:rPr>
                <w:rFonts w:ascii="Calibri" w:eastAsiaTheme="minorHAnsi" w:hAnsi="Calibri" w:cs="Calibri"/>
                <w:color w:val="000000"/>
                <w:kern w:val="0"/>
                <w:sz w:val="22"/>
                <w:szCs w:val="22"/>
                <w:lang w:eastAsia="en-US" w:bidi="ar-SA"/>
              </w:rPr>
              <w:t xml:space="preserve">Manages time and workloads effectively with particular reference to statutory obligations and timeframes. </w:t>
            </w:r>
          </w:p>
          <w:p w:rsidR="00F42A4D" w:rsidRPr="00F42A4D" w:rsidRDefault="00F42A4D" w:rsidP="00F42A4D">
            <w:pPr>
              <w:pStyle w:val="ListParagraph"/>
              <w:widowControl/>
              <w:numPr>
                <w:ilvl w:val="0"/>
                <w:numId w:val="48"/>
              </w:numPr>
              <w:suppressAutoHyphens w:val="0"/>
              <w:autoSpaceDE w:val="0"/>
              <w:autoSpaceDN w:val="0"/>
              <w:adjustRightInd w:val="0"/>
              <w:jc w:val="both"/>
              <w:rPr>
                <w:rFonts w:ascii="Calibri" w:eastAsiaTheme="minorHAnsi" w:hAnsi="Calibri" w:cs="Calibri"/>
                <w:color w:val="000000"/>
                <w:kern w:val="0"/>
                <w:sz w:val="22"/>
                <w:szCs w:val="22"/>
                <w:lang w:eastAsia="en-US" w:bidi="ar-SA"/>
              </w:rPr>
            </w:pPr>
            <w:r w:rsidRPr="00F42A4D">
              <w:rPr>
                <w:rFonts w:ascii="Calibri" w:eastAsiaTheme="minorHAnsi" w:hAnsi="Calibri" w:cs="Calibri"/>
                <w:color w:val="000000"/>
                <w:kern w:val="0"/>
                <w:sz w:val="22"/>
                <w:szCs w:val="22"/>
                <w:lang w:eastAsia="en-US" w:bidi="ar-SA"/>
              </w:rPr>
              <w:t xml:space="preserve">Maintains a positive, constructive and enthusiastic attitude to their role. Demonstrates flexibility and openness to change. </w:t>
            </w:r>
          </w:p>
          <w:p w:rsidR="00F42A4D" w:rsidRPr="00F42A4D" w:rsidRDefault="00F42A4D" w:rsidP="00F42A4D">
            <w:pPr>
              <w:pStyle w:val="ListParagraph"/>
              <w:widowControl/>
              <w:numPr>
                <w:ilvl w:val="0"/>
                <w:numId w:val="48"/>
              </w:numPr>
              <w:suppressAutoHyphens w:val="0"/>
              <w:autoSpaceDE w:val="0"/>
              <w:autoSpaceDN w:val="0"/>
              <w:adjustRightInd w:val="0"/>
              <w:jc w:val="both"/>
              <w:rPr>
                <w:rFonts w:ascii="Calibri" w:eastAsiaTheme="minorHAnsi" w:hAnsi="Calibri" w:cs="Calibri"/>
                <w:color w:val="000000"/>
                <w:kern w:val="0"/>
                <w:sz w:val="22"/>
                <w:szCs w:val="22"/>
                <w:lang w:eastAsia="en-US" w:bidi="ar-SA"/>
              </w:rPr>
            </w:pPr>
            <w:r w:rsidRPr="00F42A4D">
              <w:rPr>
                <w:rFonts w:ascii="Calibri" w:eastAsiaTheme="minorHAnsi" w:hAnsi="Calibri" w:cs="Calibri"/>
                <w:color w:val="000000"/>
                <w:kern w:val="0"/>
                <w:sz w:val="22"/>
                <w:szCs w:val="22"/>
                <w:lang w:eastAsia="en-US" w:bidi="ar-SA"/>
              </w:rPr>
              <w:t xml:space="preserve">Responds positively to the challenges of the role. </w:t>
            </w:r>
          </w:p>
          <w:p w:rsidR="00F42A4D" w:rsidRPr="00F42A4D" w:rsidRDefault="00F42A4D" w:rsidP="00F42A4D">
            <w:pPr>
              <w:pStyle w:val="ListParagraph"/>
              <w:widowControl/>
              <w:numPr>
                <w:ilvl w:val="0"/>
                <w:numId w:val="48"/>
              </w:numPr>
              <w:suppressAutoHyphens w:val="0"/>
              <w:autoSpaceDE w:val="0"/>
              <w:autoSpaceDN w:val="0"/>
              <w:adjustRightInd w:val="0"/>
              <w:jc w:val="both"/>
              <w:rPr>
                <w:rFonts w:ascii="Calibri" w:eastAsiaTheme="minorHAnsi" w:hAnsi="Calibri" w:cs="Calibri"/>
                <w:color w:val="000000"/>
                <w:kern w:val="0"/>
                <w:sz w:val="22"/>
                <w:szCs w:val="22"/>
                <w:lang w:eastAsia="en-US" w:bidi="ar-SA"/>
              </w:rPr>
            </w:pPr>
            <w:r w:rsidRPr="00F42A4D">
              <w:rPr>
                <w:rFonts w:ascii="Calibri" w:eastAsiaTheme="minorHAnsi" w:hAnsi="Calibri" w:cs="Calibri"/>
                <w:color w:val="000000"/>
                <w:kern w:val="0"/>
                <w:sz w:val="22"/>
                <w:szCs w:val="22"/>
                <w:lang w:eastAsia="en-US" w:bidi="ar-SA"/>
              </w:rPr>
              <w:t>Learns from experience and seeks to constantly improve performance.</w:t>
            </w:r>
          </w:p>
          <w:p w:rsidR="00D5659C" w:rsidRDefault="00F42A4D" w:rsidP="00F42A4D">
            <w:pPr>
              <w:pStyle w:val="ListParagraph"/>
              <w:widowControl/>
              <w:numPr>
                <w:ilvl w:val="0"/>
                <w:numId w:val="48"/>
              </w:numPr>
              <w:suppressAutoHyphens w:val="0"/>
              <w:autoSpaceDE w:val="0"/>
              <w:autoSpaceDN w:val="0"/>
              <w:adjustRightInd w:val="0"/>
              <w:jc w:val="both"/>
              <w:rPr>
                <w:rFonts w:ascii="Calibri" w:eastAsiaTheme="minorHAnsi" w:hAnsi="Calibri" w:cs="Calibri"/>
                <w:color w:val="000000"/>
                <w:kern w:val="0"/>
                <w:sz w:val="22"/>
                <w:szCs w:val="22"/>
                <w:lang w:eastAsia="en-US" w:bidi="ar-SA"/>
              </w:rPr>
            </w:pPr>
            <w:r w:rsidRPr="00F42A4D">
              <w:rPr>
                <w:rFonts w:ascii="Calibri" w:eastAsiaTheme="minorHAnsi" w:hAnsi="Calibri" w:cs="Calibri"/>
                <w:color w:val="000000"/>
                <w:kern w:val="0"/>
                <w:sz w:val="22"/>
                <w:szCs w:val="22"/>
                <w:lang w:eastAsia="en-US" w:bidi="ar-SA"/>
              </w:rPr>
              <w:t>Demonstrates a strong commitment to delivering an effective public service.</w:t>
            </w:r>
          </w:p>
          <w:p w:rsidR="00041262" w:rsidRPr="00F42A4D" w:rsidRDefault="00041262" w:rsidP="00F42A4D">
            <w:pPr>
              <w:pStyle w:val="ListParagraph"/>
              <w:widowControl/>
              <w:numPr>
                <w:ilvl w:val="0"/>
                <w:numId w:val="48"/>
              </w:numPr>
              <w:suppressAutoHyphens w:val="0"/>
              <w:autoSpaceDE w:val="0"/>
              <w:autoSpaceDN w:val="0"/>
              <w:adjustRightInd w:val="0"/>
              <w:jc w:val="both"/>
              <w:rPr>
                <w:rFonts w:ascii="Calibri" w:eastAsiaTheme="minorHAnsi" w:hAnsi="Calibri" w:cs="Calibri"/>
                <w:color w:val="000000"/>
                <w:kern w:val="0"/>
                <w:sz w:val="22"/>
                <w:szCs w:val="22"/>
                <w:lang w:eastAsia="en-US" w:bidi="ar-SA"/>
              </w:rPr>
            </w:pPr>
            <w:r>
              <w:rPr>
                <w:rFonts w:ascii="Calibri" w:eastAsiaTheme="minorHAnsi" w:hAnsi="Calibri" w:cs="Calibri"/>
                <w:color w:val="000000"/>
                <w:kern w:val="0"/>
                <w:sz w:val="22"/>
                <w:szCs w:val="22"/>
                <w:lang w:eastAsia="en-US" w:bidi="ar-SA"/>
              </w:rPr>
              <w:t>Commitment to integrity &amp; good public service values</w:t>
            </w:r>
          </w:p>
        </w:tc>
      </w:tr>
    </w:tbl>
    <w:p w:rsidR="00D5659C" w:rsidRDefault="00D5659C" w:rsidP="0018001D">
      <w:pPr>
        <w:pStyle w:val="BodyText"/>
        <w:rPr>
          <w:rFonts w:asciiTheme="minorHAnsi" w:hAnsiTheme="minorHAnsi"/>
          <w:szCs w:val="24"/>
        </w:rPr>
      </w:pPr>
    </w:p>
    <w:p w:rsidR="0043190E" w:rsidRDefault="0043190E" w:rsidP="0018001D">
      <w:pPr>
        <w:pStyle w:val="BodyText"/>
        <w:rPr>
          <w:rFonts w:asciiTheme="minorHAnsi" w:hAnsiTheme="minorHAnsi"/>
          <w:szCs w:val="24"/>
        </w:rPr>
      </w:pPr>
    </w:p>
    <w:p w:rsidR="00CE0514" w:rsidRDefault="00CE0514" w:rsidP="0018001D">
      <w:pPr>
        <w:pStyle w:val="BodyText"/>
        <w:rPr>
          <w:rFonts w:asciiTheme="minorHAnsi" w:hAnsiTheme="minorHAnsi"/>
          <w:szCs w:val="24"/>
        </w:rPr>
      </w:pPr>
    </w:p>
    <w:p w:rsidR="00CE0514" w:rsidRDefault="00CE0514" w:rsidP="0018001D">
      <w:pPr>
        <w:pStyle w:val="BodyText"/>
        <w:rPr>
          <w:rFonts w:asciiTheme="minorHAnsi" w:hAnsiTheme="minorHAnsi"/>
          <w:szCs w:val="24"/>
        </w:rPr>
      </w:pPr>
    </w:p>
    <w:p w:rsidR="00CE0514" w:rsidRDefault="00CE0514" w:rsidP="0018001D">
      <w:pPr>
        <w:pStyle w:val="BodyText"/>
        <w:rPr>
          <w:rFonts w:asciiTheme="minorHAnsi" w:hAnsiTheme="minorHAnsi"/>
          <w:szCs w:val="24"/>
        </w:rPr>
      </w:pPr>
    </w:p>
    <w:p w:rsidR="00CE0514" w:rsidRDefault="00CE0514" w:rsidP="0018001D">
      <w:pPr>
        <w:pStyle w:val="BodyText"/>
        <w:rPr>
          <w:rFonts w:asciiTheme="minorHAnsi" w:hAnsiTheme="minorHAnsi"/>
          <w:szCs w:val="24"/>
        </w:rPr>
      </w:pPr>
    </w:p>
    <w:p w:rsidR="00CE0514" w:rsidRDefault="00CE0514" w:rsidP="0018001D">
      <w:pPr>
        <w:pStyle w:val="BodyText"/>
        <w:rPr>
          <w:rFonts w:asciiTheme="minorHAnsi" w:hAnsiTheme="minorHAnsi"/>
          <w:szCs w:val="24"/>
        </w:rPr>
      </w:pPr>
    </w:p>
    <w:p w:rsidR="00F42A4D" w:rsidRDefault="00F42A4D" w:rsidP="0018001D">
      <w:pPr>
        <w:pStyle w:val="BodyText"/>
        <w:rPr>
          <w:rFonts w:asciiTheme="minorHAnsi" w:hAnsiTheme="minorHAnsi"/>
          <w:szCs w:val="24"/>
        </w:rPr>
      </w:pPr>
    </w:p>
    <w:p w:rsidR="00F42A4D" w:rsidRDefault="00F42A4D" w:rsidP="0018001D">
      <w:pPr>
        <w:pStyle w:val="BodyText"/>
        <w:rPr>
          <w:rFonts w:asciiTheme="minorHAnsi" w:hAnsiTheme="minorHAnsi"/>
          <w:szCs w:val="24"/>
        </w:rPr>
      </w:pPr>
    </w:p>
    <w:p w:rsidR="00F42A4D" w:rsidRDefault="00F42A4D" w:rsidP="0018001D">
      <w:pPr>
        <w:pStyle w:val="BodyText"/>
        <w:rPr>
          <w:rFonts w:asciiTheme="minorHAnsi" w:hAnsiTheme="minorHAnsi"/>
          <w:szCs w:val="24"/>
        </w:rPr>
      </w:pPr>
    </w:p>
    <w:p w:rsidR="00F42A4D" w:rsidRDefault="00F42A4D" w:rsidP="0018001D">
      <w:pPr>
        <w:pStyle w:val="BodyText"/>
        <w:rPr>
          <w:rFonts w:asciiTheme="minorHAnsi" w:hAnsiTheme="minorHAnsi"/>
          <w:szCs w:val="24"/>
        </w:rPr>
      </w:pPr>
    </w:p>
    <w:p w:rsidR="00F42A4D" w:rsidRDefault="00F42A4D" w:rsidP="0018001D">
      <w:pPr>
        <w:pStyle w:val="BodyText"/>
        <w:rPr>
          <w:rFonts w:asciiTheme="minorHAnsi" w:hAnsiTheme="minorHAnsi"/>
          <w:szCs w:val="24"/>
        </w:rPr>
      </w:pPr>
    </w:p>
    <w:p w:rsidR="00F42A4D" w:rsidRDefault="00F42A4D" w:rsidP="0018001D">
      <w:pPr>
        <w:pStyle w:val="BodyText"/>
        <w:rPr>
          <w:rFonts w:asciiTheme="minorHAnsi" w:hAnsiTheme="minorHAnsi"/>
          <w:szCs w:val="24"/>
        </w:rPr>
      </w:pPr>
    </w:p>
    <w:p w:rsidR="00F42A4D" w:rsidRDefault="00F42A4D" w:rsidP="0018001D">
      <w:pPr>
        <w:pStyle w:val="BodyText"/>
        <w:rPr>
          <w:rFonts w:asciiTheme="minorHAnsi" w:hAnsiTheme="minorHAnsi"/>
          <w:szCs w:val="24"/>
        </w:rPr>
      </w:pPr>
    </w:p>
    <w:p w:rsidR="00F42A4D" w:rsidRDefault="00F42A4D" w:rsidP="0018001D">
      <w:pPr>
        <w:pStyle w:val="BodyText"/>
        <w:rPr>
          <w:rFonts w:asciiTheme="minorHAnsi" w:hAnsiTheme="minorHAnsi"/>
          <w:szCs w:val="24"/>
        </w:rPr>
      </w:pPr>
    </w:p>
    <w:p w:rsidR="00F42A4D" w:rsidRDefault="00F42A4D" w:rsidP="0018001D">
      <w:pPr>
        <w:pStyle w:val="BodyText"/>
        <w:rPr>
          <w:rFonts w:asciiTheme="minorHAnsi" w:hAnsiTheme="minorHAnsi"/>
          <w:szCs w:val="24"/>
        </w:rPr>
      </w:pPr>
    </w:p>
    <w:p w:rsidR="00F42A4D" w:rsidRDefault="00F42A4D" w:rsidP="0018001D">
      <w:pPr>
        <w:pStyle w:val="BodyText"/>
        <w:rPr>
          <w:rFonts w:asciiTheme="minorHAnsi" w:hAnsiTheme="minorHAnsi"/>
          <w:szCs w:val="24"/>
        </w:rPr>
      </w:pPr>
    </w:p>
    <w:p w:rsidR="00F42A4D" w:rsidRDefault="00F42A4D" w:rsidP="0018001D">
      <w:pPr>
        <w:pStyle w:val="BodyText"/>
        <w:rPr>
          <w:rFonts w:asciiTheme="minorHAnsi" w:hAnsiTheme="minorHAnsi"/>
          <w:szCs w:val="24"/>
        </w:rPr>
      </w:pPr>
    </w:p>
    <w:p w:rsidR="00F42A4D" w:rsidRDefault="00F42A4D" w:rsidP="0018001D">
      <w:pPr>
        <w:pStyle w:val="BodyText"/>
        <w:rPr>
          <w:rFonts w:asciiTheme="minorHAnsi" w:hAnsiTheme="minorHAnsi"/>
          <w:szCs w:val="24"/>
        </w:rPr>
      </w:pPr>
    </w:p>
    <w:p w:rsidR="00F42A4D" w:rsidRDefault="00F42A4D" w:rsidP="0018001D">
      <w:pPr>
        <w:pStyle w:val="BodyText"/>
        <w:rPr>
          <w:rFonts w:asciiTheme="minorHAnsi" w:hAnsiTheme="minorHAnsi"/>
          <w:szCs w:val="24"/>
        </w:rPr>
      </w:pPr>
    </w:p>
    <w:p w:rsidR="00CE0514" w:rsidRDefault="00CE0514" w:rsidP="0018001D">
      <w:pPr>
        <w:pStyle w:val="BodyText"/>
        <w:rPr>
          <w:rFonts w:asciiTheme="minorHAnsi" w:hAnsiTheme="minorHAnsi"/>
          <w:szCs w:val="24"/>
        </w:rPr>
      </w:pPr>
    </w:p>
    <w:p w:rsidR="00F73AAD" w:rsidRDefault="00F73AAD" w:rsidP="0018001D">
      <w:pPr>
        <w:pStyle w:val="BodyText"/>
        <w:rPr>
          <w:rFonts w:asciiTheme="minorHAnsi" w:hAnsiTheme="minorHAnsi"/>
          <w:szCs w:val="24"/>
        </w:rPr>
      </w:pPr>
    </w:p>
    <w:p w:rsidR="00CE0514" w:rsidRDefault="00CE0514" w:rsidP="0018001D">
      <w:pPr>
        <w:pStyle w:val="BodyText"/>
        <w:rPr>
          <w:rFonts w:asciiTheme="minorHAnsi" w:hAnsiTheme="minorHAnsi"/>
          <w:szCs w:val="24"/>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74FC0" w:rsidRDefault="0018001D" w:rsidP="00174FC0">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A93945">
        <w:rPr>
          <w:rFonts w:asciiTheme="minorHAnsi" w:hAnsiTheme="minorHAnsi"/>
          <w:bCs/>
        </w:rPr>
        <w:t xml:space="preserve">permanent and </w:t>
      </w:r>
      <w:r>
        <w:rPr>
          <w:rFonts w:asciiTheme="minorHAnsi" w:hAnsiTheme="minorHAnsi"/>
          <w:bCs/>
        </w:rPr>
        <w:t xml:space="preserve">temporary </w:t>
      </w:r>
      <w:r w:rsidRPr="006C510B">
        <w:rPr>
          <w:rFonts w:asciiTheme="minorHAnsi" w:hAnsiTheme="minorHAnsi"/>
          <w:bCs/>
        </w:rPr>
        <w:t>posts will be filled from the panel</w:t>
      </w:r>
      <w:r w:rsidR="00A93945">
        <w:rPr>
          <w:rFonts w:asciiTheme="minorHAnsi" w:hAnsiTheme="minorHAnsi"/>
          <w:bCs/>
        </w:rPr>
        <w:t>(s)</w:t>
      </w:r>
      <w:r w:rsidRPr="006C510B">
        <w:rPr>
          <w:rFonts w:asciiTheme="minorHAnsi" w:hAnsiTheme="minorHAnsi"/>
          <w:bCs/>
        </w:rPr>
        <w:t xml:space="preserve"> formed.  </w:t>
      </w:r>
      <w:r>
        <w:rPr>
          <w:rFonts w:asciiTheme="minorHAnsi" w:hAnsiTheme="minorHAnsi"/>
          <w:bCs/>
        </w:rPr>
        <w:t xml:space="preserve">The post(s) will be </w:t>
      </w:r>
      <w:proofErr w:type="spellStart"/>
      <w:r>
        <w:rPr>
          <w:rFonts w:asciiTheme="minorHAnsi" w:hAnsiTheme="minorHAnsi"/>
          <w:bCs/>
        </w:rPr>
        <w:t>wholetime</w:t>
      </w:r>
      <w:proofErr w:type="spellEnd"/>
      <w:r w:rsidR="00082C40">
        <w:rPr>
          <w:rFonts w:asciiTheme="minorHAnsi" w:hAnsiTheme="minorHAnsi"/>
          <w:bCs/>
        </w:rPr>
        <w:t xml:space="preserve">, </w:t>
      </w:r>
      <w:r w:rsidR="00A93945">
        <w:rPr>
          <w:rFonts w:asciiTheme="minorHAnsi" w:hAnsiTheme="minorHAnsi"/>
          <w:bCs/>
        </w:rPr>
        <w:t>permanent/</w:t>
      </w:r>
      <w:r w:rsidR="00082C40">
        <w:rPr>
          <w:rFonts w:asciiTheme="minorHAnsi" w:hAnsiTheme="minorHAnsi"/>
          <w:bCs/>
        </w:rPr>
        <w:t>temporary</w:t>
      </w:r>
      <w:r>
        <w:rPr>
          <w:rFonts w:asciiTheme="minorHAnsi" w:hAnsiTheme="minorHAnsi"/>
          <w:bCs/>
        </w:rPr>
        <w:t xml:space="preserve"> and pensionable.   </w:t>
      </w:r>
    </w:p>
    <w:p w:rsidR="00174FC0" w:rsidRPr="00174FC0" w:rsidRDefault="00174FC0" w:rsidP="00174FC0">
      <w:pPr>
        <w:jc w:val="both"/>
        <w:rPr>
          <w:rFonts w:asciiTheme="minorHAnsi" w:hAnsiTheme="minorHAnsi"/>
          <w:bCs/>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A20672" w:rsidRDefault="00F73AAD" w:rsidP="0018001D">
      <w:pPr>
        <w:jc w:val="both"/>
        <w:rPr>
          <w:rFonts w:asciiTheme="minorHAnsi" w:hAnsiTheme="minorHAnsi"/>
          <w:b/>
          <w:bCs/>
        </w:rPr>
      </w:pPr>
      <w:r>
        <w:rPr>
          <w:rFonts w:asciiTheme="minorHAnsi" w:hAnsiTheme="minorHAnsi"/>
          <w:b/>
          <w:bCs/>
        </w:rPr>
        <w:t>(Min) €40,4</w:t>
      </w:r>
      <w:r w:rsidR="00CE0514">
        <w:rPr>
          <w:rFonts w:asciiTheme="minorHAnsi" w:hAnsiTheme="minorHAnsi"/>
          <w:b/>
          <w:bCs/>
        </w:rPr>
        <w:t>22</w:t>
      </w:r>
      <w:r w:rsidR="0018001D" w:rsidRPr="00A20672">
        <w:rPr>
          <w:rFonts w:asciiTheme="minorHAnsi" w:hAnsiTheme="minorHAnsi"/>
          <w:b/>
          <w:bCs/>
        </w:rPr>
        <w:t xml:space="preserve"> to </w:t>
      </w:r>
      <w:r>
        <w:rPr>
          <w:rFonts w:asciiTheme="minorHAnsi" w:hAnsiTheme="minorHAnsi"/>
          <w:b/>
          <w:bCs/>
        </w:rPr>
        <w:t>(Max) €59,54</w:t>
      </w:r>
      <w:r w:rsidR="00CE0514">
        <w:rPr>
          <w:rFonts w:asciiTheme="minorHAnsi" w:hAnsiTheme="minorHAnsi"/>
          <w:b/>
          <w:bCs/>
        </w:rPr>
        <w:t>7</w:t>
      </w:r>
      <w:r w:rsidR="0018001D" w:rsidRPr="00A20672">
        <w:rPr>
          <w:rFonts w:asciiTheme="minorHAnsi" w:hAnsiTheme="minorHAnsi"/>
          <w:b/>
          <w:bCs/>
        </w:rPr>
        <w:t xml:space="preserve"> with 1</w:t>
      </w:r>
      <w:r w:rsidR="0018001D" w:rsidRPr="00A20672">
        <w:rPr>
          <w:rFonts w:asciiTheme="minorHAnsi" w:hAnsiTheme="minorHAnsi"/>
          <w:b/>
          <w:bCs/>
          <w:vertAlign w:val="superscript"/>
        </w:rPr>
        <w:t>st</w:t>
      </w:r>
      <w:r>
        <w:rPr>
          <w:rFonts w:asciiTheme="minorHAnsi" w:hAnsiTheme="minorHAnsi"/>
          <w:b/>
          <w:bCs/>
        </w:rPr>
        <w:t xml:space="preserve"> LSI (€61,454</w:t>
      </w:r>
      <w:r w:rsidR="0018001D" w:rsidRPr="00A20672">
        <w:rPr>
          <w:rFonts w:asciiTheme="minorHAnsi" w:hAnsiTheme="minorHAnsi"/>
          <w:b/>
          <w:bCs/>
        </w:rPr>
        <w:t>) &amp; 2</w:t>
      </w:r>
      <w:r w:rsidR="0018001D" w:rsidRPr="00A20672">
        <w:rPr>
          <w:rFonts w:asciiTheme="minorHAnsi" w:hAnsiTheme="minorHAnsi"/>
          <w:b/>
          <w:bCs/>
          <w:vertAlign w:val="superscript"/>
        </w:rPr>
        <w:t>nd</w:t>
      </w:r>
      <w:r w:rsidR="0018001D">
        <w:rPr>
          <w:rFonts w:asciiTheme="minorHAnsi" w:hAnsiTheme="minorHAnsi"/>
          <w:b/>
          <w:bCs/>
        </w:rPr>
        <w:t xml:space="preserve"> LSI </w:t>
      </w:r>
      <w:r w:rsidR="0018001D" w:rsidRPr="00A20672">
        <w:rPr>
          <w:rFonts w:asciiTheme="minorHAnsi" w:hAnsiTheme="minorHAnsi"/>
          <w:b/>
          <w:bCs/>
        </w:rPr>
        <w:t>(€</w:t>
      </w:r>
      <w:r>
        <w:rPr>
          <w:rFonts w:asciiTheme="minorHAnsi" w:hAnsiTheme="minorHAnsi"/>
          <w:b/>
          <w:bCs/>
        </w:rPr>
        <w:t>63,365</w:t>
      </w:r>
      <w:r w:rsidR="0018001D" w:rsidRPr="00A20672">
        <w:rPr>
          <w:rFonts w:asciiTheme="minorHAnsi" w:hAnsiTheme="minorHAnsi"/>
          <w:b/>
          <w:bCs/>
        </w:rPr>
        <w:t xml:space="preserve">) </w:t>
      </w:r>
      <w:r>
        <w:rPr>
          <w:rFonts w:asciiTheme="minorHAnsi" w:hAnsiTheme="minorHAnsi"/>
          <w:b/>
          <w:bCs/>
        </w:rPr>
        <w:t>(Circular EL01/2022</w:t>
      </w:r>
      <w:r w:rsidR="0018001D">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F73AAD">
        <w:rPr>
          <w:rFonts w:asciiTheme="minorHAnsi" w:hAnsiTheme="minorHAnsi" w:cs="Book Antiqua"/>
          <w:bCs/>
        </w:rPr>
        <w:t>€40,4</w:t>
      </w:r>
      <w:r w:rsidR="00CE0514">
        <w:rPr>
          <w:rFonts w:asciiTheme="minorHAnsi" w:hAnsiTheme="minorHAnsi" w:cs="Book Antiqua"/>
          <w:bCs/>
        </w:rPr>
        <w:t>22</w:t>
      </w:r>
      <w:r w:rsidR="000F293E">
        <w:rPr>
          <w:rFonts w:asciiTheme="minorHAnsi" w:hAnsiTheme="minorHAnsi" w:cs="Book Antiqua"/>
          <w:bCs/>
        </w:rPr>
        <w:t>.</w:t>
      </w:r>
      <w:r>
        <w:rPr>
          <w:rFonts w:asciiTheme="minorHAnsi" w:hAnsiTheme="minorHAnsi" w:cs="Book Antiqua"/>
          <w:bCs/>
        </w:rPr>
        <w:t xml:space="preserve"> </w:t>
      </w:r>
      <w:bookmarkStart w:id="0" w:name="_GoBack"/>
      <w:bookmarkEnd w:id="0"/>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41055F" w:rsidRDefault="0041055F"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082C40">
      <w:pPr>
        <w:pStyle w:val="BodyTextIndent"/>
        <w:numPr>
          <w:ilvl w:val="0"/>
          <w:numId w:val="3"/>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The annual leave entitlement will be 30 days per annum</w:t>
      </w:r>
      <w:r>
        <w:rPr>
          <w:rFonts w:asciiTheme="minorHAnsi" w:hAnsiTheme="minorHAnsi"/>
        </w:rPr>
        <w:t>.</w:t>
      </w:r>
    </w:p>
    <w:p w:rsidR="0018001D" w:rsidRDefault="0018001D" w:rsidP="0018001D">
      <w:pPr>
        <w:pStyle w:val="BodyTextIndent"/>
        <w:spacing w:after="0"/>
        <w:ind w:left="0"/>
        <w:jc w:val="both"/>
        <w:rPr>
          <w:rFonts w:asciiTheme="minorHAnsi" w:hAnsiTheme="minorHAnsi"/>
        </w:rPr>
      </w:pPr>
    </w:p>
    <w:p w:rsidR="00174FC0" w:rsidRPr="008F7090" w:rsidRDefault="00174FC0" w:rsidP="00174FC0">
      <w:pPr>
        <w:pStyle w:val="BodyTextIndent"/>
        <w:spacing w:after="0"/>
        <w:ind w:left="0"/>
        <w:jc w:val="both"/>
        <w:rPr>
          <w:rFonts w:asciiTheme="minorHAnsi" w:hAnsiTheme="minorHAnsi"/>
          <w:b/>
          <w:u w:val="single"/>
        </w:rPr>
      </w:pPr>
      <w:r w:rsidRPr="008F7090">
        <w:rPr>
          <w:rFonts w:asciiTheme="minorHAnsi" w:hAnsiTheme="minorHAnsi"/>
          <w:b/>
          <w:u w:val="single"/>
        </w:rPr>
        <w:t>Driving Licence:</w:t>
      </w:r>
    </w:p>
    <w:p w:rsidR="0018001D" w:rsidRDefault="00174FC0" w:rsidP="00174FC0">
      <w:pPr>
        <w:jc w:val="both"/>
        <w:rPr>
          <w:rFonts w:asciiTheme="minorHAnsi" w:hAnsiTheme="minorHAnsi"/>
          <w:b/>
          <w:bCs/>
        </w:rPr>
      </w:pPr>
      <w:r w:rsidRPr="00CC41F9">
        <w:rPr>
          <w:rFonts w:asciiTheme="minorHAnsi" w:hAnsiTheme="minorHAnsi"/>
        </w:rPr>
        <w:t>A full clean driving licence is essential. The successful candidate wil</w:t>
      </w:r>
      <w:r>
        <w:rPr>
          <w:rFonts w:asciiTheme="minorHAnsi" w:hAnsiTheme="minorHAnsi"/>
        </w:rPr>
        <w:t>l be required to provide their</w:t>
      </w:r>
      <w:r w:rsidRPr="00CC41F9">
        <w:rPr>
          <w:rFonts w:asciiTheme="minorHAnsi" w:hAnsiTheme="minorHAnsi"/>
        </w:rPr>
        <w:t xml:space="preserve"> own transport.</w:t>
      </w:r>
      <w:r>
        <w:rPr>
          <w:rFonts w:asciiTheme="minorHAnsi" w:hAnsiTheme="minorHAnsi"/>
        </w:rPr>
        <w:t xml:space="preserve"> </w:t>
      </w:r>
      <w:r w:rsidR="0018001D" w:rsidRPr="00CC41F9">
        <w:rPr>
          <w:rFonts w:asciiTheme="minorHAnsi" w:hAnsiTheme="minorHAnsi"/>
          <w:b/>
          <w:bCs/>
        </w:rPr>
        <w:t xml:space="preserve">Expenses incurred in work related travel will be recompensed in line with departmental circulars.  </w:t>
      </w:r>
    </w:p>
    <w:p w:rsidR="00CE0514" w:rsidRDefault="00CE0514" w:rsidP="00174FC0">
      <w:pPr>
        <w:jc w:val="both"/>
        <w:rPr>
          <w:rFonts w:asciiTheme="minorHAnsi" w:hAnsiTheme="minorHAnsi"/>
          <w:b/>
          <w:bCs/>
        </w:rPr>
      </w:pPr>
    </w:p>
    <w:p w:rsidR="00CE0514" w:rsidRPr="00174FC0" w:rsidRDefault="00CE0514" w:rsidP="00174FC0">
      <w:pPr>
        <w:jc w:val="both"/>
        <w:rPr>
          <w:rFonts w:asciiTheme="minorHAnsi" w:hAnsiTheme="minorHAnsi"/>
          <w:bCs/>
        </w:rPr>
      </w:pPr>
    </w:p>
    <w:p w:rsidR="002F14EF" w:rsidRPr="002F14EF" w:rsidRDefault="002F14EF" w:rsidP="002F14EF">
      <w:pPr>
        <w:pStyle w:val="BodyTextIndent"/>
        <w:spacing w:after="0"/>
        <w:ind w:left="0"/>
        <w:jc w:val="both"/>
        <w:rPr>
          <w:rFonts w:asciiTheme="minorHAnsi" w:hAnsiTheme="minorHAnsi"/>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lastRenderedPageBreak/>
        <w:t>Garda Vetting:</w:t>
      </w:r>
    </w:p>
    <w:p w:rsidR="0018001D" w:rsidRDefault="0018001D" w:rsidP="00082C40">
      <w:pPr>
        <w:numPr>
          <w:ilvl w:val="0"/>
          <w:numId w:val="3"/>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082C40">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CB18E9" w:rsidRDefault="00CB18E9" w:rsidP="00082C40">
      <w:pPr>
        <w:jc w:val="both"/>
        <w:rPr>
          <w:rFonts w:asciiTheme="minorHAnsi" w:hAnsiTheme="minorHAnsi"/>
        </w:rPr>
      </w:pPr>
    </w:p>
    <w:p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B18E9" w:rsidRPr="00B27830" w:rsidRDefault="00CB18E9" w:rsidP="00CB18E9">
      <w:pPr>
        <w:pStyle w:val="NoSpacing"/>
        <w:jc w:val="both"/>
        <w:rPr>
          <w:rFonts w:asciiTheme="minorHAnsi" w:hAnsiTheme="minorHAnsi" w:cstheme="minorHAnsi"/>
        </w:rPr>
      </w:pPr>
    </w:p>
    <w:p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CB18E9" w:rsidRDefault="00CB18E9" w:rsidP="00082C40">
      <w:pPr>
        <w:jc w:val="both"/>
        <w:rPr>
          <w:rFonts w:asciiTheme="minorHAnsi" w:hAnsiTheme="minorHAnsi"/>
        </w:rPr>
      </w:pPr>
    </w:p>
    <w:p w:rsidR="0041055F" w:rsidRDefault="0041055F" w:rsidP="00082C40">
      <w:pPr>
        <w:jc w:val="both"/>
        <w:rPr>
          <w:rFonts w:asciiTheme="minorHAnsi" w:hAnsiTheme="minorHAnsi"/>
        </w:rPr>
      </w:pPr>
    </w:p>
    <w:p w:rsidR="00CB18E9" w:rsidRDefault="00CB18E9" w:rsidP="00082C40">
      <w:pPr>
        <w:jc w:val="both"/>
        <w:rPr>
          <w:rFonts w:asciiTheme="minorHAnsi" w:hAnsiTheme="minorHAnsi"/>
        </w:rPr>
      </w:pPr>
    </w:p>
    <w:p w:rsidR="00CB18E9" w:rsidRDefault="00CB18E9"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18001D" w:rsidRPr="00082C40" w:rsidRDefault="00A93945" w:rsidP="00082C40">
      <w:pPr>
        <w:jc w:val="both"/>
        <w:rPr>
          <w:rFonts w:asciiTheme="minorHAnsi" w:hAnsiTheme="minorHAnsi"/>
        </w:rPr>
      </w:pPr>
      <w:r>
        <w:rPr>
          <w:rFonts w:asciiTheme="minorHAnsi" w:hAnsiTheme="minorHAnsi"/>
          <w:b/>
          <w:i/>
          <w:color w:val="C0504D" w:themeColor="accent2"/>
          <w:sz w:val="28"/>
          <w:szCs w:val="28"/>
          <w:u w:val="double"/>
        </w:rPr>
        <w:lastRenderedPageBreak/>
        <w:t>_</w:t>
      </w:r>
      <w:r w:rsidR="0018001D">
        <w:rPr>
          <w:rFonts w:asciiTheme="minorHAnsi" w:hAnsiTheme="minorHAnsi"/>
          <w:b/>
          <w:i/>
          <w:color w:val="C0504D" w:themeColor="accent2"/>
          <w:sz w:val="28"/>
          <w:szCs w:val="28"/>
          <w:u w:val="double"/>
        </w:rPr>
        <w:t>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CB18E9" w:rsidRPr="00692BF8" w:rsidRDefault="00CB18E9" w:rsidP="00CB18E9">
      <w:pPr>
        <w:ind w:right="-9"/>
        <w:jc w:val="both"/>
        <w:rPr>
          <w:rFonts w:asciiTheme="minorHAnsi" w:hAnsiTheme="minorHAnsi"/>
          <w:sz w:val="18"/>
          <w:szCs w:val="18"/>
        </w:rPr>
      </w:pPr>
    </w:p>
    <w:p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CB18E9" w:rsidRPr="001C4430" w:rsidRDefault="00CB18E9" w:rsidP="00CB18E9">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rsidR="00CB18E9" w:rsidRPr="001C4430" w:rsidRDefault="00CB18E9" w:rsidP="00CB18E9">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CB18E9" w:rsidRPr="00692BF8" w:rsidRDefault="00CB18E9" w:rsidP="00CB18E9">
      <w:pPr>
        <w:pStyle w:val="BodyText3"/>
        <w:spacing w:after="0"/>
        <w:jc w:val="both"/>
        <w:rPr>
          <w:rFonts w:asciiTheme="minorHAnsi" w:hAnsiTheme="minorHAnsi"/>
          <w:sz w:val="18"/>
          <w:szCs w:val="18"/>
        </w:rPr>
      </w:pPr>
    </w:p>
    <w:p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CB18E9" w:rsidRPr="00692BF8" w:rsidRDefault="00CB18E9" w:rsidP="00CB18E9">
      <w:pPr>
        <w:pStyle w:val="BodyText3"/>
        <w:suppressAutoHyphens w:val="0"/>
        <w:spacing w:after="0"/>
        <w:ind w:right="-9"/>
        <w:jc w:val="both"/>
        <w:rPr>
          <w:rFonts w:asciiTheme="minorHAnsi" w:hAnsiTheme="minorHAnsi"/>
          <w:sz w:val="18"/>
          <w:szCs w:val="18"/>
        </w:rPr>
      </w:pPr>
    </w:p>
    <w:p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CB18E9" w:rsidRPr="00692BF8" w:rsidRDefault="00CB18E9" w:rsidP="00CB18E9">
      <w:pPr>
        <w:tabs>
          <w:tab w:val="left" w:pos="-720"/>
        </w:tabs>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CB18E9" w:rsidRPr="00692BF8" w:rsidRDefault="00CB18E9" w:rsidP="00CB18E9">
      <w:pPr>
        <w:tabs>
          <w:tab w:val="left" w:pos="-720"/>
        </w:tabs>
        <w:ind w:right="-225"/>
        <w:jc w:val="both"/>
        <w:rPr>
          <w:rFonts w:asciiTheme="minorHAnsi" w:hAnsiTheme="minorHAnsi"/>
          <w:b/>
          <w:sz w:val="20"/>
          <w:szCs w:val="20"/>
        </w:rPr>
      </w:pPr>
    </w:p>
    <w:p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not later tha</w:t>
      </w:r>
      <w:r w:rsidRPr="000E7954">
        <w:rPr>
          <w:rFonts w:asciiTheme="minorHAnsi" w:hAnsiTheme="minorHAnsi"/>
        </w:rPr>
        <w:t xml:space="preserve">n </w:t>
      </w:r>
      <w:r w:rsidRPr="000E7954">
        <w:rPr>
          <w:rFonts w:asciiTheme="minorHAnsi" w:hAnsiTheme="minorHAnsi"/>
          <w:b/>
        </w:rPr>
        <w:t xml:space="preserve">4pm on </w:t>
      </w:r>
      <w:r w:rsidR="002F14EF" w:rsidRPr="000E7954">
        <w:rPr>
          <w:rFonts w:asciiTheme="minorHAnsi" w:hAnsiTheme="minorHAnsi"/>
          <w:b/>
        </w:rPr>
        <w:t xml:space="preserve">Friday, </w:t>
      </w:r>
      <w:r w:rsidR="00696C61">
        <w:rPr>
          <w:rFonts w:asciiTheme="minorHAnsi" w:hAnsiTheme="minorHAnsi"/>
          <w:b/>
        </w:rPr>
        <w:t>25</w:t>
      </w:r>
      <w:r w:rsidR="00696C61" w:rsidRPr="00696C61">
        <w:rPr>
          <w:rFonts w:asciiTheme="minorHAnsi" w:hAnsiTheme="minorHAnsi"/>
          <w:b/>
          <w:vertAlign w:val="superscript"/>
        </w:rPr>
        <w:t>th</w:t>
      </w:r>
      <w:r w:rsidR="00696C61">
        <w:rPr>
          <w:rFonts w:asciiTheme="minorHAnsi" w:hAnsiTheme="minorHAnsi"/>
          <w:b/>
        </w:rPr>
        <w:t xml:space="preserve"> </w:t>
      </w:r>
      <w:r w:rsidR="000E7954">
        <w:rPr>
          <w:rFonts w:asciiTheme="minorHAnsi" w:hAnsiTheme="minorHAnsi"/>
          <w:b/>
        </w:rPr>
        <w:t>February 2022</w:t>
      </w:r>
      <w:r w:rsidRPr="000E7954">
        <w:rPr>
          <w:rFonts w:asciiTheme="minorHAnsi" w:hAnsiTheme="minorHAnsi"/>
          <w:b/>
        </w:rPr>
        <w:t>.</w:t>
      </w:r>
      <w:r w:rsidR="000E7954">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B18E9" w:rsidRPr="00BA332C" w:rsidRDefault="00CB18E9"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CB18E9" w:rsidRDefault="00CB18E9" w:rsidP="00082C40">
      <w:pPr>
        <w:tabs>
          <w:tab w:val="left" w:pos="-720"/>
        </w:tabs>
        <w:ind w:right="-17"/>
        <w:jc w:val="both"/>
        <w:rPr>
          <w:rFonts w:asciiTheme="minorHAnsi" w:hAnsiTheme="minorHAnsi"/>
        </w:rPr>
      </w:pPr>
    </w:p>
    <w:p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2C5" w:rsidRDefault="00C732C5" w:rsidP="00D71179">
      <w:r>
        <w:separator/>
      </w:r>
    </w:p>
  </w:endnote>
  <w:endnote w:type="continuationSeparator" w:id="0">
    <w:p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F73AAD">
          <w:rPr>
            <w:noProof/>
          </w:rPr>
          <w:t>12</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2C5" w:rsidRDefault="00C732C5" w:rsidP="00D71179">
      <w:r>
        <w:separator/>
      </w:r>
    </w:p>
  </w:footnote>
  <w:footnote w:type="continuationSeparator" w:id="0">
    <w:p w:rsidR="00C732C5" w:rsidRDefault="00C732C5"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1A229E"/>
    <w:multiLevelType w:val="hybridMultilevel"/>
    <w:tmpl w:val="98AC6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1234235"/>
    <w:multiLevelType w:val="hybridMultilevel"/>
    <w:tmpl w:val="69788D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5000C8A"/>
    <w:multiLevelType w:val="hybridMultilevel"/>
    <w:tmpl w:val="84EAA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BBF5DFA"/>
    <w:multiLevelType w:val="hybridMultilevel"/>
    <w:tmpl w:val="C2E2F0FA"/>
    <w:lvl w:ilvl="0" w:tplc="D86C2AF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1CD066B"/>
    <w:multiLevelType w:val="hybridMultilevel"/>
    <w:tmpl w:val="A8E8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2FE46E5"/>
    <w:multiLevelType w:val="hybridMultilevel"/>
    <w:tmpl w:val="05389C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4007586"/>
    <w:multiLevelType w:val="hybridMultilevel"/>
    <w:tmpl w:val="CC3C8E06"/>
    <w:lvl w:ilvl="0" w:tplc="33EC45F6">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8E68E6"/>
    <w:multiLevelType w:val="hybridMultilevel"/>
    <w:tmpl w:val="0CB85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44706A"/>
    <w:multiLevelType w:val="hybridMultilevel"/>
    <w:tmpl w:val="BAEA41AA"/>
    <w:lvl w:ilvl="0" w:tplc="33EC45F6">
      <w:numFmt w:val="bullet"/>
      <w:lvlText w:val="•"/>
      <w:lvlJc w:val="left"/>
      <w:pPr>
        <w:ind w:left="720" w:hanging="720"/>
      </w:pPr>
      <w:rPr>
        <w:rFonts w:ascii="Calibri" w:eastAsia="Arial Unicode MS"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6590286"/>
    <w:multiLevelType w:val="hybridMultilevel"/>
    <w:tmpl w:val="0B7CF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1" w15:restartNumberingAfterBreak="0">
    <w:nsid w:val="5D1C53D6"/>
    <w:multiLevelType w:val="hybridMultilevel"/>
    <w:tmpl w:val="E4BC9E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3"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47102CA"/>
    <w:multiLevelType w:val="hybridMultilevel"/>
    <w:tmpl w:val="6606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A2651BA"/>
    <w:multiLevelType w:val="hybridMultilevel"/>
    <w:tmpl w:val="18E8CA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4"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5" w15:restartNumberingAfterBreak="0">
    <w:nsid w:val="7F2A4D0A"/>
    <w:multiLevelType w:val="hybridMultilevel"/>
    <w:tmpl w:val="84D8B4BA"/>
    <w:lvl w:ilvl="0" w:tplc="33EC45F6">
      <w:numFmt w:val="bullet"/>
      <w:lvlText w:val="•"/>
      <w:lvlJc w:val="left"/>
      <w:pPr>
        <w:ind w:left="1080" w:hanging="72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3"/>
  </w:num>
  <w:num w:numId="6">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37"/>
  </w:num>
  <w:num w:numId="9">
    <w:abstractNumId w:val="41"/>
  </w:num>
  <w:num w:numId="10">
    <w:abstractNumId w:val="30"/>
  </w:num>
  <w:num w:numId="11">
    <w:abstractNumId w:val="27"/>
  </w:num>
  <w:num w:numId="12">
    <w:abstractNumId w:val="28"/>
  </w:num>
  <w:num w:numId="13">
    <w:abstractNumId w:val="39"/>
  </w:num>
  <w:num w:numId="14">
    <w:abstractNumId w:val="7"/>
  </w:num>
  <w:num w:numId="15">
    <w:abstractNumId w:val="38"/>
  </w:num>
  <w:num w:numId="16">
    <w:abstractNumId w:val="35"/>
  </w:num>
  <w:num w:numId="17">
    <w:abstractNumId w:val="40"/>
  </w:num>
  <w:num w:numId="18">
    <w:abstractNumId w:val="14"/>
  </w:num>
  <w:num w:numId="19">
    <w:abstractNumId w:val="21"/>
  </w:num>
  <w:num w:numId="20">
    <w:abstractNumId w:val="16"/>
  </w:num>
  <w:num w:numId="21">
    <w:abstractNumId w:val="17"/>
  </w:num>
  <w:num w:numId="22">
    <w:abstractNumId w:val="8"/>
  </w:num>
  <w:num w:numId="23">
    <w:abstractNumId w:val="33"/>
  </w:num>
  <w:num w:numId="24">
    <w:abstractNumId w:val="18"/>
  </w:num>
  <w:num w:numId="25">
    <w:abstractNumId w:val="3"/>
  </w:num>
  <w:num w:numId="26">
    <w:abstractNumId w:val="20"/>
  </w:num>
  <w:num w:numId="27">
    <w:abstractNumId w:val="44"/>
  </w:num>
  <w:num w:numId="28">
    <w:abstractNumId w:val="46"/>
  </w:num>
  <w:num w:numId="29">
    <w:abstractNumId w:val="15"/>
  </w:num>
  <w:num w:numId="30">
    <w:abstractNumId w:val="29"/>
  </w:num>
  <w:num w:numId="31">
    <w:abstractNumId w:val="11"/>
  </w:num>
  <w:num w:numId="32">
    <w:abstractNumId w:val="19"/>
  </w:num>
  <w:num w:numId="33">
    <w:abstractNumId w:val="34"/>
  </w:num>
  <w:num w:numId="34">
    <w:abstractNumId w:val="22"/>
  </w:num>
  <w:num w:numId="35">
    <w:abstractNumId w:val="4"/>
  </w:num>
  <w:num w:numId="36">
    <w:abstractNumId w:val="42"/>
  </w:num>
  <w:num w:numId="37">
    <w:abstractNumId w:val="12"/>
  </w:num>
  <w:num w:numId="38">
    <w:abstractNumId w:val="31"/>
  </w:num>
  <w:num w:numId="39">
    <w:abstractNumId w:val="10"/>
  </w:num>
  <w:num w:numId="40">
    <w:abstractNumId w:val="26"/>
  </w:num>
  <w:num w:numId="41">
    <w:abstractNumId w:val="9"/>
  </w:num>
  <w:num w:numId="42">
    <w:abstractNumId w:val="6"/>
  </w:num>
  <w:num w:numId="43">
    <w:abstractNumId w:val="45"/>
  </w:num>
  <w:num w:numId="44">
    <w:abstractNumId w:val="25"/>
  </w:num>
  <w:num w:numId="45">
    <w:abstractNumId w:val="13"/>
  </w:num>
  <w:num w:numId="46">
    <w:abstractNumId w:val="24"/>
  </w:num>
  <w:num w:numId="47">
    <w:abstractNumId w:val="36"/>
  </w:num>
  <w:num w:numId="48">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119A3"/>
    <w:rsid w:val="00025B00"/>
    <w:rsid w:val="00032D89"/>
    <w:rsid w:val="00041262"/>
    <w:rsid w:val="0004659F"/>
    <w:rsid w:val="000759CF"/>
    <w:rsid w:val="00082C40"/>
    <w:rsid w:val="00087578"/>
    <w:rsid w:val="00093B2C"/>
    <w:rsid w:val="0009477A"/>
    <w:rsid w:val="000B438E"/>
    <w:rsid w:val="000C1B54"/>
    <w:rsid w:val="000C5909"/>
    <w:rsid w:val="000E7954"/>
    <w:rsid w:val="000F293E"/>
    <w:rsid w:val="0010247E"/>
    <w:rsid w:val="00104C9D"/>
    <w:rsid w:val="00123B3F"/>
    <w:rsid w:val="001349C5"/>
    <w:rsid w:val="00135EA1"/>
    <w:rsid w:val="00151CDD"/>
    <w:rsid w:val="00157B3C"/>
    <w:rsid w:val="00165D5D"/>
    <w:rsid w:val="00174FC0"/>
    <w:rsid w:val="0018001D"/>
    <w:rsid w:val="00192995"/>
    <w:rsid w:val="00195867"/>
    <w:rsid w:val="001A0609"/>
    <w:rsid w:val="001A17AC"/>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629C7"/>
    <w:rsid w:val="00266D78"/>
    <w:rsid w:val="002724FE"/>
    <w:rsid w:val="00281717"/>
    <w:rsid w:val="002873DB"/>
    <w:rsid w:val="00295707"/>
    <w:rsid w:val="002A27BA"/>
    <w:rsid w:val="002A7558"/>
    <w:rsid w:val="002C00EB"/>
    <w:rsid w:val="002C0FAC"/>
    <w:rsid w:val="002D2E22"/>
    <w:rsid w:val="002E3E4D"/>
    <w:rsid w:val="002F14EF"/>
    <w:rsid w:val="0030291B"/>
    <w:rsid w:val="00303E3D"/>
    <w:rsid w:val="00323255"/>
    <w:rsid w:val="003234FC"/>
    <w:rsid w:val="003400BF"/>
    <w:rsid w:val="00341D82"/>
    <w:rsid w:val="00363748"/>
    <w:rsid w:val="003965C6"/>
    <w:rsid w:val="003B04BE"/>
    <w:rsid w:val="003C7365"/>
    <w:rsid w:val="003E5F02"/>
    <w:rsid w:val="003F79E2"/>
    <w:rsid w:val="00405A8C"/>
    <w:rsid w:val="0041055F"/>
    <w:rsid w:val="00410579"/>
    <w:rsid w:val="00410D53"/>
    <w:rsid w:val="00413F54"/>
    <w:rsid w:val="00414A72"/>
    <w:rsid w:val="0043190E"/>
    <w:rsid w:val="00444E07"/>
    <w:rsid w:val="004613BB"/>
    <w:rsid w:val="004614A7"/>
    <w:rsid w:val="004642A6"/>
    <w:rsid w:val="00482D08"/>
    <w:rsid w:val="00482D73"/>
    <w:rsid w:val="00492A2F"/>
    <w:rsid w:val="004938C3"/>
    <w:rsid w:val="00493E57"/>
    <w:rsid w:val="0049555B"/>
    <w:rsid w:val="00496A6F"/>
    <w:rsid w:val="004A0488"/>
    <w:rsid w:val="004A730A"/>
    <w:rsid w:val="004C408B"/>
    <w:rsid w:val="004C5F18"/>
    <w:rsid w:val="004D2F04"/>
    <w:rsid w:val="004F1FD8"/>
    <w:rsid w:val="00506EC8"/>
    <w:rsid w:val="00515636"/>
    <w:rsid w:val="00525BB3"/>
    <w:rsid w:val="00526647"/>
    <w:rsid w:val="00542452"/>
    <w:rsid w:val="0054602D"/>
    <w:rsid w:val="005A32BA"/>
    <w:rsid w:val="005B7071"/>
    <w:rsid w:val="005C0A97"/>
    <w:rsid w:val="005E7F8D"/>
    <w:rsid w:val="005F01DD"/>
    <w:rsid w:val="00600DCB"/>
    <w:rsid w:val="00614605"/>
    <w:rsid w:val="00632596"/>
    <w:rsid w:val="0063305E"/>
    <w:rsid w:val="006372AA"/>
    <w:rsid w:val="00637AEC"/>
    <w:rsid w:val="00644A03"/>
    <w:rsid w:val="00696C61"/>
    <w:rsid w:val="006A126C"/>
    <w:rsid w:val="006A1D78"/>
    <w:rsid w:val="006D1E28"/>
    <w:rsid w:val="006E18E2"/>
    <w:rsid w:val="006F02D3"/>
    <w:rsid w:val="006F4427"/>
    <w:rsid w:val="007470B0"/>
    <w:rsid w:val="007521AC"/>
    <w:rsid w:val="007F7F39"/>
    <w:rsid w:val="0082200B"/>
    <w:rsid w:val="008305F2"/>
    <w:rsid w:val="00834706"/>
    <w:rsid w:val="00864984"/>
    <w:rsid w:val="008651B3"/>
    <w:rsid w:val="00873925"/>
    <w:rsid w:val="00876491"/>
    <w:rsid w:val="00876EF9"/>
    <w:rsid w:val="00895CB3"/>
    <w:rsid w:val="008A46DD"/>
    <w:rsid w:val="008A4F36"/>
    <w:rsid w:val="008B759C"/>
    <w:rsid w:val="008C0EFA"/>
    <w:rsid w:val="008D74A2"/>
    <w:rsid w:val="008E3B41"/>
    <w:rsid w:val="008E3F00"/>
    <w:rsid w:val="00926468"/>
    <w:rsid w:val="00931F33"/>
    <w:rsid w:val="00934AD2"/>
    <w:rsid w:val="00940807"/>
    <w:rsid w:val="00943C52"/>
    <w:rsid w:val="00983F13"/>
    <w:rsid w:val="009B135F"/>
    <w:rsid w:val="009C6D6C"/>
    <w:rsid w:val="009E5E9A"/>
    <w:rsid w:val="00A10D32"/>
    <w:rsid w:val="00A15517"/>
    <w:rsid w:val="00A1743A"/>
    <w:rsid w:val="00A20672"/>
    <w:rsid w:val="00A247D1"/>
    <w:rsid w:val="00A25E83"/>
    <w:rsid w:val="00A51730"/>
    <w:rsid w:val="00A56BC2"/>
    <w:rsid w:val="00A61E89"/>
    <w:rsid w:val="00A92D99"/>
    <w:rsid w:val="00A93945"/>
    <w:rsid w:val="00A97A7B"/>
    <w:rsid w:val="00B15517"/>
    <w:rsid w:val="00B22779"/>
    <w:rsid w:val="00B2291C"/>
    <w:rsid w:val="00B2452B"/>
    <w:rsid w:val="00B345A7"/>
    <w:rsid w:val="00B51A16"/>
    <w:rsid w:val="00B56C48"/>
    <w:rsid w:val="00B63D0E"/>
    <w:rsid w:val="00B64D03"/>
    <w:rsid w:val="00B728E5"/>
    <w:rsid w:val="00B77D14"/>
    <w:rsid w:val="00B8173B"/>
    <w:rsid w:val="00B926DF"/>
    <w:rsid w:val="00B93BBD"/>
    <w:rsid w:val="00BA332C"/>
    <w:rsid w:val="00BA7E1D"/>
    <w:rsid w:val="00BC292B"/>
    <w:rsid w:val="00BD3CC4"/>
    <w:rsid w:val="00BD4243"/>
    <w:rsid w:val="00BE5F2A"/>
    <w:rsid w:val="00BF71EC"/>
    <w:rsid w:val="00C25431"/>
    <w:rsid w:val="00C32902"/>
    <w:rsid w:val="00C43E92"/>
    <w:rsid w:val="00C5297C"/>
    <w:rsid w:val="00C732C5"/>
    <w:rsid w:val="00C848C5"/>
    <w:rsid w:val="00C91BC2"/>
    <w:rsid w:val="00CA3D3B"/>
    <w:rsid w:val="00CB18E9"/>
    <w:rsid w:val="00CB36CF"/>
    <w:rsid w:val="00CE0514"/>
    <w:rsid w:val="00D02588"/>
    <w:rsid w:val="00D178BD"/>
    <w:rsid w:val="00D17D5F"/>
    <w:rsid w:val="00D17FAB"/>
    <w:rsid w:val="00D22D05"/>
    <w:rsid w:val="00D27AEB"/>
    <w:rsid w:val="00D350D3"/>
    <w:rsid w:val="00D474DF"/>
    <w:rsid w:val="00D5184E"/>
    <w:rsid w:val="00D55C24"/>
    <w:rsid w:val="00D5659C"/>
    <w:rsid w:val="00D648E4"/>
    <w:rsid w:val="00D71179"/>
    <w:rsid w:val="00D76CDE"/>
    <w:rsid w:val="00D827C2"/>
    <w:rsid w:val="00D924DD"/>
    <w:rsid w:val="00DC0809"/>
    <w:rsid w:val="00DD1B7B"/>
    <w:rsid w:val="00DE2021"/>
    <w:rsid w:val="00DF4715"/>
    <w:rsid w:val="00E016A9"/>
    <w:rsid w:val="00E21639"/>
    <w:rsid w:val="00E310D2"/>
    <w:rsid w:val="00E32475"/>
    <w:rsid w:val="00E33DFF"/>
    <w:rsid w:val="00E34F3D"/>
    <w:rsid w:val="00E600BE"/>
    <w:rsid w:val="00E6257A"/>
    <w:rsid w:val="00E737D1"/>
    <w:rsid w:val="00E80ACC"/>
    <w:rsid w:val="00E83BA1"/>
    <w:rsid w:val="00E85771"/>
    <w:rsid w:val="00EA5ED1"/>
    <w:rsid w:val="00EB76A2"/>
    <w:rsid w:val="00EC230F"/>
    <w:rsid w:val="00EC67B9"/>
    <w:rsid w:val="00EC72E3"/>
    <w:rsid w:val="00ED0A48"/>
    <w:rsid w:val="00EE2037"/>
    <w:rsid w:val="00F07B06"/>
    <w:rsid w:val="00F10257"/>
    <w:rsid w:val="00F123E3"/>
    <w:rsid w:val="00F1647B"/>
    <w:rsid w:val="00F2781E"/>
    <w:rsid w:val="00F34651"/>
    <w:rsid w:val="00F42A4D"/>
    <w:rsid w:val="00F57B99"/>
    <w:rsid w:val="00F62E7F"/>
    <w:rsid w:val="00F73AAD"/>
    <w:rsid w:val="00F90242"/>
    <w:rsid w:val="00F90F1C"/>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12</Pages>
  <Words>3379</Words>
  <Characters>19264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Michael McDonagh</cp:lastModifiedBy>
  <cp:revision>13</cp:revision>
  <cp:lastPrinted>2018-02-09T15:27:00Z</cp:lastPrinted>
  <dcterms:created xsi:type="dcterms:W3CDTF">2021-12-23T17:35:00Z</dcterms:created>
  <dcterms:modified xsi:type="dcterms:W3CDTF">2022-02-04T13:44:00Z</dcterms:modified>
</cp:coreProperties>
</file>