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E600BE" w:rsidRPr="00F90F1C" w:rsidRDefault="00E600BE" w:rsidP="0091689C">
      <w:pPr>
        <w:pStyle w:val="BlockText"/>
        <w:spacing w:line="360" w:lineRule="auto"/>
        <w:ind w:right="-765"/>
        <w:jc w:val="center"/>
        <w:rPr>
          <w:rFonts w:asciiTheme="minorHAnsi" w:hAnsiTheme="minorHAnsi"/>
          <w:b/>
          <w:sz w:val="56"/>
          <w:szCs w:val="56"/>
          <w:u w:val="single"/>
        </w:rPr>
      </w:pPr>
    </w:p>
    <w:p w:rsidR="004E7A8C" w:rsidRDefault="001349C5" w:rsidP="0091689C">
      <w:pPr>
        <w:pStyle w:val="BlockText"/>
        <w:spacing w:line="360" w:lineRule="auto"/>
        <w:ind w:right="-765" w:firstLine="851"/>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rsidR="00341D1C" w:rsidRPr="004E7A8C" w:rsidRDefault="00341D1C" w:rsidP="0091689C">
      <w:pPr>
        <w:pStyle w:val="BlockText"/>
        <w:spacing w:line="360" w:lineRule="auto"/>
        <w:ind w:right="-765"/>
        <w:jc w:val="center"/>
        <w:rPr>
          <w:rFonts w:asciiTheme="minorHAnsi" w:hAnsiTheme="minorHAnsi" w:cs="Times New Roman"/>
          <w:b/>
          <w:sz w:val="48"/>
          <w:szCs w:val="48"/>
        </w:rPr>
      </w:pPr>
    </w:p>
    <w:p w:rsidR="0091689C" w:rsidRPr="0091689C" w:rsidRDefault="0091689C" w:rsidP="0091689C">
      <w:pPr>
        <w:pStyle w:val="BlockText"/>
        <w:spacing w:line="360" w:lineRule="auto"/>
        <w:ind w:left="0" w:right="-765"/>
        <w:jc w:val="center"/>
        <w:rPr>
          <w:rFonts w:asciiTheme="minorHAnsi" w:hAnsiTheme="minorHAnsi" w:cstheme="minorHAnsi"/>
          <w:b/>
          <w:sz w:val="48"/>
          <w:szCs w:val="48"/>
          <w:lang w:bidi="ar-SA"/>
        </w:rPr>
      </w:pPr>
      <w:r w:rsidRPr="0091689C">
        <w:rPr>
          <w:rFonts w:asciiTheme="minorHAnsi" w:hAnsiTheme="minorHAnsi" w:cstheme="minorHAnsi"/>
          <w:b/>
          <w:sz w:val="48"/>
          <w:szCs w:val="48"/>
          <w:lang w:val="ga-IE" w:bidi="ar-SA"/>
        </w:rPr>
        <w:t>Teicneoir, Grád 1</w:t>
      </w:r>
    </w:p>
    <w:p w:rsidR="0091689C" w:rsidRDefault="0091689C" w:rsidP="005520D7">
      <w:pPr>
        <w:ind w:left="720" w:right="-327"/>
        <w:jc w:val="both"/>
        <w:rPr>
          <w:rFonts w:asciiTheme="minorHAnsi" w:hAnsiTheme="minorHAnsi" w:cs="Times New Roman"/>
          <w:b/>
          <w:bCs/>
          <w:color w:val="000000" w:themeColor="text1"/>
          <w:sz w:val="28"/>
          <w:szCs w:val="28"/>
          <w:lang w:val="ga"/>
        </w:rPr>
      </w:pPr>
    </w:p>
    <w:p w:rsidR="005520D7" w:rsidRPr="00E9530C" w:rsidRDefault="005520D7" w:rsidP="005520D7">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sidR="00625C9B">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sidR="00625C9B">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5520D7" w:rsidRPr="00A247D1" w:rsidRDefault="005520D7" w:rsidP="005520D7">
      <w:pPr>
        <w:ind w:left="720" w:right="-327"/>
        <w:jc w:val="both"/>
        <w:rPr>
          <w:rFonts w:asciiTheme="minorHAnsi" w:hAnsiTheme="minorHAnsi" w:cs="Times New Roman"/>
          <w:b/>
        </w:rPr>
      </w:pPr>
    </w:p>
    <w:p w:rsidR="005520D7" w:rsidRPr="00A247D1" w:rsidRDefault="005520D7" w:rsidP="005520D7">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5520D7" w:rsidRDefault="005520D7" w:rsidP="005520D7">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H91 X4K8</w:t>
      </w:r>
    </w:p>
    <w:p w:rsidR="005520D7" w:rsidRPr="00A247D1" w:rsidRDefault="005520D7" w:rsidP="005520D7">
      <w:pPr>
        <w:ind w:right="-327"/>
        <w:jc w:val="both"/>
        <w:rPr>
          <w:rFonts w:asciiTheme="minorHAnsi" w:hAnsiTheme="minorHAnsi" w:cs="Times New Roman"/>
        </w:rPr>
      </w:pPr>
    </w:p>
    <w:p w:rsidR="005520D7" w:rsidRPr="00E9530C" w:rsidRDefault="005520D7" w:rsidP="0091689C">
      <w:pPr>
        <w:pStyle w:val="BlockText"/>
        <w:spacing w:line="360" w:lineRule="auto"/>
        <w:ind w:left="720" w:right="-765"/>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r w:rsidR="00F5422F">
        <w:rPr>
          <w:rStyle w:val="Hyperlink"/>
          <w:rFonts w:ascii="Calibri" w:eastAsia="Times New Roman" w:hAnsi="Calibri" w:cs="Calibri"/>
          <w:b/>
          <w:bCs/>
          <w:lang w:val="ga-IE" w:eastAsia="en-IE"/>
        </w:rPr>
        <w:fldChar w:fldCharType="begin"/>
      </w:r>
      <w:r w:rsidR="00F5422F">
        <w:rPr>
          <w:rStyle w:val="Hyperlink"/>
          <w:rFonts w:ascii="Calibri" w:eastAsia="Times New Roman" w:hAnsi="Calibri" w:cs="Calibri"/>
          <w:b/>
          <w:bCs/>
          <w:lang w:val="ga-IE" w:eastAsia="en-IE"/>
        </w:rPr>
        <w:instrText xml:space="preserve"> HYPERLINK "mailto:personnel@galwaycity.ie" </w:instrText>
      </w:r>
      <w:r w:rsidR="00F5422F">
        <w:rPr>
          <w:rStyle w:val="Hyperlink"/>
          <w:rFonts w:ascii="Calibri" w:eastAsia="Times New Roman" w:hAnsi="Calibri" w:cs="Calibri"/>
          <w:b/>
          <w:bCs/>
          <w:lang w:val="ga-IE" w:eastAsia="en-IE"/>
        </w:rPr>
        <w:fldChar w:fldCharType="separate"/>
      </w:r>
      <w:r w:rsidRPr="00CC4A64">
        <w:rPr>
          <w:rStyle w:val="Hyperlink"/>
          <w:rFonts w:ascii="Calibri" w:eastAsia="Times New Roman" w:hAnsi="Calibri" w:cs="Calibri"/>
          <w:b/>
          <w:bCs/>
          <w:lang w:val="ga-IE" w:eastAsia="en-IE"/>
        </w:rPr>
        <w:t>personnel@galwaycity.ie</w:t>
      </w:r>
      <w:r w:rsidR="00F5422F">
        <w:rPr>
          <w:rStyle w:val="Hyperlink"/>
          <w:rFonts w:ascii="Calibri" w:eastAsia="Times New Roman" w:hAnsi="Calibri" w:cs="Calibri"/>
          <w:b/>
          <w:bCs/>
          <w:lang w:val="ga-IE" w:eastAsia="en-IE"/>
        </w:rPr>
        <w:fldChar w:fldCharType="end"/>
      </w:r>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sidR="0091689C" w:rsidRPr="0091689C">
        <w:rPr>
          <w:rFonts w:asciiTheme="minorHAnsi" w:hAnsiTheme="minorHAnsi" w:cstheme="minorHAnsi"/>
          <w:b/>
          <w:lang w:val="ga-IE" w:bidi="ar-SA"/>
        </w:rPr>
        <w:t>Teicneoir, Grád 1</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5520D7" w:rsidRPr="00835C55" w:rsidRDefault="005520D7" w:rsidP="005520D7">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5520D7" w:rsidRPr="00A247D1" w:rsidRDefault="005520D7" w:rsidP="005520D7">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5520D7" w:rsidRPr="00A247D1" w:rsidRDefault="005520D7" w:rsidP="005520D7">
      <w:pPr>
        <w:tabs>
          <w:tab w:val="left" w:pos="748"/>
          <w:tab w:val="left" w:pos="3927"/>
        </w:tabs>
        <w:ind w:right="-327"/>
        <w:jc w:val="both"/>
        <w:rPr>
          <w:rFonts w:asciiTheme="minorHAnsi" w:hAnsiTheme="minorHAnsi" w:cs="Times New Roman"/>
          <w:b/>
          <w:iCs/>
        </w:rPr>
      </w:pPr>
      <w:r>
        <w:rPr>
          <w:b/>
          <w:bCs/>
          <w:lang w:val="ga"/>
        </w:rPr>
        <w:tab/>
      </w:r>
    </w:p>
    <w:p w:rsidR="005520D7" w:rsidRPr="0091689C" w:rsidRDefault="005520D7" w:rsidP="005520D7">
      <w:pPr>
        <w:tabs>
          <w:tab w:val="left" w:pos="748"/>
          <w:tab w:val="left" w:pos="3927"/>
        </w:tabs>
        <w:ind w:right="-327"/>
        <w:jc w:val="both"/>
        <w:rPr>
          <w:rFonts w:asciiTheme="minorHAnsi" w:hAnsiTheme="minorHAnsi" w:cstheme="minorHAnsi"/>
          <w:b/>
          <w:bCs/>
          <w:color w:val="C00000"/>
          <w:sz w:val="28"/>
          <w:szCs w:val="28"/>
          <w:lang w:val="ga"/>
        </w:rPr>
      </w:pPr>
      <w:r w:rsidRPr="0091689C">
        <w:rPr>
          <w:rFonts w:asciiTheme="minorHAnsi" w:hAnsiTheme="minorHAnsi" w:cstheme="minorHAnsi"/>
          <w:color w:val="C00000"/>
          <w:sz w:val="28"/>
          <w:szCs w:val="28"/>
          <w:lang w:val="ga"/>
        </w:rPr>
        <w:tab/>
      </w:r>
      <w:r w:rsidRPr="0091689C">
        <w:rPr>
          <w:rFonts w:asciiTheme="minorHAnsi" w:hAnsiTheme="minorHAnsi" w:cstheme="minorHAnsi"/>
          <w:b/>
          <w:bCs/>
          <w:color w:val="C00000"/>
          <w:sz w:val="28"/>
          <w:szCs w:val="28"/>
          <w:lang w:val="ga"/>
        </w:rPr>
        <w:t xml:space="preserve">4:00pm, </w:t>
      </w:r>
      <w:r w:rsidR="0091689C" w:rsidRPr="0091689C">
        <w:rPr>
          <w:rFonts w:asciiTheme="minorHAnsi" w:hAnsiTheme="minorHAnsi" w:cstheme="minorHAnsi"/>
          <w:b/>
          <w:color w:val="C00000"/>
          <w:sz w:val="28"/>
          <w:szCs w:val="28"/>
          <w:lang w:val="ga"/>
        </w:rPr>
        <w:t>Déardaoin, 8 I</w:t>
      </w:r>
      <w:proofErr w:type="spellStart"/>
      <w:r w:rsidR="0091689C" w:rsidRPr="0091689C">
        <w:rPr>
          <w:rFonts w:asciiTheme="minorHAnsi" w:hAnsiTheme="minorHAnsi" w:cstheme="minorHAnsi"/>
          <w:b/>
          <w:color w:val="C00000"/>
          <w:sz w:val="28"/>
          <w:szCs w:val="28"/>
        </w:rPr>
        <w:t>úil</w:t>
      </w:r>
      <w:proofErr w:type="spellEnd"/>
      <w:r w:rsidR="0091689C" w:rsidRPr="0091689C">
        <w:rPr>
          <w:rFonts w:asciiTheme="minorHAnsi" w:hAnsiTheme="minorHAnsi" w:cstheme="minorHAnsi"/>
          <w:b/>
          <w:color w:val="C00000"/>
          <w:sz w:val="28"/>
          <w:szCs w:val="28"/>
          <w:lang w:val="ga"/>
        </w:rPr>
        <w:t xml:space="preserve"> 2021.</w:t>
      </w:r>
    </w:p>
    <w:p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482D73" w:rsidRPr="002D0198" w:rsidRDefault="006600B1" w:rsidP="00482D73">
      <w:pPr>
        <w:rPr>
          <w:rFonts w:asciiTheme="minorHAnsi" w:hAnsiTheme="minorHAnsi"/>
          <w:sz w:val="20"/>
          <w:szCs w:val="20"/>
        </w:rPr>
      </w:pPr>
      <w:r w:rsidRPr="002D0198">
        <w:rPr>
          <w:rFonts w:asciiTheme="minorHAnsi" w:hAnsiTheme="minorHAnsi"/>
          <w:noProof/>
          <w:sz w:val="20"/>
          <w:szCs w:val="20"/>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482D73" w:rsidRPr="00482D73" w:rsidRDefault="00482D73" w:rsidP="00482D73">
      <w:pPr>
        <w:jc w:val="both"/>
        <w:rPr>
          <w:rFonts w:asciiTheme="minorHAnsi" w:hAnsiTheme="minorHAnsi"/>
          <w:b/>
          <w:u w:val="single"/>
        </w:rPr>
      </w:pPr>
      <w:r>
        <w:rPr>
          <w:rFonts w:asciiTheme="minorHAnsi" w:hAnsiTheme="minorHAnsi"/>
          <w:lang w:val="ga"/>
        </w:rPr>
        <w:tab/>
      </w:r>
      <w:r w:rsidR="00BD4C82" w:rsidRPr="00E9530C">
        <w:rPr>
          <w:rFonts w:asciiTheme="minorHAnsi" w:hAnsiTheme="minorHAnsi"/>
          <w:b/>
          <w:bCs/>
          <w:sz w:val="23"/>
          <w:szCs w:val="23"/>
          <w:u w:val="single"/>
          <w:lang w:val="ga"/>
        </w:rPr>
        <w:t xml:space="preserve">Iarrtar ort na pointí seo a leanas a sheiceáil sula seoltar an fhoirm seo:  </w:t>
      </w:r>
    </w:p>
    <w:p w:rsidR="00482D73" w:rsidRPr="00F14444" w:rsidRDefault="00482D73" w:rsidP="00482D73">
      <w:pPr>
        <w:jc w:val="both"/>
        <w:rPr>
          <w:rFonts w:asciiTheme="minorHAnsi" w:hAnsiTheme="minorHAnsi"/>
          <w:sz w:val="22"/>
          <w:szCs w:val="22"/>
        </w:rPr>
      </w:pPr>
    </w:p>
    <w:p w:rsidR="00482D73" w:rsidRPr="00482D73" w:rsidRDefault="00482D73" w:rsidP="00482D73">
      <w:pPr>
        <w:numPr>
          <w:ilvl w:val="0"/>
          <w:numId w:val="1"/>
        </w:numPr>
        <w:jc w:val="both"/>
        <w:rPr>
          <w:rFonts w:asciiTheme="minorHAnsi" w:hAnsiTheme="minorHAnsi"/>
        </w:rPr>
      </w:pPr>
      <w:r>
        <w:rPr>
          <w:rFonts w:asciiTheme="minorHAnsi" w:hAnsiTheme="minorHAnsi"/>
          <w:lang w:val="ga"/>
        </w:rPr>
        <w:t>Ní mór gach foirm iarratais</w:t>
      </w:r>
      <w:r w:rsidR="00BD4C82">
        <w:rPr>
          <w:rFonts w:asciiTheme="minorHAnsi" w:hAnsiTheme="minorHAnsi"/>
          <w:lang w:val="ga"/>
        </w:rPr>
        <w:t xml:space="preserve"> a chur isteach</w:t>
      </w:r>
      <w:r>
        <w:rPr>
          <w:rFonts w:asciiTheme="minorHAnsi" w:hAnsiTheme="minorHAnsi"/>
          <w:lang w:val="ga"/>
        </w:rPr>
        <w:t>, a bheith comhlánaithe ina hiomláine</w:t>
      </w:r>
      <w:r w:rsidR="00BD4C82">
        <w:rPr>
          <w:rFonts w:asciiTheme="minorHAnsi" w:hAnsiTheme="minorHAnsi"/>
          <w:lang w:val="ga"/>
        </w:rPr>
        <w:t xml:space="preserve"> (i.e. Roinn 1 &amp; Roinn 2)</w:t>
      </w:r>
      <w:r>
        <w:rPr>
          <w:rFonts w:asciiTheme="minorHAnsi" w:hAnsiTheme="minorHAnsi"/>
          <w:lang w:val="ga"/>
        </w:rPr>
        <w:t xml:space="preserve"> agus na cáipéisí go léir a iarrtar a bheith leo agus iad a bheith istigh tráth nach déanaí ná </w:t>
      </w:r>
      <w:r w:rsidR="00BD4C82">
        <w:rPr>
          <w:rFonts w:asciiTheme="minorHAnsi" w:hAnsiTheme="minorHAnsi"/>
          <w:b/>
          <w:bCs/>
          <w:lang w:val="ga"/>
        </w:rPr>
        <w:t xml:space="preserve">4.00pm </w:t>
      </w:r>
      <w:r w:rsidR="0091689C" w:rsidRPr="0091689C">
        <w:rPr>
          <w:rFonts w:asciiTheme="minorHAnsi" w:hAnsiTheme="minorHAnsi" w:cstheme="minorHAnsi"/>
          <w:b/>
          <w:lang w:val="ga"/>
        </w:rPr>
        <w:t>Déardaoin, 8 I</w:t>
      </w:r>
      <w:proofErr w:type="spellStart"/>
      <w:r w:rsidR="0091689C" w:rsidRPr="0091689C">
        <w:rPr>
          <w:rFonts w:asciiTheme="minorHAnsi" w:hAnsiTheme="minorHAnsi" w:cstheme="minorHAnsi"/>
          <w:b/>
        </w:rPr>
        <w:t>úil</w:t>
      </w:r>
      <w:proofErr w:type="spellEnd"/>
      <w:r w:rsidR="0091689C" w:rsidRPr="0091689C">
        <w:rPr>
          <w:rFonts w:asciiTheme="minorHAnsi" w:hAnsiTheme="minorHAnsi" w:cstheme="minorHAnsi"/>
          <w:b/>
          <w:lang w:val="ga"/>
        </w:rPr>
        <w:t xml:space="preserve"> 2021</w:t>
      </w:r>
      <w:r w:rsidRPr="00EF4AAB">
        <w:rPr>
          <w:rFonts w:asciiTheme="minorHAnsi" w:hAnsiTheme="minorHAnsi"/>
          <w:lang w:val="ga"/>
        </w:rPr>
        <w:t>.</w:t>
      </w:r>
      <w:r w:rsidRPr="00EF4AAB">
        <w:rPr>
          <w:rFonts w:asciiTheme="minorHAnsi" w:hAnsiTheme="minorHAnsi"/>
          <w:b/>
          <w:bCs/>
          <w:lang w:val="ga"/>
        </w:rPr>
        <w:t xml:space="preserve">  </w:t>
      </w:r>
      <w:r w:rsidR="00BD4C82" w:rsidRPr="00E9530C">
        <w:rPr>
          <w:rFonts w:asciiTheme="minorHAnsi" w:hAnsiTheme="minorHAnsi"/>
          <w:sz w:val="23"/>
          <w:szCs w:val="23"/>
          <w:lang w:val="ga"/>
        </w:rPr>
        <w:t xml:space="preserve">Fillfear gach </w:t>
      </w:r>
      <w:r w:rsidR="00BD4C82" w:rsidRPr="00E9530C">
        <w:rPr>
          <w:rFonts w:asciiTheme="minorHAnsi" w:hAnsiTheme="minorHAnsi"/>
          <w:b/>
          <w:bCs/>
          <w:sz w:val="23"/>
          <w:szCs w:val="23"/>
          <w:u w:val="single"/>
          <w:lang w:val="ga"/>
        </w:rPr>
        <w:t>iarratas neamhiomlán</w:t>
      </w:r>
      <w:r w:rsidR="00BD4C82" w:rsidRPr="00E9530C">
        <w:rPr>
          <w:rFonts w:asciiTheme="minorHAnsi" w:hAnsiTheme="minorHAnsi"/>
          <w:sz w:val="23"/>
          <w:szCs w:val="23"/>
          <w:lang w:val="ga"/>
        </w:rPr>
        <w:t xml:space="preserve"> mar </w:t>
      </w:r>
      <w:r w:rsidR="00BD4C82" w:rsidRPr="00E9530C">
        <w:rPr>
          <w:rFonts w:asciiTheme="minorHAnsi" w:hAnsiTheme="minorHAnsi"/>
          <w:b/>
          <w:bCs/>
          <w:sz w:val="23"/>
          <w:szCs w:val="23"/>
          <w:u w:val="single"/>
          <w:lang w:val="ga"/>
        </w:rPr>
        <w:t>neamhbhailí</w:t>
      </w:r>
      <w:r w:rsidR="00BD4C82" w:rsidRPr="00E9530C">
        <w:rPr>
          <w:rFonts w:asciiTheme="minorHAnsi" w:hAnsiTheme="minorHAnsi"/>
          <w:sz w:val="23"/>
          <w:szCs w:val="23"/>
          <w:lang w:val="ga"/>
        </w:rPr>
        <w:t xml:space="preserve"> tar éis an dáta deiridh agus ní chuirfear san áireamh sa chomórtas é.</w:t>
      </w:r>
    </w:p>
    <w:p w:rsidR="00482D73" w:rsidRPr="00F14444" w:rsidRDefault="00482D73" w:rsidP="00482D73">
      <w:pPr>
        <w:jc w:val="both"/>
        <w:rPr>
          <w:rFonts w:asciiTheme="minorHAnsi" w:hAnsiTheme="minorHAnsi"/>
          <w:sz w:val="22"/>
          <w:szCs w:val="22"/>
        </w:rPr>
      </w:pPr>
    </w:p>
    <w:p w:rsidR="0090300A" w:rsidRPr="0090300A" w:rsidRDefault="0090300A" w:rsidP="0090300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90300A" w:rsidRPr="00F14444" w:rsidRDefault="0090300A" w:rsidP="0090300A">
      <w:pPr>
        <w:jc w:val="both"/>
        <w:rPr>
          <w:rFonts w:asciiTheme="minorHAnsi" w:hAnsiTheme="minorHAnsi"/>
          <w:sz w:val="22"/>
          <w:szCs w:val="22"/>
        </w:rPr>
      </w:pPr>
    </w:p>
    <w:p w:rsidR="0090300A" w:rsidRPr="00E9530C" w:rsidRDefault="0090300A" w:rsidP="0090300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482D73" w:rsidRPr="00F14444" w:rsidRDefault="00482D73" w:rsidP="00482D73">
      <w:pPr>
        <w:jc w:val="both"/>
        <w:rPr>
          <w:rFonts w:asciiTheme="minorHAnsi" w:hAnsiTheme="minorHAnsi"/>
          <w:sz w:val="22"/>
          <w:szCs w:val="22"/>
        </w:rPr>
      </w:pPr>
    </w:p>
    <w:p w:rsidR="0090300A" w:rsidRPr="00625C9B" w:rsidRDefault="0090300A" w:rsidP="0090300A">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Ní mór an fhoirm iarratais chomhlánaithe, mar aon le cóipeanna scanta de Cháilíochtaí Oideachais ábhartha agus Ceadúnas Tiomána</w:t>
      </w:r>
      <w:r w:rsidR="00B42A09" w:rsidRPr="00625C9B">
        <w:rPr>
          <w:rFonts w:ascii="Calibri" w:eastAsia="Times New Roman" w:hAnsi="Calibri" w:cs="Calibri"/>
          <w:bCs/>
          <w:color w:val="000000" w:themeColor="text1"/>
          <w:sz w:val="23"/>
          <w:szCs w:val="23"/>
          <w:lang w:val="ga-IE" w:eastAsia="en-IE"/>
        </w:rPr>
        <w:t xml:space="preserve"> </w:t>
      </w:r>
      <w:r w:rsidR="00B42A09"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8" w:history="1">
        <w:r w:rsidRPr="00A05DA6">
          <w:rPr>
            <w:rFonts w:ascii="Calibri" w:eastAsia="Times New Roman" w:hAnsi="Calibri" w:cs="Calibri"/>
            <w:bCs/>
            <w:color w:val="0070C0"/>
            <w:sz w:val="23"/>
            <w:szCs w:val="23"/>
            <w:u w:val="single"/>
            <w:lang w:val="ga-IE" w:eastAsia="en-IE"/>
          </w:rPr>
          <w:t>personnel@galwaycity.ie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sidRPr="0091689C">
        <w:rPr>
          <w:rFonts w:ascii="Calibri" w:eastAsia="Times New Roman" w:hAnsi="Calibri" w:cs="Calibri"/>
          <w:b/>
          <w:bCs/>
          <w:color w:val="000000" w:themeColor="text1"/>
          <w:sz w:val="23"/>
          <w:szCs w:val="23"/>
          <w:u w:val="single"/>
          <w:lang w:val="ga-IE" w:eastAsia="en-IE"/>
        </w:rPr>
        <w:t xml:space="preserve">, </w:t>
      </w:r>
      <w:r w:rsidR="0091689C" w:rsidRPr="0091689C">
        <w:rPr>
          <w:rFonts w:asciiTheme="minorHAnsi" w:hAnsiTheme="minorHAnsi" w:cstheme="minorHAnsi"/>
          <w:b/>
          <w:szCs w:val="24"/>
          <w:u w:val="single"/>
          <w:lang w:val="ga"/>
        </w:rPr>
        <w:t>Déardaoin, 8 I</w:t>
      </w:r>
      <w:proofErr w:type="spellStart"/>
      <w:r w:rsidR="0091689C" w:rsidRPr="0091689C">
        <w:rPr>
          <w:rFonts w:asciiTheme="minorHAnsi" w:hAnsiTheme="minorHAnsi" w:cstheme="minorHAnsi"/>
          <w:b/>
          <w:szCs w:val="24"/>
          <w:u w:val="single"/>
        </w:rPr>
        <w:t>úil</w:t>
      </w:r>
      <w:proofErr w:type="spellEnd"/>
      <w:r w:rsidR="0091689C" w:rsidRPr="0091689C">
        <w:rPr>
          <w:rFonts w:asciiTheme="minorHAnsi" w:hAnsiTheme="minorHAnsi" w:cstheme="minorHAnsi"/>
          <w:b/>
          <w:szCs w:val="24"/>
          <w:u w:val="single"/>
          <w:lang w:val="ga"/>
        </w:rPr>
        <w:t xml:space="preserve"> 2021</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w:t>
      </w:r>
      <w:r w:rsidR="0091689C" w:rsidRPr="0091689C">
        <w:rPr>
          <w:rFonts w:asciiTheme="minorHAnsi" w:hAnsiTheme="minorHAnsi" w:cstheme="minorHAnsi"/>
          <w:b/>
          <w:color w:val="FF0000"/>
          <w:szCs w:val="24"/>
          <w:lang w:val="ga-IE" w:bidi="ar-SA"/>
        </w:rPr>
        <w:t>Teicneoir, Grád 1</w:t>
      </w:r>
      <w:r w:rsidRPr="0091689C">
        <w:rPr>
          <w:rFonts w:ascii="Calibri" w:eastAsia="Times New Roman" w:hAnsi="Calibri" w:cs="Calibri"/>
          <w:b/>
          <w:bCs/>
          <w:color w:val="FF0000"/>
          <w:sz w:val="23"/>
          <w:szCs w:val="23"/>
          <w:lang w:val="ga-IE" w:eastAsia="en-IE"/>
        </w:rPr>
        <w:t xml:space="preserve">- </w:t>
      </w:r>
      <w:r w:rsidRPr="00625C9B">
        <w:rPr>
          <w:rFonts w:ascii="Calibri" w:eastAsia="Times New Roman" w:hAnsi="Calibri" w:cs="Calibri"/>
          <w:b/>
          <w:bCs/>
          <w:color w:val="FF0000"/>
          <w:sz w:val="23"/>
          <w:szCs w:val="23"/>
          <w:lang w:val="ga-IE" w:eastAsia="en-IE"/>
        </w:rPr>
        <w:t>Foirm Iarratais ” léirithe sa mbosca ábhair</w:t>
      </w:r>
      <w:r w:rsidRPr="00625C9B">
        <w:rPr>
          <w:rFonts w:eastAsia="Times New Roman" w:cs="Times New Roman"/>
          <w:b/>
          <w:color w:val="FF0000"/>
          <w:sz w:val="23"/>
          <w:szCs w:val="23"/>
          <w:lang w:val="ga-IE" w:eastAsia="en-IE"/>
        </w:rPr>
        <w:t>     </w:t>
      </w:r>
    </w:p>
    <w:p w:rsidR="00292D8D" w:rsidRPr="00F14444" w:rsidRDefault="00292D8D" w:rsidP="00292D8D">
      <w:pPr>
        <w:pStyle w:val="ListParagraph"/>
        <w:rPr>
          <w:rFonts w:asciiTheme="minorHAnsi" w:hAnsiTheme="minorHAnsi"/>
          <w:sz w:val="22"/>
          <w:szCs w:val="22"/>
          <w:u w:val="single"/>
        </w:rPr>
      </w:pPr>
    </w:p>
    <w:p w:rsidR="00B42A09" w:rsidRPr="00E9530C" w:rsidRDefault="00B42A09" w:rsidP="00B42A09">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sidR="0091689C" w:rsidRPr="0091689C">
        <w:rPr>
          <w:rFonts w:asciiTheme="minorHAnsi" w:hAnsiTheme="minorHAnsi" w:cstheme="minorHAnsi"/>
          <w:b/>
          <w:szCs w:val="24"/>
          <w:u w:val="single"/>
          <w:lang w:val="ga"/>
        </w:rPr>
        <w:t>Déardaoin, 8 I</w:t>
      </w:r>
      <w:proofErr w:type="spellStart"/>
      <w:r w:rsidR="0091689C" w:rsidRPr="0091689C">
        <w:rPr>
          <w:rFonts w:asciiTheme="minorHAnsi" w:hAnsiTheme="minorHAnsi" w:cstheme="minorHAnsi"/>
          <w:b/>
          <w:szCs w:val="24"/>
          <w:u w:val="single"/>
        </w:rPr>
        <w:t>úil</w:t>
      </w:r>
      <w:proofErr w:type="spellEnd"/>
      <w:r w:rsidR="0091689C" w:rsidRPr="0091689C">
        <w:rPr>
          <w:rFonts w:asciiTheme="minorHAnsi" w:hAnsiTheme="minorHAnsi" w:cstheme="minorHAnsi"/>
          <w:b/>
          <w:szCs w:val="24"/>
          <w:u w:val="single"/>
          <w:lang w:val="ga"/>
        </w:rPr>
        <w:t xml:space="preserve"> 2021</w:t>
      </w:r>
    </w:p>
    <w:p w:rsidR="00B42A09" w:rsidRPr="00F14444" w:rsidRDefault="00B42A09" w:rsidP="00B42A09">
      <w:pPr>
        <w:rPr>
          <w:rFonts w:asciiTheme="minorHAnsi" w:hAnsiTheme="minorHAnsi"/>
          <w:sz w:val="22"/>
          <w:szCs w:val="22"/>
          <w:u w:val="single"/>
        </w:rPr>
      </w:pPr>
    </w:p>
    <w:p w:rsidR="00E91E3C" w:rsidRPr="00E9530C" w:rsidRDefault="00E91E3C" w:rsidP="00E91E3C">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E91E3C" w:rsidRPr="00F14444" w:rsidRDefault="00E91E3C" w:rsidP="00B42A09">
      <w:pPr>
        <w:rPr>
          <w:rFonts w:asciiTheme="minorHAnsi" w:hAnsiTheme="minorHAnsi"/>
          <w:sz w:val="22"/>
          <w:szCs w:val="22"/>
          <w:u w:val="single"/>
        </w:rPr>
      </w:pPr>
    </w:p>
    <w:p w:rsidR="00E91E3C" w:rsidRPr="00625C9B" w:rsidRDefault="00D4681A" w:rsidP="00D4681A">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E91E3C" w:rsidRPr="00F14444" w:rsidRDefault="00E91E3C" w:rsidP="00B42A09">
      <w:pPr>
        <w:rPr>
          <w:rFonts w:asciiTheme="minorHAnsi" w:hAnsiTheme="minorHAnsi"/>
          <w:sz w:val="22"/>
          <w:szCs w:val="22"/>
          <w:u w:val="single"/>
        </w:rPr>
      </w:pPr>
    </w:p>
    <w:p w:rsidR="00D4681A" w:rsidRPr="00D4681A" w:rsidRDefault="00D4681A" w:rsidP="00D4681A">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D4681A" w:rsidRPr="00F14444" w:rsidRDefault="00D4681A" w:rsidP="00D4681A">
      <w:pPr>
        <w:spacing w:line="200" w:lineRule="atLeast"/>
        <w:ind w:left="720"/>
        <w:jc w:val="both"/>
        <w:rPr>
          <w:rFonts w:asciiTheme="minorHAnsi" w:hAnsiTheme="minorHAnsi"/>
          <w:b/>
          <w:sz w:val="22"/>
          <w:szCs w:val="22"/>
        </w:rPr>
      </w:pPr>
    </w:p>
    <w:p w:rsidR="00D4681A" w:rsidRPr="00E9530C" w:rsidRDefault="00D4681A" w:rsidP="00D4681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625C9B" w:rsidRPr="00F14444" w:rsidRDefault="00625C9B" w:rsidP="00625C9B">
      <w:pPr>
        <w:jc w:val="both"/>
        <w:rPr>
          <w:rFonts w:asciiTheme="minorHAnsi" w:hAnsiTheme="minorHAnsi"/>
          <w:sz w:val="22"/>
          <w:szCs w:val="22"/>
        </w:rPr>
      </w:pPr>
    </w:p>
    <w:p w:rsidR="00625C9B" w:rsidRPr="002D0198" w:rsidRDefault="00625C9B" w:rsidP="00625C9B">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625C9B" w:rsidRPr="00F14444" w:rsidRDefault="00625C9B" w:rsidP="00BA332C">
      <w:pPr>
        <w:jc w:val="both"/>
        <w:rPr>
          <w:rFonts w:asciiTheme="minorHAnsi" w:hAnsiTheme="minorHAnsi"/>
          <w:sz w:val="22"/>
          <w:szCs w:val="22"/>
          <w:u w:val="single"/>
        </w:rPr>
      </w:pPr>
    </w:p>
    <w:p w:rsidR="00D4681A" w:rsidRPr="00E9530C" w:rsidRDefault="00D4681A" w:rsidP="00D4681A">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007435" w:rsidRDefault="00007435" w:rsidP="001C4430">
      <w:pPr>
        <w:pStyle w:val="BlockText"/>
        <w:spacing w:line="360" w:lineRule="auto"/>
        <w:ind w:left="0" w:right="0"/>
        <w:jc w:val="left"/>
        <w:rPr>
          <w:rFonts w:asciiTheme="minorHAnsi" w:hAnsiTheme="minorHAnsi"/>
          <w:b/>
          <w:bCs/>
          <w:i/>
          <w:iCs/>
          <w:color w:val="C0504D" w:themeColor="accent2"/>
          <w:sz w:val="32"/>
          <w:szCs w:val="32"/>
          <w:lang w:val="ga"/>
        </w:rPr>
      </w:pPr>
    </w:p>
    <w:p w:rsidR="0091689C" w:rsidRDefault="0091689C" w:rsidP="0091689C">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_______________________________________________________________</w:t>
      </w:r>
    </w:p>
    <w:p w:rsidR="0091689C" w:rsidRDefault="0091689C" w:rsidP="0091689C">
      <w:pPr>
        <w:pStyle w:val="BlockText"/>
        <w:spacing w:line="360" w:lineRule="auto"/>
        <w:ind w:right="-765"/>
        <w:jc w:val="center"/>
        <w:rPr>
          <w:rFonts w:asciiTheme="minorHAnsi" w:hAnsiTheme="minorHAnsi" w:cstheme="minorBidi"/>
          <w:b/>
          <w:color w:val="C0504D"/>
          <w:sz w:val="32"/>
          <w:lang w:bidi="ar-SA"/>
        </w:rPr>
      </w:pPr>
      <w:r>
        <w:rPr>
          <w:rFonts w:asciiTheme="minorHAnsi" w:hAnsiTheme="minorHAnsi" w:cstheme="minorBidi"/>
          <w:b/>
          <w:color w:val="C0504D"/>
          <w:sz w:val="32"/>
          <w:lang w:val="ga-IE" w:bidi="ar-SA"/>
        </w:rPr>
        <w:t xml:space="preserve">POST MAR THEICNEOIR, GRÁD I </w:t>
      </w:r>
    </w:p>
    <w:p w:rsidR="0091689C" w:rsidRDefault="0091689C" w:rsidP="0091689C">
      <w:pPr>
        <w:pStyle w:val="BlockText"/>
        <w:spacing w:line="360" w:lineRule="auto"/>
        <w:ind w:left="0" w:right="-765"/>
        <w:jc w:val="left"/>
        <w:rPr>
          <w:rFonts w:asciiTheme="minorHAnsi" w:eastAsia="Times New Roman" w:hAnsiTheme="minorHAnsi" w:cstheme="minorBidi"/>
          <w:b/>
          <w:i/>
          <w:color w:val="C0504D"/>
          <w:lang w:bidi="ar-SA"/>
        </w:rPr>
      </w:pPr>
      <w:r>
        <w:rPr>
          <w:rFonts w:asciiTheme="minorHAnsi" w:eastAsia="Times New Roman" w:hAnsiTheme="minorHAnsi" w:cstheme="minorBidi"/>
          <w:b/>
          <w:i/>
          <w:color w:val="C0504D"/>
          <w:lang w:bidi="ar-SA"/>
        </w:rPr>
        <w:t>____________________________________________________________________________________</w:t>
      </w:r>
    </w:p>
    <w:p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 xml:space="preserve">I gComhairle Cathrach na Gaillimhe, bíonn an post mar Theicneoir, Grád </w:t>
      </w:r>
      <w:r>
        <w:rPr>
          <w:rFonts w:asciiTheme="minorHAnsi" w:hAnsiTheme="minorHAnsi" w:cstheme="minorBidi"/>
          <w:szCs w:val="24"/>
          <w:lang w:val="ga-IE" w:bidi="ar-SA"/>
        </w:rPr>
        <w:t xml:space="preserve">1 </w:t>
      </w:r>
      <w:r>
        <w:rPr>
          <w:rFonts w:asciiTheme="minorHAnsi" w:hAnsiTheme="minorHAnsi" w:cstheme="minorBidi"/>
          <w:szCs w:val="24"/>
          <w:lang w:val="ga-IE" w:bidi="ar-SA"/>
        </w:rPr>
        <w:t>ag freastal ar roinnt Rannnóga, ina measc Pleanáil, Tithíocht agus Iompar.</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b/>
          <w:szCs w:val="24"/>
          <w:u w:val="single"/>
          <w:lang w:val="ga-IE" w:bidi="ar-SA"/>
        </w:rPr>
        <w:t>Dualgais an Phoist:</w:t>
      </w:r>
      <w:r>
        <w:rPr>
          <w:rFonts w:asciiTheme="minorHAnsi" w:hAnsiTheme="minorHAnsi" w:cstheme="minorBidi"/>
          <w:b/>
          <w:szCs w:val="24"/>
          <w:u w:val="single"/>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Seo a leanas roinnt de dhualgais an Teicneora, Grád I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rsidR="0091689C" w:rsidRDefault="0091689C" w:rsidP="0091689C">
      <w:pPr>
        <w:pStyle w:val="NoSpacing"/>
        <w:ind w:left="720"/>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An teicneolaíocht chuí a oibriú de réir mar is gá chun an obair atá sannaithe chuige/chuici a chomhlíonadh e.g. CAD.</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Ag obair mar dhuine d’fhoireann ildisciplíneach.</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Ag idirchaidreamh le Rannóga eile, le daoine sa phobal agus le gníomhaireachtaí seachtracha i ndáil le gnéithe oibríochta den obair a bhíonn sannaithe.</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Comhaid oibre a bhainistiú agus tuarascálacha dul chun cinn rialta a sholáthar.</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 bheith inniúil in úsáid trealaimh chun tascanna a bhaineann le dualgais theicniúla a chomhlíonadh.</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Cloí le riachtanais Sláinte &amp; Sábháilteachta.</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Dualgais eile a d’fhéadfaí a shannadh ort ó am go chéile.</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D’fhéadfadh sé go mbeadh éagsúlacht sna dualgais agus sna freagrachtaí a bhaineann leis an bpost ó am go ham, gan carachtar ginearálta na ndualgas ná an leibhéal freagrachta a bhíonn i gceist a athrú.</w:t>
      </w:r>
      <w:r>
        <w:rPr>
          <w:rFonts w:asciiTheme="minorHAnsi" w:hAnsiTheme="minorHAnsi" w:cstheme="minorBidi"/>
          <w:szCs w:val="24"/>
          <w:lang w:val="en-IE" w:bidi="ar-SA"/>
        </w:rPr>
        <w:t xml:space="preserve">  </w:t>
      </w:r>
      <w:r>
        <w:rPr>
          <w:rFonts w:asciiTheme="minorHAnsi" w:hAnsiTheme="minorHAnsi" w:cstheme="minorBidi"/>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r>
        <w:rPr>
          <w:rFonts w:asciiTheme="minorHAnsi" w:hAnsiTheme="minorHAnsi" w:cstheme="minorBidi"/>
          <w:szCs w:val="24"/>
          <w:lang w:val="en-IE" w:bidi="ar-SA"/>
        </w:rPr>
        <w:t xml:space="preserve">  </w:t>
      </w: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rsidR="0091689C" w:rsidRDefault="0091689C" w:rsidP="009168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 xml:space="preserve">CÁILÍOCHTAÍ AN PHOIST MAR THEICNEOIR GRÁD </w:t>
      </w:r>
      <w:r>
        <w:rPr>
          <w:rFonts w:asciiTheme="minorHAnsi" w:hAnsiTheme="minorHAnsi"/>
          <w:b/>
          <w:color w:val="C0504D"/>
          <w:sz w:val="28"/>
          <w:szCs w:val="24"/>
          <w:lang w:val="ga-IE"/>
        </w:rPr>
        <w:t xml:space="preserve">I </w:t>
      </w:r>
    </w:p>
    <w:p w:rsidR="0091689C" w:rsidRDefault="0091689C" w:rsidP="009168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91689C" w:rsidRDefault="0091689C" w:rsidP="0091689C">
      <w:pPr>
        <w:rPr>
          <w:rFonts w:asciiTheme="minorHAnsi" w:eastAsia="Times New Roman" w:hAnsiTheme="minorHAnsi" w:cstheme="minorBidi"/>
          <w:lang w:bidi="ar-SA"/>
        </w:rPr>
      </w:pPr>
    </w:p>
    <w:p w:rsidR="0091689C" w:rsidRDefault="0091689C" w:rsidP="009168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91689C" w:rsidRDefault="0091689C" w:rsidP="0091689C">
      <w:pPr>
        <w:ind w:left="720"/>
        <w:jc w:val="both"/>
        <w:rPr>
          <w:rFonts w:asciiTheme="minorHAnsi" w:hAnsiTheme="minorHAnsi" w:cstheme="minorBidi"/>
          <w:lang w:bidi="ar-SA"/>
        </w:rPr>
      </w:pPr>
      <w:r>
        <w:rPr>
          <w:rFonts w:asciiTheme="minorHAnsi" w:hAnsiTheme="minorHAnsi" w:cstheme="minorBidi"/>
          <w:lang w:val="ga-IE" w:bidi="ar-SA"/>
        </w:rPr>
        <w:t>Ba chóir go mbeadh dea-theist ag iarrthóirí</w:t>
      </w:r>
    </w:p>
    <w:p w:rsidR="0091689C" w:rsidRDefault="0091689C" w:rsidP="0091689C">
      <w:pPr>
        <w:ind w:left="720"/>
        <w:jc w:val="both"/>
        <w:rPr>
          <w:rFonts w:asciiTheme="minorHAnsi" w:eastAsia="Times New Roman" w:hAnsiTheme="minorHAnsi" w:cstheme="minorBidi"/>
          <w:lang w:bidi="ar-SA"/>
        </w:rPr>
      </w:pPr>
    </w:p>
    <w:p w:rsidR="0091689C" w:rsidRDefault="0091689C" w:rsidP="009168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91689C" w:rsidRDefault="0091689C" w:rsidP="009168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p>
    <w:p w:rsidR="0091689C" w:rsidRDefault="0091689C" w:rsidP="0091689C">
      <w:pPr>
        <w:pStyle w:val="BodyTextIndent"/>
        <w:ind w:left="720"/>
        <w:rPr>
          <w:rFonts w:asciiTheme="minorHAnsi" w:eastAsia="Times New Roman" w:hAnsiTheme="minorHAnsi" w:cstheme="minorBidi"/>
          <w:sz w:val="22"/>
          <w:szCs w:val="24"/>
          <w:lang w:bidi="ar-SA"/>
        </w:rPr>
      </w:pPr>
    </w:p>
    <w:p w:rsidR="0091689C" w:rsidRDefault="0091689C" w:rsidP="0091689C">
      <w:pPr>
        <w:ind w:left="720" w:hanging="720"/>
        <w:jc w:val="both"/>
        <w:rPr>
          <w:rFonts w:asciiTheme="minorHAnsi" w:hAnsiTheme="minorHAnsi" w:cstheme="minorBidi"/>
          <w:b/>
          <w:u w:val="single"/>
          <w:lang w:bidi="ar-SA"/>
        </w:rPr>
      </w:pPr>
      <w:r>
        <w:rPr>
          <w:rFonts w:asciiTheme="minorHAnsi" w:hAnsiTheme="minorHAnsi" w:cstheme="minorBidi"/>
          <w:b/>
          <w:lang w:bidi="ar-SA"/>
        </w:rPr>
        <w:t>3.</w:t>
      </w:r>
      <w:r>
        <w:rPr>
          <w:rFonts w:asciiTheme="minorHAnsi" w:hAnsiTheme="minorHAnsi" w:cstheme="minorBidi"/>
          <w:lang w:bidi="ar-SA"/>
        </w:rPr>
        <w:tab/>
      </w:r>
      <w:r>
        <w:rPr>
          <w:rFonts w:asciiTheme="minorHAnsi" w:hAnsiTheme="minorHAnsi" w:cstheme="minorBidi"/>
          <w:b/>
          <w:u w:val="single"/>
          <w:lang w:val="ga-IE" w:bidi="ar-SA"/>
        </w:rPr>
        <w:t>Oideachas, Oiliúint, Taithí, Etc.:</w:t>
      </w:r>
    </w:p>
    <w:p w:rsidR="0091689C" w:rsidRDefault="0091689C" w:rsidP="0091689C">
      <w:pPr>
        <w:pStyle w:val="TOC6"/>
        <w:tabs>
          <w:tab w:val="clear" w:pos="9000"/>
          <w:tab w:val="clear" w:pos="9360"/>
          <w:tab w:val="left" w:pos="-720"/>
          <w:tab w:val="left" w:pos="0"/>
        </w:tabs>
        <w:ind w:firstLine="0"/>
        <w:rPr>
          <w:rFonts w:asciiTheme="minorHAnsi" w:hAnsiTheme="minorHAnsi"/>
          <w:szCs w:val="24"/>
          <w:lang w:val="en-GB"/>
        </w:rPr>
      </w:pPr>
      <w:r>
        <w:rPr>
          <w:rFonts w:asciiTheme="minorHAnsi" w:hAnsiTheme="minorHAnsi"/>
          <w:szCs w:val="24"/>
          <w:lang w:val="ga-IE"/>
        </w:rPr>
        <w:t>Ní mór go mbeidh na nithe a leanas fíor maidir le gach iarrthóir, ar an dáta is déanaí a fhaightear foirmeacha iarratais chomhlánaithe, -</w:t>
      </w:r>
      <w:r>
        <w:rPr>
          <w:rFonts w:asciiTheme="minorHAnsi" w:hAnsiTheme="minorHAnsi"/>
          <w:szCs w:val="24"/>
          <w:lang w:val="en-GB"/>
        </w:rPr>
        <w:t xml:space="preserve"> </w:t>
      </w:r>
    </w:p>
    <w:p w:rsidR="0091689C" w:rsidRDefault="0091689C" w:rsidP="0091689C">
      <w:pPr>
        <w:pStyle w:val="NoSpacing"/>
        <w:jc w:val="both"/>
        <w:rPr>
          <w:rFonts w:asciiTheme="minorHAnsi" w:eastAsia="Times New Roman" w:hAnsiTheme="minorHAnsi" w:cstheme="minorBidi"/>
          <w:szCs w:val="24"/>
          <w:lang w:bidi="ar-SA"/>
        </w:rPr>
      </w:pPr>
    </w:p>
    <w:p w:rsidR="0091689C" w:rsidRDefault="0091689C" w:rsidP="0091689C">
      <w:pPr>
        <w:pStyle w:val="NoSpacing"/>
        <w:ind w:left="1440" w:hanging="720"/>
        <w:jc w:val="both"/>
        <w:rPr>
          <w:rFonts w:asciiTheme="minorHAnsi" w:hAnsiTheme="minorHAnsi" w:cstheme="minorBidi"/>
          <w:szCs w:val="24"/>
          <w:lang w:bidi="ar-SA"/>
        </w:rPr>
      </w:pPr>
      <w:r>
        <w:rPr>
          <w:rFonts w:asciiTheme="minorHAnsi" w:hAnsiTheme="minorHAnsi" w:cstheme="minorBidi"/>
          <w:szCs w:val="24"/>
          <w:lang w:val="ga-IE" w:bidi="ar-SA"/>
        </w:rPr>
        <w:t>(a) (i)</w:t>
      </w:r>
      <w:r>
        <w:rPr>
          <w:rFonts w:asciiTheme="minorHAnsi" w:hAnsiTheme="minorHAnsi" w:cstheme="minorBidi"/>
          <w:szCs w:val="24"/>
          <w:lang w:bidi="ar-SA"/>
        </w:rPr>
        <w:tab/>
      </w:r>
      <w:r>
        <w:rPr>
          <w:rFonts w:asciiTheme="minorHAnsi" w:hAnsiTheme="minorHAnsi" w:cstheme="minorBidi"/>
          <w:szCs w:val="24"/>
          <w:lang w:val="ga-IE" w:bidi="ar-SA"/>
        </w:rPr>
        <w:t xml:space="preserve">pas a bheith bainte amach sa Scrúdú Deiridh Teastas Náisiúnta N.C.E.A. / H.E.T.A.C in Innealtóireacht Shibhialta, </w:t>
      </w:r>
      <w:r>
        <w:rPr>
          <w:rFonts w:asciiTheme="minorHAnsi" w:hAnsiTheme="minorHAnsi" w:cstheme="minorBidi"/>
          <w:b/>
          <w:szCs w:val="24"/>
          <w:lang w:val="ga-IE" w:bidi="ar-SA"/>
        </w:rPr>
        <w:t>nó</w:t>
      </w:r>
      <w:r>
        <w:rPr>
          <w:rFonts w:asciiTheme="minorHAnsi" w:hAnsiTheme="minorHAnsi" w:cstheme="minorBidi"/>
          <w:szCs w:val="24"/>
          <w:lang w:val="ga-IE" w:bidi="ar-SA"/>
        </w:rPr>
        <w:t xml:space="preserve"> Geo-shuirbhéireacht, </w:t>
      </w:r>
      <w:r>
        <w:rPr>
          <w:rFonts w:asciiTheme="minorHAnsi" w:hAnsiTheme="minorHAnsi" w:cstheme="minorBidi"/>
          <w:b/>
          <w:szCs w:val="24"/>
          <w:lang w:val="ga-IE" w:bidi="ar-SA"/>
        </w:rPr>
        <w:t>nó</w:t>
      </w:r>
      <w:r>
        <w:rPr>
          <w:rFonts w:asciiTheme="minorHAnsi" w:hAnsiTheme="minorHAnsi" w:cstheme="minorBidi"/>
          <w:szCs w:val="24"/>
          <w:lang w:val="ga-IE" w:bidi="ar-SA"/>
        </w:rPr>
        <w:t xml:space="preserve"> Staidéar Foirgníochta, </w:t>
      </w:r>
      <w:r>
        <w:rPr>
          <w:rFonts w:asciiTheme="minorHAnsi" w:hAnsiTheme="minorHAnsi" w:cstheme="minorBidi"/>
          <w:b/>
          <w:szCs w:val="24"/>
          <w:lang w:val="ga-IE" w:bidi="ar-SA"/>
        </w:rPr>
        <w:t xml:space="preserve">nó </w:t>
      </w:r>
      <w:r>
        <w:rPr>
          <w:rFonts w:asciiTheme="minorHAnsi" w:hAnsiTheme="minorHAnsi" w:cstheme="minorBidi"/>
          <w:szCs w:val="24"/>
          <w:lang w:val="ga-IE" w:bidi="ar-SA"/>
        </w:rPr>
        <w:t>Staidéar Foirgníochta i gCothabháil Foirgnimh,</w:t>
      </w:r>
      <w:r>
        <w:rPr>
          <w:rFonts w:asciiTheme="minorHAnsi" w:hAnsiTheme="minorHAnsi" w:cstheme="minorBidi"/>
          <w:b/>
          <w:szCs w:val="24"/>
          <w:lang w:val="ga-IE" w:bidi="ar-SA"/>
        </w:rPr>
        <w:t xml:space="preserve"> nó </w:t>
      </w:r>
      <w:r>
        <w:rPr>
          <w:rFonts w:asciiTheme="minorHAnsi" w:hAnsiTheme="minorHAnsi" w:cstheme="minorBidi"/>
          <w:szCs w:val="24"/>
          <w:lang w:val="ga-IE" w:bidi="ar-SA"/>
        </w:rPr>
        <w:t xml:space="preserve">Staidéar Foirgníochta i nGrafaicí Ailtireachta, </w:t>
      </w:r>
      <w:r>
        <w:rPr>
          <w:rFonts w:asciiTheme="minorHAnsi" w:hAnsiTheme="minorHAnsi" w:cstheme="minorBidi"/>
          <w:b/>
          <w:szCs w:val="24"/>
          <w:lang w:val="ga-IE" w:bidi="ar-SA"/>
        </w:rPr>
        <w:t xml:space="preserve">nó </w:t>
      </w:r>
      <w:r>
        <w:rPr>
          <w:rFonts w:asciiTheme="minorHAnsi" w:hAnsiTheme="minorHAnsi" w:cstheme="minorBidi"/>
          <w:szCs w:val="24"/>
          <w:lang w:val="ga-IE" w:bidi="ar-SA"/>
        </w:rPr>
        <w:t>cáilíocht chomhionann a bheith bainte amach.</w:t>
      </w:r>
    </w:p>
    <w:p w:rsidR="0091689C" w:rsidRDefault="0091689C" w:rsidP="0091689C">
      <w:pPr>
        <w:pStyle w:val="NoSpacing"/>
        <w:ind w:left="1440" w:hanging="720"/>
        <w:jc w:val="center"/>
        <w:rPr>
          <w:rFonts w:asciiTheme="minorHAnsi" w:hAnsiTheme="minorHAnsi" w:cstheme="minorBidi"/>
          <w:b/>
          <w:szCs w:val="24"/>
          <w:lang w:bidi="ar-SA"/>
        </w:rPr>
      </w:pPr>
      <w:r>
        <w:rPr>
          <w:rFonts w:asciiTheme="minorHAnsi" w:hAnsiTheme="minorHAnsi" w:cstheme="minorBidi"/>
          <w:b/>
          <w:szCs w:val="24"/>
          <w:lang w:val="ga-IE" w:bidi="ar-SA"/>
        </w:rPr>
        <w:t>agus</w:t>
      </w:r>
    </w:p>
    <w:p w:rsidR="0091689C" w:rsidRDefault="0091689C" w:rsidP="0091689C">
      <w:pPr>
        <w:pStyle w:val="NoSpacing"/>
        <w:ind w:left="1418" w:hanging="425"/>
        <w:jc w:val="both"/>
        <w:rPr>
          <w:rFonts w:asciiTheme="minorHAnsi" w:hAnsiTheme="minorHAnsi" w:cstheme="minorBidi"/>
          <w:szCs w:val="24"/>
          <w:lang w:bidi="ar-SA"/>
        </w:rPr>
      </w:pPr>
      <w:r>
        <w:rPr>
          <w:rFonts w:asciiTheme="minorHAnsi" w:hAnsiTheme="minorHAnsi" w:cstheme="minorBidi"/>
          <w:szCs w:val="24"/>
          <w:lang w:val="ga-IE" w:bidi="ar-SA"/>
        </w:rPr>
        <w:t>(ii)</w:t>
      </w:r>
      <w:r>
        <w:rPr>
          <w:rFonts w:asciiTheme="minorHAnsi" w:hAnsiTheme="minorHAnsi" w:cstheme="minorBidi"/>
          <w:szCs w:val="24"/>
          <w:lang w:bidi="ar-SA"/>
        </w:rPr>
        <w:tab/>
        <w:t xml:space="preserve"> </w:t>
      </w:r>
      <w:r>
        <w:rPr>
          <w:rFonts w:asciiTheme="minorHAnsi" w:hAnsiTheme="minorHAnsi" w:cstheme="minorBidi"/>
          <w:szCs w:val="24"/>
          <w:lang w:val="ga-IE" w:bidi="ar-SA"/>
        </w:rPr>
        <w:t>taithí shásúil trí bliana ar a laghad a bheith agat tar éis duit an cháilíocht lena mbaineann a bhaint amach.</w:t>
      </w:r>
    </w:p>
    <w:p w:rsidR="0091689C" w:rsidRDefault="0091689C" w:rsidP="0091689C">
      <w:pPr>
        <w:pStyle w:val="NoSpacing"/>
        <w:ind w:left="1134"/>
        <w:jc w:val="both"/>
        <w:rPr>
          <w:rFonts w:asciiTheme="minorHAnsi" w:eastAsia="Times New Roman" w:hAnsiTheme="minorHAnsi" w:cstheme="minorBidi"/>
          <w:szCs w:val="24"/>
          <w:lang w:bidi="ar-SA"/>
        </w:rPr>
      </w:pPr>
    </w:p>
    <w:p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(b)</w:t>
      </w:r>
      <w:r>
        <w:rPr>
          <w:rFonts w:asciiTheme="minorHAnsi" w:hAnsiTheme="minorHAnsi" w:cstheme="minorBidi"/>
          <w:szCs w:val="24"/>
          <w:lang w:bidi="ar-SA"/>
        </w:rPr>
        <w:tab/>
      </w:r>
      <w:r>
        <w:rPr>
          <w:rFonts w:asciiTheme="minorHAnsi" w:hAnsiTheme="minorHAnsi" w:cstheme="minorBidi"/>
          <w:szCs w:val="24"/>
          <w:lang w:val="ga-IE" w:bidi="ar-SA"/>
        </w:rPr>
        <w:t>oiliúint nó taithí dhóthanach a bheith agat maidir le foireann a rialú agus a mhaoirsiú.</w:t>
      </w:r>
    </w:p>
    <w:p w:rsidR="0091689C" w:rsidRDefault="0091689C" w:rsidP="0091689C">
      <w:pPr>
        <w:pStyle w:val="NoSpacing"/>
        <w:ind w:left="709"/>
        <w:jc w:val="center"/>
        <w:rPr>
          <w:rFonts w:asciiTheme="minorHAnsi" w:hAnsiTheme="minorHAnsi" w:cstheme="minorBidi"/>
          <w:b/>
          <w:szCs w:val="24"/>
          <w:u w:val="single"/>
          <w:lang w:bidi="ar-SA"/>
        </w:rPr>
      </w:pPr>
      <w:r>
        <w:rPr>
          <w:rFonts w:asciiTheme="minorHAnsi" w:hAnsiTheme="minorHAnsi" w:cstheme="minorBidi"/>
          <w:b/>
          <w:szCs w:val="24"/>
          <w:u w:val="single"/>
          <w:lang w:val="ga-IE" w:bidi="ar-SA"/>
        </w:rPr>
        <w:t>Nó</w:t>
      </w:r>
    </w:p>
    <w:p w:rsidR="0091689C" w:rsidRDefault="0091689C" w:rsidP="0091689C">
      <w:pPr>
        <w:pStyle w:val="NoSpacing"/>
        <w:ind w:left="1134"/>
        <w:jc w:val="center"/>
        <w:rPr>
          <w:rFonts w:asciiTheme="minorHAnsi" w:eastAsia="Times New Roman" w:hAnsiTheme="minorHAnsi" w:cstheme="minorBidi"/>
          <w:b/>
          <w:szCs w:val="24"/>
          <w:lang w:bidi="ar-SA"/>
        </w:rPr>
      </w:pPr>
    </w:p>
    <w:p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(a)</w:t>
      </w:r>
      <w:r>
        <w:rPr>
          <w:rFonts w:asciiTheme="minorHAnsi" w:hAnsiTheme="minorHAnsi" w:cstheme="minorBidi"/>
          <w:szCs w:val="24"/>
          <w:lang w:bidi="ar-SA"/>
        </w:rPr>
        <w:t xml:space="preserve"> </w:t>
      </w:r>
      <w:r>
        <w:rPr>
          <w:rFonts w:asciiTheme="minorHAnsi" w:hAnsiTheme="minorHAnsi" w:cstheme="minorBidi"/>
          <w:szCs w:val="24"/>
          <w:lang w:bidi="ar-SA"/>
        </w:rPr>
        <w:tab/>
      </w:r>
      <w:r>
        <w:rPr>
          <w:rFonts w:asciiTheme="minorHAnsi" w:hAnsiTheme="minorHAnsi" w:cstheme="minorBidi"/>
          <w:szCs w:val="24"/>
          <w:lang w:val="ga-IE" w:bidi="ar-SA"/>
        </w:rPr>
        <w:t>taithí iomchuí shásúil a bheith agat i bpost Teicneora ag leibhéal Grád II nó i bpost den chineál céanna faoi údarás áitiúil nó bord sláinte sa Stát,</w:t>
      </w:r>
      <w:r>
        <w:rPr>
          <w:rFonts w:asciiTheme="minorHAnsi" w:hAnsiTheme="minorHAnsi" w:cstheme="minorBidi"/>
          <w:szCs w:val="24"/>
          <w:lang w:bidi="ar-SA"/>
        </w:rPr>
        <w:t xml:space="preserve"> </w:t>
      </w:r>
    </w:p>
    <w:p w:rsidR="0091689C" w:rsidRDefault="0091689C" w:rsidP="0091689C">
      <w:pPr>
        <w:pStyle w:val="NoSpacing"/>
        <w:ind w:left="709"/>
        <w:jc w:val="center"/>
        <w:rPr>
          <w:rFonts w:asciiTheme="minorHAnsi" w:hAnsiTheme="minorHAnsi" w:cstheme="minorBidi"/>
          <w:b/>
          <w:szCs w:val="24"/>
          <w:lang w:bidi="ar-SA"/>
        </w:rPr>
      </w:pPr>
      <w:r>
        <w:rPr>
          <w:rFonts w:asciiTheme="minorHAnsi" w:hAnsiTheme="minorHAnsi" w:cstheme="minorBidi"/>
          <w:b/>
          <w:szCs w:val="24"/>
          <w:lang w:val="ga-IE" w:bidi="ar-SA"/>
        </w:rPr>
        <w:t>agus</w:t>
      </w:r>
    </w:p>
    <w:p w:rsidR="0091689C" w:rsidRDefault="0091689C" w:rsidP="0091689C">
      <w:pPr>
        <w:pStyle w:val="NoSpacing"/>
        <w:ind w:left="1440"/>
        <w:jc w:val="both"/>
        <w:rPr>
          <w:rFonts w:asciiTheme="minorHAnsi" w:hAnsiTheme="minorHAnsi" w:cstheme="minorBidi"/>
          <w:szCs w:val="24"/>
          <w:lang w:bidi="ar-SA"/>
        </w:rPr>
      </w:pPr>
      <w:r>
        <w:rPr>
          <w:rFonts w:asciiTheme="minorHAnsi" w:hAnsiTheme="minorHAnsi" w:cstheme="minorBidi"/>
          <w:szCs w:val="24"/>
          <w:lang w:val="ga-IE" w:bidi="ar-SA"/>
        </w:rPr>
        <w:t>Taithí iomchuí shásúil trí bliana ar a laghad a bheith agat i bpost Teicneora ag leibhéal Grád II nó i bpost den chineál céanna,</w:t>
      </w:r>
      <w:r>
        <w:rPr>
          <w:rFonts w:asciiTheme="minorHAnsi" w:hAnsiTheme="minorHAnsi" w:cstheme="minorBidi"/>
          <w:szCs w:val="24"/>
          <w:lang w:bidi="ar-SA"/>
        </w:rPr>
        <w:t xml:space="preserve"> </w:t>
      </w:r>
    </w:p>
    <w:p w:rsidR="0091689C" w:rsidRDefault="0091689C" w:rsidP="0091689C">
      <w:pPr>
        <w:pStyle w:val="NoSpacing"/>
        <w:ind w:left="709"/>
        <w:jc w:val="center"/>
        <w:rPr>
          <w:rFonts w:asciiTheme="minorHAnsi" w:hAnsiTheme="minorHAnsi" w:cstheme="minorBidi"/>
          <w:b/>
          <w:szCs w:val="24"/>
          <w:lang w:bidi="ar-SA"/>
        </w:rPr>
      </w:pPr>
      <w:r>
        <w:rPr>
          <w:rFonts w:asciiTheme="minorHAnsi" w:hAnsiTheme="minorHAnsi" w:cstheme="minorBidi"/>
          <w:b/>
          <w:szCs w:val="24"/>
          <w:lang w:val="ga-IE" w:bidi="ar-SA"/>
        </w:rPr>
        <w:t xml:space="preserve"> nó</w:t>
      </w:r>
    </w:p>
    <w:p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(b)</w:t>
      </w:r>
      <w:r>
        <w:rPr>
          <w:rFonts w:asciiTheme="minorHAnsi" w:hAnsiTheme="minorHAnsi" w:cstheme="minorBidi"/>
          <w:szCs w:val="24"/>
          <w:lang w:bidi="ar-SA"/>
        </w:rPr>
        <w:tab/>
      </w:r>
      <w:r>
        <w:rPr>
          <w:rFonts w:asciiTheme="minorHAnsi" w:hAnsiTheme="minorHAnsi" w:cstheme="minorBidi"/>
          <w:szCs w:val="24"/>
          <w:lang w:val="ga-IE" w:bidi="ar-SA"/>
        </w:rPr>
        <w:t>taithí shásúil a bheith agat i bpost Teicneora ag Grád II nó ag leibhéal níos airde nó i bpost den chineál céanna faoi údarás áitiúil nó bord sláinte sa Stát,</w:t>
      </w:r>
      <w:r>
        <w:rPr>
          <w:rFonts w:asciiTheme="minorHAnsi" w:hAnsiTheme="minorHAnsi" w:cstheme="minorBidi"/>
          <w:szCs w:val="24"/>
          <w:lang w:bidi="ar-SA"/>
        </w:rPr>
        <w:t xml:space="preserve"> </w:t>
      </w:r>
    </w:p>
    <w:p w:rsidR="0091689C" w:rsidRDefault="0091689C" w:rsidP="0091689C">
      <w:pPr>
        <w:pStyle w:val="NoSpacing"/>
        <w:ind w:left="709"/>
        <w:jc w:val="both"/>
        <w:rPr>
          <w:rFonts w:asciiTheme="minorHAnsi" w:eastAsia="Times New Roman" w:hAnsiTheme="minorHAnsi" w:cstheme="minorBidi"/>
          <w:szCs w:val="24"/>
          <w:lang w:bidi="ar-SA"/>
        </w:rPr>
      </w:pPr>
    </w:p>
    <w:p w:rsidR="0091689C" w:rsidRDefault="0091689C" w:rsidP="0091689C">
      <w:pPr>
        <w:pStyle w:val="NoSpacing"/>
        <w:ind w:left="1418" w:hanging="709"/>
        <w:jc w:val="both"/>
        <w:rPr>
          <w:rFonts w:ascii="Cambria" w:hAnsi="Cambria" w:cstheme="minorBidi"/>
          <w:szCs w:val="24"/>
          <w:lang w:bidi="ar-SA"/>
        </w:rPr>
      </w:pPr>
      <w:r>
        <w:rPr>
          <w:rFonts w:asciiTheme="minorHAnsi" w:hAnsiTheme="minorHAnsi" w:cstheme="minorBidi"/>
          <w:szCs w:val="24"/>
          <w:lang w:val="ga-IE" w:bidi="ar-SA"/>
        </w:rPr>
        <w:t>(c)</w:t>
      </w:r>
      <w:r>
        <w:rPr>
          <w:rFonts w:asciiTheme="minorHAnsi" w:hAnsiTheme="minorHAnsi" w:cstheme="minorBidi"/>
          <w:szCs w:val="24"/>
          <w:lang w:bidi="ar-SA"/>
        </w:rPr>
        <w:tab/>
      </w:r>
      <w:r>
        <w:rPr>
          <w:rFonts w:asciiTheme="minorHAnsi" w:hAnsiTheme="minorHAnsi" w:cstheme="minorBidi"/>
          <w:szCs w:val="24"/>
          <w:lang w:val="ga-IE" w:bidi="ar-SA"/>
        </w:rPr>
        <w:t>oiliúint nó taithí dhóthanach a bheith agat maidir le foireann a rialú agus a mhaoirsiú.</w:t>
      </w:r>
    </w:p>
    <w:p w:rsidR="00A17818" w:rsidRPr="008528BD" w:rsidRDefault="00A17818" w:rsidP="008528BD">
      <w:pPr>
        <w:pStyle w:val="NoSpacing"/>
        <w:rPr>
          <w:rFonts w:asciiTheme="minorHAnsi" w:hAnsiTheme="minorHAnsi"/>
        </w:rPr>
      </w:pPr>
    </w:p>
    <w:p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rsidR="00AD20F3" w:rsidRDefault="00AD20F3" w:rsidP="00A80D43">
      <w:pPr>
        <w:ind w:left="720" w:hanging="720"/>
        <w:jc w:val="both"/>
        <w:rPr>
          <w:rFonts w:asciiTheme="minorHAnsi" w:hAnsiTheme="minorHAnsi"/>
          <w:b/>
          <w:u w:val="single"/>
        </w:rPr>
      </w:pPr>
    </w:p>
    <w:p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aige/aici agus teacht aige/aici ar a bhfeithicle féin.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aige/aici. </w:t>
      </w:r>
    </w:p>
    <w:p w:rsidR="001C4430" w:rsidRPr="001C4430" w:rsidRDefault="001231DF" w:rsidP="001C4430">
      <w:pPr>
        <w:pStyle w:val="ListParagraph"/>
        <w:numPr>
          <w:ilvl w:val="0"/>
          <w:numId w:val="19"/>
        </w:numPr>
        <w:rPr>
          <w:rFonts w:ascii="Calibri" w:hAnsi="Calibri"/>
        </w:rPr>
      </w:pPr>
      <w:r>
        <w:rPr>
          <w:rFonts w:ascii="Calibri" w:hAnsi="Calibri"/>
          <w:lang w:val="ga"/>
        </w:rPr>
        <w:t>Beidh sé/sí ábalta oibriú as a stuaim féin agus iad ábalta taithí dó sin a léiriú i dtimpeallacht oibre.</w:t>
      </w:r>
    </w:p>
    <w:p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rsidR="00227E7C" w:rsidRPr="001C4430"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rsidR="009E0084" w:rsidRDefault="009E0084" w:rsidP="00482D73">
      <w:pPr>
        <w:jc w:val="both"/>
        <w:rPr>
          <w:rFonts w:ascii="Book Antiqua" w:hAnsi="Book Antiqua"/>
        </w:rPr>
      </w:pPr>
    </w:p>
    <w:p w:rsidR="0091689C" w:rsidRPr="0091689C" w:rsidRDefault="00802F27" w:rsidP="0091689C">
      <w:pPr>
        <w:pStyle w:val="BlockText"/>
        <w:spacing w:line="360" w:lineRule="auto"/>
        <w:ind w:left="0" w:right="-765"/>
        <w:jc w:val="center"/>
        <w:rPr>
          <w:rFonts w:asciiTheme="minorHAnsi" w:hAnsiTheme="minorHAnsi" w:cstheme="minorHAnsi"/>
          <w:b/>
          <w:sz w:val="28"/>
          <w:szCs w:val="28"/>
          <w:u w:val="single"/>
          <w:lang w:bidi="ar-SA"/>
        </w:rPr>
      </w:pPr>
      <w:r w:rsidRPr="0091689C">
        <w:rPr>
          <w:rFonts w:ascii="Calibri" w:eastAsia="Times New Roman" w:hAnsi="Calibri" w:cs="Calibri"/>
          <w:b/>
          <w:bCs/>
          <w:sz w:val="28"/>
          <w:szCs w:val="28"/>
          <w:u w:val="single"/>
          <w:lang w:val="ga-IE" w:eastAsia="en-IE"/>
        </w:rPr>
        <w:t xml:space="preserve">Inniúlachtaí do phost </w:t>
      </w:r>
      <w:r w:rsidR="0091689C" w:rsidRPr="0091689C">
        <w:rPr>
          <w:rFonts w:asciiTheme="minorHAnsi" w:hAnsiTheme="minorHAnsi" w:cstheme="minorHAnsi"/>
          <w:b/>
          <w:sz w:val="28"/>
          <w:szCs w:val="28"/>
          <w:u w:val="single"/>
          <w:lang w:val="ga-IE" w:bidi="ar-SA"/>
        </w:rPr>
        <w:t>Teicneoir, Grád 1</w:t>
      </w:r>
    </w:p>
    <w:p w:rsidR="00802F27" w:rsidRPr="00C832B2" w:rsidRDefault="00802F27" w:rsidP="0091689C">
      <w:pPr>
        <w:pStyle w:val="NoSpacing"/>
        <w:jc w:val="both"/>
        <w:rPr>
          <w:lang w:val="ga-IE" w:eastAsia="en-IE"/>
        </w:rPr>
      </w:pPr>
    </w:p>
    <w:p w:rsidR="00DE3B18" w:rsidRPr="00463EEB" w:rsidRDefault="00420FD0" w:rsidP="0091689C">
      <w:pPr>
        <w:pStyle w:val="NoSpacing"/>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w:t>
      </w:r>
      <w:r w:rsidR="0091689C" w:rsidRPr="0091689C">
        <w:rPr>
          <w:rFonts w:asciiTheme="minorHAnsi" w:hAnsiTheme="minorHAnsi" w:cstheme="minorHAnsi"/>
          <w:szCs w:val="24"/>
          <w:lang w:val="ga-IE" w:bidi="ar-SA"/>
        </w:rPr>
        <w:t>Teicneoir, Grád 1</w:t>
      </w:r>
      <w:r w:rsidR="0091689C">
        <w:rPr>
          <w:rFonts w:asciiTheme="minorHAnsi" w:hAnsiTheme="minorHAnsi" w:cstheme="minorHAnsi"/>
          <w:szCs w:val="24"/>
          <w:lang w:val="ga-IE" w:bidi="ar-SA"/>
        </w:rPr>
        <w:t xml:space="preserve"> </w:t>
      </w:r>
      <w:r w:rsidRPr="00463EEB">
        <w:rPr>
          <w:rFonts w:asciiTheme="minorHAnsi" w:hAnsiTheme="minorHAnsi" w:cstheme="minorHAnsi"/>
          <w:sz w:val="23"/>
          <w:szCs w:val="23"/>
          <w:lang w:val="ga-IE"/>
        </w:rPr>
        <w:t xml:space="preserve">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r w:rsidR="00DE3B18" w:rsidRPr="00463EEB">
        <w:rPr>
          <w:rFonts w:asciiTheme="minorHAnsi" w:hAnsiTheme="minorHAnsi" w:cstheme="minorHAnsi"/>
          <w:sz w:val="23"/>
          <w:szCs w:val="23"/>
        </w:rPr>
        <w:t xml:space="preserve">Tabhair aird ar </w:t>
      </w:r>
      <w:proofErr w:type="gramStart"/>
      <w:r w:rsidR="00DE3B18" w:rsidRPr="00463EEB">
        <w:rPr>
          <w:rFonts w:asciiTheme="minorHAnsi" w:hAnsiTheme="minorHAnsi" w:cstheme="minorHAnsi"/>
          <w:sz w:val="23"/>
          <w:szCs w:val="23"/>
        </w:rPr>
        <w:t>leith</w:t>
      </w:r>
      <w:proofErr w:type="gramEnd"/>
      <w:r w:rsidR="00DE3B18" w:rsidRPr="00463EEB">
        <w:rPr>
          <w:rFonts w:asciiTheme="minorHAnsi" w:hAnsiTheme="minorHAnsi" w:cstheme="minorHAnsi"/>
          <w:sz w:val="23"/>
          <w:szCs w:val="23"/>
        </w:rPr>
        <w:t xml:space="preserve"> orthu seo agus an fhoirm iarratais á líonadh isteach agat de bhrí gur ar an eolas a thugann na hiarrthóirí a bhunófar aon phróiseas ghearrliosta nó agallaimh:</w:t>
      </w:r>
    </w:p>
    <w:p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rsidTr="009768B4">
        <w:tc>
          <w:tcPr>
            <w:tcW w:w="3114" w:type="dxa"/>
            <w:shd w:val="clear" w:color="auto" w:fill="D9D9D9" w:themeFill="background1" w:themeFillShade="D9"/>
          </w:tcPr>
          <w:p w:rsidR="005A752D" w:rsidRPr="00A93945" w:rsidRDefault="00F14444" w:rsidP="005A752D">
            <w:pPr>
              <w:pStyle w:val="BodyText"/>
              <w:rPr>
                <w:rFonts w:asciiTheme="minorHAnsi" w:hAnsiTheme="minorHAnsi"/>
                <w:b/>
                <w:szCs w:val="24"/>
              </w:rPr>
            </w:pPr>
            <w:r>
              <w:rPr>
                <w:rFonts w:asciiTheme="minorHAnsi" w:hAnsiTheme="minorHAnsi"/>
                <w:b/>
                <w:szCs w:val="24"/>
              </w:rPr>
              <w:t>Eolas, Taithi</w:t>
            </w:r>
            <w:r w:rsidR="005A752D">
              <w:rPr>
                <w:rFonts w:asciiTheme="minorHAnsi" w:hAnsiTheme="minorHAnsi"/>
                <w:b/>
                <w:szCs w:val="24"/>
              </w:rPr>
              <w:t xml:space="preserve"> agus Scileanna </w:t>
            </w:r>
          </w:p>
        </w:tc>
        <w:tc>
          <w:tcPr>
            <w:tcW w:w="6515" w:type="dxa"/>
          </w:tcPr>
          <w:p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Eolas a léiriú ar struchtúr agus feidhmeanna rialtais áitiúil.</w:t>
            </w:r>
          </w:p>
          <w:p w:rsidR="00E83131" w:rsidRPr="00463EEB" w:rsidRDefault="00E83131"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rsidR="00E83131" w:rsidRPr="00463EEB" w:rsidRDefault="00E83131" w:rsidP="00E83131">
            <w:pPr>
              <w:pStyle w:val="NoSpacing"/>
              <w:jc w:val="both"/>
              <w:rPr>
                <w:rFonts w:asciiTheme="minorHAnsi" w:hAnsiTheme="minorHAnsi" w:cstheme="minorHAnsi"/>
                <w:sz w:val="18"/>
                <w:szCs w:val="18"/>
              </w:rPr>
            </w:pPr>
          </w:p>
          <w:p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sz w:val="23"/>
                <w:szCs w:val="23"/>
              </w:rPr>
              <w:t>Tuiscint</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léiriú</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ról</w:t>
            </w:r>
            <w:proofErr w:type="spellEnd"/>
            <w:r w:rsidRPr="00463EEB">
              <w:rPr>
                <w:rFonts w:asciiTheme="minorHAnsi" w:hAnsiTheme="minorHAnsi"/>
                <w:sz w:val="23"/>
                <w:szCs w:val="23"/>
              </w:rPr>
              <w:t xml:space="preserve"> </w:t>
            </w:r>
            <w:proofErr w:type="gramStart"/>
            <w:r w:rsidRPr="00463EEB">
              <w:rPr>
                <w:rFonts w:asciiTheme="minorHAnsi" w:hAnsiTheme="minorHAnsi"/>
                <w:sz w:val="23"/>
                <w:szCs w:val="23"/>
              </w:rPr>
              <w:t>an</w:t>
            </w:r>
            <w:proofErr w:type="gramEnd"/>
            <w:r w:rsidRPr="00463EEB">
              <w:rPr>
                <w:rFonts w:asciiTheme="minorHAnsi" w:hAnsiTheme="minorHAnsi"/>
                <w:sz w:val="23"/>
                <w:szCs w:val="23"/>
              </w:rPr>
              <w:t xml:space="preserve"> </w:t>
            </w:r>
            <w:r w:rsidR="00584BC5" w:rsidRPr="0091689C">
              <w:rPr>
                <w:rFonts w:asciiTheme="minorHAnsi" w:hAnsiTheme="minorHAnsi" w:cstheme="minorHAnsi"/>
                <w:szCs w:val="24"/>
                <w:lang w:val="ga-IE" w:bidi="ar-SA"/>
              </w:rPr>
              <w:t>Teicneoir, Grád 1</w:t>
            </w:r>
            <w:r w:rsidR="00584BC5">
              <w:rPr>
                <w:rFonts w:asciiTheme="minorHAnsi" w:hAnsiTheme="minorHAnsi" w:cstheme="minorHAnsi"/>
                <w:szCs w:val="24"/>
                <w:lang w:val="ga-IE" w:bidi="ar-SA"/>
              </w:rPr>
              <w:t xml:space="preserve"> </w:t>
            </w:r>
            <w:proofErr w:type="spellStart"/>
            <w:r w:rsidRPr="00463EEB">
              <w:rPr>
                <w:rFonts w:asciiTheme="minorHAnsi" w:hAnsiTheme="minorHAnsi"/>
                <w:sz w:val="23"/>
                <w:szCs w:val="23"/>
              </w:rPr>
              <w:t>sa</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chomhthéacs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seo</w:t>
            </w:r>
            <w:proofErr w:type="spellEnd"/>
            <w:r w:rsidRPr="00463EEB">
              <w:rPr>
                <w:rFonts w:asciiTheme="minorHAnsi" w:hAnsiTheme="minorHAnsi"/>
                <w:sz w:val="23"/>
                <w:szCs w:val="23"/>
              </w:rPr>
              <w:t>.</w:t>
            </w:r>
          </w:p>
          <w:p w:rsidR="00E83131" w:rsidRPr="00463EEB" w:rsidRDefault="00E83131" w:rsidP="00E83131">
            <w:pPr>
              <w:pStyle w:val="ListParagraph"/>
              <w:rPr>
                <w:rFonts w:asciiTheme="minorHAnsi" w:hAnsiTheme="minorHAnsi"/>
                <w:sz w:val="18"/>
                <w:szCs w:val="18"/>
              </w:rPr>
            </w:pPr>
          </w:p>
          <w:p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rsidR="005A752D" w:rsidRPr="00463EEB" w:rsidRDefault="005A752D"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rsidR="005A752D" w:rsidRPr="00463EEB" w:rsidRDefault="005A752D" w:rsidP="008244FC">
            <w:pPr>
              <w:pStyle w:val="ListParagraph"/>
              <w:rPr>
                <w:rFonts w:asciiTheme="minorHAnsi" w:hAnsiTheme="minorHAnsi" w:cstheme="minorHAnsi"/>
                <w:sz w:val="18"/>
                <w:szCs w:val="18"/>
              </w:rPr>
            </w:pPr>
          </w:p>
          <w:p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bheith chun dáta le forbairtí, treochtaí agus dea-chleachtas reatha ina réimse freagrachta.  </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rsidR="005A752D" w:rsidRPr="00463EEB" w:rsidRDefault="005A752D" w:rsidP="008244FC">
            <w:pPr>
              <w:pStyle w:val="ListParagraph"/>
              <w:rPr>
                <w:rFonts w:asciiTheme="minorHAnsi" w:hAnsiTheme="minorHAnsi" w:cstheme="minorHAnsi"/>
                <w:sz w:val="18"/>
                <w:szCs w:val="18"/>
                <w:highlight w:val="yellow"/>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rsidR="005A752D" w:rsidRPr="00463EEB" w:rsidRDefault="005A752D" w:rsidP="008244FC">
            <w:pPr>
              <w:pStyle w:val="NoSpacing"/>
              <w:ind w:left="720"/>
              <w:jc w:val="both"/>
              <w:rPr>
                <w:rFonts w:ascii="Calibri" w:hAnsi="Calibri" w:cs="Calibri"/>
                <w:sz w:val="18"/>
                <w:szCs w:val="18"/>
              </w:rPr>
            </w:pPr>
          </w:p>
        </w:tc>
      </w:tr>
      <w:tr w:rsidR="00584BC5" w:rsidRPr="00A93945" w:rsidTr="009768B4">
        <w:tc>
          <w:tcPr>
            <w:tcW w:w="3114" w:type="dxa"/>
            <w:shd w:val="clear" w:color="auto" w:fill="D9D9D9" w:themeFill="background1" w:themeFillShade="D9"/>
          </w:tcPr>
          <w:p w:rsidR="00584BC5" w:rsidRPr="00E016A9" w:rsidRDefault="00584BC5" w:rsidP="00584BC5">
            <w:pPr>
              <w:pStyle w:val="BodyText"/>
              <w:rPr>
                <w:rFonts w:asciiTheme="minorHAnsi" w:hAnsiTheme="minorHAnsi"/>
                <w:b/>
                <w:szCs w:val="24"/>
              </w:rPr>
            </w:pPr>
            <w:proofErr w:type="spellStart"/>
            <w:r>
              <w:rPr>
                <w:rFonts w:asciiTheme="minorHAnsi" w:hAnsiTheme="minorHAnsi"/>
                <w:b/>
              </w:rPr>
              <w:t>Torthaí</w:t>
            </w:r>
            <w:proofErr w:type="spellEnd"/>
            <w:r>
              <w:rPr>
                <w:rFonts w:asciiTheme="minorHAnsi" w:hAnsiTheme="minorHAnsi"/>
                <w:b/>
              </w:rPr>
              <w:t xml:space="preserve"> a </w:t>
            </w:r>
            <w:proofErr w:type="spellStart"/>
            <w:r>
              <w:rPr>
                <w:rFonts w:asciiTheme="minorHAnsi" w:hAnsiTheme="minorHAnsi"/>
                <w:b/>
              </w:rPr>
              <w:t>Sheachadadh</w:t>
            </w:r>
            <w:proofErr w:type="spellEnd"/>
            <w:r>
              <w:rPr>
                <w:rFonts w:asciiTheme="minorHAnsi" w:hAnsiTheme="minorHAnsi"/>
                <w:b/>
              </w:rPr>
              <w:t xml:space="preserve"> </w:t>
            </w:r>
          </w:p>
        </w:tc>
        <w:tc>
          <w:tcPr>
            <w:tcW w:w="6515" w:type="dxa"/>
          </w:tcPr>
          <w:p w:rsidR="00584BC5"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Gníomhaíonn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cinntitheach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eolasacha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taispeánann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dea-bhreithiúnas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cothromaíocht</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á </w:t>
            </w:r>
            <w:proofErr w:type="spellStart"/>
            <w:r>
              <w:rPr>
                <w:rFonts w:asciiTheme="minorHAnsi" w:hAnsiTheme="minorHAnsi"/>
                <w:sz w:val="22"/>
              </w:rPr>
              <w:t>ndéanamh</w:t>
            </w:r>
            <w:proofErr w:type="spellEnd"/>
            <w:r>
              <w:rPr>
                <w:rFonts w:asciiTheme="minorHAnsi" w:hAnsiTheme="minorHAnsi"/>
                <w:sz w:val="22"/>
              </w:rPr>
              <w:t>;</w:t>
            </w:r>
          </w:p>
          <w:p w:rsidR="00584BC5" w:rsidRPr="00E016A9" w:rsidRDefault="00584BC5" w:rsidP="00584BC5">
            <w:pPr>
              <w:pStyle w:val="NoSpacing"/>
              <w:ind w:left="720"/>
              <w:jc w:val="both"/>
              <w:rPr>
                <w:rFonts w:asciiTheme="minorHAnsi" w:hAnsiTheme="minorHAnsi" w:cstheme="minorHAnsi"/>
                <w:sz w:val="22"/>
                <w:szCs w:val="22"/>
              </w:rPr>
            </w:pPr>
          </w:p>
          <w:p w:rsidR="00584BC5" w:rsidRPr="00E016A9"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Coinníonn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béim</w:t>
            </w:r>
            <w:proofErr w:type="spellEnd"/>
            <w:r>
              <w:rPr>
                <w:rFonts w:asciiTheme="minorHAnsi" w:hAnsiTheme="minorHAnsi"/>
                <w:sz w:val="22"/>
              </w:rPr>
              <w:t xml:space="preserve"> </w:t>
            </w:r>
            <w:proofErr w:type="spellStart"/>
            <w:r>
              <w:rPr>
                <w:rFonts w:asciiTheme="minorHAnsi" w:hAnsiTheme="minorHAnsi"/>
                <w:sz w:val="22"/>
              </w:rPr>
              <w:t>láidir</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riachtanais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gcustaiméirí</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bpáirtithe</w:t>
            </w:r>
            <w:proofErr w:type="spellEnd"/>
            <w:r>
              <w:rPr>
                <w:rFonts w:asciiTheme="minorHAnsi" w:hAnsiTheme="minorHAnsi"/>
                <w:sz w:val="22"/>
              </w:rPr>
              <w:t xml:space="preserve"> </w:t>
            </w:r>
            <w:proofErr w:type="spellStart"/>
            <w:r>
              <w:rPr>
                <w:rFonts w:asciiTheme="minorHAnsi" w:hAnsiTheme="minorHAnsi"/>
                <w:sz w:val="22"/>
              </w:rPr>
              <w:t>leasmhara</w:t>
            </w:r>
            <w:proofErr w:type="spellEnd"/>
            <w:r>
              <w:rPr>
                <w:rFonts w:asciiTheme="minorHAnsi" w:hAnsiTheme="minorHAnsi"/>
                <w:sz w:val="22"/>
              </w:rPr>
              <w:t xml:space="preserve"> a </w:t>
            </w:r>
            <w:proofErr w:type="spellStart"/>
            <w:r>
              <w:rPr>
                <w:rFonts w:asciiTheme="minorHAnsi" w:hAnsiTheme="minorHAnsi"/>
                <w:sz w:val="22"/>
              </w:rPr>
              <w:t>chomhlíonadh</w:t>
            </w:r>
            <w:proofErr w:type="spellEnd"/>
            <w:r>
              <w:rPr>
                <w:rFonts w:asciiTheme="minorHAnsi" w:hAnsiTheme="minorHAnsi"/>
                <w:sz w:val="22"/>
              </w:rPr>
              <w:t xml:space="preserve"> </w:t>
            </w:r>
            <w:proofErr w:type="spellStart"/>
            <w:r>
              <w:rPr>
                <w:rFonts w:asciiTheme="minorHAnsi" w:hAnsiTheme="minorHAnsi"/>
                <w:sz w:val="22"/>
              </w:rPr>
              <w:t>i</w:t>
            </w:r>
            <w:proofErr w:type="spellEnd"/>
            <w:r>
              <w:rPr>
                <w:rFonts w:asciiTheme="minorHAnsi" w:hAnsiTheme="minorHAnsi"/>
                <w:sz w:val="22"/>
              </w:rPr>
              <w:t xml:space="preserve"> </w:t>
            </w:r>
            <w:proofErr w:type="spellStart"/>
            <w:r>
              <w:rPr>
                <w:rFonts w:asciiTheme="minorHAnsi" w:hAnsiTheme="minorHAnsi"/>
                <w:sz w:val="22"/>
              </w:rPr>
              <w:t>gcónaí</w:t>
            </w:r>
            <w:proofErr w:type="spellEnd"/>
            <w:r>
              <w:rPr>
                <w:rFonts w:asciiTheme="minorHAnsi" w:hAnsiTheme="minorHAnsi"/>
                <w:sz w:val="22"/>
              </w:rPr>
              <w:t xml:space="preserve">; </w:t>
            </w:r>
          </w:p>
          <w:p w:rsidR="00584BC5" w:rsidRPr="00E016A9" w:rsidRDefault="00584BC5" w:rsidP="00584BC5">
            <w:pPr>
              <w:pStyle w:val="NoSpacing"/>
              <w:jc w:val="both"/>
              <w:rPr>
                <w:rFonts w:asciiTheme="minorHAnsi" w:hAnsiTheme="minorHAnsi" w:cstheme="minorHAnsi"/>
                <w:sz w:val="22"/>
                <w:szCs w:val="22"/>
              </w:rPr>
            </w:pPr>
          </w:p>
          <w:p w:rsidR="00584BC5" w:rsidRPr="00E016A9"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ndéantar</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aschur</w:t>
            </w:r>
            <w:proofErr w:type="spellEnd"/>
            <w:r>
              <w:rPr>
                <w:rFonts w:asciiTheme="minorHAnsi" w:hAnsiTheme="minorHAnsi"/>
                <w:sz w:val="22"/>
              </w:rPr>
              <w:t xml:space="preserve"> a </w:t>
            </w:r>
            <w:proofErr w:type="spellStart"/>
            <w:r>
              <w:rPr>
                <w:rFonts w:asciiTheme="minorHAnsi" w:hAnsiTheme="minorHAnsi"/>
                <w:sz w:val="22"/>
              </w:rPr>
              <w:t>sheachadadh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éifeachtach</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p w:rsidR="00584BC5"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gcomhlíontar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w:t>
            </w:r>
            <w:proofErr w:type="spellStart"/>
            <w:r>
              <w:rPr>
                <w:rFonts w:asciiTheme="minorHAnsi" w:hAnsiTheme="minorHAnsi"/>
                <w:sz w:val="22"/>
              </w:rPr>
              <w:t>rialáil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tc>
      </w:tr>
      <w:tr w:rsidR="0091689C" w:rsidRPr="00A93945" w:rsidTr="009768B4">
        <w:tc>
          <w:tcPr>
            <w:tcW w:w="3114" w:type="dxa"/>
            <w:shd w:val="clear" w:color="auto" w:fill="D9D9D9" w:themeFill="background1" w:themeFillShade="D9"/>
          </w:tcPr>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F5422F">
            <w:pPr>
              <w:widowControl/>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b/>
                <w:color w:val="000000"/>
                <w:sz w:val="23"/>
                <w:szCs w:val="23"/>
              </w:rPr>
              <w:lastRenderedPageBreak/>
              <w:t>Cumarsái</w:t>
            </w:r>
            <w:bookmarkStart w:id="0" w:name="_GoBack"/>
            <w:bookmarkEnd w:id="0"/>
            <w:r w:rsidRPr="00584BC5">
              <w:rPr>
                <w:rFonts w:ascii="Calibri" w:hAnsi="Calibri"/>
                <w:b/>
                <w:color w:val="000000"/>
                <w:sz w:val="23"/>
                <w:szCs w:val="23"/>
              </w:rPr>
              <w:t>d</w:t>
            </w:r>
            <w:proofErr w:type="spellEnd"/>
            <w:r w:rsidRPr="00584BC5">
              <w:rPr>
                <w:rFonts w:ascii="Calibri" w:hAnsi="Calibri"/>
                <w:b/>
                <w:color w:val="000000"/>
                <w:sz w:val="23"/>
                <w:szCs w:val="23"/>
              </w:rPr>
              <w:t xml:space="preserve"> </w:t>
            </w:r>
            <w:proofErr w:type="spellStart"/>
            <w:r w:rsidRPr="00584BC5">
              <w:rPr>
                <w:rFonts w:ascii="Calibri" w:hAnsi="Calibri"/>
                <w:b/>
                <w:color w:val="000000"/>
                <w:sz w:val="23"/>
                <w:szCs w:val="23"/>
              </w:rPr>
              <w:t>Éifeachtach</w:t>
            </w:r>
            <w:proofErr w:type="spellEnd"/>
            <w:r w:rsidRPr="00584BC5">
              <w:rPr>
                <w:rFonts w:ascii="Calibri" w:hAnsi="Calibri"/>
                <w:b/>
                <w:color w:val="000000"/>
                <w:sz w:val="23"/>
                <w:szCs w:val="23"/>
              </w:rPr>
              <w:t xml:space="preserve"> a </w:t>
            </w:r>
            <w:proofErr w:type="spellStart"/>
            <w:r w:rsidRPr="00584BC5">
              <w:rPr>
                <w:rFonts w:ascii="Calibri" w:hAnsi="Calibri"/>
                <w:b/>
                <w:color w:val="000000"/>
                <w:sz w:val="23"/>
                <w:szCs w:val="23"/>
              </w:rPr>
              <w:t>Dhéanamh</w:t>
            </w:r>
            <w:proofErr w:type="spellEnd"/>
          </w:p>
        </w:tc>
        <w:tc>
          <w:tcPr>
            <w:tcW w:w="6515" w:type="dxa"/>
          </w:tcPr>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lastRenderedPageBreak/>
              <w:t>Déileáil</w:t>
            </w:r>
            <w:proofErr w:type="spellEnd"/>
            <w:r w:rsidRPr="00584BC5">
              <w:rPr>
                <w:rFonts w:ascii="Calibri" w:hAnsi="Calibri"/>
                <w:color w:val="000000"/>
                <w:sz w:val="23"/>
                <w:szCs w:val="23"/>
              </w:rPr>
              <w:t xml:space="preserve"> leis </w:t>
            </w:r>
            <w:proofErr w:type="spellStart"/>
            <w:r w:rsidRPr="00584BC5">
              <w:rPr>
                <w:rFonts w:ascii="Calibri" w:hAnsi="Calibri"/>
                <w:color w:val="000000"/>
                <w:sz w:val="23"/>
                <w:szCs w:val="23"/>
              </w:rPr>
              <w:t>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páirtithe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leasmhara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ábhartha</w:t>
            </w:r>
            <w:proofErr w:type="spellEnd"/>
            <w:r w:rsidRPr="00584BC5">
              <w:rPr>
                <w:rFonts w:ascii="Calibri" w:hAnsi="Calibri"/>
                <w:color w:val="000000"/>
                <w:sz w:val="23"/>
                <w:szCs w:val="23"/>
              </w:rPr>
              <w:t xml:space="preserve"> go </w:t>
            </w:r>
            <w:proofErr w:type="spellStart"/>
            <w:r w:rsidRPr="00584BC5">
              <w:rPr>
                <w:rFonts w:ascii="Calibri" w:hAnsi="Calibri"/>
                <w:color w:val="000000"/>
                <w:sz w:val="23"/>
                <w:szCs w:val="23"/>
              </w:rPr>
              <w:t>léir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bhealach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gairmiúil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éifeachtúil</w:t>
            </w:r>
            <w:proofErr w:type="spellEnd"/>
            <w:r w:rsidRPr="00584BC5">
              <w:rPr>
                <w:rFonts w:ascii="Calibri" w:hAnsi="Calibri"/>
                <w:color w:val="000000"/>
                <w:sz w:val="23"/>
                <w:szCs w:val="23"/>
              </w:rPr>
              <w:t xml:space="preserve">; </w:t>
            </w:r>
          </w:p>
          <w:p w:rsidR="00584BC5" w:rsidRPr="00584BC5" w:rsidRDefault="00584BC5" w:rsidP="00584BC5">
            <w:pPr>
              <w:pStyle w:val="ListParagraph"/>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lastRenderedPageBreak/>
              <w:t>Scileanna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cumarsáide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éifeachtacha</w:t>
            </w:r>
            <w:proofErr w:type="spellEnd"/>
            <w:r w:rsidRPr="00584BC5">
              <w:rPr>
                <w:rFonts w:ascii="Calibri" w:hAnsi="Calibri"/>
                <w:color w:val="000000"/>
                <w:sz w:val="23"/>
                <w:szCs w:val="23"/>
              </w:rPr>
              <w:t xml:space="preserve"> ó </w:t>
            </w:r>
            <w:proofErr w:type="spellStart"/>
            <w:r w:rsidRPr="00584BC5">
              <w:rPr>
                <w:rFonts w:ascii="Calibri" w:hAnsi="Calibri"/>
                <w:color w:val="000000"/>
                <w:sz w:val="23"/>
                <w:szCs w:val="23"/>
              </w:rPr>
              <w:t>bhéal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scríbhinn</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bheith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aige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aici</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Scileanna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láidre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idirphearsanta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caibidlíochta</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bheith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aige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aici</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Caitheamh</w:t>
            </w:r>
            <w:proofErr w:type="spellEnd"/>
            <w:r w:rsidRPr="00584BC5">
              <w:rPr>
                <w:rFonts w:ascii="Calibri" w:hAnsi="Calibri"/>
                <w:color w:val="000000"/>
                <w:sz w:val="23"/>
                <w:szCs w:val="23"/>
              </w:rPr>
              <w:t xml:space="preserve"> le </w:t>
            </w:r>
            <w:proofErr w:type="spellStart"/>
            <w:r w:rsidRPr="00584BC5">
              <w:rPr>
                <w:rFonts w:ascii="Calibri" w:hAnsi="Calibri"/>
                <w:color w:val="000000"/>
                <w:sz w:val="23"/>
                <w:szCs w:val="23"/>
              </w:rPr>
              <w:t>daoine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eile</w:t>
            </w:r>
            <w:proofErr w:type="spellEnd"/>
            <w:r w:rsidRPr="00584BC5">
              <w:rPr>
                <w:rFonts w:ascii="Calibri" w:hAnsi="Calibri"/>
                <w:color w:val="000000"/>
                <w:sz w:val="23"/>
                <w:szCs w:val="23"/>
              </w:rPr>
              <w:t xml:space="preserve"> le </w:t>
            </w:r>
            <w:proofErr w:type="spellStart"/>
            <w:r w:rsidRPr="00584BC5">
              <w:rPr>
                <w:rFonts w:ascii="Calibri" w:hAnsi="Calibri"/>
                <w:color w:val="000000"/>
                <w:sz w:val="23"/>
                <w:szCs w:val="23"/>
              </w:rPr>
              <w:t>meas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taidhleoireacht</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stuaim</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cúirtéis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fiú</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gcúinsí</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dúshlánacha</w:t>
            </w:r>
            <w:proofErr w:type="spellEnd"/>
            <w:r w:rsidRPr="00584BC5">
              <w:rPr>
                <w:rFonts w:ascii="Calibri" w:hAnsi="Calibri"/>
                <w:color w:val="000000"/>
                <w:sz w:val="23"/>
                <w:szCs w:val="23"/>
              </w:rPr>
              <w:t xml:space="preserve">;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É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í </w:t>
            </w:r>
            <w:proofErr w:type="spellStart"/>
            <w:r w:rsidRPr="00584BC5">
              <w:rPr>
                <w:rFonts w:ascii="Calibri" w:hAnsi="Calibri"/>
                <w:color w:val="000000"/>
                <w:sz w:val="23"/>
                <w:szCs w:val="23"/>
              </w:rPr>
              <w:t>féin</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chur</w:t>
            </w:r>
            <w:proofErr w:type="spellEnd"/>
            <w:r w:rsidRPr="00584BC5">
              <w:rPr>
                <w:rFonts w:ascii="Calibri" w:hAnsi="Calibri"/>
                <w:color w:val="000000"/>
                <w:sz w:val="23"/>
                <w:szCs w:val="23"/>
              </w:rPr>
              <w:t xml:space="preserve"> in </w:t>
            </w:r>
            <w:proofErr w:type="spellStart"/>
            <w:r w:rsidRPr="00584BC5">
              <w:rPr>
                <w:rFonts w:ascii="Calibri" w:hAnsi="Calibri"/>
                <w:color w:val="000000"/>
                <w:sz w:val="23"/>
                <w:szCs w:val="23"/>
              </w:rPr>
              <w:t>iúl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bhealach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soiléir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deaslabhartha</w:t>
            </w:r>
            <w:proofErr w:type="spellEnd"/>
            <w:r w:rsidRPr="00584BC5">
              <w:rPr>
                <w:rFonts w:ascii="Calibri" w:hAnsi="Calibri"/>
                <w:color w:val="000000"/>
                <w:sz w:val="23"/>
                <w:szCs w:val="23"/>
              </w:rPr>
              <w:t xml:space="preserve">.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Faisnéis</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chur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láthair</w:t>
            </w:r>
            <w:proofErr w:type="spellEnd"/>
            <w:r w:rsidRPr="00584BC5">
              <w:rPr>
                <w:rFonts w:ascii="Calibri" w:hAnsi="Calibri"/>
                <w:color w:val="000000"/>
                <w:sz w:val="23"/>
                <w:szCs w:val="23"/>
              </w:rPr>
              <w:t xml:space="preserve"> go </w:t>
            </w:r>
            <w:proofErr w:type="spellStart"/>
            <w:r w:rsidRPr="00584BC5">
              <w:rPr>
                <w:rFonts w:ascii="Calibri" w:hAnsi="Calibri"/>
                <w:color w:val="000000"/>
                <w:sz w:val="23"/>
                <w:szCs w:val="23"/>
              </w:rPr>
              <w:t>soilé</w:t>
            </w:r>
            <w:r w:rsidR="00584BC5" w:rsidRPr="00584BC5">
              <w:rPr>
                <w:rFonts w:ascii="Calibri" w:hAnsi="Calibri"/>
                <w:color w:val="000000"/>
                <w:sz w:val="23"/>
                <w:szCs w:val="23"/>
              </w:rPr>
              <w:t>ir</w:t>
            </w:r>
            <w:proofErr w:type="spellEnd"/>
            <w:r w:rsidR="00584BC5" w:rsidRPr="00584BC5">
              <w:rPr>
                <w:rFonts w:ascii="Calibri" w:hAnsi="Calibri"/>
                <w:color w:val="000000"/>
                <w:sz w:val="23"/>
                <w:szCs w:val="23"/>
              </w:rPr>
              <w:t xml:space="preserve">, go </w:t>
            </w:r>
            <w:proofErr w:type="spellStart"/>
            <w:r w:rsidR="00584BC5" w:rsidRPr="00584BC5">
              <w:rPr>
                <w:rFonts w:ascii="Calibri" w:hAnsi="Calibri"/>
                <w:color w:val="000000"/>
                <w:sz w:val="23"/>
                <w:szCs w:val="23"/>
              </w:rPr>
              <w:t>gonta</w:t>
            </w:r>
            <w:proofErr w:type="spellEnd"/>
            <w:r w:rsidR="00584BC5" w:rsidRPr="00584BC5">
              <w:rPr>
                <w:rFonts w:ascii="Calibri" w:hAnsi="Calibri"/>
                <w:color w:val="000000"/>
                <w:sz w:val="23"/>
                <w:szCs w:val="23"/>
              </w:rPr>
              <w:t xml:space="preserve"> </w:t>
            </w:r>
            <w:proofErr w:type="spellStart"/>
            <w:r w:rsidR="00584BC5" w:rsidRPr="00584BC5">
              <w:rPr>
                <w:rFonts w:ascii="Calibri" w:hAnsi="Calibri"/>
                <w:color w:val="000000"/>
                <w:sz w:val="23"/>
                <w:szCs w:val="23"/>
              </w:rPr>
              <w:t>agus</w:t>
            </w:r>
            <w:proofErr w:type="spellEnd"/>
            <w:r w:rsidR="00584BC5" w:rsidRPr="00584BC5">
              <w:rPr>
                <w:rFonts w:ascii="Calibri" w:hAnsi="Calibri"/>
                <w:color w:val="000000"/>
                <w:sz w:val="23"/>
                <w:szCs w:val="23"/>
              </w:rPr>
              <w:t xml:space="preserve"> go </w:t>
            </w:r>
            <w:proofErr w:type="spellStart"/>
            <w:r w:rsidR="00584BC5" w:rsidRPr="00584BC5">
              <w:rPr>
                <w:rFonts w:ascii="Calibri" w:hAnsi="Calibri"/>
                <w:color w:val="000000"/>
                <w:sz w:val="23"/>
                <w:szCs w:val="23"/>
              </w:rPr>
              <w:t>muiníneach</w:t>
            </w:r>
            <w:proofErr w:type="spellEnd"/>
            <w:r w:rsidR="00584BC5"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í </w:t>
            </w:r>
            <w:proofErr w:type="gramStart"/>
            <w:r w:rsidRPr="00584BC5">
              <w:rPr>
                <w:rFonts w:ascii="Calibri" w:hAnsi="Calibri"/>
                <w:color w:val="000000"/>
                <w:sz w:val="23"/>
                <w:szCs w:val="23"/>
              </w:rPr>
              <w:t>ag</w:t>
            </w:r>
            <w:proofErr w:type="gramEnd"/>
            <w:r w:rsidRPr="00584BC5">
              <w:rPr>
                <w:rFonts w:ascii="Calibri" w:hAnsi="Calibri"/>
                <w:color w:val="000000"/>
                <w:sz w:val="23"/>
                <w:szCs w:val="23"/>
              </w:rPr>
              <w:t xml:space="preserve"> </w:t>
            </w:r>
            <w:proofErr w:type="spellStart"/>
            <w:r w:rsidRPr="00584BC5">
              <w:rPr>
                <w:rFonts w:ascii="Calibri" w:hAnsi="Calibri"/>
                <w:color w:val="000000"/>
                <w:sz w:val="23"/>
                <w:szCs w:val="23"/>
              </w:rPr>
              <w:t>labhairt</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scríbhinn</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tc>
      </w:tr>
      <w:tr w:rsidR="005A752D" w:rsidRPr="00A93945" w:rsidTr="009768B4">
        <w:tc>
          <w:tcPr>
            <w:tcW w:w="3114" w:type="dxa"/>
            <w:shd w:val="clear" w:color="auto" w:fill="D9D9D9" w:themeFill="background1" w:themeFillShade="D9"/>
          </w:tcPr>
          <w:p w:rsidR="005A752D" w:rsidRPr="00A93945" w:rsidRDefault="00133101" w:rsidP="008244FC">
            <w:pPr>
              <w:pStyle w:val="BodyText"/>
              <w:rPr>
                <w:rFonts w:asciiTheme="minorHAnsi" w:hAnsiTheme="minorHAnsi"/>
                <w:b/>
                <w:szCs w:val="24"/>
              </w:rPr>
            </w:pPr>
            <w:r>
              <w:rPr>
                <w:rFonts w:asciiTheme="minorHAnsi" w:hAnsiTheme="minorHAnsi"/>
                <w:b/>
                <w:szCs w:val="24"/>
              </w:rPr>
              <w:lastRenderedPageBreak/>
              <w:t>Éifeachtúlacht phearsanta</w:t>
            </w:r>
          </w:p>
        </w:tc>
        <w:tc>
          <w:tcPr>
            <w:tcW w:w="6515" w:type="dxa"/>
          </w:tcPr>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Glacann sé/sí tionscnamh agus bíonn siad réamhghníomhach nuair a fheiceann sé nó sí an deis páirt a ghlacadh.</w:t>
            </w:r>
          </w:p>
          <w:p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Bainistíonn sé/sí am agus ualaí oibre go héifeachtach le tagairt ar leith d’oibleagáidí reachtúla agus do chreataí ama.</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r w:rsidRPr="00463EEB">
              <w:rPr>
                <w:rFonts w:ascii="Calibri" w:hAnsi="Calibri"/>
                <w:sz w:val="23"/>
                <w:szCs w:val="23"/>
              </w:rPr>
              <w:t xml:space="preserve">Bíonn sí/sé dearfa, cuiditheach agus díograiseach i leith a róil.  </w:t>
            </w:r>
            <w:r w:rsidR="0032631C" w:rsidRPr="00463EEB">
              <w:rPr>
                <w:rFonts w:asciiTheme="minorHAnsi" w:hAnsiTheme="minorHAnsi" w:cstheme="minorHAnsi"/>
                <w:sz w:val="23"/>
                <w:szCs w:val="23"/>
                <w:lang w:val="ga-IE"/>
              </w:rPr>
              <w:t>Taispeánann sé solúbthacht agus oscailteacht chun athrú.</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Foghlaimíonn sé/sí ó thaithí agus féachann siad le feidhmíocht a fheabhsú i gcónaí.</w:t>
            </w:r>
          </w:p>
          <w:p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Léiríonn sé/sí tiomantas láidir seirbhís phoiblí éifeachtach a sholáthar.</w:t>
            </w:r>
          </w:p>
          <w:p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rsidR="006F3448" w:rsidRDefault="006F3448"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341D1C" w:rsidRPr="006A4DBC" w:rsidRDefault="00341D1C" w:rsidP="00D827C2">
      <w:pPr>
        <w:ind w:left="2160" w:hanging="2160"/>
        <w:jc w:val="both"/>
        <w:rPr>
          <w:rFonts w:asciiTheme="minorHAnsi" w:hAnsiTheme="minorHAnsi"/>
          <w:b/>
          <w:bCs/>
          <w:sz w:val="20"/>
          <w:szCs w:val="20"/>
          <w:u w:val="single"/>
        </w:rPr>
      </w:pPr>
    </w:p>
    <w:p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rsidR="00292D8D" w:rsidRPr="006F3448" w:rsidRDefault="00292D8D" w:rsidP="006A4DBC">
      <w:pPr>
        <w:jc w:val="both"/>
        <w:rPr>
          <w:rFonts w:asciiTheme="minorHAnsi" w:hAnsiTheme="minorHAnsi"/>
          <w:b/>
          <w:bCs/>
          <w:sz w:val="22"/>
          <w:szCs w:val="22"/>
          <w:u w:val="single"/>
        </w:rPr>
      </w:pPr>
    </w:p>
    <w:p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rsidR="00D827C2" w:rsidRPr="00A20672" w:rsidRDefault="002A4C6F" w:rsidP="006A4DBC">
      <w:pPr>
        <w:jc w:val="both"/>
        <w:rPr>
          <w:rFonts w:asciiTheme="minorHAnsi" w:hAnsiTheme="minorHAnsi"/>
          <w:b/>
          <w:bCs/>
        </w:rPr>
      </w:pPr>
      <w:r>
        <w:rPr>
          <w:rFonts w:asciiTheme="minorHAnsi" w:hAnsiTheme="minorHAnsi"/>
          <w:b/>
          <w:bCs/>
          <w:lang w:val="ga"/>
        </w:rPr>
        <w:t>€40,900 - €45,942 le 2 LSIanna €47,439, €48,491</w:t>
      </w:r>
      <w:r w:rsidR="00292D8D">
        <w:rPr>
          <w:rFonts w:asciiTheme="minorHAnsi" w:hAnsiTheme="minorHAnsi"/>
          <w:b/>
          <w:bCs/>
          <w:lang w:val="ga"/>
        </w:rPr>
        <w:t xml:space="preserve"> </w:t>
      </w:r>
      <w:r w:rsidR="00E46315">
        <w:rPr>
          <w:rFonts w:asciiTheme="minorHAnsi" w:hAnsiTheme="minorHAnsi"/>
          <w:b/>
          <w:bCs/>
          <w:lang w:val="ga"/>
        </w:rPr>
        <w:t>(Ciorclán EL 02/2020</w:t>
      </w:r>
      <w:r w:rsidR="00292D8D">
        <w:rPr>
          <w:rFonts w:asciiTheme="minorHAnsi" w:hAnsiTheme="minorHAnsi"/>
          <w:b/>
          <w:bCs/>
          <w:lang w:val="ga"/>
        </w:rPr>
        <w:t>)</w:t>
      </w:r>
    </w:p>
    <w:p w:rsidR="00D827C2" w:rsidRPr="00A20672" w:rsidRDefault="00D827C2" w:rsidP="00CA336B">
      <w:pPr>
        <w:jc w:val="both"/>
        <w:rPr>
          <w:rFonts w:asciiTheme="minorHAnsi" w:hAnsiTheme="minorHAnsi"/>
        </w:rPr>
      </w:pPr>
    </w:p>
    <w:p w:rsidR="00E46315"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2A4C6F">
        <w:rPr>
          <w:rFonts w:ascii="Calibri" w:eastAsia="Times New Roman" w:hAnsi="Calibri" w:cs="Calibri"/>
          <w:bCs/>
          <w:color w:val="000000" w:themeColor="text1"/>
          <w:lang w:val="ga-IE" w:eastAsia="en-IE"/>
        </w:rPr>
        <w:t>g an bpointe íosta i.e. €40,900.</w:t>
      </w:r>
    </w:p>
    <w:p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rsidR="00E46315" w:rsidRPr="006F3448" w:rsidRDefault="00E46315" w:rsidP="00E46315">
      <w:pPr>
        <w:jc w:val="both"/>
        <w:rPr>
          <w:rFonts w:asciiTheme="minorHAnsi" w:hAnsiTheme="minorHAnsi"/>
          <w:sz w:val="22"/>
          <w:szCs w:val="22"/>
          <w:lang w:val="ga"/>
        </w:rPr>
      </w:pPr>
    </w:p>
    <w:p w:rsidR="00E46315" w:rsidRPr="00A20672" w:rsidRDefault="00E46315" w:rsidP="00E46315">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rsidR="00C66C05" w:rsidRPr="006F3448" w:rsidRDefault="00C66C05" w:rsidP="00C66C05">
      <w:pPr>
        <w:tabs>
          <w:tab w:val="left" w:pos="990"/>
        </w:tabs>
        <w:jc w:val="both"/>
        <w:rPr>
          <w:rFonts w:ascii="Cambria" w:hAnsi="Cambria"/>
          <w:sz w:val="22"/>
          <w:szCs w:val="22"/>
          <w:u w:val="single"/>
        </w:rPr>
      </w:pPr>
    </w:p>
    <w:p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rsidR="00C66C05" w:rsidRPr="006F3448" w:rsidRDefault="00C66C05" w:rsidP="006C510B">
      <w:pPr>
        <w:jc w:val="both"/>
        <w:rPr>
          <w:rFonts w:asciiTheme="minorHAnsi" w:hAnsiTheme="minorHAnsi" w:cs="Book Antiqua"/>
          <w:b/>
          <w:bCs/>
          <w:sz w:val="22"/>
          <w:szCs w:val="22"/>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37 uair an chloig a dhéanamh. Éileofar ar an iarrthóir a n-éireoidh leis/léi a c(h)uid uaire oibre a logáil de réir cheanglais an Achta um Eagrú Ama Oibre, 1997 agus éileofar air/uirthi comhoibriú le húsáid teicneolaíochtaí chun uaire mar sin a thaifead.</w:t>
      </w:r>
    </w:p>
    <w:p w:rsidR="00341D1C" w:rsidRPr="006F3448" w:rsidRDefault="00341D1C" w:rsidP="005F465F">
      <w:pPr>
        <w:tabs>
          <w:tab w:val="left" w:pos="540"/>
        </w:tabs>
        <w:jc w:val="both"/>
        <w:rPr>
          <w:rFonts w:asciiTheme="minorHAnsi" w:hAnsiTheme="minorHAnsi"/>
          <w:sz w:val="22"/>
          <w:szCs w:val="22"/>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rsidR="00CC41F9" w:rsidRPr="006F3448" w:rsidRDefault="00CC41F9" w:rsidP="006C510B">
      <w:pPr>
        <w:pStyle w:val="BodyTextIndent"/>
        <w:spacing w:after="0"/>
        <w:ind w:left="0"/>
        <w:jc w:val="both"/>
        <w:rPr>
          <w:rFonts w:asciiTheme="minorHAnsi" w:hAnsiTheme="minorHAnsi"/>
          <w:sz w:val="22"/>
          <w:szCs w:val="22"/>
        </w:rPr>
      </w:pPr>
    </w:p>
    <w:p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rsidR="008F7090" w:rsidRPr="00CC41F9" w:rsidRDefault="008F7090" w:rsidP="008F7090">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rsidR="006C510B" w:rsidRPr="006F3448" w:rsidRDefault="006C510B" w:rsidP="0041630B">
      <w:pPr>
        <w:pStyle w:val="BodyTextIndent"/>
        <w:spacing w:after="0"/>
        <w:ind w:left="0"/>
        <w:jc w:val="both"/>
        <w:rPr>
          <w:rFonts w:asciiTheme="minorHAnsi" w:hAnsiTheme="minorHAnsi"/>
          <w:sz w:val="22"/>
          <w:szCs w:val="22"/>
        </w:rPr>
      </w:pPr>
    </w:p>
    <w:p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Ghrinnfhiosrúcháin an Gharda Síochána sula gceapfar é/í.</w:t>
      </w:r>
    </w:p>
    <w:p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lastRenderedPageBreak/>
        <w:t>Ranníocaíocht Aoisliúntais:</w:t>
      </w:r>
      <w:r>
        <w:rPr>
          <w:rFonts w:asciiTheme="minorHAnsi" w:hAnsiTheme="minorHAnsi"/>
          <w:b/>
          <w:bCs/>
          <w:lang w:val="ga"/>
        </w:rPr>
        <w:t xml:space="preserve"> </w:t>
      </w:r>
    </w:p>
    <w:p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rsidR="00C66C05" w:rsidRPr="00E32475" w:rsidRDefault="00C66C05" w:rsidP="00C66C05">
      <w:pPr>
        <w:pStyle w:val="Default"/>
        <w:ind w:left="1440"/>
        <w:jc w:val="both"/>
        <w:rPr>
          <w:rFonts w:asciiTheme="minorHAnsi" w:hAnsiTheme="minorHAnsi"/>
          <w:i/>
          <w:iCs/>
          <w:sz w:val="22"/>
          <w:szCs w:val="22"/>
        </w:rPr>
      </w:pPr>
    </w:p>
    <w:p w:rsidR="00C66C05" w:rsidRPr="00E32475" w:rsidRDefault="00C66C05" w:rsidP="00C66C05">
      <w:pPr>
        <w:pStyle w:val="Default"/>
        <w:jc w:val="both"/>
        <w:rPr>
          <w:rFonts w:asciiTheme="minorHAnsi" w:hAnsiTheme="minorHAnsi"/>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C66C05" w:rsidRPr="00E32475" w:rsidRDefault="00C66C0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rsidR="000B5850" w:rsidRDefault="00C66C05" w:rsidP="00243A59">
      <w:pPr>
        <w:jc w:val="both"/>
        <w:rPr>
          <w:rFonts w:asciiTheme="minorHAnsi" w:hAnsiTheme="minorHAnsi"/>
          <w:lang w:val="ga"/>
        </w:rPr>
      </w:pPr>
      <w:r>
        <w:rPr>
          <w:rFonts w:asciiTheme="minorHAnsi" w:hAnsi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2A4C6F" w:rsidRDefault="002A4C6F" w:rsidP="00243A59">
      <w:pPr>
        <w:jc w:val="both"/>
        <w:rPr>
          <w:rFonts w:asciiTheme="minorHAnsi" w:hAnsiTheme="minorHAnsi"/>
          <w:lang w:val="ga"/>
        </w:rPr>
      </w:pPr>
    </w:p>
    <w:p w:rsidR="002A4C6F" w:rsidRDefault="002A4C6F" w:rsidP="002A4C6F">
      <w:pPr>
        <w:jc w:val="both"/>
        <w:rPr>
          <w:rFonts w:asciiTheme="minorHAnsi" w:hAnsiTheme="minorHAnsi" w:cstheme="minorBidi"/>
          <w:snapToGrid w:val="0"/>
          <w:lang w:val="ga-IE" w:eastAsia="en-GB" w:bidi="ar-SA"/>
        </w:rPr>
      </w:pPr>
    </w:p>
    <w:p w:rsidR="002A4C6F" w:rsidRPr="00CC6A65" w:rsidRDefault="002A4C6F" w:rsidP="002A4C6F">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rsidR="002A4C6F" w:rsidRDefault="002A4C6F" w:rsidP="002A4C6F">
      <w:pPr>
        <w:pStyle w:val="NoSpacing"/>
        <w:jc w:val="both"/>
        <w:rPr>
          <w:rFonts w:asciiTheme="minorHAnsi" w:hAnsiTheme="minorHAnsi" w:cstheme="minorHAnsi"/>
          <w:lang w:val="ga"/>
        </w:rPr>
      </w:pPr>
    </w:p>
    <w:p w:rsidR="002A4C6F" w:rsidRPr="00CC6A65" w:rsidRDefault="002A4C6F" w:rsidP="002A4C6F">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rsidR="006F3448" w:rsidRDefault="006F3448" w:rsidP="00243A59">
      <w:pPr>
        <w:pStyle w:val="BodyText"/>
        <w:rPr>
          <w:rFonts w:asciiTheme="minorHAnsi" w:eastAsia="Arial Unicode MS" w:hAnsiTheme="minorHAnsi" w:cs="Tahoma"/>
          <w:kern w:val="1"/>
          <w:szCs w:val="24"/>
          <w:lang w:val="en-GB" w:eastAsia="hi-IN" w:bidi="hi-IN"/>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746C82" w:rsidRDefault="00243A59" w:rsidP="00243A59">
      <w:pPr>
        <w:tabs>
          <w:tab w:val="center" w:pos="4513"/>
        </w:tabs>
        <w:jc w:val="both"/>
        <w:rPr>
          <w:rFonts w:asciiTheme="minorHAnsi" w:hAnsiTheme="minorHAnsi"/>
          <w:sz w:val="12"/>
          <w:szCs w:val="12"/>
        </w:rPr>
      </w:pPr>
    </w:p>
    <w:p w:rsidR="00243A59" w:rsidRPr="002A4C6F" w:rsidRDefault="00243A59" w:rsidP="00243A59">
      <w:pPr>
        <w:tabs>
          <w:tab w:val="left" w:pos="-720"/>
          <w:tab w:val="left" w:pos="0"/>
          <w:tab w:val="left" w:pos="720"/>
          <w:tab w:val="left" w:pos="1440"/>
        </w:tabs>
        <w:ind w:right="-9"/>
        <w:jc w:val="both"/>
        <w:rPr>
          <w:rFonts w:asciiTheme="minorHAnsi" w:hAnsiTheme="minorHAnsi"/>
        </w:rPr>
      </w:pPr>
      <w:r w:rsidRPr="002A4C6F">
        <w:rPr>
          <w:rFonts w:asciiTheme="minorHAnsi" w:hAnsi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243A59" w:rsidRPr="002A4C6F" w:rsidRDefault="00243A59" w:rsidP="00243A59">
      <w:pPr>
        <w:tabs>
          <w:tab w:val="left" w:pos="-720"/>
          <w:tab w:val="left" w:pos="0"/>
          <w:tab w:val="left" w:pos="720"/>
          <w:tab w:val="left" w:pos="1440"/>
        </w:tabs>
        <w:ind w:right="-225"/>
        <w:jc w:val="both"/>
        <w:rPr>
          <w:rFonts w:asciiTheme="minorHAnsi" w:hAnsiTheme="minorHAnsi"/>
        </w:rPr>
      </w:pPr>
    </w:p>
    <w:p w:rsidR="00243A59" w:rsidRPr="002A4C6F" w:rsidRDefault="00243A59" w:rsidP="0090767F">
      <w:pPr>
        <w:pStyle w:val="BodyText3"/>
        <w:spacing w:after="0"/>
        <w:ind w:right="-17"/>
        <w:jc w:val="both"/>
        <w:rPr>
          <w:rFonts w:asciiTheme="minorHAnsi" w:hAnsiTheme="minorHAnsi"/>
          <w:sz w:val="24"/>
          <w:szCs w:val="24"/>
        </w:rPr>
      </w:pPr>
      <w:r w:rsidRPr="002A4C6F">
        <w:rPr>
          <w:rFonts w:asciiTheme="minorHAnsi" w:hAnsi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243A59" w:rsidRPr="002A4C6F" w:rsidRDefault="00243A59" w:rsidP="0090767F">
      <w:pPr>
        <w:tabs>
          <w:tab w:val="left" w:pos="-720"/>
          <w:tab w:val="left" w:pos="0"/>
          <w:tab w:val="left" w:pos="720"/>
          <w:tab w:val="left" w:pos="1440"/>
        </w:tabs>
        <w:ind w:right="-225"/>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rPr>
      </w:pPr>
      <w:r w:rsidRPr="002A4C6F">
        <w:rPr>
          <w:rFonts w:asciiTheme="minorHAnsi" w:hAnsiTheme="minorHAnsi"/>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243A59" w:rsidRPr="002A4C6F" w:rsidRDefault="00243A59" w:rsidP="00243A59">
      <w:pPr>
        <w:ind w:right="-9"/>
        <w:jc w:val="both"/>
        <w:rPr>
          <w:rFonts w:asciiTheme="minorHAnsi" w:hAnsiTheme="minorHAnsi"/>
        </w:rPr>
      </w:pPr>
    </w:p>
    <w:p w:rsidR="00243A59" w:rsidRPr="002A4C6F" w:rsidRDefault="00243A59" w:rsidP="00243A59">
      <w:pPr>
        <w:ind w:right="-9"/>
        <w:jc w:val="both"/>
        <w:rPr>
          <w:rFonts w:asciiTheme="minorHAnsi" w:hAnsiTheme="minorHAnsi"/>
        </w:rPr>
      </w:pPr>
      <w:r w:rsidRPr="002A4C6F">
        <w:rPr>
          <w:rFonts w:asciiTheme="minorHAnsi" w:hAnsiTheme="minorHAnsi"/>
          <w:lang w:val="ga"/>
        </w:rPr>
        <w:t>D’fhéadfadh gur próiseas dhá chéim a bheidh i gceist leis an gcomórtas:</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Gearrliostú</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 xml:space="preserve">Agallamh Iomaíoch </w:t>
      </w:r>
    </w:p>
    <w:p w:rsidR="00243A59" w:rsidRPr="002A4C6F" w:rsidRDefault="00243A59" w:rsidP="00243A59">
      <w:pPr>
        <w:tabs>
          <w:tab w:val="left" w:pos="-720"/>
        </w:tabs>
        <w:jc w:val="both"/>
        <w:rPr>
          <w:rFonts w:asciiTheme="minorHAnsi" w:hAnsiTheme="minorHAnsi"/>
        </w:rPr>
      </w:pPr>
    </w:p>
    <w:p w:rsidR="00243A59" w:rsidRPr="002A4C6F" w:rsidRDefault="00243A59" w:rsidP="0090767F">
      <w:pPr>
        <w:pStyle w:val="BodyText3"/>
        <w:spacing w:after="0"/>
        <w:jc w:val="both"/>
        <w:rPr>
          <w:rFonts w:asciiTheme="minorHAnsi" w:hAnsiTheme="minorHAnsi"/>
          <w:sz w:val="24"/>
          <w:szCs w:val="24"/>
          <w:lang w:val="ga"/>
        </w:rPr>
      </w:pPr>
      <w:r w:rsidRPr="002A4C6F">
        <w:rPr>
          <w:rFonts w:asciiTheme="minorHAnsi" w:hAnsi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90767F" w:rsidRPr="002A4C6F" w:rsidRDefault="0090767F" w:rsidP="0090767F">
      <w:pPr>
        <w:pStyle w:val="BodyText3"/>
        <w:spacing w:after="0"/>
        <w:jc w:val="both"/>
        <w:rPr>
          <w:rFonts w:asciiTheme="minorHAnsi" w:hAnsiTheme="minorHAnsi"/>
          <w:sz w:val="24"/>
          <w:szCs w:val="24"/>
        </w:rPr>
      </w:pPr>
    </w:p>
    <w:p w:rsidR="00243A59" w:rsidRPr="002A4C6F" w:rsidRDefault="00243A59" w:rsidP="004D0B49">
      <w:pPr>
        <w:pStyle w:val="BodyText3"/>
        <w:suppressAutoHyphens w:val="0"/>
        <w:spacing w:after="0"/>
        <w:ind w:right="-11"/>
        <w:jc w:val="both"/>
        <w:rPr>
          <w:rFonts w:asciiTheme="minorHAnsi" w:hAnsiTheme="minorHAnsi"/>
          <w:sz w:val="24"/>
          <w:szCs w:val="24"/>
          <w:lang w:val="ga"/>
        </w:rPr>
      </w:pPr>
      <w:r w:rsidRPr="002A4C6F">
        <w:rPr>
          <w:rFonts w:asciiTheme="minorHAnsi" w:hAnsiTheme="minorHAnsi"/>
          <w:sz w:val="24"/>
          <w:szCs w:val="24"/>
          <w:lang w:val="ga"/>
        </w:rPr>
        <w:t xml:space="preserve">Is Bord (boird) a bheidh curtha le chéile ag Comhairle Cathrach na Gaillimhe a thabharfaidh faoi na </w:t>
      </w:r>
      <w:r w:rsidRPr="002A4C6F">
        <w:rPr>
          <w:rFonts w:asciiTheme="minorHAnsi" w:hAnsiTheme="minorHAnsi"/>
          <w:sz w:val="24"/>
          <w:szCs w:val="24"/>
          <w:lang w:val="ga"/>
        </w:rPr>
        <w:lastRenderedPageBreak/>
        <w:t xml:space="preserve">hagallaimh.  Déanfaidh an Bord (na Boird) fiúntas na n-iarrthóirí a mheas (ach amháin an méid is féidir iad a mheas) i ndáil le nithe dá dtagraítear sna Cáilíochtaí forordaithe agus aon ábhar iomchuí eile. </w:t>
      </w:r>
    </w:p>
    <w:p w:rsidR="0090767F" w:rsidRPr="002A4C6F" w:rsidRDefault="0090767F" w:rsidP="004D0B49">
      <w:pPr>
        <w:pStyle w:val="BodyText3"/>
        <w:suppressAutoHyphens w:val="0"/>
        <w:spacing w:after="0"/>
        <w:ind w:right="-11"/>
        <w:jc w:val="both"/>
        <w:rPr>
          <w:rFonts w:asciiTheme="minorHAnsi" w:hAnsiTheme="minorHAnsi"/>
          <w:sz w:val="24"/>
          <w:szCs w:val="24"/>
          <w:vertAlign w:val="subscript"/>
        </w:rPr>
      </w:pPr>
    </w:p>
    <w:p w:rsidR="00243A59" w:rsidRPr="002A4C6F" w:rsidRDefault="00243A59" w:rsidP="00243A59">
      <w:pPr>
        <w:tabs>
          <w:tab w:val="left" w:pos="-720"/>
        </w:tabs>
        <w:jc w:val="both"/>
        <w:rPr>
          <w:rFonts w:asciiTheme="minorHAnsi" w:hAnsiTheme="minorHAnsi"/>
        </w:rPr>
      </w:pPr>
      <w:r w:rsidRPr="002A4C6F">
        <w:rPr>
          <w:rFonts w:asciiTheme="minorHAnsi" w:hAnsiTheme="minorHAnsi"/>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243A59" w:rsidRPr="002A4C6F" w:rsidRDefault="00243A59" w:rsidP="00243A59">
      <w:pPr>
        <w:tabs>
          <w:tab w:val="left" w:pos="-720"/>
        </w:tabs>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Forchoimeádann Comhairle Cathrach na Gaillimhe an ceart agallaimh</w:t>
      </w:r>
      <w:r w:rsidR="00764C48" w:rsidRPr="002A4C6F">
        <w:rPr>
          <w:rFonts w:asciiTheme="minorHAnsi" w:hAnsiTheme="minorHAnsi"/>
          <w:lang w:val="ga"/>
        </w:rPr>
        <w:t xml:space="preserve"> (Gearrliosta agus/nó Agaillaimh Deiridh)</w:t>
      </w:r>
      <w:r w:rsidRPr="002A4C6F">
        <w:rPr>
          <w:rFonts w:asciiTheme="minorHAnsi" w:hAnsiTheme="minorHAnsi"/>
          <w:lang w:val="ga"/>
        </w:rPr>
        <w:t xml:space="preserve"> a dhéanamh  trí ardán fíorúil i.e. </w:t>
      </w:r>
      <w:r w:rsidR="00764C48" w:rsidRPr="002A4C6F">
        <w:rPr>
          <w:rFonts w:asciiTheme="minorHAnsi" w:hAnsiTheme="minorHAnsi"/>
          <w:lang w:val="ga"/>
        </w:rPr>
        <w:t>Microsoft Teams</w:t>
      </w:r>
    </w:p>
    <w:p w:rsidR="0090767F" w:rsidRPr="002A4C6F" w:rsidRDefault="0090767F" w:rsidP="00243A59">
      <w:pPr>
        <w:tabs>
          <w:tab w:val="left" w:pos="-720"/>
          <w:tab w:val="left" w:pos="0"/>
          <w:tab w:val="left" w:pos="720"/>
          <w:tab w:val="left" w:pos="1440"/>
        </w:tabs>
        <w:ind w:right="-17"/>
        <w:jc w:val="both"/>
        <w:rPr>
          <w:rFonts w:asciiTheme="minorHAnsi" w:hAnsiTheme="minorHAnsi"/>
        </w:rPr>
      </w:pPr>
    </w:p>
    <w:p w:rsidR="00243A59" w:rsidRPr="002A4C6F" w:rsidRDefault="00243A59" w:rsidP="00243A59">
      <w:pPr>
        <w:tabs>
          <w:tab w:val="left" w:pos="-720"/>
        </w:tabs>
        <w:ind w:right="-225"/>
        <w:jc w:val="both"/>
        <w:rPr>
          <w:rFonts w:asciiTheme="minorHAnsi" w:hAnsiTheme="minorHAnsi"/>
          <w:b/>
        </w:rPr>
      </w:pPr>
      <w:r w:rsidRPr="002A4C6F">
        <w:rPr>
          <w:rFonts w:asciiTheme="minorHAnsi" w:hAnsiTheme="minorHAnsi"/>
          <w:b/>
          <w:bCs/>
          <w:lang w:val="ga"/>
        </w:rPr>
        <w:t>Dícháileofar tú má dhéantar canbhasáil.</w:t>
      </w:r>
    </w:p>
    <w:p w:rsidR="00243A59" w:rsidRPr="002A4C6F" w:rsidRDefault="00243A59" w:rsidP="00243A59">
      <w:pPr>
        <w:tabs>
          <w:tab w:val="left" w:pos="-720"/>
        </w:tabs>
        <w:ind w:right="-225"/>
        <w:jc w:val="both"/>
        <w:rPr>
          <w:rFonts w:asciiTheme="minorHAnsi" w:hAnsiTheme="minorHAnsi"/>
          <w:b/>
        </w:rPr>
      </w:pPr>
    </w:p>
    <w:p w:rsidR="00243A59" w:rsidRDefault="00243A59" w:rsidP="001C4430">
      <w:pPr>
        <w:jc w:val="center"/>
        <w:rPr>
          <w:rFonts w:asciiTheme="minorHAnsi" w:hAnsiTheme="minorHAnsi"/>
          <w:b/>
          <w:bCs/>
          <w:i/>
          <w:iCs/>
          <w:lang w:val="ga"/>
        </w:rPr>
      </w:pPr>
      <w:r w:rsidRPr="002A4C6F">
        <w:rPr>
          <w:rFonts w:asciiTheme="minorHAnsi" w:hAnsiTheme="minorHAnsi"/>
          <w:b/>
          <w:bCs/>
          <w:i/>
          <w:iCs/>
          <w:lang w:val="ga"/>
        </w:rPr>
        <w:t xml:space="preserve">Is fostóir comhdheiseanna í Comhairle Cathrach na Gaillimhe </w:t>
      </w: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Pr="002A4C6F" w:rsidRDefault="002A4C6F" w:rsidP="001C4430">
      <w:pPr>
        <w:jc w:val="center"/>
        <w:rPr>
          <w:rFonts w:asciiTheme="minorHAnsi" w:hAnsiTheme="minorHAnsi"/>
          <w:b/>
          <w:bCs/>
          <w:i/>
          <w:iCs/>
        </w:rPr>
      </w:pPr>
    </w:p>
    <w:p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rsidR="00D30393" w:rsidRPr="00BA332C" w:rsidRDefault="00D30393" w:rsidP="00D30393">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Pr="00835C55">
        <w:rPr>
          <w:rFonts w:asciiTheme="minorHAnsi" w:hAnsiTheme="minorHAnsi"/>
          <w:b/>
          <w:bCs/>
          <w:lang w:val="ga"/>
        </w:rPr>
        <w:t>4:00pm</w:t>
      </w:r>
      <w:r w:rsidRPr="00F74C66">
        <w:rPr>
          <w:rFonts w:asciiTheme="minorHAnsi" w:hAnsiTheme="minorHAnsi"/>
          <w:b/>
          <w:bCs/>
          <w:lang w:val="ga"/>
        </w:rPr>
        <w:t xml:space="preserve">, </w:t>
      </w:r>
      <w:r w:rsidR="002A4C6F" w:rsidRPr="0091689C">
        <w:rPr>
          <w:rFonts w:asciiTheme="minorHAnsi" w:hAnsiTheme="minorHAnsi" w:cstheme="minorHAnsi"/>
          <w:b/>
          <w:u w:val="single"/>
          <w:lang w:val="ga"/>
        </w:rPr>
        <w:t>Déardaoin, 8 I</w:t>
      </w:r>
      <w:proofErr w:type="spellStart"/>
      <w:r w:rsidR="002A4C6F" w:rsidRPr="0091689C">
        <w:rPr>
          <w:rFonts w:asciiTheme="minorHAnsi" w:hAnsiTheme="minorHAnsi" w:cstheme="minorHAnsi"/>
          <w:b/>
          <w:u w:val="single"/>
        </w:rPr>
        <w:t>úil</w:t>
      </w:r>
      <w:proofErr w:type="spellEnd"/>
      <w:r w:rsidR="002A4C6F" w:rsidRPr="0091689C">
        <w:rPr>
          <w:rFonts w:asciiTheme="minorHAnsi" w:hAnsiTheme="minorHAnsi" w:cstheme="minorHAnsi"/>
          <w:b/>
          <w:u w:val="single"/>
          <w:lang w:val="ga"/>
        </w:rPr>
        <w:t xml:space="preserve"> 2021</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AA1F2B" w:rsidRDefault="00AA1F2B" w:rsidP="00AA1F2B">
      <w:pPr>
        <w:rPr>
          <w:rStyle w:val="Strong"/>
          <w:rFonts w:asciiTheme="minorHAnsi" w:hAnsiTheme="minorHAnsi"/>
          <w:u w:val="single"/>
          <w:lang w:val="ga"/>
        </w:rPr>
      </w:pPr>
    </w:p>
    <w:p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rsidR="00AA1F2B" w:rsidRPr="00BA332C" w:rsidRDefault="00AA1F2B" w:rsidP="00AA1F2B">
      <w:pPr>
        <w:pStyle w:val="BodyText3"/>
        <w:ind w:right="-17"/>
        <w:jc w:val="both"/>
        <w:rPr>
          <w:rFonts w:asciiTheme="minorHAnsi" w:hAnsiTheme="minorHAnsi"/>
          <w:sz w:val="24"/>
        </w:rPr>
      </w:pPr>
    </w:p>
    <w:p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AA1F2B" w:rsidRPr="00BA332C" w:rsidRDefault="00AA1F2B" w:rsidP="00AA1F2B">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AA1F2B" w:rsidRPr="00D178BD" w:rsidRDefault="00AA1F2B" w:rsidP="00AA1F2B">
      <w:pPr>
        <w:tabs>
          <w:tab w:val="left" w:pos="-720"/>
          <w:tab w:val="left" w:pos="720"/>
          <w:tab w:val="left" w:pos="1440"/>
        </w:tabs>
        <w:ind w:right="-17"/>
        <w:jc w:val="both"/>
        <w:rPr>
          <w:rFonts w:asciiTheme="minorHAnsi" w:hAnsiTheme="minorHAnsi"/>
          <w:b/>
          <w:smallCaps/>
          <w:u w:val="single"/>
        </w:rPr>
      </w:pPr>
    </w:p>
    <w:p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99069"/>
      <w:docPartObj>
        <w:docPartGallery w:val="Page Numbers (Bottom of Page)"/>
        <w:docPartUnique/>
      </w:docPartObj>
    </w:sdtPr>
    <w:sdtEndPr>
      <w:rPr>
        <w:noProof/>
      </w:rPr>
    </w:sdtEndPr>
    <w:sdtContent>
      <w:p w:rsidR="00F14444" w:rsidRDefault="00F14444">
        <w:pPr>
          <w:pStyle w:val="Footer"/>
          <w:jc w:val="right"/>
        </w:pPr>
        <w:r>
          <w:fldChar w:fldCharType="begin"/>
        </w:r>
        <w:r>
          <w:instrText xml:space="preserve"> PAGE   \* MERGEFORMAT </w:instrText>
        </w:r>
        <w:r>
          <w:fldChar w:fldCharType="separate"/>
        </w:r>
        <w:r w:rsidR="00F5422F">
          <w:rPr>
            <w:noProof/>
          </w:rPr>
          <w:t>11</w:t>
        </w:r>
        <w:r>
          <w:rPr>
            <w:noProof/>
          </w:rPr>
          <w:fldChar w:fldCharType="end"/>
        </w:r>
      </w:p>
    </w:sdtContent>
  </w:sdt>
  <w:p w:rsidR="00F14444" w:rsidRDefault="00F14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5"/>
  </w:num>
  <w:num w:numId="6">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2"/>
  </w:num>
  <w:num w:numId="9">
    <w:abstractNumId w:val="5"/>
  </w:num>
  <w:num w:numId="10">
    <w:abstractNumId w:val="9"/>
  </w:num>
  <w:num w:numId="11">
    <w:abstractNumId w:val="8"/>
  </w:num>
  <w:num w:numId="12">
    <w:abstractNumId w:val="11"/>
  </w:num>
  <w:num w:numId="13">
    <w:abstractNumId w:val="10"/>
  </w:num>
  <w:num w:numId="14">
    <w:abstractNumId w:val="26"/>
  </w:num>
  <w:num w:numId="15">
    <w:abstractNumId w:val="20"/>
  </w:num>
  <w:num w:numId="16">
    <w:abstractNumId w:val="19"/>
  </w:num>
  <w:num w:numId="17">
    <w:abstractNumId w:val="18"/>
  </w:num>
  <w:num w:numId="18">
    <w:abstractNumId w:val="17"/>
  </w:num>
  <w:num w:numId="19">
    <w:abstractNumId w:val="36"/>
  </w:num>
  <w:num w:numId="20">
    <w:abstractNumId w:val="22"/>
  </w:num>
  <w:num w:numId="21">
    <w:abstractNumId w:val="37"/>
  </w:num>
  <w:num w:numId="22">
    <w:abstractNumId w:val="31"/>
  </w:num>
  <w:num w:numId="23">
    <w:abstractNumId w:val="3"/>
  </w:num>
  <w:num w:numId="24">
    <w:abstractNumId w:val="23"/>
  </w:num>
  <w:num w:numId="25">
    <w:abstractNumId w:val="32"/>
  </w:num>
  <w:num w:numId="26">
    <w:abstractNumId w:val="24"/>
  </w:num>
  <w:num w:numId="27">
    <w:abstractNumId w:val="7"/>
  </w:num>
  <w:num w:numId="28">
    <w:abstractNumId w:val="13"/>
  </w:num>
  <w:num w:numId="29">
    <w:abstractNumId w:val="34"/>
  </w:num>
  <w:num w:numId="30">
    <w:abstractNumId w:val="38"/>
  </w:num>
  <w:num w:numId="31">
    <w:abstractNumId w:val="6"/>
  </w:num>
  <w:num w:numId="32">
    <w:abstractNumId w:val="27"/>
  </w:num>
  <w:num w:numId="33">
    <w:abstractNumId w:val="33"/>
  </w:num>
  <w:num w:numId="34">
    <w:abstractNumId w:val="15"/>
  </w:num>
  <w:num w:numId="35">
    <w:abstractNumId w:val="14"/>
  </w:num>
  <w:num w:numId="36">
    <w:abstractNumId w:val="21"/>
  </w:num>
  <w:num w:numId="37">
    <w:abstractNumId w:val="25"/>
  </w:num>
  <w:num w:numId="38">
    <w:abstractNumId w:val="16"/>
  </w:num>
  <w:num w:numId="39">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7435"/>
    <w:rsid w:val="00044A65"/>
    <w:rsid w:val="0004659F"/>
    <w:rsid w:val="0007232F"/>
    <w:rsid w:val="000759CF"/>
    <w:rsid w:val="00087578"/>
    <w:rsid w:val="00097B73"/>
    <w:rsid w:val="000A214C"/>
    <w:rsid w:val="000B4B85"/>
    <w:rsid w:val="000B5850"/>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5CC0"/>
    <w:rsid w:val="003E5F02"/>
    <w:rsid w:val="003F347E"/>
    <w:rsid w:val="003F39BD"/>
    <w:rsid w:val="0040484E"/>
    <w:rsid w:val="00410579"/>
    <w:rsid w:val="00414A72"/>
    <w:rsid w:val="0041630B"/>
    <w:rsid w:val="00420FD0"/>
    <w:rsid w:val="00442AAF"/>
    <w:rsid w:val="004613BB"/>
    <w:rsid w:val="00463EEB"/>
    <w:rsid w:val="00482D08"/>
    <w:rsid w:val="00482D73"/>
    <w:rsid w:val="00493E57"/>
    <w:rsid w:val="00496A6F"/>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319F8"/>
    <w:rsid w:val="00746C82"/>
    <w:rsid w:val="007470B0"/>
    <w:rsid w:val="007521AC"/>
    <w:rsid w:val="0076339D"/>
    <w:rsid w:val="00764C48"/>
    <w:rsid w:val="00767D00"/>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7090"/>
    <w:rsid w:val="0090300A"/>
    <w:rsid w:val="0090767F"/>
    <w:rsid w:val="0091689C"/>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422F"/>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3455</Words>
  <Characters>19695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6</cp:revision>
  <cp:lastPrinted>2018-12-10T12:52:00Z</cp:lastPrinted>
  <dcterms:created xsi:type="dcterms:W3CDTF">2021-06-17T10:17:00Z</dcterms:created>
  <dcterms:modified xsi:type="dcterms:W3CDTF">2021-06-17T10:36:00Z</dcterms:modified>
</cp:coreProperties>
</file>