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0B3" w:rsidRPr="0064591F" w:rsidRDefault="00793A33" w:rsidP="00E369BE">
      <w:pPr>
        <w:pBdr>
          <w:top w:val="double" w:sz="2" w:space="0" w:color="000001"/>
          <w:left w:val="double" w:sz="2" w:space="0" w:color="000001"/>
          <w:bottom w:val="double" w:sz="2" w:space="0" w:color="000001"/>
          <w:right w:val="double" w:sz="2" w:space="8" w:color="000001"/>
        </w:pBdr>
        <w:shd w:val="clear" w:color="auto" w:fill="FFFFFF" w:themeFill="background1"/>
        <w:tabs>
          <w:tab w:val="left" w:pos="360"/>
        </w:tabs>
        <w:jc w:val="both"/>
        <w:rPr>
          <w:rFonts w:cs="Times New Roman"/>
          <w:b/>
          <w:color w:val="000000" w:themeColor="text1"/>
          <w:sz w:val="28"/>
          <w:szCs w:val="28"/>
        </w:rPr>
      </w:pPr>
      <w:r>
        <w:rPr>
          <w:rFonts w:cs="Times New Roman"/>
          <w:b/>
          <w:color w:val="000000" w:themeColor="text1"/>
          <w:sz w:val="28"/>
          <w:szCs w:val="28"/>
        </w:rPr>
        <w:t xml:space="preserve">Draft </w:t>
      </w:r>
      <w:r w:rsidR="001550B3" w:rsidRPr="0064591F">
        <w:rPr>
          <w:rFonts w:cs="Times New Roman"/>
          <w:b/>
          <w:color w:val="000000" w:themeColor="text1"/>
          <w:sz w:val="28"/>
          <w:szCs w:val="28"/>
        </w:rPr>
        <w:t>Minutes of Galway City Council Economic</w:t>
      </w:r>
      <w:r w:rsidR="006122A9">
        <w:rPr>
          <w:rFonts w:cs="Times New Roman"/>
          <w:b/>
          <w:color w:val="000000" w:themeColor="text1"/>
          <w:sz w:val="28"/>
          <w:szCs w:val="28"/>
        </w:rPr>
        <w:t xml:space="preserve">, Community </w:t>
      </w:r>
      <w:r w:rsidR="003720E0">
        <w:rPr>
          <w:rFonts w:cs="Times New Roman"/>
          <w:b/>
          <w:color w:val="000000" w:themeColor="text1"/>
          <w:sz w:val="28"/>
          <w:szCs w:val="28"/>
        </w:rPr>
        <w:t>and Cultural</w:t>
      </w:r>
      <w:r w:rsidR="001550B3" w:rsidRPr="0064591F">
        <w:rPr>
          <w:rFonts w:cs="Times New Roman"/>
          <w:b/>
          <w:color w:val="000000" w:themeColor="text1"/>
          <w:sz w:val="28"/>
          <w:szCs w:val="28"/>
        </w:rPr>
        <w:t xml:space="preserve"> Development SPC Meeting held </w:t>
      </w:r>
      <w:r w:rsidR="009556AB">
        <w:rPr>
          <w:rFonts w:cs="Times New Roman"/>
          <w:b/>
          <w:color w:val="000000" w:themeColor="text1"/>
          <w:sz w:val="28"/>
          <w:szCs w:val="28"/>
        </w:rPr>
        <w:t xml:space="preserve">via Zoom on </w:t>
      </w:r>
      <w:r w:rsidR="006F44F9">
        <w:rPr>
          <w:rFonts w:cs="Times New Roman"/>
          <w:b/>
          <w:color w:val="000000" w:themeColor="text1"/>
          <w:sz w:val="28"/>
          <w:szCs w:val="28"/>
        </w:rPr>
        <w:t>19</w:t>
      </w:r>
      <w:r w:rsidR="006F44F9" w:rsidRPr="006F44F9">
        <w:rPr>
          <w:rFonts w:cs="Times New Roman"/>
          <w:b/>
          <w:color w:val="000000" w:themeColor="text1"/>
          <w:sz w:val="28"/>
          <w:szCs w:val="28"/>
          <w:vertAlign w:val="superscript"/>
        </w:rPr>
        <w:t>th</w:t>
      </w:r>
      <w:r w:rsidR="006F44F9">
        <w:rPr>
          <w:rFonts w:cs="Times New Roman"/>
          <w:b/>
          <w:color w:val="000000" w:themeColor="text1"/>
          <w:sz w:val="28"/>
          <w:szCs w:val="28"/>
        </w:rPr>
        <w:t xml:space="preserve"> February</w:t>
      </w:r>
      <w:r w:rsidR="009556AB">
        <w:rPr>
          <w:rFonts w:cs="Times New Roman"/>
          <w:b/>
          <w:color w:val="000000" w:themeColor="text1"/>
          <w:sz w:val="28"/>
          <w:szCs w:val="28"/>
        </w:rPr>
        <w:t xml:space="preserve"> </w:t>
      </w:r>
      <w:r w:rsidR="00396780">
        <w:rPr>
          <w:rFonts w:cs="Times New Roman"/>
          <w:b/>
          <w:color w:val="000000" w:themeColor="text1"/>
          <w:sz w:val="28"/>
          <w:szCs w:val="28"/>
        </w:rPr>
        <w:t>20</w:t>
      </w:r>
      <w:r w:rsidR="009556AB">
        <w:rPr>
          <w:rFonts w:cs="Times New Roman"/>
          <w:b/>
          <w:color w:val="000000" w:themeColor="text1"/>
          <w:sz w:val="28"/>
          <w:szCs w:val="28"/>
        </w:rPr>
        <w:t>2</w:t>
      </w:r>
      <w:r w:rsidR="006F44F9">
        <w:rPr>
          <w:rFonts w:cs="Times New Roman"/>
          <w:b/>
          <w:color w:val="000000" w:themeColor="text1"/>
          <w:sz w:val="28"/>
          <w:szCs w:val="28"/>
        </w:rPr>
        <w:t>1 at 3</w:t>
      </w:r>
      <w:r w:rsidR="00DD6183">
        <w:rPr>
          <w:rFonts w:cs="Times New Roman"/>
          <w:b/>
          <w:color w:val="000000" w:themeColor="text1"/>
          <w:sz w:val="28"/>
          <w:szCs w:val="28"/>
        </w:rPr>
        <w:t>.00</w:t>
      </w:r>
      <w:r w:rsidR="00396780">
        <w:rPr>
          <w:rFonts w:cs="Times New Roman"/>
          <w:b/>
          <w:color w:val="000000" w:themeColor="text1"/>
          <w:sz w:val="28"/>
          <w:szCs w:val="28"/>
        </w:rPr>
        <w:t>pm</w:t>
      </w:r>
      <w:r w:rsidR="001550B3" w:rsidRPr="0064591F">
        <w:rPr>
          <w:rFonts w:cs="Times New Roman"/>
          <w:b/>
          <w:color w:val="000000" w:themeColor="text1"/>
          <w:sz w:val="28"/>
          <w:szCs w:val="28"/>
        </w:rPr>
        <w:t xml:space="preserve">  </w:t>
      </w:r>
      <w:r w:rsidR="001550B3" w:rsidRPr="0064591F">
        <w:rPr>
          <w:rFonts w:cs="Times New Roman"/>
          <w:noProof/>
          <w:color w:val="000000" w:themeColor="text1"/>
          <w:sz w:val="28"/>
          <w:szCs w:val="28"/>
          <w:lang w:eastAsia="en-IE" w:bidi="ar-SA"/>
        </w:rPr>
        <w:drawing>
          <wp:anchor distT="0" distB="0" distL="0" distR="0" simplePos="0" relativeHeight="251658240" behindDoc="1" locked="0" layoutInCell="1" allowOverlap="1">
            <wp:simplePos x="0" y="0"/>
            <wp:positionH relativeFrom="column">
              <wp:posOffset>6527800</wp:posOffset>
            </wp:positionH>
            <wp:positionV relativeFrom="paragraph">
              <wp:posOffset>635</wp:posOffset>
            </wp:positionV>
            <wp:extent cx="101600" cy="15303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rcRect/>
                    <a:stretch>
                      <a:fillRect/>
                    </a:stretch>
                  </pic:blipFill>
                  <pic:spPr bwMode="auto">
                    <a:xfrm>
                      <a:off x="0" y="0"/>
                      <a:ext cx="101600" cy="153035"/>
                    </a:xfrm>
                    <a:prstGeom prst="rect">
                      <a:avLst/>
                    </a:prstGeom>
                    <a:noFill/>
                  </pic:spPr>
                </pic:pic>
              </a:graphicData>
            </a:graphic>
          </wp:anchor>
        </w:drawing>
      </w:r>
    </w:p>
    <w:p w:rsidR="001550B3" w:rsidRPr="0064591F" w:rsidRDefault="001550B3" w:rsidP="00E369BE">
      <w:pPr>
        <w:pBdr>
          <w:top w:val="double" w:sz="2" w:space="0" w:color="000001"/>
          <w:left w:val="double" w:sz="2" w:space="0" w:color="000001"/>
          <w:bottom w:val="double" w:sz="2" w:space="0" w:color="000001"/>
          <w:right w:val="double" w:sz="2" w:space="8" w:color="000001"/>
        </w:pBdr>
        <w:jc w:val="both"/>
        <w:rPr>
          <w:rFonts w:cs="Times New Roman"/>
          <w:b/>
          <w:color w:val="000000" w:themeColor="text1"/>
          <w:u w:val="single"/>
        </w:rPr>
      </w:pPr>
    </w:p>
    <w:p w:rsidR="001550B3" w:rsidRPr="0064591F" w:rsidRDefault="001550B3" w:rsidP="00E369BE">
      <w:pPr>
        <w:pBdr>
          <w:top w:val="double" w:sz="2" w:space="0" w:color="000001"/>
          <w:left w:val="double" w:sz="2" w:space="0" w:color="000001"/>
          <w:bottom w:val="double" w:sz="2" w:space="0" w:color="000001"/>
          <w:right w:val="double" w:sz="2" w:space="8" w:color="000001"/>
        </w:pBdr>
        <w:tabs>
          <w:tab w:val="left" w:pos="1985"/>
        </w:tabs>
        <w:jc w:val="both"/>
        <w:rPr>
          <w:rFonts w:cs="Times New Roman"/>
          <w:b/>
          <w:color w:val="000000" w:themeColor="text1"/>
        </w:rPr>
      </w:pPr>
      <w:r w:rsidRPr="0064591F">
        <w:rPr>
          <w:rFonts w:cs="Times New Roman"/>
          <w:b/>
          <w:color w:val="000000" w:themeColor="text1"/>
          <w:u w:val="single"/>
        </w:rPr>
        <w:t>Presiding</w:t>
      </w:r>
      <w:r w:rsidRPr="0064591F">
        <w:rPr>
          <w:rFonts w:cs="Times New Roman"/>
          <w:b/>
          <w:color w:val="000000" w:themeColor="text1"/>
        </w:rPr>
        <w:t xml:space="preserve">: </w:t>
      </w:r>
      <w:r w:rsidRPr="0064591F">
        <w:rPr>
          <w:rFonts w:cs="Times New Roman"/>
          <w:b/>
          <w:color w:val="000000" w:themeColor="text1"/>
        </w:rPr>
        <w:tab/>
        <w:t xml:space="preserve"> </w:t>
      </w:r>
      <w:r w:rsidR="00AD35F7">
        <w:rPr>
          <w:rFonts w:cs="Times New Roman"/>
          <w:b/>
          <w:color w:val="000000" w:themeColor="text1"/>
        </w:rPr>
        <w:t xml:space="preserve"> </w:t>
      </w:r>
      <w:r w:rsidR="00295FE1">
        <w:rPr>
          <w:rFonts w:cs="Times New Roman"/>
          <w:color w:val="000000" w:themeColor="text1"/>
        </w:rPr>
        <w:t>Cllr. Neil McNelis</w:t>
      </w:r>
      <w:r w:rsidRPr="0064591F">
        <w:rPr>
          <w:rFonts w:cs="Times New Roman"/>
          <w:color w:val="000000" w:themeColor="text1"/>
        </w:rPr>
        <w:t>.</w:t>
      </w:r>
    </w:p>
    <w:p w:rsidR="001550B3" w:rsidRPr="0064591F" w:rsidRDefault="001550B3" w:rsidP="00E369BE">
      <w:pPr>
        <w:pBdr>
          <w:top w:val="double" w:sz="2" w:space="0" w:color="000001"/>
          <w:left w:val="double" w:sz="2" w:space="0" w:color="000001"/>
          <w:bottom w:val="double" w:sz="2" w:space="0" w:color="000001"/>
          <w:right w:val="double" w:sz="2" w:space="8" w:color="000001"/>
        </w:pBdr>
        <w:jc w:val="both"/>
        <w:rPr>
          <w:rFonts w:cs="Times New Roman"/>
          <w:b/>
          <w:color w:val="000000" w:themeColor="text1"/>
          <w:u w:val="single"/>
        </w:rPr>
      </w:pPr>
    </w:p>
    <w:p w:rsidR="001550B3" w:rsidRPr="0064591F" w:rsidRDefault="001550B3" w:rsidP="00E369BE">
      <w:pPr>
        <w:pBdr>
          <w:top w:val="double" w:sz="2" w:space="0" w:color="000001"/>
          <w:left w:val="double" w:sz="2" w:space="0" w:color="000001"/>
          <w:bottom w:val="double" w:sz="2" w:space="0" w:color="000001"/>
          <w:right w:val="double" w:sz="2" w:space="8" w:color="000001"/>
        </w:pBdr>
        <w:tabs>
          <w:tab w:val="left" w:pos="1985"/>
        </w:tabs>
        <w:ind w:left="2880" w:hanging="2880"/>
        <w:jc w:val="both"/>
        <w:rPr>
          <w:rFonts w:cs="Times New Roman"/>
          <w:b/>
          <w:color w:val="000000" w:themeColor="text1"/>
        </w:rPr>
      </w:pPr>
      <w:r w:rsidRPr="0064591F">
        <w:rPr>
          <w:rFonts w:cs="Times New Roman"/>
          <w:b/>
          <w:color w:val="000000" w:themeColor="text1"/>
          <w:u w:val="single"/>
        </w:rPr>
        <w:t>Present:</w:t>
      </w:r>
      <w:r w:rsidRPr="0064591F">
        <w:rPr>
          <w:rFonts w:cs="Times New Roman"/>
          <w:b/>
          <w:color w:val="000000" w:themeColor="text1"/>
        </w:rPr>
        <w:t xml:space="preserve"> </w:t>
      </w:r>
    </w:p>
    <w:p w:rsidR="00AF6E8E" w:rsidRPr="00AD35F7" w:rsidRDefault="001550B3" w:rsidP="00AF6E8E">
      <w:pPr>
        <w:pBdr>
          <w:top w:val="double" w:sz="2" w:space="0" w:color="000001"/>
          <w:left w:val="double" w:sz="2" w:space="0" w:color="000001"/>
          <w:bottom w:val="double" w:sz="2" w:space="0" w:color="000001"/>
          <w:right w:val="double" w:sz="2" w:space="8" w:color="000001"/>
        </w:pBdr>
        <w:tabs>
          <w:tab w:val="left" w:pos="1985"/>
        </w:tabs>
        <w:ind w:left="1985" w:hanging="1985"/>
        <w:jc w:val="both"/>
        <w:rPr>
          <w:rFonts w:cs="Times New Roman"/>
          <w:color w:val="000000" w:themeColor="text1"/>
        </w:rPr>
      </w:pPr>
      <w:r w:rsidRPr="0064591F">
        <w:rPr>
          <w:rFonts w:cs="Times New Roman"/>
          <w:b/>
          <w:color w:val="000000" w:themeColor="text1"/>
          <w:u w:val="single"/>
        </w:rPr>
        <w:t>Councillors</w:t>
      </w:r>
      <w:r w:rsidRPr="0064591F">
        <w:rPr>
          <w:rFonts w:cs="Times New Roman"/>
          <w:b/>
          <w:color w:val="000000" w:themeColor="text1"/>
        </w:rPr>
        <w:t xml:space="preserve">: </w:t>
      </w:r>
      <w:r w:rsidRPr="0064591F">
        <w:rPr>
          <w:rFonts w:cs="Times New Roman"/>
          <w:b/>
          <w:color w:val="000000" w:themeColor="text1"/>
        </w:rPr>
        <w:tab/>
      </w:r>
      <w:r w:rsidR="00AD35F7">
        <w:rPr>
          <w:rFonts w:cs="Times New Roman"/>
          <w:b/>
          <w:color w:val="000000" w:themeColor="text1"/>
        </w:rPr>
        <w:t xml:space="preserve">  </w:t>
      </w:r>
      <w:r w:rsidR="00295FE1" w:rsidRPr="00AD35F7">
        <w:rPr>
          <w:rFonts w:cs="Times New Roman"/>
          <w:color w:val="000000" w:themeColor="text1"/>
        </w:rPr>
        <w:t>Cllr Donal Lyons</w:t>
      </w:r>
      <w:r w:rsidR="0078445E" w:rsidRPr="00AD35F7">
        <w:rPr>
          <w:rFonts w:cs="Times New Roman"/>
          <w:color w:val="000000" w:themeColor="text1"/>
        </w:rPr>
        <w:t xml:space="preserve">, Cllr Eddie Hoare, Cllr Declan McDonnell, </w:t>
      </w:r>
    </w:p>
    <w:p w:rsidR="001550B3" w:rsidRPr="00AD35F7" w:rsidRDefault="00AF6E8E" w:rsidP="00AF6E8E">
      <w:pPr>
        <w:pBdr>
          <w:top w:val="double" w:sz="2" w:space="0" w:color="000001"/>
          <w:left w:val="double" w:sz="2" w:space="0" w:color="000001"/>
          <w:bottom w:val="double" w:sz="2" w:space="0" w:color="000001"/>
          <w:right w:val="double" w:sz="2" w:space="8" w:color="000001"/>
        </w:pBdr>
        <w:tabs>
          <w:tab w:val="left" w:pos="1985"/>
        </w:tabs>
        <w:ind w:left="1985" w:hanging="1985"/>
        <w:jc w:val="both"/>
        <w:rPr>
          <w:rFonts w:cs="Times New Roman"/>
          <w:color w:val="000000" w:themeColor="text1"/>
        </w:rPr>
      </w:pPr>
      <w:r w:rsidRPr="00AD35F7">
        <w:rPr>
          <w:rFonts w:cs="Times New Roman"/>
          <w:color w:val="000000" w:themeColor="text1"/>
        </w:rPr>
        <w:t xml:space="preserve">                                 </w:t>
      </w:r>
      <w:r w:rsidR="00AD35F7" w:rsidRPr="00AD35F7">
        <w:rPr>
          <w:rFonts w:cs="Times New Roman"/>
          <w:color w:val="000000" w:themeColor="text1"/>
        </w:rPr>
        <w:t xml:space="preserve">  </w:t>
      </w:r>
      <w:r w:rsidR="0078445E" w:rsidRPr="00AD35F7">
        <w:rPr>
          <w:rFonts w:cs="Times New Roman"/>
          <w:color w:val="000000" w:themeColor="text1"/>
        </w:rPr>
        <w:t>C</w:t>
      </w:r>
      <w:r w:rsidRPr="00AD35F7">
        <w:rPr>
          <w:rFonts w:cs="Times New Roman"/>
          <w:color w:val="000000" w:themeColor="text1"/>
        </w:rPr>
        <w:t xml:space="preserve">llr </w:t>
      </w:r>
      <w:r w:rsidR="0078445E" w:rsidRPr="00AD35F7">
        <w:rPr>
          <w:rFonts w:cs="Times New Roman"/>
          <w:color w:val="000000" w:themeColor="text1"/>
        </w:rPr>
        <w:t>John Connolly, Cllr Clodagh Higgins</w:t>
      </w:r>
      <w:r w:rsidR="00DD6183">
        <w:rPr>
          <w:rFonts w:cs="Times New Roman"/>
          <w:color w:val="000000" w:themeColor="text1"/>
        </w:rPr>
        <w:t xml:space="preserve">, </w:t>
      </w:r>
      <w:r w:rsidR="006F44F9">
        <w:rPr>
          <w:rFonts w:cs="Times New Roman"/>
          <w:color w:val="000000" w:themeColor="text1"/>
        </w:rPr>
        <w:t xml:space="preserve">Cllr Noel Larkin, Cllr </w:t>
      </w:r>
      <w:r w:rsidR="0075083B">
        <w:rPr>
          <w:rFonts w:cs="Times New Roman"/>
          <w:color w:val="000000" w:themeColor="text1"/>
        </w:rPr>
        <w:t>Michael Crowe</w:t>
      </w:r>
      <w:r w:rsidR="006F44F9">
        <w:rPr>
          <w:rFonts w:cs="Times New Roman"/>
          <w:color w:val="000000" w:themeColor="text1"/>
        </w:rPr>
        <w:t xml:space="preserve">, </w:t>
      </w:r>
    </w:p>
    <w:p w:rsidR="001550B3" w:rsidRPr="0064591F" w:rsidRDefault="001550B3" w:rsidP="00E369BE">
      <w:pPr>
        <w:pBdr>
          <w:top w:val="double" w:sz="2" w:space="0" w:color="000001"/>
          <w:left w:val="double" w:sz="2" w:space="0" w:color="000001"/>
          <w:bottom w:val="double" w:sz="2" w:space="0" w:color="000001"/>
          <w:right w:val="double" w:sz="2" w:space="8" w:color="000001"/>
        </w:pBdr>
        <w:tabs>
          <w:tab w:val="left" w:pos="1985"/>
        </w:tabs>
        <w:ind w:left="2160" w:hanging="2160"/>
        <w:jc w:val="both"/>
        <w:rPr>
          <w:rFonts w:cs="Times New Roman"/>
          <w:b/>
          <w:color w:val="000000" w:themeColor="text1"/>
          <w:u w:val="single"/>
        </w:rPr>
      </w:pPr>
      <w:r w:rsidRPr="0064591F">
        <w:rPr>
          <w:rFonts w:cs="Times New Roman"/>
          <w:b/>
          <w:color w:val="000000" w:themeColor="text1"/>
          <w:u w:val="single"/>
        </w:rPr>
        <w:t xml:space="preserve">Sectoral </w:t>
      </w:r>
    </w:p>
    <w:p w:rsidR="001550B3" w:rsidRPr="0064591F" w:rsidRDefault="001550B3" w:rsidP="00AD35F7">
      <w:pPr>
        <w:pBdr>
          <w:top w:val="double" w:sz="2" w:space="0" w:color="000001"/>
          <w:left w:val="double" w:sz="2" w:space="0" w:color="000001"/>
          <w:bottom w:val="double" w:sz="2" w:space="0" w:color="000001"/>
          <w:right w:val="double" w:sz="2" w:space="8" w:color="000001"/>
        </w:pBdr>
        <w:tabs>
          <w:tab w:val="left" w:pos="1985"/>
        </w:tabs>
        <w:ind w:left="2127" w:hanging="2127"/>
        <w:jc w:val="both"/>
        <w:rPr>
          <w:rFonts w:cs="Times New Roman"/>
          <w:b/>
          <w:color w:val="000000" w:themeColor="text1"/>
        </w:rPr>
      </w:pPr>
      <w:r w:rsidRPr="0064591F">
        <w:rPr>
          <w:rFonts w:cs="Times New Roman"/>
          <w:b/>
          <w:color w:val="000000" w:themeColor="text1"/>
          <w:u w:val="single"/>
        </w:rPr>
        <w:t>Representatives:</w:t>
      </w:r>
      <w:r w:rsidRPr="0064591F">
        <w:rPr>
          <w:rFonts w:cs="Times New Roman"/>
          <w:b/>
          <w:color w:val="000000" w:themeColor="text1"/>
        </w:rPr>
        <w:t xml:space="preserve"> </w:t>
      </w:r>
      <w:r w:rsidRPr="0064591F">
        <w:rPr>
          <w:rFonts w:cs="Times New Roman"/>
          <w:b/>
          <w:color w:val="000000" w:themeColor="text1"/>
        </w:rPr>
        <w:tab/>
      </w:r>
      <w:r w:rsidR="00AD35F7">
        <w:rPr>
          <w:rFonts w:cs="Times New Roman"/>
          <w:b/>
          <w:color w:val="000000" w:themeColor="text1"/>
        </w:rPr>
        <w:t xml:space="preserve">   </w:t>
      </w:r>
      <w:r w:rsidR="0078445E">
        <w:rPr>
          <w:rFonts w:cs="Times New Roman"/>
          <w:color w:val="000000" w:themeColor="text1"/>
        </w:rPr>
        <w:t>Mr Dominick Whelan, Mr D</w:t>
      </w:r>
      <w:r w:rsidR="00001028">
        <w:rPr>
          <w:rFonts w:cs="Times New Roman"/>
          <w:color w:val="000000" w:themeColor="text1"/>
        </w:rPr>
        <w:t xml:space="preserve">ave </w:t>
      </w:r>
      <w:r w:rsidR="0078445E">
        <w:rPr>
          <w:rFonts w:cs="Times New Roman"/>
          <w:color w:val="000000" w:themeColor="text1"/>
        </w:rPr>
        <w:t>Hickey.</w:t>
      </w:r>
      <w:r w:rsidR="00001028">
        <w:rPr>
          <w:rFonts w:cs="Times New Roman"/>
          <w:color w:val="000000" w:themeColor="text1"/>
        </w:rPr>
        <w:t xml:space="preserve"> Ms </w:t>
      </w:r>
      <w:r w:rsidR="006F44F9">
        <w:rPr>
          <w:rFonts w:cs="Times New Roman"/>
          <w:color w:val="000000" w:themeColor="text1"/>
        </w:rPr>
        <w:t>Fiona Neary</w:t>
      </w:r>
    </w:p>
    <w:p w:rsidR="001550B3" w:rsidRPr="0064591F" w:rsidRDefault="001550B3" w:rsidP="00E369BE">
      <w:pPr>
        <w:pBdr>
          <w:top w:val="double" w:sz="2" w:space="0" w:color="000001"/>
          <w:left w:val="double" w:sz="2" w:space="0" w:color="000001"/>
          <w:bottom w:val="double" w:sz="2" w:space="0" w:color="000001"/>
          <w:right w:val="double" w:sz="2" w:space="8" w:color="000001"/>
        </w:pBdr>
        <w:tabs>
          <w:tab w:val="left" w:pos="1985"/>
        </w:tabs>
        <w:jc w:val="both"/>
        <w:rPr>
          <w:rFonts w:cs="Times New Roman"/>
          <w:b/>
          <w:color w:val="000000" w:themeColor="text1"/>
          <w:u w:val="single"/>
        </w:rPr>
      </w:pPr>
    </w:p>
    <w:p w:rsidR="00001028" w:rsidRPr="00001028" w:rsidRDefault="001550B3" w:rsidP="00E369BE">
      <w:pPr>
        <w:pBdr>
          <w:top w:val="double" w:sz="2" w:space="0" w:color="000001"/>
          <w:left w:val="double" w:sz="2" w:space="0" w:color="000001"/>
          <w:bottom w:val="double" w:sz="2" w:space="0" w:color="000001"/>
          <w:right w:val="double" w:sz="2" w:space="8" w:color="000001"/>
        </w:pBdr>
        <w:tabs>
          <w:tab w:val="left" w:pos="2127"/>
        </w:tabs>
        <w:jc w:val="both"/>
        <w:rPr>
          <w:rFonts w:cs="Times New Roman"/>
          <w:color w:val="000000" w:themeColor="text1"/>
        </w:rPr>
      </w:pPr>
      <w:r w:rsidRPr="0064591F">
        <w:rPr>
          <w:rFonts w:cs="Times New Roman"/>
          <w:b/>
          <w:color w:val="000000" w:themeColor="text1"/>
          <w:u w:val="single"/>
        </w:rPr>
        <w:t>In Attendance</w:t>
      </w:r>
      <w:r w:rsidRPr="0064591F">
        <w:rPr>
          <w:rFonts w:cs="Times New Roman"/>
          <w:b/>
          <w:color w:val="000000" w:themeColor="text1"/>
        </w:rPr>
        <w:t>:</w:t>
      </w:r>
      <w:r w:rsidR="00AA645C">
        <w:rPr>
          <w:rFonts w:cs="Times New Roman"/>
          <w:b/>
          <w:color w:val="000000" w:themeColor="text1"/>
        </w:rPr>
        <w:t xml:space="preserve">    </w:t>
      </w:r>
      <w:r w:rsidR="00AA645C">
        <w:rPr>
          <w:rFonts w:cs="Times New Roman"/>
          <w:b/>
          <w:color w:val="000000" w:themeColor="text1"/>
        </w:rPr>
        <w:tab/>
      </w:r>
      <w:r w:rsidR="006F44F9" w:rsidRPr="00DD6183">
        <w:rPr>
          <w:rFonts w:cs="Times New Roman"/>
          <w:color w:val="000000" w:themeColor="text1"/>
        </w:rPr>
        <w:t>Mr Brian Barrett, A/Director of Services</w:t>
      </w:r>
      <w:r w:rsidR="006F44F9">
        <w:rPr>
          <w:rFonts w:eastAsia="Calibri" w:cs="Times New Roman"/>
          <w:color w:val="000000" w:themeColor="text1"/>
        </w:rPr>
        <w:t xml:space="preserve">,        </w:t>
      </w:r>
      <w:r w:rsidR="006F44F9">
        <w:rPr>
          <w:rFonts w:cs="Times New Roman"/>
          <w:color w:val="000000" w:themeColor="text1"/>
        </w:rPr>
        <w:t>Galway City Council</w:t>
      </w:r>
    </w:p>
    <w:p w:rsidR="00D05C86" w:rsidRDefault="006F44F9" w:rsidP="00E369BE">
      <w:pPr>
        <w:pBdr>
          <w:top w:val="double" w:sz="2" w:space="0" w:color="000001"/>
          <w:left w:val="double" w:sz="2" w:space="0" w:color="000001"/>
          <w:bottom w:val="double" w:sz="2" w:space="0" w:color="000001"/>
          <w:right w:val="double" w:sz="2" w:space="8" w:color="000001"/>
        </w:pBdr>
        <w:tabs>
          <w:tab w:val="left" w:pos="2127"/>
        </w:tabs>
        <w:jc w:val="both"/>
        <w:rPr>
          <w:rFonts w:cs="Times New Roman"/>
          <w:color w:val="000000" w:themeColor="text1"/>
        </w:rPr>
      </w:pPr>
      <w:r>
        <w:rPr>
          <w:rFonts w:cs="Times New Roman"/>
          <w:b/>
          <w:color w:val="000000" w:themeColor="text1"/>
        </w:rPr>
        <w:tab/>
      </w:r>
      <w:r>
        <w:rPr>
          <w:rFonts w:cs="Times New Roman"/>
          <w:color w:val="000000" w:themeColor="text1"/>
        </w:rPr>
        <w:t>Mr Conor Kelly A/Senior Executive Officer   Galway City Council</w:t>
      </w:r>
      <w:r>
        <w:rPr>
          <w:rFonts w:cs="Times New Roman"/>
          <w:color w:val="000000" w:themeColor="text1"/>
        </w:rPr>
        <w:tab/>
      </w:r>
    </w:p>
    <w:p w:rsidR="006F44F9" w:rsidRDefault="006F44F9" w:rsidP="00E369BE">
      <w:pPr>
        <w:pBdr>
          <w:top w:val="double" w:sz="2" w:space="0" w:color="000001"/>
          <w:left w:val="double" w:sz="2" w:space="0" w:color="000001"/>
          <w:bottom w:val="double" w:sz="2" w:space="0" w:color="000001"/>
          <w:right w:val="double" w:sz="2" w:space="8" w:color="000001"/>
        </w:pBdr>
        <w:tabs>
          <w:tab w:val="left" w:pos="2127"/>
        </w:tabs>
        <w:jc w:val="both"/>
        <w:rPr>
          <w:rFonts w:cs="Times New Roman"/>
          <w:b/>
          <w:color w:val="000000" w:themeColor="text1"/>
        </w:rPr>
      </w:pPr>
      <w:r>
        <w:rPr>
          <w:rFonts w:cs="Times New Roman"/>
          <w:color w:val="000000" w:themeColor="text1"/>
        </w:rPr>
        <w:tab/>
        <w:t>Mr Gary McMahon, A/Senior Executive Officer Galway City Council</w:t>
      </w:r>
    </w:p>
    <w:p w:rsidR="00AA645C" w:rsidRDefault="006F44F9" w:rsidP="00E369BE">
      <w:pPr>
        <w:pBdr>
          <w:top w:val="double" w:sz="2" w:space="0" w:color="000001"/>
          <w:left w:val="double" w:sz="2" w:space="0" w:color="000001"/>
          <w:bottom w:val="double" w:sz="2" w:space="0" w:color="000001"/>
          <w:right w:val="double" w:sz="2" w:space="8" w:color="000001"/>
        </w:pBdr>
        <w:tabs>
          <w:tab w:val="left" w:pos="2127"/>
        </w:tabs>
        <w:jc w:val="both"/>
        <w:rPr>
          <w:rFonts w:cs="Times New Roman"/>
          <w:color w:val="000000" w:themeColor="text1"/>
        </w:rPr>
      </w:pPr>
      <w:r>
        <w:rPr>
          <w:rFonts w:cs="Times New Roman"/>
          <w:color w:val="000000" w:themeColor="text1"/>
        </w:rPr>
        <w:t xml:space="preserve">                       </w:t>
      </w:r>
      <w:r>
        <w:rPr>
          <w:rFonts w:cs="Times New Roman"/>
          <w:color w:val="000000" w:themeColor="text1"/>
        </w:rPr>
        <w:tab/>
        <w:t>Ms Caitriona Morgan, Administrative Officer</w:t>
      </w:r>
      <w:r w:rsidR="00AA645C">
        <w:rPr>
          <w:rFonts w:cs="Times New Roman"/>
          <w:color w:val="000000" w:themeColor="text1"/>
        </w:rPr>
        <w:t xml:space="preserve">   Galway City Council</w:t>
      </w:r>
    </w:p>
    <w:p w:rsidR="001550B3" w:rsidRDefault="00001028" w:rsidP="00E369BE">
      <w:pPr>
        <w:pBdr>
          <w:top w:val="double" w:sz="2" w:space="0" w:color="000001"/>
          <w:left w:val="double" w:sz="2" w:space="0" w:color="000001"/>
          <w:bottom w:val="double" w:sz="2" w:space="0" w:color="000001"/>
          <w:right w:val="double" w:sz="2" w:space="8" w:color="000001"/>
        </w:pBdr>
        <w:tabs>
          <w:tab w:val="left" w:pos="2127"/>
        </w:tabs>
        <w:jc w:val="both"/>
        <w:rPr>
          <w:rFonts w:cs="Times New Roman"/>
          <w:color w:val="000000" w:themeColor="text1"/>
        </w:rPr>
      </w:pPr>
      <w:r>
        <w:rPr>
          <w:rFonts w:cs="Times New Roman"/>
          <w:color w:val="000000" w:themeColor="text1"/>
        </w:rPr>
        <w:t xml:space="preserve">                                    James Harrold, Arts Officer</w:t>
      </w:r>
      <w:r>
        <w:rPr>
          <w:rFonts w:cs="Times New Roman"/>
          <w:color w:val="000000" w:themeColor="text1"/>
        </w:rPr>
        <w:tab/>
      </w:r>
      <w:r>
        <w:rPr>
          <w:rFonts w:cs="Times New Roman"/>
          <w:color w:val="000000" w:themeColor="text1"/>
        </w:rPr>
        <w:tab/>
        <w:t xml:space="preserve">             Galway City Council</w:t>
      </w:r>
    </w:p>
    <w:p w:rsidR="00D05C86" w:rsidRDefault="00AF6E8E" w:rsidP="00E369BE">
      <w:pPr>
        <w:pBdr>
          <w:top w:val="double" w:sz="2" w:space="0" w:color="000001"/>
          <w:left w:val="double" w:sz="2" w:space="0" w:color="000001"/>
          <w:bottom w:val="double" w:sz="2" w:space="0" w:color="000001"/>
          <w:right w:val="double" w:sz="2" w:space="8" w:color="000001"/>
        </w:pBdr>
        <w:tabs>
          <w:tab w:val="left" w:pos="2127"/>
        </w:tabs>
        <w:jc w:val="both"/>
        <w:rPr>
          <w:rFonts w:cs="Times New Roman"/>
          <w:color w:val="000000" w:themeColor="text1"/>
        </w:rPr>
      </w:pPr>
      <w:r>
        <w:rPr>
          <w:rFonts w:cs="Times New Roman"/>
          <w:color w:val="000000" w:themeColor="text1"/>
        </w:rPr>
        <w:tab/>
      </w:r>
      <w:r w:rsidR="00001028">
        <w:rPr>
          <w:rFonts w:cs="Times New Roman"/>
          <w:color w:val="000000" w:themeColor="text1"/>
        </w:rPr>
        <w:t xml:space="preserve"> Ruairi Lehmann, Tourism Officer             </w:t>
      </w:r>
      <w:r w:rsidR="00001028" w:rsidRPr="0064591F">
        <w:rPr>
          <w:rFonts w:cs="Times New Roman"/>
          <w:color w:val="000000" w:themeColor="text1"/>
        </w:rPr>
        <w:t xml:space="preserve"> </w:t>
      </w:r>
      <w:r w:rsidR="00001028">
        <w:rPr>
          <w:rFonts w:cs="Times New Roman"/>
          <w:color w:val="000000" w:themeColor="text1"/>
        </w:rPr>
        <w:t xml:space="preserve">     Galway City Council</w:t>
      </w:r>
    </w:p>
    <w:p w:rsidR="001550B3" w:rsidRPr="0064591F" w:rsidRDefault="00D05C86" w:rsidP="00E369BE">
      <w:pPr>
        <w:pBdr>
          <w:top w:val="double" w:sz="2" w:space="0" w:color="000001"/>
          <w:left w:val="double" w:sz="2" w:space="0" w:color="000001"/>
          <w:bottom w:val="double" w:sz="2" w:space="0" w:color="000001"/>
          <w:right w:val="double" w:sz="2" w:space="8" w:color="000001"/>
        </w:pBdr>
        <w:tabs>
          <w:tab w:val="left" w:pos="2127"/>
        </w:tabs>
        <w:jc w:val="both"/>
        <w:rPr>
          <w:rFonts w:cs="Times New Roman"/>
          <w:color w:val="000000" w:themeColor="text1"/>
        </w:rPr>
      </w:pPr>
      <w:r>
        <w:rPr>
          <w:rFonts w:cs="Times New Roman"/>
          <w:color w:val="000000" w:themeColor="text1"/>
        </w:rPr>
        <w:tab/>
      </w:r>
      <w:r w:rsidR="00001028">
        <w:rPr>
          <w:rFonts w:cs="Times New Roman"/>
          <w:color w:val="000000" w:themeColor="text1"/>
        </w:rPr>
        <w:t xml:space="preserve">Thomas Melly, Staff </w:t>
      </w:r>
      <w:r w:rsidR="0078445E">
        <w:rPr>
          <w:rFonts w:cs="Times New Roman"/>
          <w:color w:val="000000" w:themeColor="text1"/>
        </w:rPr>
        <w:t xml:space="preserve">Officer        </w:t>
      </w:r>
      <w:r w:rsidR="00D14E94">
        <w:rPr>
          <w:rFonts w:cs="Times New Roman"/>
          <w:color w:val="000000" w:themeColor="text1"/>
        </w:rPr>
        <w:t xml:space="preserve">   </w:t>
      </w:r>
      <w:r w:rsidR="00AF6E8E">
        <w:rPr>
          <w:rFonts w:cs="Times New Roman"/>
          <w:color w:val="000000" w:themeColor="text1"/>
        </w:rPr>
        <w:t xml:space="preserve">  </w:t>
      </w:r>
      <w:r w:rsidR="00001028">
        <w:rPr>
          <w:rFonts w:cs="Times New Roman"/>
          <w:color w:val="000000" w:themeColor="text1"/>
        </w:rPr>
        <w:t xml:space="preserve"> </w:t>
      </w:r>
      <w:r w:rsidR="00AF6E8E">
        <w:rPr>
          <w:rFonts w:cs="Times New Roman"/>
          <w:color w:val="000000" w:themeColor="text1"/>
        </w:rPr>
        <w:t xml:space="preserve">    </w:t>
      </w:r>
      <w:r w:rsidR="00001028">
        <w:rPr>
          <w:rFonts w:cs="Times New Roman"/>
          <w:color w:val="000000" w:themeColor="text1"/>
        </w:rPr>
        <w:t xml:space="preserve">         </w:t>
      </w:r>
      <w:r w:rsidR="00AF6E8E">
        <w:rPr>
          <w:rFonts w:cs="Times New Roman"/>
          <w:color w:val="000000" w:themeColor="text1"/>
        </w:rPr>
        <w:t xml:space="preserve"> </w:t>
      </w:r>
      <w:r w:rsidR="00D14E94">
        <w:rPr>
          <w:rFonts w:cs="Times New Roman"/>
          <w:color w:val="000000" w:themeColor="text1"/>
        </w:rPr>
        <w:t>Galway City Council</w:t>
      </w:r>
    </w:p>
    <w:p w:rsidR="0078445E" w:rsidRDefault="001550B3" w:rsidP="00E369BE">
      <w:pPr>
        <w:pBdr>
          <w:top w:val="double" w:sz="2" w:space="0" w:color="000001"/>
          <w:left w:val="double" w:sz="2" w:space="0" w:color="000001"/>
          <w:bottom w:val="double" w:sz="2" w:space="0" w:color="000001"/>
          <w:right w:val="double" w:sz="2" w:space="8" w:color="000001"/>
        </w:pBdr>
        <w:tabs>
          <w:tab w:val="left" w:pos="2127"/>
        </w:tabs>
        <w:jc w:val="both"/>
        <w:rPr>
          <w:rFonts w:cs="Times New Roman"/>
          <w:color w:val="000000" w:themeColor="text1"/>
        </w:rPr>
      </w:pPr>
      <w:r w:rsidRPr="0064591F">
        <w:rPr>
          <w:rFonts w:cs="Times New Roman"/>
          <w:color w:val="000000" w:themeColor="text1"/>
        </w:rPr>
        <w:tab/>
      </w:r>
      <w:r w:rsidR="00001028">
        <w:rPr>
          <w:rFonts w:cs="Times New Roman"/>
          <w:color w:val="000000" w:themeColor="text1"/>
        </w:rPr>
        <w:t>Theresa Donahue, Staff Officer                       Galway City Council</w:t>
      </w:r>
    </w:p>
    <w:p w:rsidR="00A040B6" w:rsidRPr="00B93561" w:rsidRDefault="00AF6E8E" w:rsidP="00AA645C">
      <w:pPr>
        <w:pBdr>
          <w:top w:val="double" w:sz="2" w:space="0" w:color="000001"/>
          <w:left w:val="double" w:sz="2" w:space="0" w:color="000001"/>
          <w:bottom w:val="double" w:sz="2" w:space="0" w:color="000001"/>
          <w:right w:val="double" w:sz="2" w:space="8" w:color="000001"/>
        </w:pBdr>
        <w:tabs>
          <w:tab w:val="left" w:pos="2127"/>
        </w:tabs>
        <w:jc w:val="both"/>
        <w:rPr>
          <w:rFonts w:cs="Times New Roman"/>
          <w:color w:val="000000" w:themeColor="text1"/>
        </w:rPr>
      </w:pPr>
      <w:r>
        <w:rPr>
          <w:rFonts w:cs="Times New Roman"/>
          <w:color w:val="000000" w:themeColor="text1"/>
        </w:rPr>
        <w:t xml:space="preserve">                                   </w:t>
      </w:r>
      <w:r w:rsidR="0078445E">
        <w:rPr>
          <w:rFonts w:cs="Times New Roman"/>
          <w:color w:val="000000" w:themeColor="text1"/>
        </w:rPr>
        <w:tab/>
      </w:r>
      <w:r w:rsidR="0078445E">
        <w:rPr>
          <w:rFonts w:cs="Times New Roman"/>
          <w:color w:val="000000" w:themeColor="text1"/>
        </w:rPr>
        <w:tab/>
      </w:r>
      <w:r w:rsidR="00001028">
        <w:rPr>
          <w:rFonts w:cs="Times New Roman"/>
          <w:color w:val="000000" w:themeColor="text1"/>
        </w:rPr>
        <w:t xml:space="preserve">Breda Glynn, Clerical Officer </w:t>
      </w:r>
      <w:r w:rsidR="00D14E94" w:rsidRPr="00D14E94">
        <w:rPr>
          <w:rFonts w:cs="Times New Roman"/>
          <w:color w:val="000000" w:themeColor="text1"/>
        </w:rPr>
        <w:t xml:space="preserve"> </w:t>
      </w:r>
      <w:r>
        <w:rPr>
          <w:rFonts w:cs="Times New Roman"/>
          <w:color w:val="000000" w:themeColor="text1"/>
        </w:rPr>
        <w:t xml:space="preserve">         </w:t>
      </w:r>
      <w:r w:rsidR="00001028">
        <w:rPr>
          <w:rFonts w:cs="Times New Roman"/>
          <w:color w:val="000000" w:themeColor="text1"/>
        </w:rPr>
        <w:t xml:space="preserve">             </w:t>
      </w:r>
      <w:r>
        <w:rPr>
          <w:rFonts w:cs="Times New Roman"/>
          <w:color w:val="000000" w:themeColor="text1"/>
        </w:rPr>
        <w:t xml:space="preserve"> </w:t>
      </w:r>
      <w:r w:rsidR="00D14E94">
        <w:rPr>
          <w:rFonts w:cs="Times New Roman"/>
          <w:color w:val="000000" w:themeColor="text1"/>
        </w:rPr>
        <w:t>Galway City Council</w:t>
      </w:r>
      <w:r w:rsidR="001550B3" w:rsidRPr="0064591F">
        <w:rPr>
          <w:rFonts w:cs="Times New Roman"/>
          <w:color w:val="000000" w:themeColor="text1"/>
        </w:rPr>
        <w:t>.</w:t>
      </w:r>
      <w:r w:rsidR="00223A18">
        <w:rPr>
          <w:rFonts w:eastAsia="Calibri" w:cs="Times New Roman"/>
          <w:b/>
          <w:color w:val="000000" w:themeColor="text1"/>
        </w:rPr>
        <w:tab/>
      </w:r>
    </w:p>
    <w:p w:rsidR="00652A3A" w:rsidRDefault="00652A3A" w:rsidP="00AF6E8E">
      <w:pPr>
        <w:pBdr>
          <w:top w:val="double" w:sz="2" w:space="0" w:color="000001"/>
          <w:left w:val="double" w:sz="2" w:space="0" w:color="000001"/>
          <w:bottom w:val="double" w:sz="2" w:space="0" w:color="000001"/>
          <w:right w:val="double" w:sz="2" w:space="8" w:color="000001"/>
        </w:pBdr>
        <w:jc w:val="both"/>
        <w:rPr>
          <w:rFonts w:eastAsia="Calibri" w:cs="Times New Roman"/>
          <w:b/>
          <w:color w:val="000000" w:themeColor="text1"/>
          <w:u w:val="single"/>
        </w:rPr>
      </w:pPr>
    </w:p>
    <w:p w:rsidR="00001028" w:rsidRDefault="001550B3" w:rsidP="00AF6E8E">
      <w:pPr>
        <w:pBdr>
          <w:top w:val="double" w:sz="2" w:space="0" w:color="000001"/>
          <w:left w:val="double" w:sz="2" w:space="0" w:color="000001"/>
          <w:bottom w:val="double" w:sz="2" w:space="0" w:color="000001"/>
          <w:right w:val="double" w:sz="2" w:space="8" w:color="000001"/>
        </w:pBdr>
        <w:jc w:val="both"/>
        <w:rPr>
          <w:rFonts w:cs="Times New Roman"/>
        </w:rPr>
      </w:pPr>
      <w:r w:rsidRPr="0064591F">
        <w:rPr>
          <w:rFonts w:eastAsia="Calibri" w:cs="Times New Roman"/>
          <w:b/>
          <w:color w:val="000000" w:themeColor="text1"/>
          <w:u w:val="single"/>
        </w:rPr>
        <w:t>Apologies:</w:t>
      </w:r>
      <w:r w:rsidRPr="0064591F">
        <w:rPr>
          <w:rFonts w:eastAsia="Calibri" w:cs="Times New Roman"/>
          <w:b/>
          <w:color w:val="000000" w:themeColor="text1"/>
        </w:rPr>
        <w:t xml:space="preserve">      </w:t>
      </w:r>
      <w:r w:rsidR="00F71DC5">
        <w:rPr>
          <w:rFonts w:eastAsia="Calibri" w:cs="Times New Roman"/>
          <w:b/>
          <w:color w:val="000000" w:themeColor="text1"/>
        </w:rPr>
        <w:tab/>
      </w:r>
      <w:r w:rsidR="00001028">
        <w:rPr>
          <w:rFonts w:cs="Times New Roman"/>
        </w:rPr>
        <w:t xml:space="preserve">Ms Geri </w:t>
      </w:r>
      <w:proofErr w:type="spellStart"/>
      <w:r w:rsidR="00001028">
        <w:rPr>
          <w:rFonts w:cs="Times New Roman"/>
        </w:rPr>
        <w:t>Slevin</w:t>
      </w:r>
      <w:proofErr w:type="spellEnd"/>
      <w:r w:rsidR="00001028">
        <w:rPr>
          <w:rFonts w:cs="Times New Roman"/>
        </w:rPr>
        <w:t xml:space="preserve">, </w:t>
      </w:r>
    </w:p>
    <w:p w:rsidR="00001028" w:rsidRPr="00001028" w:rsidRDefault="00001028" w:rsidP="00AF6E8E">
      <w:pPr>
        <w:pBdr>
          <w:top w:val="double" w:sz="2" w:space="0" w:color="000001"/>
          <w:left w:val="double" w:sz="2" w:space="0" w:color="000001"/>
          <w:bottom w:val="double" w:sz="2" w:space="0" w:color="000001"/>
          <w:right w:val="double" w:sz="2" w:space="8" w:color="000001"/>
        </w:pBdr>
        <w:jc w:val="both"/>
        <w:rPr>
          <w:rFonts w:cs="Times New Roman"/>
        </w:rPr>
      </w:pPr>
      <w:r>
        <w:rPr>
          <w:rFonts w:cs="Times New Roman"/>
        </w:rPr>
        <w:tab/>
      </w:r>
      <w:r>
        <w:rPr>
          <w:rFonts w:cs="Times New Roman"/>
        </w:rPr>
        <w:tab/>
      </w:r>
      <w:r>
        <w:rPr>
          <w:rFonts w:cs="Times New Roman"/>
        </w:rPr>
        <w:tab/>
      </w:r>
    </w:p>
    <w:p w:rsidR="001550B3" w:rsidRPr="0064591F" w:rsidRDefault="001550B3" w:rsidP="00E369BE">
      <w:pPr>
        <w:pBdr>
          <w:top w:val="double" w:sz="2" w:space="0" w:color="000001"/>
          <w:left w:val="double" w:sz="2" w:space="0" w:color="000001"/>
          <w:bottom w:val="double" w:sz="2" w:space="0" w:color="000001"/>
          <w:right w:val="double" w:sz="2" w:space="8" w:color="000001"/>
        </w:pBdr>
        <w:ind w:firstLine="720"/>
        <w:jc w:val="both"/>
        <w:rPr>
          <w:rFonts w:eastAsia="Calibri" w:cs="Times New Roman"/>
          <w:color w:val="000000" w:themeColor="text1"/>
        </w:rPr>
      </w:pPr>
    </w:p>
    <w:p w:rsidR="006B707B" w:rsidRDefault="006B707B" w:rsidP="006B707B">
      <w:pPr>
        <w:rPr>
          <w:rFonts w:cs="Times New Roman"/>
          <w:b/>
          <w:bCs/>
          <w:color w:val="000000" w:themeColor="text1"/>
        </w:rPr>
      </w:pPr>
    </w:p>
    <w:p w:rsidR="00C5107A" w:rsidRDefault="00C5107A" w:rsidP="006B707B">
      <w:pPr>
        <w:rPr>
          <w:rFonts w:cs="Times New Roman"/>
          <w:b/>
          <w:bCs/>
          <w:color w:val="000000" w:themeColor="text1"/>
        </w:rPr>
      </w:pPr>
    </w:p>
    <w:p w:rsidR="00A040B6" w:rsidRDefault="00A040B6" w:rsidP="006B707B">
      <w:pPr>
        <w:rPr>
          <w:rFonts w:cs="Times New Roman"/>
          <w:b/>
          <w:bCs/>
          <w:color w:val="000000" w:themeColor="text1"/>
        </w:rPr>
      </w:pPr>
    </w:p>
    <w:p w:rsidR="00CE53F7" w:rsidRPr="00AD5B57" w:rsidRDefault="006B707B" w:rsidP="006B707B">
      <w:pPr>
        <w:rPr>
          <w:b/>
        </w:rPr>
      </w:pPr>
      <w:r w:rsidRPr="00AD5B57">
        <w:rPr>
          <w:b/>
        </w:rPr>
        <w:t xml:space="preserve">1. </w:t>
      </w:r>
      <w:r w:rsidR="00613E02">
        <w:rPr>
          <w:b/>
        </w:rPr>
        <w:tab/>
      </w:r>
      <w:r w:rsidR="0064591F" w:rsidRPr="00AD5B57">
        <w:rPr>
          <w:b/>
        </w:rPr>
        <w:t>C</w:t>
      </w:r>
      <w:r w:rsidR="00CE53F7" w:rsidRPr="00AD5B57">
        <w:rPr>
          <w:b/>
        </w:rPr>
        <w:t>onfirmation of the minutes of the Economic</w:t>
      </w:r>
      <w:r w:rsidR="00652A3A">
        <w:rPr>
          <w:b/>
        </w:rPr>
        <w:t xml:space="preserve"> Community and Culture </w:t>
      </w:r>
      <w:r w:rsidR="00CE53F7" w:rsidRPr="00AD5B57">
        <w:rPr>
          <w:b/>
        </w:rPr>
        <w:t>Dev</w:t>
      </w:r>
      <w:r w:rsidR="00652A3A">
        <w:rPr>
          <w:b/>
        </w:rPr>
        <w:t>elopment</w:t>
      </w:r>
      <w:r w:rsidR="00CE53F7" w:rsidRPr="00AD5B57">
        <w:rPr>
          <w:b/>
        </w:rPr>
        <w:t xml:space="preserve"> SPC meeting held on</w:t>
      </w:r>
      <w:r w:rsidR="007E1C10">
        <w:rPr>
          <w:b/>
        </w:rPr>
        <w:t xml:space="preserve"> </w:t>
      </w:r>
      <w:r w:rsidR="00FF5F60">
        <w:rPr>
          <w:b/>
        </w:rPr>
        <w:t>11</w:t>
      </w:r>
      <w:r w:rsidR="00FF5F60" w:rsidRPr="00FF5F60">
        <w:rPr>
          <w:b/>
          <w:vertAlign w:val="superscript"/>
        </w:rPr>
        <w:t>th</w:t>
      </w:r>
      <w:r w:rsidR="00FF5F60">
        <w:rPr>
          <w:b/>
        </w:rPr>
        <w:t xml:space="preserve"> December </w:t>
      </w:r>
      <w:r w:rsidR="00F50D94">
        <w:rPr>
          <w:b/>
        </w:rPr>
        <w:t>2020</w:t>
      </w:r>
      <w:r w:rsidR="00CE53F7" w:rsidRPr="00AD5B57">
        <w:rPr>
          <w:b/>
        </w:rPr>
        <w:t>.   </w:t>
      </w:r>
    </w:p>
    <w:p w:rsidR="00A040B6" w:rsidRPr="00AD5B57" w:rsidRDefault="00A040B6" w:rsidP="0064591F">
      <w:pPr>
        <w:rPr>
          <w:b/>
          <w:iCs/>
        </w:rPr>
      </w:pPr>
    </w:p>
    <w:p w:rsidR="001550B3" w:rsidRPr="00AD5B57" w:rsidRDefault="001550B3" w:rsidP="00647EBD">
      <w:pPr>
        <w:jc w:val="both"/>
        <w:rPr>
          <w:rFonts w:cs="Times New Roman"/>
          <w:iCs/>
        </w:rPr>
      </w:pPr>
      <w:r w:rsidRPr="00AD5B57">
        <w:rPr>
          <w:rFonts w:cs="Times New Roman"/>
          <w:b/>
          <w:iCs/>
        </w:rPr>
        <w:t>Proposed:</w:t>
      </w:r>
      <w:r w:rsidRPr="00AD5B57">
        <w:rPr>
          <w:rFonts w:cs="Times New Roman"/>
          <w:iCs/>
        </w:rPr>
        <w:t xml:space="preserve"> </w:t>
      </w:r>
      <w:r w:rsidR="0086101D">
        <w:rPr>
          <w:rFonts w:cs="Times New Roman"/>
          <w:iCs/>
        </w:rPr>
        <w:t>Cll</w:t>
      </w:r>
      <w:r w:rsidR="00EF64F9">
        <w:rPr>
          <w:rFonts w:cs="Times New Roman"/>
          <w:iCs/>
        </w:rPr>
        <w:t xml:space="preserve">r </w:t>
      </w:r>
      <w:r w:rsidR="0086101D">
        <w:rPr>
          <w:rFonts w:cs="Times New Roman"/>
          <w:iCs/>
        </w:rPr>
        <w:t>Donal Lyons</w:t>
      </w:r>
    </w:p>
    <w:p w:rsidR="001550B3" w:rsidRDefault="001550B3" w:rsidP="00647EBD">
      <w:pPr>
        <w:jc w:val="both"/>
        <w:rPr>
          <w:rFonts w:cs="Times New Roman"/>
        </w:rPr>
      </w:pPr>
      <w:r w:rsidRPr="00AD5B57">
        <w:rPr>
          <w:rFonts w:cs="Times New Roman"/>
          <w:b/>
        </w:rPr>
        <w:t>S</w:t>
      </w:r>
      <w:r w:rsidRPr="00AD5B57">
        <w:rPr>
          <w:rFonts w:cs="Times New Roman"/>
          <w:b/>
          <w:iCs/>
        </w:rPr>
        <w:t>econded:</w:t>
      </w:r>
      <w:r w:rsidRPr="00AD5B57">
        <w:rPr>
          <w:rFonts w:cs="Times New Roman"/>
          <w:b/>
        </w:rPr>
        <w:t xml:space="preserve"> </w:t>
      </w:r>
      <w:r w:rsidR="00787235" w:rsidRPr="00787235">
        <w:rPr>
          <w:rFonts w:cs="Times New Roman"/>
          <w:iCs/>
        </w:rPr>
        <w:t xml:space="preserve">Cllr </w:t>
      </w:r>
      <w:r w:rsidR="00FF5F60">
        <w:rPr>
          <w:rFonts w:cs="Times New Roman"/>
          <w:iCs/>
        </w:rPr>
        <w:t>Noel Larkin</w:t>
      </w:r>
      <w:r w:rsidR="00460F35">
        <w:rPr>
          <w:rFonts w:cs="Times New Roman"/>
        </w:rPr>
        <w:t xml:space="preserve"> </w:t>
      </w:r>
    </w:p>
    <w:p w:rsidR="00460F35" w:rsidRPr="00AD5B57" w:rsidRDefault="00460F35" w:rsidP="00647EBD">
      <w:pPr>
        <w:jc w:val="both"/>
        <w:rPr>
          <w:rFonts w:eastAsia="Calibri" w:cs="Times New Roman"/>
          <w:iCs/>
        </w:rPr>
      </w:pPr>
      <w:r>
        <w:rPr>
          <w:rFonts w:cs="Times New Roman"/>
        </w:rPr>
        <w:t>And agreed by the members</w:t>
      </w:r>
      <w:r w:rsidR="00FF5F60">
        <w:rPr>
          <w:rFonts w:cs="Times New Roman"/>
        </w:rPr>
        <w:t xml:space="preserve">. </w:t>
      </w:r>
    </w:p>
    <w:p w:rsidR="004838F1" w:rsidRDefault="004838F1" w:rsidP="00647EBD">
      <w:pPr>
        <w:tabs>
          <w:tab w:val="left" w:pos="709"/>
        </w:tabs>
        <w:jc w:val="both"/>
        <w:rPr>
          <w:rFonts w:eastAsia="Calibri" w:cs="Times New Roman"/>
          <w:iCs/>
        </w:rPr>
      </w:pPr>
    </w:p>
    <w:p w:rsidR="007009EF" w:rsidRDefault="002E0AE1" w:rsidP="00647EBD">
      <w:pPr>
        <w:tabs>
          <w:tab w:val="left" w:pos="709"/>
        </w:tabs>
        <w:jc w:val="both"/>
        <w:rPr>
          <w:b/>
        </w:rPr>
      </w:pPr>
      <w:r>
        <w:rPr>
          <w:b/>
        </w:rPr>
        <w:t>2.</w:t>
      </w:r>
      <w:r>
        <w:rPr>
          <w:b/>
        </w:rPr>
        <w:tab/>
      </w:r>
      <w:r w:rsidR="007009EF" w:rsidRPr="004838F1">
        <w:rPr>
          <w:b/>
        </w:rPr>
        <w:t>Matters Arising</w:t>
      </w:r>
    </w:p>
    <w:p w:rsidR="002B07C8" w:rsidRDefault="002B07C8" w:rsidP="00647EBD">
      <w:pPr>
        <w:tabs>
          <w:tab w:val="left" w:pos="709"/>
        </w:tabs>
        <w:jc w:val="both"/>
        <w:rPr>
          <w:b/>
        </w:rPr>
      </w:pPr>
    </w:p>
    <w:p w:rsidR="006E29CE" w:rsidRPr="006E29CE" w:rsidRDefault="0075083B" w:rsidP="00647EBD">
      <w:pPr>
        <w:tabs>
          <w:tab w:val="left" w:pos="709"/>
        </w:tabs>
        <w:jc w:val="both"/>
      </w:pPr>
      <w:r>
        <w:t>Cllr Neil McNe</w:t>
      </w:r>
      <w:r w:rsidR="006E29CE">
        <w:t xml:space="preserve">lis welcomed Ms Fiona Neary to the committee and thanked outgoing member Ms Maeve </w:t>
      </w:r>
      <w:proofErr w:type="spellStart"/>
      <w:r w:rsidR="006E29CE">
        <w:t>Mulrennan</w:t>
      </w:r>
      <w:proofErr w:type="spellEnd"/>
      <w:r w:rsidR="006E29CE">
        <w:t xml:space="preserve"> for her contribution. </w:t>
      </w:r>
    </w:p>
    <w:p w:rsidR="006E29CE" w:rsidRDefault="006E29CE" w:rsidP="00647EBD">
      <w:pPr>
        <w:tabs>
          <w:tab w:val="left" w:pos="709"/>
        </w:tabs>
        <w:jc w:val="both"/>
        <w:rPr>
          <w:b/>
        </w:rPr>
      </w:pPr>
    </w:p>
    <w:p w:rsidR="004838F1" w:rsidRDefault="00FF5F60" w:rsidP="00F50D94">
      <w:pPr>
        <w:tabs>
          <w:tab w:val="left" w:pos="709"/>
        </w:tabs>
        <w:rPr>
          <w:rFonts w:ascii="Calibri" w:hAnsi="Calibri"/>
          <w:color w:val="000000"/>
        </w:rPr>
      </w:pPr>
      <w:r>
        <w:rPr>
          <w:rFonts w:ascii="Calibri" w:hAnsi="Calibri"/>
          <w:color w:val="000000"/>
        </w:rPr>
        <w:t xml:space="preserve">Cllr Donal Lyons requested </w:t>
      </w:r>
      <w:r w:rsidR="00EA36BA">
        <w:rPr>
          <w:rFonts w:ascii="Calibri" w:hAnsi="Calibri"/>
          <w:color w:val="000000"/>
        </w:rPr>
        <w:t xml:space="preserve">an </w:t>
      </w:r>
      <w:r>
        <w:rPr>
          <w:rFonts w:ascii="Calibri" w:hAnsi="Calibri"/>
          <w:color w:val="000000"/>
        </w:rPr>
        <w:t>update on expressions of interest for Salthill Tourist Office.  It wa</w:t>
      </w:r>
      <w:r w:rsidR="0075083B">
        <w:rPr>
          <w:rFonts w:ascii="Calibri" w:hAnsi="Calibri"/>
          <w:color w:val="000000"/>
        </w:rPr>
        <w:t xml:space="preserve">s advised by Mr Ruairi Lehmann </w:t>
      </w:r>
      <w:r>
        <w:rPr>
          <w:rFonts w:ascii="Calibri" w:hAnsi="Calibri"/>
          <w:color w:val="000000"/>
        </w:rPr>
        <w:t xml:space="preserve">that the process was completed as per guidelines and after review of the applications received, none deemed suitable </w:t>
      </w:r>
      <w:r w:rsidR="00060C29">
        <w:rPr>
          <w:rFonts w:ascii="Calibri" w:hAnsi="Calibri"/>
          <w:color w:val="000000"/>
        </w:rPr>
        <w:t>to advance any further.  T</w:t>
      </w:r>
      <w:r w:rsidR="00EA36BA">
        <w:rPr>
          <w:rFonts w:ascii="Calibri" w:hAnsi="Calibri"/>
          <w:color w:val="000000"/>
        </w:rPr>
        <w:t>he</w:t>
      </w:r>
      <w:r w:rsidR="00060C29">
        <w:rPr>
          <w:rFonts w:ascii="Calibri" w:hAnsi="Calibri"/>
          <w:color w:val="000000"/>
        </w:rPr>
        <w:t xml:space="preserve"> next step is to issue a new call </w:t>
      </w:r>
      <w:r>
        <w:rPr>
          <w:rFonts w:ascii="Calibri" w:hAnsi="Calibri"/>
          <w:color w:val="000000"/>
        </w:rPr>
        <w:t>for new expressions of interest ba</w:t>
      </w:r>
      <w:r w:rsidR="00060C29">
        <w:rPr>
          <w:rFonts w:ascii="Calibri" w:hAnsi="Calibri"/>
          <w:color w:val="000000"/>
        </w:rPr>
        <w:t>sed on the findings from the recent</w:t>
      </w:r>
      <w:r>
        <w:rPr>
          <w:rFonts w:ascii="Calibri" w:hAnsi="Calibri"/>
          <w:color w:val="000000"/>
        </w:rPr>
        <w:t xml:space="preserve"> process.</w:t>
      </w:r>
    </w:p>
    <w:p w:rsidR="006E29CE" w:rsidRDefault="006E29CE" w:rsidP="00F50D94">
      <w:pPr>
        <w:tabs>
          <w:tab w:val="left" w:pos="709"/>
        </w:tabs>
        <w:rPr>
          <w:rFonts w:ascii="Calibri" w:hAnsi="Calibri"/>
          <w:color w:val="000000"/>
        </w:rPr>
      </w:pPr>
    </w:p>
    <w:p w:rsidR="006E29CE" w:rsidRPr="00F50D94" w:rsidRDefault="006E29CE" w:rsidP="00F50D94">
      <w:pPr>
        <w:tabs>
          <w:tab w:val="left" w:pos="709"/>
        </w:tabs>
        <w:rPr>
          <w:rFonts w:ascii="Calibri" w:hAnsi="Calibri"/>
          <w:color w:val="000000"/>
        </w:rPr>
      </w:pPr>
      <w:r>
        <w:rPr>
          <w:rFonts w:ascii="Calibri" w:hAnsi="Calibri"/>
          <w:color w:val="000000"/>
        </w:rPr>
        <w:t>It was requested by Mr D Whelan to allow the minutes of the meeting to reflect the amount of time spent discussing a topic. His request was noted.</w:t>
      </w:r>
    </w:p>
    <w:p w:rsidR="00ED3FCC" w:rsidRDefault="00ED3FCC" w:rsidP="00647EBD">
      <w:pPr>
        <w:tabs>
          <w:tab w:val="left" w:pos="709"/>
        </w:tabs>
        <w:jc w:val="both"/>
        <w:rPr>
          <w:rFonts w:eastAsia="Calibri" w:cs="Times New Roman"/>
          <w:iCs/>
        </w:rPr>
      </w:pPr>
    </w:p>
    <w:p w:rsidR="00883095" w:rsidRPr="00AD5B57" w:rsidRDefault="00883095" w:rsidP="00647EBD">
      <w:pPr>
        <w:tabs>
          <w:tab w:val="left" w:pos="709"/>
        </w:tabs>
        <w:jc w:val="both"/>
        <w:rPr>
          <w:rFonts w:eastAsia="Calibri" w:cs="Times New Roman"/>
          <w:iCs/>
        </w:rPr>
      </w:pPr>
    </w:p>
    <w:p w:rsidR="00D14E94" w:rsidRDefault="002E0AE1" w:rsidP="00647EBD">
      <w:pPr>
        <w:tabs>
          <w:tab w:val="left" w:pos="709"/>
        </w:tabs>
        <w:jc w:val="both"/>
        <w:rPr>
          <w:rFonts w:eastAsia="Calibri" w:cs="Times New Roman"/>
          <w:b/>
          <w:iCs/>
        </w:rPr>
      </w:pPr>
      <w:r>
        <w:rPr>
          <w:b/>
        </w:rPr>
        <w:t>3</w:t>
      </w:r>
      <w:r w:rsidR="00ED3FCC" w:rsidRPr="00AD5B57">
        <w:rPr>
          <w:rFonts w:eastAsia="Calibri" w:cs="Times New Roman"/>
          <w:iCs/>
        </w:rPr>
        <w:t>.</w:t>
      </w:r>
      <w:r w:rsidR="00D14E94">
        <w:rPr>
          <w:rFonts w:eastAsia="Calibri" w:cs="Times New Roman"/>
          <w:iCs/>
        </w:rPr>
        <w:tab/>
      </w:r>
      <w:r w:rsidR="006E2242">
        <w:rPr>
          <w:rFonts w:eastAsia="Calibri" w:cs="Times New Roman"/>
          <w:b/>
          <w:iCs/>
        </w:rPr>
        <w:t xml:space="preserve"> </w:t>
      </w:r>
      <w:r w:rsidR="00883095">
        <w:rPr>
          <w:rFonts w:eastAsia="Calibri" w:cs="Times New Roman"/>
          <w:b/>
          <w:iCs/>
        </w:rPr>
        <w:t>SPC Work Programme for 2021</w:t>
      </w:r>
      <w:r w:rsidR="006F081E">
        <w:rPr>
          <w:rFonts w:eastAsia="Calibri" w:cs="Times New Roman"/>
          <w:b/>
          <w:iCs/>
        </w:rPr>
        <w:t xml:space="preserve"> (3.05pm-3.15pm)</w:t>
      </w:r>
    </w:p>
    <w:p w:rsidR="0093597F" w:rsidRDefault="0093597F" w:rsidP="00647EBD">
      <w:pPr>
        <w:tabs>
          <w:tab w:val="left" w:pos="709"/>
        </w:tabs>
        <w:jc w:val="both"/>
        <w:rPr>
          <w:rFonts w:eastAsia="Calibri" w:cs="Times New Roman"/>
          <w:b/>
          <w:iCs/>
        </w:rPr>
      </w:pPr>
    </w:p>
    <w:p w:rsidR="00F50D94" w:rsidRPr="00883095" w:rsidRDefault="00F50D94" w:rsidP="00883095">
      <w:pPr>
        <w:contextualSpacing/>
        <w:rPr>
          <w:rFonts w:cs="Times New Roman"/>
        </w:rPr>
      </w:pPr>
      <w:r w:rsidRPr="00883095">
        <w:rPr>
          <w:rFonts w:cs="Times New Roman"/>
          <w:color w:val="000000" w:themeColor="text1"/>
        </w:rPr>
        <w:t xml:space="preserve">Mr Brian Barrett </w:t>
      </w:r>
      <w:r w:rsidR="00883095" w:rsidRPr="00883095">
        <w:rPr>
          <w:rFonts w:cs="Times New Roman"/>
          <w:color w:val="000000" w:themeColor="text1"/>
        </w:rPr>
        <w:t xml:space="preserve">gave outline of the Economic Community &amp; Cultural Development SPC Work programme for 2021 </w:t>
      </w:r>
      <w:r w:rsidR="00883095">
        <w:rPr>
          <w:rFonts w:cs="Times New Roman"/>
          <w:color w:val="000000" w:themeColor="text1"/>
        </w:rPr>
        <w:t>Members raised queries on various aspects of this programme and their timelines of discussion by the committee.  Mr Barre</w:t>
      </w:r>
      <w:r w:rsidR="00060C29">
        <w:rPr>
          <w:rFonts w:cs="Times New Roman"/>
          <w:color w:val="000000" w:themeColor="text1"/>
        </w:rPr>
        <w:t>t</w:t>
      </w:r>
      <w:r w:rsidR="00883095">
        <w:rPr>
          <w:rFonts w:cs="Times New Roman"/>
          <w:color w:val="000000" w:themeColor="text1"/>
        </w:rPr>
        <w:t xml:space="preserve">t advised that items will be notified to members in the agendas set out for meetings and </w:t>
      </w:r>
      <w:r w:rsidR="00060C29">
        <w:rPr>
          <w:rFonts w:cs="Times New Roman"/>
          <w:color w:val="000000" w:themeColor="text1"/>
        </w:rPr>
        <w:t xml:space="preserve">associated documentation will be issued </w:t>
      </w:r>
      <w:r w:rsidR="00883095">
        <w:rPr>
          <w:rFonts w:cs="Times New Roman"/>
          <w:color w:val="000000" w:themeColor="text1"/>
        </w:rPr>
        <w:t xml:space="preserve">in line with </w:t>
      </w:r>
      <w:r w:rsidR="00060C29">
        <w:rPr>
          <w:rFonts w:cs="Times New Roman"/>
          <w:color w:val="000000" w:themeColor="text1"/>
        </w:rPr>
        <w:t>standing orders of the SPC scheme</w:t>
      </w:r>
      <w:r w:rsidR="00883095">
        <w:rPr>
          <w:rFonts w:cs="Times New Roman"/>
          <w:color w:val="000000" w:themeColor="text1"/>
        </w:rPr>
        <w:t>.</w:t>
      </w:r>
    </w:p>
    <w:p w:rsidR="008F7DED" w:rsidRDefault="008F7DED" w:rsidP="00D17EF7">
      <w:pPr>
        <w:rPr>
          <w:sz w:val="22"/>
          <w:szCs w:val="22"/>
        </w:rPr>
      </w:pPr>
    </w:p>
    <w:p w:rsidR="00CE300F" w:rsidRDefault="00CE300F" w:rsidP="00006A04"/>
    <w:p w:rsidR="00CE300F" w:rsidRDefault="00DB2A9B" w:rsidP="00006A04">
      <w:r>
        <w:rPr>
          <w:b/>
        </w:rPr>
        <w:t>4</w:t>
      </w:r>
      <w:r w:rsidR="00C426DD" w:rsidRPr="00C426DD">
        <w:rPr>
          <w:b/>
        </w:rPr>
        <w:t>.</w:t>
      </w:r>
      <w:r w:rsidR="00C426DD" w:rsidRPr="00C426DD">
        <w:rPr>
          <w:b/>
        </w:rPr>
        <w:tab/>
      </w:r>
      <w:r w:rsidR="00883095">
        <w:rPr>
          <w:b/>
        </w:rPr>
        <w:t>Everybody Matters – Cultural Strategy Updates</w:t>
      </w:r>
      <w:r w:rsidR="00584A24">
        <w:rPr>
          <w:b/>
        </w:rPr>
        <w:t xml:space="preserve"> (3.15pm-3.35pm)</w:t>
      </w:r>
    </w:p>
    <w:p w:rsidR="006F081E" w:rsidRDefault="00060C29" w:rsidP="006F081E">
      <w:pPr>
        <w:widowControl/>
        <w:suppressAutoHyphens w:val="0"/>
        <w:autoSpaceDE w:val="0"/>
        <w:autoSpaceDN w:val="0"/>
        <w:adjustRightInd w:val="0"/>
      </w:pPr>
      <w:r>
        <w:t xml:space="preserve">Mr Brian Barrett provided an update </w:t>
      </w:r>
      <w:r w:rsidR="00883095">
        <w:t xml:space="preserve">to the committee </w:t>
      </w:r>
      <w:r>
        <w:t xml:space="preserve">on </w:t>
      </w:r>
      <w:r w:rsidR="00883095">
        <w:t xml:space="preserve">Everybody </w:t>
      </w:r>
      <w:r w:rsidR="0075083B">
        <w:t>Matters -</w:t>
      </w:r>
      <w:r w:rsidR="006F081E">
        <w:t xml:space="preserve"> </w:t>
      </w:r>
      <w:r>
        <w:t>The</w:t>
      </w:r>
      <w:r w:rsidR="006F081E">
        <w:t xml:space="preserve"> </w:t>
      </w:r>
      <w:r w:rsidR="00883095">
        <w:t>Cultural</w:t>
      </w:r>
      <w:r w:rsidR="006F081E">
        <w:t xml:space="preserve"> Sustainability S</w:t>
      </w:r>
      <w:r w:rsidR="00883095">
        <w:t xml:space="preserve">trategy </w:t>
      </w:r>
      <w:r w:rsidR="006F081E">
        <w:t xml:space="preserve">Framework for Galway 2016-2025. It </w:t>
      </w:r>
      <w:r>
        <w:t>emerged from a recognition by Galway City</w:t>
      </w:r>
      <w:r w:rsidR="006F081E">
        <w:t xml:space="preserve"> C</w:t>
      </w:r>
      <w:r w:rsidR="00181506">
        <w:t xml:space="preserve">ouncil </w:t>
      </w:r>
      <w:r>
        <w:t xml:space="preserve">of the </w:t>
      </w:r>
      <w:r w:rsidR="00181506">
        <w:t>role of culture</w:t>
      </w:r>
      <w:r w:rsidR="006F081E">
        <w:t xml:space="preserve"> in Galway, the connection between culture and local sustainable development and the potential growth of the cultural and wider creative industry sectors.</w:t>
      </w:r>
    </w:p>
    <w:p w:rsidR="006F081E" w:rsidRPr="006F081E" w:rsidRDefault="006F081E" w:rsidP="006F081E">
      <w:pPr>
        <w:widowControl/>
        <w:suppressAutoHyphens w:val="0"/>
        <w:autoSpaceDE w:val="0"/>
        <w:autoSpaceDN w:val="0"/>
        <w:adjustRightInd w:val="0"/>
        <w:rPr>
          <w:rFonts w:cs="Times New Roman"/>
        </w:rPr>
      </w:pPr>
    </w:p>
    <w:p w:rsidR="006F081E" w:rsidRPr="006F081E" w:rsidRDefault="006F081E" w:rsidP="006F081E">
      <w:pPr>
        <w:widowControl/>
        <w:suppressAutoHyphens w:val="0"/>
        <w:autoSpaceDE w:val="0"/>
        <w:autoSpaceDN w:val="0"/>
        <w:adjustRightInd w:val="0"/>
        <w:rPr>
          <w:rFonts w:eastAsiaTheme="minorHAnsi" w:cs="Times New Roman"/>
          <w:kern w:val="0"/>
          <w:lang w:val="en-GB" w:eastAsia="en-US" w:bidi="ar-SA"/>
        </w:rPr>
      </w:pPr>
      <w:r w:rsidRPr="006F081E">
        <w:rPr>
          <w:rFonts w:eastAsiaTheme="minorHAnsi" w:cs="Times New Roman"/>
          <w:kern w:val="0"/>
          <w:lang w:val="en-GB" w:eastAsia="en-US" w:bidi="ar-SA"/>
        </w:rPr>
        <w:t>This Cultural Sustainability Strategy Framework forms one part of a broad strategic approach that puts culture at the centre of local development. The strategy reflects the policies set out in</w:t>
      </w:r>
      <w:r w:rsidR="00CF0A9B">
        <w:rPr>
          <w:rFonts w:eastAsiaTheme="minorHAnsi" w:cs="Times New Roman"/>
          <w:kern w:val="0"/>
          <w:lang w:val="en-GB" w:eastAsia="en-US" w:bidi="ar-SA"/>
        </w:rPr>
        <w:t xml:space="preserve"> </w:t>
      </w:r>
      <w:r w:rsidRPr="006F081E">
        <w:rPr>
          <w:rFonts w:eastAsiaTheme="minorHAnsi" w:cs="Times New Roman"/>
          <w:kern w:val="0"/>
          <w:lang w:val="en-GB" w:eastAsia="en-US" w:bidi="ar-SA"/>
        </w:rPr>
        <w:t>the City and County Development Plans, Corporate Plans and Economic Sustainability Strategies, and contributes to Local Economic and Community Plans, the emerging Tourism Sustainability Strategy and Branding Policy.</w:t>
      </w:r>
    </w:p>
    <w:p w:rsidR="006F081E" w:rsidRDefault="006F081E" w:rsidP="00D17EF7">
      <w:pPr>
        <w:jc w:val="both"/>
      </w:pPr>
    </w:p>
    <w:p w:rsidR="008C2130" w:rsidRDefault="00060C29" w:rsidP="00D17EF7">
      <w:pPr>
        <w:jc w:val="both"/>
      </w:pPr>
      <w:r>
        <w:t xml:space="preserve"> The strategy contains</w:t>
      </w:r>
      <w:r w:rsidR="006F081E">
        <w:t xml:space="preserve"> seven strategic aims</w:t>
      </w:r>
      <w:r w:rsidR="00401F13">
        <w:t xml:space="preserve"> which Mr Barrett ou</w:t>
      </w:r>
      <w:r w:rsidR="00455DE5">
        <w:t>tlin</w:t>
      </w:r>
      <w:r w:rsidR="00401F13">
        <w:t xml:space="preserve">ed to the group. </w:t>
      </w:r>
    </w:p>
    <w:p w:rsidR="00771953" w:rsidRDefault="008C2130" w:rsidP="00D17EF7">
      <w:pPr>
        <w:jc w:val="both"/>
      </w:pPr>
      <w:r>
        <w:t xml:space="preserve">The report was welcomed by the committee </w:t>
      </w:r>
      <w:r w:rsidR="00401F13">
        <w:t>and questions arising</w:t>
      </w:r>
      <w:r w:rsidR="00771953">
        <w:t xml:space="preserve"> were answered by </w:t>
      </w:r>
      <w:r w:rsidR="00401F13">
        <w:t>Mr Barrett.</w:t>
      </w:r>
    </w:p>
    <w:p w:rsidR="00141B8E" w:rsidRDefault="00401F13" w:rsidP="00141B8E">
      <w:r>
        <w:t>Ms Fiona Neary queried how the strategy aligns with the</w:t>
      </w:r>
      <w:r w:rsidR="00060C29">
        <w:t xml:space="preserve"> new City Council Arts Strategy, the</w:t>
      </w:r>
      <w:r>
        <w:t xml:space="preserve"> Next Wave </w:t>
      </w:r>
      <w:r w:rsidR="00060C29">
        <w:t>and</w:t>
      </w:r>
      <w:r>
        <w:t xml:space="preserve"> Mr Barrett advised the Next Wave strategy </w:t>
      </w:r>
      <w:r w:rsidR="00060C29">
        <w:t xml:space="preserve">is one </w:t>
      </w:r>
      <w:r w:rsidR="00EE6F89">
        <w:t>delivery element of this</w:t>
      </w:r>
      <w:r w:rsidR="00060C29">
        <w:t xml:space="preserve"> overarching</w:t>
      </w:r>
      <w:r w:rsidR="00EE6F89">
        <w:t xml:space="preserve"> </w:t>
      </w:r>
      <w:r w:rsidR="00060C29">
        <w:t xml:space="preserve">cultural </w:t>
      </w:r>
      <w:r>
        <w:t>strategy.</w:t>
      </w:r>
    </w:p>
    <w:p w:rsidR="00060C29" w:rsidRDefault="00060C29" w:rsidP="00141B8E"/>
    <w:p w:rsidR="00D23072" w:rsidRDefault="0075083B" w:rsidP="00455DE5">
      <w:r>
        <w:t>Cllr McNe</w:t>
      </w:r>
      <w:r w:rsidR="00401F13">
        <w:t xml:space="preserve">lis questioned what will be needed in terms of the cultural sectors </w:t>
      </w:r>
      <w:r w:rsidR="00060C29">
        <w:t>health and wellbeing post covid.</w:t>
      </w:r>
      <w:r w:rsidR="00401F13">
        <w:t xml:space="preserve">  Mr Barrett advis</w:t>
      </w:r>
      <w:r w:rsidR="00060C29">
        <w:t>ed</w:t>
      </w:r>
      <w:r w:rsidR="00401F13">
        <w:t xml:space="preserve"> that the</w:t>
      </w:r>
      <w:r w:rsidR="00060C29">
        <w:t xml:space="preserve"> implementation of the recommendations of the national taskforce will be key in the recovery of this sector and a number of programmes are proposed to deliver on these recommendations.</w:t>
      </w:r>
      <w:r w:rsidR="00401F13">
        <w:t xml:space="preserve"> Cllr Eddie Hoare </w:t>
      </w:r>
      <w:r w:rsidR="00181506">
        <w:t>queried</w:t>
      </w:r>
      <w:r w:rsidR="00401F13">
        <w:t xml:space="preserve"> what steps GCC </w:t>
      </w:r>
      <w:r w:rsidR="00632F6C">
        <w:t xml:space="preserve">are </w:t>
      </w:r>
      <w:r w:rsidR="00401F13">
        <w:t xml:space="preserve">taking </w:t>
      </w:r>
      <w:r w:rsidR="00596706">
        <w:t xml:space="preserve">to support artists to allow them to return to the arts post covid.  Mr Barrett advised of a number of national funding </w:t>
      </w:r>
      <w:r w:rsidR="00CF0A9B">
        <w:t>initiatives</w:t>
      </w:r>
      <w:r w:rsidR="00EE6F89">
        <w:t>, including the City Arts Programme, Creative Ireland Programme and Town Hall Theatre programme</w:t>
      </w:r>
      <w:r w:rsidR="00CF0A9B">
        <w:t xml:space="preserve"> and also</w:t>
      </w:r>
      <w:r w:rsidR="00EE6F89">
        <w:t xml:space="preserve"> funding</w:t>
      </w:r>
      <w:r w:rsidR="00CF0A9B">
        <w:t xml:space="preserve"> programmes being run by the Tour</w:t>
      </w:r>
      <w:r w:rsidR="00EE6F89">
        <w:t>ism Officer Ruairi Lehmann will</w:t>
      </w:r>
      <w:r w:rsidR="00CF0A9B">
        <w:t xml:space="preserve"> </w:t>
      </w:r>
      <w:r w:rsidR="00EE6F89">
        <w:t xml:space="preserve">all incorporate activity </w:t>
      </w:r>
      <w:r w:rsidR="00CF0A9B">
        <w:t xml:space="preserve">local </w:t>
      </w:r>
      <w:r w:rsidR="00EE6F89">
        <w:t>representatives of the arts sector</w:t>
      </w:r>
      <w:r w:rsidR="00CF0A9B">
        <w:t>.  Also it is understood from indications nationally that supporting initiatives will continue in 2021.</w:t>
      </w:r>
    </w:p>
    <w:p w:rsidR="00455DE5" w:rsidRDefault="00455DE5" w:rsidP="00455DE5">
      <w:pPr>
        <w:rPr>
          <w:rFonts w:ascii="Calibri" w:hAnsi="Calibri" w:cs="Calibri"/>
          <w:sz w:val="28"/>
          <w:szCs w:val="28"/>
          <w:shd w:val="clear" w:color="auto" w:fill="FFFFFF"/>
        </w:rPr>
      </w:pPr>
    </w:p>
    <w:p w:rsidR="00713F62" w:rsidRDefault="00C542AA" w:rsidP="00713F62">
      <w:pPr>
        <w:rPr>
          <w:b/>
        </w:rPr>
      </w:pPr>
      <w:r w:rsidRPr="008C3EC5">
        <w:rPr>
          <w:b/>
        </w:rPr>
        <w:t>5</w:t>
      </w:r>
      <w:r w:rsidR="00FA6AD3" w:rsidRPr="008C3EC5">
        <w:rPr>
          <w:b/>
        </w:rPr>
        <w:t>.</w:t>
      </w:r>
      <w:r w:rsidR="00FA6AD3" w:rsidRPr="008C3EC5">
        <w:rPr>
          <w:b/>
        </w:rPr>
        <w:tab/>
      </w:r>
      <w:r w:rsidR="00CF0A9B">
        <w:rPr>
          <w:b/>
        </w:rPr>
        <w:t>Covid 19 Community Response Forum Update – Keeping Well.</w:t>
      </w:r>
      <w:r w:rsidR="00584A24">
        <w:rPr>
          <w:b/>
        </w:rPr>
        <w:t xml:space="preserve"> (3.35pm-3.50pm)</w:t>
      </w:r>
    </w:p>
    <w:p w:rsidR="0093597F" w:rsidRDefault="0093597F" w:rsidP="00713F62">
      <w:pPr>
        <w:rPr>
          <w:b/>
        </w:rPr>
      </w:pPr>
    </w:p>
    <w:p w:rsidR="00B90C33" w:rsidRDefault="00FE5420" w:rsidP="00B862F2">
      <w:pPr>
        <w:pStyle w:val="Default"/>
        <w:rPr>
          <w:rFonts w:ascii="Times New Roman" w:hAnsi="Times New Roman" w:cs="Times New Roman"/>
          <w:lang w:val="en-GB"/>
        </w:rPr>
      </w:pPr>
      <w:r w:rsidRPr="00A12C90">
        <w:rPr>
          <w:rFonts w:ascii="Times New Roman" w:hAnsi="Times New Roman" w:cs="Times New Roman"/>
        </w:rPr>
        <w:t xml:space="preserve">Ms </w:t>
      </w:r>
      <w:r w:rsidR="00C36AD9" w:rsidRPr="00A12C90">
        <w:rPr>
          <w:rFonts w:ascii="Times New Roman" w:hAnsi="Times New Roman" w:cs="Times New Roman"/>
        </w:rPr>
        <w:t>Caitriona M</w:t>
      </w:r>
      <w:r w:rsidR="00B862F2" w:rsidRPr="00A12C90">
        <w:rPr>
          <w:rFonts w:ascii="Times New Roman" w:hAnsi="Times New Roman" w:cs="Times New Roman"/>
        </w:rPr>
        <w:t>organ provided update from t</w:t>
      </w:r>
      <w:r w:rsidR="00B862F2" w:rsidRPr="00A12C90">
        <w:rPr>
          <w:rFonts w:ascii="Times New Roman" w:hAnsi="Times New Roman" w:cs="Times New Roman"/>
          <w:lang w:val="en-GB"/>
        </w:rPr>
        <w:t>he COVID-19</w:t>
      </w:r>
      <w:r w:rsidR="00B862F2" w:rsidRPr="00B862F2">
        <w:rPr>
          <w:rFonts w:ascii="Times New Roman" w:hAnsi="Times New Roman" w:cs="Times New Roman"/>
          <w:lang w:val="en-GB"/>
        </w:rPr>
        <w:t xml:space="preserve"> Community Response Forum, co-ordinated by Galway City Council </w:t>
      </w:r>
      <w:r w:rsidR="00B862F2">
        <w:rPr>
          <w:rFonts w:ascii="Times New Roman" w:hAnsi="Times New Roman" w:cs="Times New Roman"/>
          <w:lang w:val="en-GB"/>
        </w:rPr>
        <w:t xml:space="preserve">which is continuing </w:t>
      </w:r>
      <w:r w:rsidR="00B862F2" w:rsidRPr="00B862F2">
        <w:rPr>
          <w:rFonts w:ascii="Times New Roman" w:hAnsi="Times New Roman" w:cs="Times New Roman"/>
          <w:lang w:val="en-GB"/>
        </w:rPr>
        <w:t>to meet fortnightly to lead the co-ordination of COVID-19 community supports and resilience and to ensure that there is a co-ordinated community response</w:t>
      </w:r>
      <w:r w:rsidR="00401354">
        <w:rPr>
          <w:rFonts w:ascii="Times New Roman" w:hAnsi="Times New Roman" w:cs="Times New Roman"/>
          <w:lang w:val="en-GB"/>
        </w:rPr>
        <w:t xml:space="preserve"> with</w:t>
      </w:r>
      <w:r w:rsidR="00B862F2" w:rsidRPr="00B862F2">
        <w:rPr>
          <w:rFonts w:ascii="Times New Roman" w:hAnsi="Times New Roman" w:cs="Times New Roman"/>
          <w:lang w:val="en-GB"/>
        </w:rPr>
        <w:t xml:space="preserve"> the v</w:t>
      </w:r>
      <w:r w:rsidR="00401354">
        <w:rPr>
          <w:rFonts w:ascii="Times New Roman" w:hAnsi="Times New Roman" w:cs="Times New Roman"/>
          <w:lang w:val="en-GB"/>
        </w:rPr>
        <w:t xml:space="preserve">oluntary and statutory agencies. </w:t>
      </w:r>
    </w:p>
    <w:p w:rsidR="00A12C90" w:rsidRDefault="00A12C90" w:rsidP="00B862F2">
      <w:pPr>
        <w:pStyle w:val="Default"/>
        <w:rPr>
          <w:rFonts w:ascii="Times New Roman" w:hAnsi="Times New Roman" w:cs="Times New Roman"/>
          <w:lang w:val="en-GB"/>
        </w:rPr>
      </w:pPr>
      <w:r>
        <w:rPr>
          <w:rFonts w:ascii="Times New Roman" w:hAnsi="Times New Roman" w:cs="Times New Roman"/>
          <w:lang w:val="en-GB"/>
        </w:rPr>
        <w:t xml:space="preserve">The Galway City Community Call Helpline continues to operate with over 1000 calls responded to to-date. Ms Morgan also outlined to the group the new Keep Well </w:t>
      </w:r>
      <w:r w:rsidR="00632F6C">
        <w:rPr>
          <w:rFonts w:ascii="Times New Roman" w:hAnsi="Times New Roman" w:cs="Times New Roman"/>
          <w:lang w:val="en-GB"/>
        </w:rPr>
        <w:t>Initiative</w:t>
      </w:r>
      <w:r>
        <w:rPr>
          <w:rFonts w:ascii="Times New Roman" w:hAnsi="Times New Roman" w:cs="Times New Roman"/>
          <w:lang w:val="en-GB"/>
        </w:rPr>
        <w:t xml:space="preserve"> w</w:t>
      </w:r>
      <w:r w:rsidR="00EE6F89">
        <w:rPr>
          <w:rFonts w:ascii="Times New Roman" w:hAnsi="Times New Roman" w:cs="Times New Roman"/>
          <w:lang w:val="en-GB"/>
        </w:rPr>
        <w:t>hich has been launched and the</w:t>
      </w:r>
      <w:r>
        <w:rPr>
          <w:rFonts w:ascii="Times New Roman" w:hAnsi="Times New Roman" w:cs="Times New Roman"/>
          <w:lang w:val="en-GB"/>
        </w:rPr>
        <w:t xml:space="preserve"> main themes incorporated under this </w:t>
      </w:r>
      <w:r w:rsidR="00401354">
        <w:rPr>
          <w:rFonts w:ascii="Times New Roman" w:hAnsi="Times New Roman" w:cs="Times New Roman"/>
          <w:lang w:val="en-GB"/>
        </w:rPr>
        <w:t>resilience</w:t>
      </w:r>
      <w:r>
        <w:rPr>
          <w:rFonts w:ascii="Times New Roman" w:hAnsi="Times New Roman" w:cs="Times New Roman"/>
          <w:lang w:val="en-GB"/>
        </w:rPr>
        <w:t xml:space="preserve"> campaign.</w:t>
      </w:r>
    </w:p>
    <w:p w:rsidR="00A12C90" w:rsidRDefault="00A12C90" w:rsidP="00B862F2">
      <w:pPr>
        <w:pStyle w:val="Default"/>
        <w:rPr>
          <w:rFonts w:ascii="Times New Roman" w:hAnsi="Times New Roman" w:cs="Times New Roman"/>
          <w:lang w:val="en-GB"/>
        </w:rPr>
      </w:pPr>
      <w:r>
        <w:rPr>
          <w:rFonts w:ascii="Times New Roman" w:hAnsi="Times New Roman" w:cs="Times New Roman"/>
          <w:lang w:val="en-GB"/>
        </w:rPr>
        <w:lastRenderedPageBreak/>
        <w:t>The</w:t>
      </w:r>
      <w:r w:rsidR="00EE6F89">
        <w:rPr>
          <w:rFonts w:ascii="Times New Roman" w:hAnsi="Times New Roman" w:cs="Times New Roman"/>
          <w:lang w:val="en-GB"/>
        </w:rPr>
        <w:t xml:space="preserve"> Community Response forum are also highlight </w:t>
      </w:r>
      <w:r>
        <w:rPr>
          <w:rFonts w:ascii="Times New Roman" w:hAnsi="Times New Roman" w:cs="Times New Roman"/>
          <w:lang w:val="en-GB"/>
        </w:rPr>
        <w:t xml:space="preserve">supports that </w:t>
      </w:r>
      <w:r w:rsidR="00EE6F89">
        <w:rPr>
          <w:rFonts w:ascii="Times New Roman" w:hAnsi="Times New Roman" w:cs="Times New Roman"/>
          <w:lang w:val="en-GB"/>
        </w:rPr>
        <w:t>will</w:t>
      </w:r>
      <w:r>
        <w:rPr>
          <w:rFonts w:ascii="Times New Roman" w:hAnsi="Times New Roman" w:cs="Times New Roman"/>
          <w:lang w:val="en-GB"/>
        </w:rPr>
        <w:t xml:space="preserve"> needed post covid</w:t>
      </w:r>
      <w:r w:rsidR="00401354">
        <w:rPr>
          <w:rFonts w:ascii="Times New Roman" w:hAnsi="Times New Roman" w:cs="Times New Roman"/>
          <w:lang w:val="en-GB"/>
        </w:rPr>
        <w:t xml:space="preserve"> and Ms Morgan expanded on a number of initiatives being run locally and nationally including Living Well, </w:t>
      </w:r>
      <w:proofErr w:type="spellStart"/>
      <w:r w:rsidR="00401354">
        <w:rPr>
          <w:rFonts w:ascii="Times New Roman" w:hAnsi="Times New Roman" w:cs="Times New Roman"/>
          <w:lang w:val="en-GB"/>
        </w:rPr>
        <w:t>Lets</w:t>
      </w:r>
      <w:proofErr w:type="spellEnd"/>
      <w:r w:rsidR="00401354">
        <w:rPr>
          <w:rFonts w:ascii="Times New Roman" w:hAnsi="Times New Roman" w:cs="Times New Roman"/>
          <w:lang w:val="en-GB"/>
        </w:rPr>
        <w:t xml:space="preserve"> Get Connected and programmes with Libraries. </w:t>
      </w:r>
    </w:p>
    <w:p w:rsidR="00B862F2" w:rsidRDefault="000940A1" w:rsidP="00B862F2">
      <w:pPr>
        <w:pStyle w:val="Default"/>
        <w:rPr>
          <w:rFonts w:ascii="Times New Roman" w:hAnsi="Times New Roman" w:cs="Times New Roman"/>
        </w:rPr>
      </w:pPr>
      <w:r>
        <w:rPr>
          <w:rFonts w:ascii="Times New Roman" w:hAnsi="Times New Roman" w:cs="Times New Roman"/>
        </w:rPr>
        <w:t>Ms</w:t>
      </w:r>
      <w:r w:rsidR="00401354">
        <w:rPr>
          <w:rFonts w:ascii="Times New Roman" w:hAnsi="Times New Roman" w:cs="Times New Roman"/>
        </w:rPr>
        <w:t xml:space="preserve"> Morgan also advised on the different funding schemes ongoing such as Community Enhancement programme, Community Mental Health Fund and the second round of the Covid 19 Emergency funds which support the services needed in the community during this time.</w:t>
      </w:r>
    </w:p>
    <w:p w:rsidR="00EE6F89" w:rsidRDefault="00EE6F89" w:rsidP="00B862F2">
      <w:pPr>
        <w:pStyle w:val="Default"/>
        <w:rPr>
          <w:rFonts w:ascii="Times New Roman" w:hAnsi="Times New Roman" w:cs="Times New Roman"/>
        </w:rPr>
      </w:pPr>
    </w:p>
    <w:p w:rsidR="00862798" w:rsidRDefault="0075083B" w:rsidP="00B862F2">
      <w:pPr>
        <w:pStyle w:val="Default"/>
        <w:rPr>
          <w:rFonts w:ascii="Times New Roman" w:hAnsi="Times New Roman" w:cs="Times New Roman"/>
        </w:rPr>
      </w:pPr>
      <w:r>
        <w:rPr>
          <w:rFonts w:ascii="Times New Roman" w:hAnsi="Times New Roman" w:cs="Times New Roman"/>
        </w:rPr>
        <w:t>Cllr McNe</w:t>
      </w:r>
      <w:r w:rsidR="00862798">
        <w:rPr>
          <w:rFonts w:ascii="Times New Roman" w:hAnsi="Times New Roman" w:cs="Times New Roman"/>
        </w:rPr>
        <w:t>li</w:t>
      </w:r>
      <w:r w:rsidR="000940A1">
        <w:rPr>
          <w:rFonts w:ascii="Times New Roman" w:hAnsi="Times New Roman" w:cs="Times New Roman"/>
        </w:rPr>
        <w:t>s thanked Ms Morgan for her update and</w:t>
      </w:r>
      <w:r w:rsidR="00862798">
        <w:rPr>
          <w:rFonts w:ascii="Times New Roman" w:hAnsi="Times New Roman" w:cs="Times New Roman"/>
        </w:rPr>
        <w:t xml:space="preserve"> congratulated her and the community groups on the work done and impact it has for the people of the city who need it.</w:t>
      </w:r>
    </w:p>
    <w:p w:rsidR="00862798" w:rsidRDefault="00862798" w:rsidP="00B862F2">
      <w:pPr>
        <w:pStyle w:val="Default"/>
        <w:rPr>
          <w:rFonts w:ascii="Times New Roman" w:hAnsi="Times New Roman" w:cs="Times New Roman"/>
        </w:rPr>
      </w:pPr>
      <w:r>
        <w:rPr>
          <w:rFonts w:ascii="Times New Roman" w:hAnsi="Times New Roman" w:cs="Times New Roman"/>
        </w:rPr>
        <w:t>Cllr John Connolly echoed these sentiments and asked how the impact is being measure</w:t>
      </w:r>
      <w:r w:rsidR="000940A1">
        <w:rPr>
          <w:rFonts w:ascii="Times New Roman" w:hAnsi="Times New Roman" w:cs="Times New Roman"/>
        </w:rPr>
        <w:t>d</w:t>
      </w:r>
      <w:r>
        <w:rPr>
          <w:rFonts w:ascii="Times New Roman" w:hAnsi="Times New Roman" w:cs="Times New Roman"/>
        </w:rPr>
        <w:t>.</w:t>
      </w:r>
      <w:r w:rsidR="000940A1">
        <w:rPr>
          <w:rFonts w:ascii="Times New Roman" w:hAnsi="Times New Roman" w:cs="Times New Roman"/>
        </w:rPr>
        <w:t xml:space="preserve"> </w:t>
      </w:r>
      <w:r>
        <w:rPr>
          <w:rFonts w:ascii="Times New Roman" w:hAnsi="Times New Roman" w:cs="Times New Roman"/>
        </w:rPr>
        <w:t xml:space="preserve"> Ms Morgan advised of the reporting structures in place and the ongoing monitoring of same to plan for responses.</w:t>
      </w:r>
    </w:p>
    <w:p w:rsidR="00862798" w:rsidRDefault="00862798" w:rsidP="00B862F2">
      <w:pPr>
        <w:pStyle w:val="Default"/>
        <w:rPr>
          <w:rFonts w:ascii="Times New Roman" w:hAnsi="Times New Roman" w:cs="Times New Roman"/>
        </w:rPr>
      </w:pPr>
      <w:r>
        <w:rPr>
          <w:rFonts w:ascii="Times New Roman" w:hAnsi="Times New Roman" w:cs="Times New Roman"/>
        </w:rPr>
        <w:t>Mr Gary McMahon advised of the on the ground feedback received from voluntary groups on the imp</w:t>
      </w:r>
      <w:r w:rsidR="00EE6F89">
        <w:rPr>
          <w:rFonts w:ascii="Times New Roman" w:hAnsi="Times New Roman" w:cs="Times New Roman"/>
        </w:rPr>
        <w:t>act of the programmes.</w:t>
      </w:r>
      <w:r>
        <w:rPr>
          <w:rFonts w:ascii="Times New Roman" w:hAnsi="Times New Roman" w:cs="Times New Roman"/>
        </w:rPr>
        <w:t xml:space="preserve"> Mr Brian Barrett advised the group t</w:t>
      </w:r>
      <w:r w:rsidR="00EE6F89">
        <w:rPr>
          <w:rFonts w:ascii="Times New Roman" w:hAnsi="Times New Roman" w:cs="Times New Roman"/>
        </w:rPr>
        <w:t>hat issues raised locally care</w:t>
      </w:r>
      <w:r>
        <w:rPr>
          <w:rFonts w:ascii="Times New Roman" w:hAnsi="Times New Roman" w:cs="Times New Roman"/>
        </w:rPr>
        <w:t xml:space="preserve"> fed </w:t>
      </w:r>
      <w:r w:rsidR="000940A1">
        <w:rPr>
          <w:rFonts w:ascii="Times New Roman" w:hAnsi="Times New Roman" w:cs="Times New Roman"/>
        </w:rPr>
        <w:t>back to the Department</w:t>
      </w:r>
      <w:r>
        <w:rPr>
          <w:rFonts w:ascii="Times New Roman" w:hAnsi="Times New Roman" w:cs="Times New Roman"/>
        </w:rPr>
        <w:t xml:space="preserve"> and </w:t>
      </w:r>
      <w:r w:rsidR="00EE6F89">
        <w:rPr>
          <w:rFonts w:ascii="Times New Roman" w:hAnsi="Times New Roman" w:cs="Times New Roman"/>
        </w:rPr>
        <w:t xml:space="preserve">have collectively </w:t>
      </w:r>
      <w:r>
        <w:rPr>
          <w:rFonts w:ascii="Times New Roman" w:hAnsi="Times New Roman" w:cs="Times New Roman"/>
        </w:rPr>
        <w:t>influence</w:t>
      </w:r>
      <w:r w:rsidR="00EE6F89">
        <w:rPr>
          <w:rFonts w:ascii="Times New Roman" w:hAnsi="Times New Roman" w:cs="Times New Roman"/>
        </w:rPr>
        <w:t>d quick responses from central government</w:t>
      </w:r>
      <w:r>
        <w:rPr>
          <w:rFonts w:ascii="Times New Roman" w:hAnsi="Times New Roman" w:cs="Times New Roman"/>
        </w:rPr>
        <w:t xml:space="preserve">. </w:t>
      </w:r>
    </w:p>
    <w:p w:rsidR="00862798" w:rsidRPr="00401354" w:rsidRDefault="00511A2B" w:rsidP="00B862F2">
      <w:pPr>
        <w:pStyle w:val="Default"/>
        <w:rPr>
          <w:rFonts w:ascii="Times New Roman" w:hAnsi="Times New Roman" w:cs="Times New Roman"/>
          <w:lang w:val="en-GB"/>
        </w:rPr>
      </w:pPr>
      <w:r>
        <w:rPr>
          <w:rFonts w:ascii="Times New Roman" w:hAnsi="Times New Roman" w:cs="Times New Roman"/>
        </w:rPr>
        <w:t>Mr Dave Hickey remarked of this</w:t>
      </w:r>
      <w:r w:rsidR="00862798">
        <w:rPr>
          <w:rFonts w:ascii="Times New Roman" w:hAnsi="Times New Roman" w:cs="Times New Roman"/>
        </w:rPr>
        <w:t xml:space="preserve"> positive </w:t>
      </w:r>
      <w:r w:rsidR="007F1465">
        <w:rPr>
          <w:rFonts w:ascii="Times New Roman" w:hAnsi="Times New Roman" w:cs="Times New Roman"/>
        </w:rPr>
        <w:t>initiative</w:t>
      </w:r>
      <w:r w:rsidR="00862798">
        <w:rPr>
          <w:rFonts w:ascii="Times New Roman" w:hAnsi="Times New Roman" w:cs="Times New Roman"/>
        </w:rPr>
        <w:t xml:space="preserve"> of Galway City Council and </w:t>
      </w:r>
      <w:r>
        <w:rPr>
          <w:rFonts w:ascii="Times New Roman" w:hAnsi="Times New Roman" w:cs="Times New Roman"/>
        </w:rPr>
        <w:t xml:space="preserve">that </w:t>
      </w:r>
      <w:r w:rsidR="00862798">
        <w:rPr>
          <w:rFonts w:ascii="Times New Roman" w:hAnsi="Times New Roman" w:cs="Times New Roman"/>
        </w:rPr>
        <w:t xml:space="preserve">the impact on the ground is evident and it should be promoted as a positive aspect of GCC work. </w:t>
      </w:r>
    </w:p>
    <w:p w:rsidR="00B862F2" w:rsidRPr="00B862F2" w:rsidRDefault="00B862F2" w:rsidP="00B862F2">
      <w:pPr>
        <w:pStyle w:val="Default"/>
        <w:rPr>
          <w:rFonts w:ascii="Calibri" w:hAnsi="Calibri" w:cs="Calibri"/>
          <w:lang w:val="en-GB"/>
        </w:rPr>
      </w:pPr>
    </w:p>
    <w:p w:rsidR="0093597F" w:rsidRDefault="0093597F" w:rsidP="00713F62">
      <w:pPr>
        <w:rPr>
          <w:b/>
        </w:rPr>
      </w:pPr>
      <w:r>
        <w:rPr>
          <w:b/>
        </w:rPr>
        <w:t>6.</w:t>
      </w:r>
      <w:r>
        <w:rPr>
          <w:b/>
        </w:rPr>
        <w:tab/>
      </w:r>
      <w:r w:rsidR="00FE5420">
        <w:rPr>
          <w:b/>
        </w:rPr>
        <w:t>Presentation by Western Regional Drug Taskforce – Planet Youth for Galway City</w:t>
      </w:r>
      <w:r w:rsidR="00584A24">
        <w:rPr>
          <w:b/>
        </w:rPr>
        <w:t xml:space="preserve"> (3.50pm – 4.15pm)</w:t>
      </w:r>
    </w:p>
    <w:p w:rsidR="00753CA9" w:rsidRDefault="00753CA9" w:rsidP="00713F62">
      <w:pPr>
        <w:rPr>
          <w:b/>
        </w:rPr>
      </w:pPr>
    </w:p>
    <w:p w:rsidR="00BC0388" w:rsidRDefault="00FE5420" w:rsidP="00406C4C">
      <w:pPr>
        <w:jc w:val="both"/>
      </w:pPr>
      <w:r>
        <w:t xml:space="preserve">Mr </w:t>
      </w:r>
      <w:r w:rsidR="006065B7">
        <w:t xml:space="preserve">Gary McMahon introduced to the group Mr Emmet Major from Western Regional Drug Taskforce.  Galway City Council have partnered on and funded the public health initiative Planet Youth which was presented to the group.  Mr Major gave a progress update on the </w:t>
      </w:r>
      <w:r w:rsidR="00CB7F90">
        <w:t>initiative</w:t>
      </w:r>
      <w:r w:rsidR="006065B7">
        <w:t xml:space="preserve"> </w:t>
      </w:r>
      <w:r w:rsidR="00CB7F90">
        <w:t>to date</w:t>
      </w:r>
      <w:r w:rsidR="006065B7">
        <w:t xml:space="preserve">. He advised of separate projects running in the West of Ireland, which are being based on the Icelandic model.  The partners of the </w:t>
      </w:r>
      <w:r w:rsidR="00CB7F90">
        <w:t>initiative</w:t>
      </w:r>
      <w:r w:rsidR="006065B7">
        <w:t xml:space="preserve"> have funded €11,000 per annum. The programme is run every 2 years aimed at 15/16 year olds being surveyed.  Individualised school reports can be generated on issues facing the youth e.g. bullying/physical activity levels.  This information gathered in t</w:t>
      </w:r>
      <w:r w:rsidR="00CB7F90">
        <w:t xml:space="preserve">he surveys is transferred to </w:t>
      </w:r>
      <w:r w:rsidR="00EE6F89">
        <w:t xml:space="preserve">project partners in </w:t>
      </w:r>
      <w:r w:rsidR="00CB7F90">
        <w:t>Reykjavik</w:t>
      </w:r>
      <w:r w:rsidR="00EE6F89">
        <w:t xml:space="preserve">, where it is analysed </w:t>
      </w:r>
      <w:r w:rsidR="006065B7">
        <w:t xml:space="preserve">and </w:t>
      </w:r>
      <w:r w:rsidR="00EE6F89">
        <w:t>the reports are prepared</w:t>
      </w:r>
      <w:r w:rsidR="006065B7">
        <w:t xml:space="preserve">.  </w:t>
      </w:r>
      <w:r w:rsidR="00EE6F89">
        <w:t xml:space="preserve">This enables </w:t>
      </w:r>
      <w:r w:rsidR="006065B7">
        <w:t>the</w:t>
      </w:r>
      <w:r w:rsidR="00EE6F89">
        <w:t xml:space="preserve"> Galway</w:t>
      </w:r>
      <w:r w:rsidR="006065B7">
        <w:t xml:space="preserve"> team to generate cou</w:t>
      </w:r>
      <w:r w:rsidR="00EE6F89">
        <w:t>nty or school reports. The aim</w:t>
      </w:r>
      <w:r w:rsidR="006065B7">
        <w:t xml:space="preserve"> is to provide for community based supports for prevention of issues affecting youth groups. </w:t>
      </w:r>
    </w:p>
    <w:p w:rsidR="00EE6F89" w:rsidRDefault="00EE6F89" w:rsidP="00406C4C">
      <w:pPr>
        <w:jc w:val="both"/>
      </w:pPr>
    </w:p>
    <w:p w:rsidR="00EE6F89" w:rsidRDefault="006065B7" w:rsidP="00406C4C">
      <w:pPr>
        <w:jc w:val="both"/>
      </w:pPr>
      <w:r>
        <w:t xml:space="preserve">This is the first </w:t>
      </w:r>
      <w:r w:rsidR="004C137A">
        <w:t>initiative</w:t>
      </w:r>
      <w:r>
        <w:t xml:space="preserve"> of this kind in Ireland and aims to be not a reactive </w:t>
      </w:r>
      <w:r w:rsidR="00632F6C">
        <w:t>initiative</w:t>
      </w:r>
      <w:r>
        <w:t xml:space="preserve"> but a preventative one.</w:t>
      </w:r>
    </w:p>
    <w:p w:rsidR="006065B7" w:rsidRDefault="006065B7" w:rsidP="00406C4C">
      <w:pPr>
        <w:jc w:val="both"/>
      </w:pPr>
      <w:r>
        <w:t xml:space="preserve"> </w:t>
      </w:r>
    </w:p>
    <w:p w:rsidR="006065B7" w:rsidRDefault="0075083B" w:rsidP="00406C4C">
      <w:pPr>
        <w:jc w:val="both"/>
      </w:pPr>
      <w:r>
        <w:t>Cllr Neil McNe</w:t>
      </w:r>
      <w:r w:rsidR="006065B7">
        <w:t>l</w:t>
      </w:r>
      <w:r w:rsidR="00520D5B">
        <w:t>i</w:t>
      </w:r>
      <w:r w:rsidR="006065B7">
        <w:t xml:space="preserve">s thanked Mr Major for the update and queried how the scheme operates with community or government agencies. Mr Major advised that </w:t>
      </w:r>
      <w:r w:rsidR="00520D5B">
        <w:t>project is engaging with all the relevant stakeholders in the city and county</w:t>
      </w:r>
      <w:r w:rsidR="006065B7">
        <w:t>.</w:t>
      </w:r>
      <w:r w:rsidR="00520D5B">
        <w:t xml:space="preserve"> </w:t>
      </w:r>
      <w:r w:rsidR="006065B7">
        <w:t xml:space="preserve">  </w:t>
      </w:r>
      <w:r w:rsidR="00520D5B">
        <w:t xml:space="preserve">He made reference for a campaign to develop a voucher system for young people to access relevant recreational activities which was very successful in the original Icelandic model and would be something that should be replicated in Ireland. </w:t>
      </w:r>
      <w:r w:rsidR="006065B7">
        <w:t xml:space="preserve">Mr D Whelan welcomed the report and was glad to see </w:t>
      </w:r>
      <w:r w:rsidR="00520D5B">
        <w:t xml:space="preserve">the </w:t>
      </w:r>
      <w:r w:rsidR="006065B7">
        <w:t xml:space="preserve">Planet Youth </w:t>
      </w:r>
      <w:r w:rsidR="00520D5B">
        <w:t xml:space="preserve">project discussed </w:t>
      </w:r>
      <w:r w:rsidR="006065B7">
        <w:t xml:space="preserve">at this SPC. </w:t>
      </w:r>
    </w:p>
    <w:p w:rsidR="00AE5AA0" w:rsidRDefault="00AE5AA0" w:rsidP="00406C4C">
      <w:pPr>
        <w:jc w:val="both"/>
      </w:pPr>
    </w:p>
    <w:p w:rsidR="0093597F" w:rsidRDefault="0093597F" w:rsidP="00713F62">
      <w:pPr>
        <w:rPr>
          <w:b/>
        </w:rPr>
      </w:pPr>
    </w:p>
    <w:p w:rsidR="0093597F" w:rsidRDefault="0093597F" w:rsidP="00713F62">
      <w:pPr>
        <w:rPr>
          <w:b/>
        </w:rPr>
      </w:pPr>
      <w:r>
        <w:rPr>
          <w:b/>
        </w:rPr>
        <w:t xml:space="preserve">7. </w:t>
      </w:r>
      <w:r>
        <w:rPr>
          <w:b/>
        </w:rPr>
        <w:tab/>
      </w:r>
      <w:r w:rsidR="00FE5420">
        <w:rPr>
          <w:b/>
        </w:rPr>
        <w:t xml:space="preserve">Update on Atlantic Economic Corridor </w:t>
      </w:r>
      <w:r w:rsidR="00C36AD9">
        <w:rPr>
          <w:b/>
        </w:rPr>
        <w:t>initiatives</w:t>
      </w:r>
      <w:r w:rsidR="00584A24">
        <w:rPr>
          <w:b/>
        </w:rPr>
        <w:t xml:space="preserve"> (4.15pm – 4.40pm)</w:t>
      </w:r>
    </w:p>
    <w:p w:rsidR="007F6366" w:rsidRDefault="007F6366" w:rsidP="00063CEA"/>
    <w:p w:rsidR="00633251" w:rsidRDefault="0060488E" w:rsidP="00D46C34">
      <w:r>
        <w:t xml:space="preserve">Mr Conor Kelly gave update on the AEC </w:t>
      </w:r>
      <w:r w:rsidR="007F1465">
        <w:t>initiatives</w:t>
      </w:r>
      <w:r>
        <w:t xml:space="preserve">.  </w:t>
      </w:r>
      <w:r w:rsidR="007F1465">
        <w:t xml:space="preserve">The presentation began with Mr Kelly </w:t>
      </w:r>
      <w:r w:rsidR="007F1465">
        <w:lastRenderedPageBreak/>
        <w:t>outlining the concept of what the AEC aims to achieve through its objectives. The group w</w:t>
      </w:r>
      <w:r w:rsidR="00DA002D">
        <w:t>as</w:t>
      </w:r>
      <w:r w:rsidR="007F1465">
        <w:t xml:space="preserve"> briefed on the AEC E</w:t>
      </w:r>
      <w:r w:rsidR="002C3FEB">
        <w:t>nterprise Hubs</w:t>
      </w:r>
      <w:r w:rsidR="007F1465">
        <w:t xml:space="preserve"> S</w:t>
      </w:r>
      <w:r w:rsidR="00CB5C23">
        <w:t>trategy, and the opportunities for Galway.</w:t>
      </w:r>
      <w:r w:rsidR="004E3A2B">
        <w:t xml:space="preserve"> The REDF Funding of €9.7m for innovation space in Galway and the projects to benefit was also discussed. </w:t>
      </w:r>
      <w:r w:rsidR="00CB5C23">
        <w:t xml:space="preserve"> Mr Kelly also advised the meeting of the Hub Outreach Scheme being facilitated by Galway City Council on behalf of the AEC/WDC. The presentation was welcomed by Mr Dave Hickey and it was requested to place on the agenda again in the future as it’s an area </w:t>
      </w:r>
      <w:r w:rsidR="002C3FEB">
        <w:t xml:space="preserve">that has many opportunities. Cllr </w:t>
      </w:r>
      <w:r w:rsidR="00CB5C23">
        <w:t xml:space="preserve">John Connolly </w:t>
      </w:r>
      <w:r w:rsidR="002C3FEB">
        <w:t xml:space="preserve">queried </w:t>
      </w:r>
      <w:r w:rsidR="004E3A2B">
        <w:t>the effects of remote wo</w:t>
      </w:r>
      <w:r w:rsidR="002C3FEB">
        <w:t>rking on the effectiveness of local government and Cllr</w:t>
      </w:r>
      <w:r w:rsidR="004E3A2B">
        <w:t xml:space="preserve"> Clodagh Higgins </w:t>
      </w:r>
      <w:r w:rsidR="002C3FEB">
        <w:t xml:space="preserve">had </w:t>
      </w:r>
      <w:r w:rsidR="004E3A2B">
        <w:t>querie</w:t>
      </w:r>
      <w:r w:rsidR="002C3FEB">
        <w:t>s</w:t>
      </w:r>
      <w:r w:rsidR="004E3A2B">
        <w:t xml:space="preserve"> </w:t>
      </w:r>
      <w:r w:rsidR="002C3FEB">
        <w:t xml:space="preserve">in regard to </w:t>
      </w:r>
      <w:r w:rsidR="004E3A2B">
        <w:t xml:space="preserve">the </w:t>
      </w:r>
      <w:r w:rsidR="002C3FEB">
        <w:t xml:space="preserve">some of the </w:t>
      </w:r>
      <w:r w:rsidR="004E3A2B">
        <w:t>survey results presented and Mr Kelly will advise the group further on this. It was agreed to follow up on remote working at a future meeting of SPC.</w:t>
      </w:r>
    </w:p>
    <w:p w:rsidR="00BC67E7" w:rsidRDefault="00BC67E7" w:rsidP="00D46C34"/>
    <w:p w:rsidR="00BC67E7" w:rsidRPr="00D46C34" w:rsidRDefault="00BC67E7" w:rsidP="00D46C34"/>
    <w:p w:rsidR="00C01E85" w:rsidRDefault="009D054B" w:rsidP="007F6366">
      <w:pPr>
        <w:rPr>
          <w:b/>
        </w:rPr>
      </w:pPr>
      <w:r>
        <w:rPr>
          <w:b/>
        </w:rPr>
        <w:t>8</w:t>
      </w:r>
      <w:r w:rsidR="00DF09FF" w:rsidRPr="00DF09FF">
        <w:rPr>
          <w:b/>
        </w:rPr>
        <w:t>.</w:t>
      </w:r>
      <w:r w:rsidR="00DF09FF" w:rsidRPr="00DF09FF">
        <w:rPr>
          <w:b/>
        </w:rPr>
        <w:tab/>
      </w:r>
      <w:r w:rsidR="00FE5420">
        <w:rPr>
          <w:b/>
        </w:rPr>
        <w:t>Update on Restart Grants and Business Supports</w:t>
      </w:r>
      <w:r w:rsidR="00584A24">
        <w:rPr>
          <w:b/>
        </w:rPr>
        <w:t xml:space="preserve"> (4.40-4.55pm)</w:t>
      </w:r>
    </w:p>
    <w:p w:rsidR="00633251" w:rsidRDefault="00C677A1" w:rsidP="007F6366">
      <w:pPr>
        <w:rPr>
          <w:b/>
        </w:rPr>
      </w:pPr>
      <w:r>
        <w:rPr>
          <w:b/>
        </w:rPr>
        <w:tab/>
      </w:r>
    </w:p>
    <w:p w:rsidR="002535EB" w:rsidRDefault="00C677A1" w:rsidP="007F6366">
      <w:r>
        <w:t xml:space="preserve">Mr Conor Kelly and Mr Ruairi Lehmann updated the </w:t>
      </w:r>
      <w:r w:rsidR="002C3FEB">
        <w:t xml:space="preserve">meeting on the Restart Grant Scheme </w:t>
      </w:r>
    </w:p>
    <w:p w:rsidR="00C01E85" w:rsidRDefault="00C677A1" w:rsidP="00EA7A82">
      <w:proofErr w:type="gramStart"/>
      <w:r>
        <w:t>and</w:t>
      </w:r>
      <w:proofErr w:type="gramEnd"/>
      <w:r>
        <w:t xml:space="preserve"> </w:t>
      </w:r>
      <w:r w:rsidR="002C3FEB">
        <w:t xml:space="preserve">the Covid 19 </w:t>
      </w:r>
      <w:r>
        <w:t>Business Supports</w:t>
      </w:r>
      <w:r w:rsidR="002C3FEB">
        <w:t xml:space="preserve"> that are in place. </w:t>
      </w:r>
    </w:p>
    <w:p w:rsidR="002C3FEB" w:rsidRDefault="002C3FEB" w:rsidP="00EA7A82"/>
    <w:p w:rsidR="00AD5539" w:rsidRDefault="00A1317A" w:rsidP="00EA7A82">
      <w:r>
        <w:t>Mr Ruairi Lehmann advised the meeting that a document which has collated the various funding from agencies available to businesses will be distributed to members after the me</w:t>
      </w:r>
      <w:r w:rsidR="00AD5539">
        <w:t>eting. He advised in the past number of weeks new schemes have been announced</w:t>
      </w:r>
      <w:r>
        <w:t xml:space="preserve"> for businesses not covered under the R</w:t>
      </w:r>
      <w:r w:rsidR="00AD5539">
        <w:t xml:space="preserve">estart </w:t>
      </w:r>
      <w:r>
        <w:t>G</w:t>
      </w:r>
      <w:r w:rsidR="00AD5539">
        <w:t xml:space="preserve">rants </w:t>
      </w:r>
      <w:r>
        <w:t>S</w:t>
      </w:r>
      <w:r w:rsidR="00AD5539">
        <w:t>cheme.</w:t>
      </w:r>
    </w:p>
    <w:p w:rsidR="00AD5539" w:rsidRDefault="00AD5539" w:rsidP="00EA7A82"/>
    <w:p w:rsidR="00A1317A" w:rsidRDefault="00AA374F" w:rsidP="00EA7A82">
      <w:r>
        <w:t xml:space="preserve">The presentation was welcomed by members with </w:t>
      </w:r>
      <w:r w:rsidR="0075083B">
        <w:t>Cllr McNe</w:t>
      </w:r>
      <w:r w:rsidR="00A13C1E">
        <w:t>lis</w:t>
      </w:r>
      <w:r>
        <w:t xml:space="preserve"> requesting that members forward details of assistance and progress to all relevant groups they engage with. </w:t>
      </w:r>
      <w:r w:rsidR="00A13C1E">
        <w:t xml:space="preserve">Cllr Declan McDonnell queried the areas of city which are experiencing </w:t>
      </w:r>
      <w:r w:rsidR="008D4E64">
        <w:t>difficulty</w:t>
      </w:r>
      <w:r w:rsidR="00A13C1E">
        <w:t xml:space="preserve"> with insufficient broadband and Mr. C Kelly will </w:t>
      </w:r>
      <w:r w:rsidR="002C3FEB">
        <w:t xml:space="preserve">follow up on this </w:t>
      </w:r>
      <w:r w:rsidR="00A13C1E">
        <w:t xml:space="preserve">query </w:t>
      </w:r>
      <w:r w:rsidR="002C3FEB">
        <w:t>with the City Broadband Officer</w:t>
      </w:r>
      <w:r w:rsidR="00A13C1E">
        <w:t>.</w:t>
      </w:r>
      <w:r w:rsidR="00621FA0">
        <w:t xml:space="preserve"> Mr Dominic Whelan queried the </w:t>
      </w:r>
      <w:r w:rsidR="008D4E64">
        <w:t>availability</w:t>
      </w:r>
      <w:r w:rsidR="00621FA0">
        <w:t xml:space="preserve"> of grants to social enterprises who have a retail front. Mr Brian Barrett advised this particular grant onl</w:t>
      </w:r>
      <w:r w:rsidR="00AD5539">
        <w:t>y applies to a</w:t>
      </w:r>
      <w:r w:rsidR="002C3FEB">
        <w:t xml:space="preserve"> qualifying </w:t>
      </w:r>
      <w:r w:rsidR="00AD5539">
        <w:t>business</w:t>
      </w:r>
      <w:r w:rsidR="002C3FEB">
        <w:t>/organisation</w:t>
      </w:r>
      <w:r w:rsidR="00AD5539">
        <w:t xml:space="preserve"> operating from a rateable premises</w:t>
      </w:r>
      <w:r w:rsidR="00621FA0">
        <w:t>.</w:t>
      </w:r>
    </w:p>
    <w:p w:rsidR="00AA374F" w:rsidRDefault="00AA374F" w:rsidP="00EA7A82"/>
    <w:p w:rsidR="00EA7A82" w:rsidRDefault="00EA7A82" w:rsidP="00EA7A82">
      <w:pPr>
        <w:rPr>
          <w:b/>
        </w:rPr>
      </w:pPr>
    </w:p>
    <w:p w:rsidR="00DF09FF" w:rsidRPr="0075083B" w:rsidRDefault="00E51668" w:rsidP="00647EBD">
      <w:pPr>
        <w:jc w:val="both"/>
        <w:rPr>
          <w:rFonts w:cs="Times New Roman"/>
          <w:b/>
          <w:color w:val="000000" w:themeColor="text1"/>
        </w:rPr>
      </w:pPr>
      <w:r w:rsidRPr="0075083B">
        <w:rPr>
          <w:rFonts w:cs="Times New Roman"/>
          <w:b/>
          <w:color w:val="000000" w:themeColor="text1"/>
        </w:rPr>
        <w:t>9.</w:t>
      </w:r>
      <w:r w:rsidRPr="0075083B">
        <w:rPr>
          <w:rFonts w:cs="Times New Roman"/>
          <w:b/>
          <w:color w:val="000000" w:themeColor="text1"/>
        </w:rPr>
        <w:tab/>
        <w:t>AOB</w:t>
      </w:r>
      <w:r w:rsidR="00584A24" w:rsidRPr="0075083B">
        <w:rPr>
          <w:rFonts w:cs="Times New Roman"/>
          <w:b/>
          <w:color w:val="000000" w:themeColor="text1"/>
        </w:rPr>
        <w:t xml:space="preserve"> (4.55 – 5pm)</w:t>
      </w:r>
    </w:p>
    <w:p w:rsidR="00375A79" w:rsidRPr="0075083B" w:rsidRDefault="00375A79" w:rsidP="00647EBD">
      <w:pPr>
        <w:jc w:val="both"/>
        <w:rPr>
          <w:rFonts w:cs="Times New Roman"/>
          <w:color w:val="000000" w:themeColor="text1"/>
        </w:rPr>
      </w:pPr>
    </w:p>
    <w:p w:rsidR="002535EB" w:rsidRPr="0075083B" w:rsidRDefault="002535EB" w:rsidP="00647EBD">
      <w:pPr>
        <w:jc w:val="both"/>
        <w:rPr>
          <w:rFonts w:cs="Times New Roman"/>
          <w:color w:val="000000" w:themeColor="text1"/>
        </w:rPr>
      </w:pPr>
      <w:r w:rsidRPr="0075083B">
        <w:rPr>
          <w:rFonts w:cs="Times New Roman"/>
          <w:color w:val="000000" w:themeColor="text1"/>
        </w:rPr>
        <w:t>Mr Brian Barret</w:t>
      </w:r>
      <w:r w:rsidR="004C137A" w:rsidRPr="0075083B">
        <w:rPr>
          <w:rFonts w:cs="Times New Roman"/>
          <w:color w:val="000000" w:themeColor="text1"/>
        </w:rPr>
        <w:t xml:space="preserve">t advised the committee of the </w:t>
      </w:r>
      <w:r w:rsidR="00AD5539" w:rsidRPr="0075083B">
        <w:rPr>
          <w:rFonts w:cs="Times New Roman"/>
          <w:color w:val="000000" w:themeColor="text1"/>
        </w:rPr>
        <w:t xml:space="preserve">that the first </w:t>
      </w:r>
      <w:r w:rsidRPr="0075083B">
        <w:rPr>
          <w:rFonts w:cs="Times New Roman"/>
          <w:color w:val="000000" w:themeColor="text1"/>
        </w:rPr>
        <w:t>consultation phase for</w:t>
      </w:r>
      <w:r w:rsidR="00AD5539" w:rsidRPr="0075083B">
        <w:rPr>
          <w:rFonts w:cs="Times New Roman"/>
          <w:color w:val="000000" w:themeColor="text1"/>
        </w:rPr>
        <w:t xml:space="preserve"> developing </w:t>
      </w:r>
      <w:r w:rsidRPr="0075083B">
        <w:rPr>
          <w:rFonts w:cs="Times New Roman"/>
          <w:color w:val="000000" w:themeColor="text1"/>
        </w:rPr>
        <w:t>the City Development Plan 2023-2029</w:t>
      </w:r>
      <w:r w:rsidR="00AD5539" w:rsidRPr="0075083B">
        <w:rPr>
          <w:rFonts w:cs="Times New Roman"/>
          <w:color w:val="000000" w:themeColor="text1"/>
        </w:rPr>
        <w:t xml:space="preserve"> is currently in operation. The preparation and adoption of the new City Development plan will be ongoing over the next 2 years and involves 3 separate consultation stages</w:t>
      </w:r>
      <w:r w:rsidR="002C3FEB" w:rsidRPr="0075083B">
        <w:rPr>
          <w:rFonts w:cs="Times New Roman"/>
          <w:color w:val="000000" w:themeColor="text1"/>
        </w:rPr>
        <w:t>, of which the current one is the first,</w:t>
      </w:r>
      <w:r w:rsidR="00AD5539" w:rsidRPr="0075083B">
        <w:rPr>
          <w:rFonts w:cs="Times New Roman"/>
          <w:color w:val="000000" w:themeColor="text1"/>
        </w:rPr>
        <w:t xml:space="preserve"> to enable the maximum citizen participation</w:t>
      </w:r>
      <w:r w:rsidRPr="0075083B">
        <w:rPr>
          <w:rFonts w:cs="Times New Roman"/>
          <w:color w:val="000000" w:themeColor="text1"/>
        </w:rPr>
        <w:t xml:space="preserve">. There is an online facility to engage with the process which he </w:t>
      </w:r>
      <w:r w:rsidR="002C3FEB" w:rsidRPr="0075083B">
        <w:rPr>
          <w:rFonts w:cs="Times New Roman"/>
          <w:color w:val="000000" w:themeColor="text1"/>
        </w:rPr>
        <w:t>advise the meeting of and encouraged them and their respective host organisations to make submissions through</w:t>
      </w:r>
      <w:r w:rsidRPr="0075083B">
        <w:rPr>
          <w:rFonts w:cs="Times New Roman"/>
          <w:color w:val="000000" w:themeColor="text1"/>
        </w:rPr>
        <w:t xml:space="preserve"> group on</w:t>
      </w:r>
      <w:r w:rsidR="002C3FEB" w:rsidRPr="0075083B">
        <w:rPr>
          <w:rFonts w:cs="Times New Roman"/>
          <w:color w:val="000000" w:themeColor="text1"/>
        </w:rPr>
        <w:t xml:space="preserve"> an issues paper which has been prepared by Galway City Council</w:t>
      </w:r>
      <w:r w:rsidRPr="0075083B">
        <w:rPr>
          <w:rFonts w:cs="Times New Roman"/>
          <w:color w:val="000000" w:themeColor="text1"/>
        </w:rPr>
        <w:t xml:space="preserve">. </w:t>
      </w:r>
    </w:p>
    <w:p w:rsidR="002535EB" w:rsidRPr="0075083B" w:rsidRDefault="002535EB" w:rsidP="00647EBD">
      <w:pPr>
        <w:jc w:val="both"/>
        <w:rPr>
          <w:rFonts w:cs="Times New Roman"/>
          <w:color w:val="000000" w:themeColor="text1"/>
        </w:rPr>
      </w:pPr>
    </w:p>
    <w:p w:rsidR="00633251" w:rsidRPr="0075083B" w:rsidRDefault="0075083B" w:rsidP="00647EBD">
      <w:pPr>
        <w:jc w:val="both"/>
        <w:rPr>
          <w:rFonts w:cs="Times New Roman"/>
          <w:color w:val="000000" w:themeColor="text1"/>
        </w:rPr>
      </w:pPr>
      <w:r w:rsidRPr="0075083B">
        <w:rPr>
          <w:rFonts w:cs="Times New Roman"/>
          <w:color w:val="000000" w:themeColor="text1"/>
        </w:rPr>
        <w:t>Cllr Neil McNe</w:t>
      </w:r>
      <w:r w:rsidR="0060488E" w:rsidRPr="0075083B">
        <w:rPr>
          <w:rFonts w:cs="Times New Roman"/>
          <w:color w:val="000000" w:themeColor="text1"/>
        </w:rPr>
        <w:t xml:space="preserve">lis acknowledged the retirement of Mr </w:t>
      </w:r>
      <w:proofErr w:type="spellStart"/>
      <w:r w:rsidR="0060488E" w:rsidRPr="0075083B">
        <w:rPr>
          <w:rFonts w:cs="Times New Roman"/>
          <w:color w:val="000000" w:themeColor="text1"/>
        </w:rPr>
        <w:t>Padraic</w:t>
      </w:r>
      <w:proofErr w:type="spellEnd"/>
      <w:r w:rsidR="0060488E" w:rsidRPr="0075083B">
        <w:rPr>
          <w:rFonts w:cs="Times New Roman"/>
          <w:color w:val="000000" w:themeColor="text1"/>
        </w:rPr>
        <w:t xml:space="preserve"> </w:t>
      </w:r>
      <w:proofErr w:type="spellStart"/>
      <w:r w:rsidR="0060488E" w:rsidRPr="0075083B">
        <w:rPr>
          <w:rFonts w:cs="Times New Roman"/>
          <w:color w:val="000000" w:themeColor="text1"/>
        </w:rPr>
        <w:t>Breat</w:t>
      </w:r>
      <w:r w:rsidR="002C3FEB" w:rsidRPr="0075083B">
        <w:rPr>
          <w:rFonts w:cs="Times New Roman"/>
          <w:color w:val="000000" w:themeColor="text1"/>
        </w:rPr>
        <w:t>h</w:t>
      </w:r>
      <w:r w:rsidR="0060488E" w:rsidRPr="0075083B">
        <w:rPr>
          <w:rFonts w:cs="Times New Roman"/>
          <w:color w:val="000000" w:themeColor="text1"/>
        </w:rPr>
        <w:t>nach</w:t>
      </w:r>
      <w:proofErr w:type="spellEnd"/>
      <w:r w:rsidR="0060488E" w:rsidRPr="0075083B">
        <w:rPr>
          <w:rFonts w:cs="Times New Roman"/>
          <w:color w:val="000000" w:themeColor="text1"/>
        </w:rPr>
        <w:t xml:space="preserve"> </w:t>
      </w:r>
      <w:r w:rsidR="00060C29" w:rsidRPr="0075083B">
        <w:rPr>
          <w:rFonts w:cs="Times New Roman"/>
          <w:color w:val="000000" w:themeColor="text1"/>
        </w:rPr>
        <w:t xml:space="preserve">from Galway Arts Centre </w:t>
      </w:r>
      <w:r w:rsidR="0060488E" w:rsidRPr="0075083B">
        <w:rPr>
          <w:rFonts w:cs="Times New Roman"/>
          <w:color w:val="000000" w:themeColor="text1"/>
        </w:rPr>
        <w:t xml:space="preserve">and as a committee wanted to wish him well on his future. </w:t>
      </w:r>
    </w:p>
    <w:p w:rsidR="00633251" w:rsidRPr="0075083B" w:rsidRDefault="00633251" w:rsidP="00647EBD">
      <w:pPr>
        <w:jc w:val="both"/>
        <w:rPr>
          <w:rFonts w:cs="Times New Roman"/>
          <w:color w:val="000000" w:themeColor="text1"/>
        </w:rPr>
      </w:pPr>
    </w:p>
    <w:p w:rsidR="0075083B" w:rsidRDefault="006C4DB5" w:rsidP="00375A79">
      <w:pPr>
        <w:rPr>
          <w:b/>
        </w:rPr>
      </w:pPr>
      <w:r w:rsidRPr="0075083B">
        <w:rPr>
          <w:b/>
        </w:rPr>
        <w:t>The meeting c</w:t>
      </w:r>
      <w:r w:rsidR="00375A79" w:rsidRPr="0075083B">
        <w:rPr>
          <w:b/>
        </w:rPr>
        <w:t>oncluded</w:t>
      </w:r>
      <w:r w:rsidRPr="0075083B">
        <w:rPr>
          <w:b/>
        </w:rPr>
        <w:t>.</w:t>
      </w:r>
    </w:p>
    <w:p w:rsidR="0075083B" w:rsidRPr="0075083B" w:rsidRDefault="0075083B" w:rsidP="0075083B"/>
    <w:p w:rsidR="0075083B" w:rsidRDefault="0075083B" w:rsidP="0075083B"/>
    <w:p w:rsidR="00375A79" w:rsidRPr="0075083B" w:rsidRDefault="00375A79" w:rsidP="0075083B">
      <w:pPr>
        <w:jc w:val="center"/>
      </w:pPr>
      <w:bookmarkStart w:id="0" w:name="_GoBack"/>
      <w:bookmarkEnd w:id="0"/>
    </w:p>
    <w:sectPr w:rsidR="00375A79" w:rsidRPr="0075083B" w:rsidSect="0095309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6FE" w:rsidRDefault="00E176FE" w:rsidP="008A1A5B">
      <w:r>
        <w:separator/>
      </w:r>
    </w:p>
  </w:endnote>
  <w:endnote w:type="continuationSeparator" w:id="0">
    <w:p w:rsidR="00E176FE" w:rsidRDefault="00E176FE" w:rsidP="008A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217213"/>
      <w:docPartObj>
        <w:docPartGallery w:val="Page Numbers (Bottom of Page)"/>
        <w:docPartUnique/>
      </w:docPartObj>
    </w:sdtPr>
    <w:sdtEndPr>
      <w:rPr>
        <w:noProof/>
      </w:rPr>
    </w:sdtEndPr>
    <w:sdtContent>
      <w:p w:rsidR="00D46C34" w:rsidRDefault="00D46C34">
        <w:pPr>
          <w:pStyle w:val="Footer"/>
          <w:jc w:val="center"/>
        </w:pPr>
        <w:r>
          <w:fldChar w:fldCharType="begin"/>
        </w:r>
        <w:r>
          <w:instrText xml:space="preserve"> PAGE   \* MERGEFORMAT </w:instrText>
        </w:r>
        <w:r>
          <w:fldChar w:fldCharType="separate"/>
        </w:r>
        <w:r w:rsidR="0075083B">
          <w:rPr>
            <w:noProof/>
          </w:rPr>
          <w:t>4</w:t>
        </w:r>
        <w:r>
          <w:rPr>
            <w:noProof/>
          </w:rPr>
          <w:fldChar w:fldCharType="end"/>
        </w:r>
      </w:p>
    </w:sdtContent>
  </w:sdt>
  <w:p w:rsidR="00D46C34" w:rsidRDefault="00D46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6FE" w:rsidRDefault="00E176FE" w:rsidP="008A1A5B">
      <w:r>
        <w:separator/>
      </w:r>
    </w:p>
  </w:footnote>
  <w:footnote w:type="continuationSeparator" w:id="0">
    <w:p w:rsidR="00E176FE" w:rsidRDefault="00E176FE" w:rsidP="008A1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1A1C"/>
    <w:multiLevelType w:val="hybridMultilevel"/>
    <w:tmpl w:val="BE705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FC4489"/>
    <w:multiLevelType w:val="hybridMultilevel"/>
    <w:tmpl w:val="D7741BF8"/>
    <w:lvl w:ilvl="0" w:tplc="5404AF04">
      <w:start w:val="1"/>
      <w:numFmt w:val="bullet"/>
      <w:lvlText w:val="•"/>
      <w:lvlJc w:val="left"/>
      <w:pPr>
        <w:tabs>
          <w:tab w:val="num" w:pos="720"/>
        </w:tabs>
        <w:ind w:left="720" w:hanging="360"/>
      </w:pPr>
      <w:rPr>
        <w:rFonts w:ascii="Arial" w:hAnsi="Arial" w:hint="default"/>
      </w:rPr>
    </w:lvl>
    <w:lvl w:ilvl="1" w:tplc="D0FA8BAE" w:tentative="1">
      <w:start w:val="1"/>
      <w:numFmt w:val="bullet"/>
      <w:lvlText w:val="•"/>
      <w:lvlJc w:val="left"/>
      <w:pPr>
        <w:tabs>
          <w:tab w:val="num" w:pos="1440"/>
        </w:tabs>
        <w:ind w:left="1440" w:hanging="360"/>
      </w:pPr>
      <w:rPr>
        <w:rFonts w:ascii="Arial" w:hAnsi="Arial" w:hint="default"/>
      </w:rPr>
    </w:lvl>
    <w:lvl w:ilvl="2" w:tplc="0B50432E" w:tentative="1">
      <w:start w:val="1"/>
      <w:numFmt w:val="bullet"/>
      <w:lvlText w:val="•"/>
      <w:lvlJc w:val="left"/>
      <w:pPr>
        <w:tabs>
          <w:tab w:val="num" w:pos="2160"/>
        </w:tabs>
        <w:ind w:left="2160" w:hanging="360"/>
      </w:pPr>
      <w:rPr>
        <w:rFonts w:ascii="Arial" w:hAnsi="Arial" w:hint="default"/>
      </w:rPr>
    </w:lvl>
    <w:lvl w:ilvl="3" w:tplc="C5C0E3AC" w:tentative="1">
      <w:start w:val="1"/>
      <w:numFmt w:val="bullet"/>
      <w:lvlText w:val="•"/>
      <w:lvlJc w:val="left"/>
      <w:pPr>
        <w:tabs>
          <w:tab w:val="num" w:pos="2880"/>
        </w:tabs>
        <w:ind w:left="2880" w:hanging="360"/>
      </w:pPr>
      <w:rPr>
        <w:rFonts w:ascii="Arial" w:hAnsi="Arial" w:hint="default"/>
      </w:rPr>
    </w:lvl>
    <w:lvl w:ilvl="4" w:tplc="D88AE102" w:tentative="1">
      <w:start w:val="1"/>
      <w:numFmt w:val="bullet"/>
      <w:lvlText w:val="•"/>
      <w:lvlJc w:val="left"/>
      <w:pPr>
        <w:tabs>
          <w:tab w:val="num" w:pos="3600"/>
        </w:tabs>
        <w:ind w:left="3600" w:hanging="360"/>
      </w:pPr>
      <w:rPr>
        <w:rFonts w:ascii="Arial" w:hAnsi="Arial" w:hint="default"/>
      </w:rPr>
    </w:lvl>
    <w:lvl w:ilvl="5" w:tplc="CB0C1CD2" w:tentative="1">
      <w:start w:val="1"/>
      <w:numFmt w:val="bullet"/>
      <w:lvlText w:val="•"/>
      <w:lvlJc w:val="left"/>
      <w:pPr>
        <w:tabs>
          <w:tab w:val="num" w:pos="4320"/>
        </w:tabs>
        <w:ind w:left="4320" w:hanging="360"/>
      </w:pPr>
      <w:rPr>
        <w:rFonts w:ascii="Arial" w:hAnsi="Arial" w:hint="default"/>
      </w:rPr>
    </w:lvl>
    <w:lvl w:ilvl="6" w:tplc="19680008" w:tentative="1">
      <w:start w:val="1"/>
      <w:numFmt w:val="bullet"/>
      <w:lvlText w:val="•"/>
      <w:lvlJc w:val="left"/>
      <w:pPr>
        <w:tabs>
          <w:tab w:val="num" w:pos="5040"/>
        </w:tabs>
        <w:ind w:left="5040" w:hanging="360"/>
      </w:pPr>
      <w:rPr>
        <w:rFonts w:ascii="Arial" w:hAnsi="Arial" w:hint="default"/>
      </w:rPr>
    </w:lvl>
    <w:lvl w:ilvl="7" w:tplc="9B8E010A" w:tentative="1">
      <w:start w:val="1"/>
      <w:numFmt w:val="bullet"/>
      <w:lvlText w:val="•"/>
      <w:lvlJc w:val="left"/>
      <w:pPr>
        <w:tabs>
          <w:tab w:val="num" w:pos="5760"/>
        </w:tabs>
        <w:ind w:left="5760" w:hanging="360"/>
      </w:pPr>
      <w:rPr>
        <w:rFonts w:ascii="Arial" w:hAnsi="Arial" w:hint="default"/>
      </w:rPr>
    </w:lvl>
    <w:lvl w:ilvl="8" w:tplc="425422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244B1A"/>
    <w:multiLevelType w:val="hybridMultilevel"/>
    <w:tmpl w:val="CEC86F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23403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A4B26"/>
    <w:multiLevelType w:val="hybridMultilevel"/>
    <w:tmpl w:val="77625CCA"/>
    <w:lvl w:ilvl="0" w:tplc="009E06F6">
      <w:start w:val="4"/>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275781"/>
    <w:multiLevelType w:val="hybridMultilevel"/>
    <w:tmpl w:val="D4148C84"/>
    <w:lvl w:ilvl="0" w:tplc="0D826ED8">
      <w:start w:val="1"/>
      <w:numFmt w:val="decimal"/>
      <w:lvlText w:val="%1."/>
      <w:lvlJc w:val="left"/>
      <w:pPr>
        <w:ind w:left="720" w:hanging="360"/>
      </w:pPr>
      <w:rPr>
        <w:rFonts w:cs="Times New Roman"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BD69A8"/>
    <w:multiLevelType w:val="hybridMultilevel"/>
    <w:tmpl w:val="EE6E93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FE42F43"/>
    <w:multiLevelType w:val="hybridMultilevel"/>
    <w:tmpl w:val="FEEC69B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90719A2"/>
    <w:multiLevelType w:val="hybridMultilevel"/>
    <w:tmpl w:val="1A1CE7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A971F9E"/>
    <w:multiLevelType w:val="hybridMultilevel"/>
    <w:tmpl w:val="5B28A2F0"/>
    <w:lvl w:ilvl="0" w:tplc="2A264110">
      <w:start w:val="1"/>
      <w:numFmt w:val="decimal"/>
      <w:lvlText w:val="%1."/>
      <w:lvlJc w:val="left"/>
      <w:pPr>
        <w:ind w:left="780" w:hanging="4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C47B81"/>
    <w:multiLevelType w:val="hybridMultilevel"/>
    <w:tmpl w:val="91D8B0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3836904"/>
    <w:multiLevelType w:val="hybridMultilevel"/>
    <w:tmpl w:val="16F2BC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5066E95"/>
    <w:multiLevelType w:val="hybridMultilevel"/>
    <w:tmpl w:val="5BBC95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5275E76"/>
    <w:multiLevelType w:val="hybridMultilevel"/>
    <w:tmpl w:val="C90C8696"/>
    <w:lvl w:ilvl="0" w:tplc="E0022AF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782272B"/>
    <w:multiLevelType w:val="hybridMultilevel"/>
    <w:tmpl w:val="86B8E5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7945D71"/>
    <w:multiLevelType w:val="hybridMultilevel"/>
    <w:tmpl w:val="2E1C6264"/>
    <w:lvl w:ilvl="0" w:tplc="FB20B95A">
      <w:start w:val="4"/>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05458B"/>
    <w:multiLevelType w:val="hybridMultilevel"/>
    <w:tmpl w:val="F95A99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9D5660E"/>
    <w:multiLevelType w:val="hybridMultilevel"/>
    <w:tmpl w:val="3A60C7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402322B"/>
    <w:multiLevelType w:val="hybridMultilevel"/>
    <w:tmpl w:val="D4A08B3E"/>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E47497"/>
    <w:multiLevelType w:val="hybridMultilevel"/>
    <w:tmpl w:val="61C8BA30"/>
    <w:lvl w:ilvl="0" w:tplc="5BECE150">
      <w:start w:val="4"/>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3C333A"/>
    <w:multiLevelType w:val="hybridMultilevel"/>
    <w:tmpl w:val="820EF8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F2F0F1D"/>
    <w:multiLevelType w:val="hybridMultilevel"/>
    <w:tmpl w:val="3E967C5C"/>
    <w:lvl w:ilvl="0" w:tplc="F7728A12">
      <w:start w:val="5"/>
      <w:numFmt w:val="bullet"/>
      <w:lvlText w:val="-"/>
      <w:lvlJc w:val="left"/>
      <w:pPr>
        <w:ind w:left="1080" w:hanging="360"/>
      </w:pPr>
      <w:rPr>
        <w:rFonts w:ascii="Calibri" w:eastAsiaTheme="minorHAnsi" w:hAnsi="Calibri" w:cs="Calibri"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523A5404"/>
    <w:multiLevelType w:val="hybridMultilevel"/>
    <w:tmpl w:val="B870358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5E0322"/>
    <w:multiLevelType w:val="hybridMultilevel"/>
    <w:tmpl w:val="10640C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B03AB2"/>
    <w:multiLevelType w:val="hybridMultilevel"/>
    <w:tmpl w:val="D9C60CAA"/>
    <w:lvl w:ilvl="0" w:tplc="B0CE4BC2">
      <w:start w:val="6"/>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5CB1AE4"/>
    <w:multiLevelType w:val="hybridMultilevel"/>
    <w:tmpl w:val="3530B9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68E53B2"/>
    <w:multiLevelType w:val="hybridMultilevel"/>
    <w:tmpl w:val="1EFC1A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9141092"/>
    <w:multiLevelType w:val="hybridMultilevel"/>
    <w:tmpl w:val="3A484474"/>
    <w:lvl w:ilvl="0" w:tplc="03D6667C">
      <w:start w:val="1"/>
      <w:numFmt w:val="decimal"/>
      <w:lvlText w:val="%1."/>
      <w:lvlJc w:val="left"/>
      <w:pPr>
        <w:ind w:left="720" w:hanging="360"/>
      </w:pPr>
      <w:rPr>
        <w:rFonts w:cs="Times New Roman"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C6B2D3E"/>
    <w:multiLevelType w:val="hybridMultilevel"/>
    <w:tmpl w:val="C5725B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CF85730"/>
    <w:multiLevelType w:val="hybridMultilevel"/>
    <w:tmpl w:val="B42ED1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D891382"/>
    <w:multiLevelType w:val="hybridMultilevel"/>
    <w:tmpl w:val="8E0276AC"/>
    <w:lvl w:ilvl="0" w:tplc="009E06F6">
      <w:start w:val="4"/>
      <w:numFmt w:val="bullet"/>
      <w:lvlText w:val="-"/>
      <w:lvlJc w:val="left"/>
      <w:pPr>
        <w:ind w:left="720" w:hanging="360"/>
      </w:pPr>
      <w:rPr>
        <w:rFonts w:ascii="Times New Roman" w:eastAsia="SimSu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2B1A3A"/>
    <w:multiLevelType w:val="hybridMultilevel"/>
    <w:tmpl w:val="4F9C9F16"/>
    <w:lvl w:ilvl="0" w:tplc="1809000F">
      <w:start w:val="1"/>
      <w:numFmt w:val="decimal"/>
      <w:lvlText w:val="%1."/>
      <w:lvlJc w:val="left"/>
      <w:pPr>
        <w:ind w:left="1080" w:hanging="360"/>
      </w:pPr>
    </w:lvl>
    <w:lvl w:ilvl="1" w:tplc="18090019">
      <w:start w:val="1"/>
      <w:numFmt w:val="decimal"/>
      <w:lvlText w:val="%2."/>
      <w:lvlJc w:val="left"/>
      <w:pPr>
        <w:tabs>
          <w:tab w:val="num" w:pos="1800"/>
        </w:tabs>
        <w:ind w:left="1800" w:hanging="360"/>
      </w:pPr>
    </w:lvl>
    <w:lvl w:ilvl="2" w:tplc="1809001B">
      <w:start w:val="1"/>
      <w:numFmt w:val="decimal"/>
      <w:lvlText w:val="%3."/>
      <w:lvlJc w:val="left"/>
      <w:pPr>
        <w:tabs>
          <w:tab w:val="num" w:pos="2520"/>
        </w:tabs>
        <w:ind w:left="2520" w:hanging="360"/>
      </w:pPr>
    </w:lvl>
    <w:lvl w:ilvl="3" w:tplc="1809000F">
      <w:start w:val="1"/>
      <w:numFmt w:val="decimal"/>
      <w:lvlText w:val="%4."/>
      <w:lvlJc w:val="left"/>
      <w:pPr>
        <w:tabs>
          <w:tab w:val="num" w:pos="3240"/>
        </w:tabs>
        <w:ind w:left="3240" w:hanging="360"/>
      </w:pPr>
    </w:lvl>
    <w:lvl w:ilvl="4" w:tplc="18090019">
      <w:start w:val="1"/>
      <w:numFmt w:val="decimal"/>
      <w:lvlText w:val="%5."/>
      <w:lvlJc w:val="left"/>
      <w:pPr>
        <w:tabs>
          <w:tab w:val="num" w:pos="3960"/>
        </w:tabs>
        <w:ind w:left="3960" w:hanging="360"/>
      </w:pPr>
    </w:lvl>
    <w:lvl w:ilvl="5" w:tplc="1809001B">
      <w:start w:val="1"/>
      <w:numFmt w:val="decimal"/>
      <w:lvlText w:val="%6."/>
      <w:lvlJc w:val="left"/>
      <w:pPr>
        <w:tabs>
          <w:tab w:val="num" w:pos="4680"/>
        </w:tabs>
        <w:ind w:left="4680" w:hanging="360"/>
      </w:pPr>
    </w:lvl>
    <w:lvl w:ilvl="6" w:tplc="1809000F">
      <w:start w:val="1"/>
      <w:numFmt w:val="decimal"/>
      <w:lvlText w:val="%7."/>
      <w:lvlJc w:val="left"/>
      <w:pPr>
        <w:tabs>
          <w:tab w:val="num" w:pos="5400"/>
        </w:tabs>
        <w:ind w:left="5400" w:hanging="360"/>
      </w:pPr>
    </w:lvl>
    <w:lvl w:ilvl="7" w:tplc="18090019">
      <w:start w:val="1"/>
      <w:numFmt w:val="decimal"/>
      <w:lvlText w:val="%8."/>
      <w:lvlJc w:val="left"/>
      <w:pPr>
        <w:tabs>
          <w:tab w:val="num" w:pos="6120"/>
        </w:tabs>
        <w:ind w:left="6120" w:hanging="360"/>
      </w:pPr>
    </w:lvl>
    <w:lvl w:ilvl="8" w:tplc="1809001B">
      <w:start w:val="1"/>
      <w:numFmt w:val="decimal"/>
      <w:lvlText w:val="%9."/>
      <w:lvlJc w:val="left"/>
      <w:pPr>
        <w:tabs>
          <w:tab w:val="num" w:pos="6840"/>
        </w:tabs>
        <w:ind w:left="6840" w:hanging="360"/>
      </w:pPr>
    </w:lvl>
  </w:abstractNum>
  <w:abstractNum w:abstractNumId="32" w15:restartNumberingAfterBreak="0">
    <w:nsid w:val="758F3067"/>
    <w:multiLevelType w:val="hybridMultilevel"/>
    <w:tmpl w:val="8CA8A5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F06C88"/>
    <w:multiLevelType w:val="hybridMultilevel"/>
    <w:tmpl w:val="5636D7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2"/>
  </w:num>
  <w:num w:numId="5">
    <w:abstractNumId w:val="6"/>
  </w:num>
  <w:num w:numId="6">
    <w:abstractNumId w:val="8"/>
  </w:num>
  <w:num w:numId="7">
    <w:abstractNumId w:val="11"/>
  </w:num>
  <w:num w:numId="8">
    <w:abstractNumId w:val="13"/>
  </w:num>
  <w:num w:numId="9">
    <w:abstractNumId w:val="33"/>
  </w:num>
  <w:num w:numId="10">
    <w:abstractNumId w:val="29"/>
  </w:num>
  <w:num w:numId="11">
    <w:abstractNumId w:val="26"/>
  </w:num>
  <w:num w:numId="12">
    <w:abstractNumId w:val="14"/>
  </w:num>
  <w:num w:numId="13">
    <w:abstractNumId w:val="7"/>
  </w:num>
  <w:num w:numId="14">
    <w:abstractNumId w:val="17"/>
  </w:num>
  <w:num w:numId="15">
    <w:abstractNumId w:val="20"/>
  </w:num>
  <w:num w:numId="16">
    <w:abstractNumId w:val="5"/>
  </w:num>
  <w:num w:numId="17">
    <w:abstractNumId w:val="23"/>
  </w:num>
  <w:num w:numId="18">
    <w:abstractNumId w:val="16"/>
  </w:num>
  <w:num w:numId="19">
    <w:abstractNumId w:val="12"/>
  </w:num>
  <w:num w:numId="20">
    <w:abstractNumId w:val="27"/>
  </w:num>
  <w:num w:numId="21">
    <w:abstractNumId w:val="25"/>
  </w:num>
  <w:num w:numId="22">
    <w:abstractNumId w:val="28"/>
  </w:num>
  <w:num w:numId="23">
    <w:abstractNumId w:val="9"/>
  </w:num>
  <w:num w:numId="24">
    <w:abstractNumId w:val="10"/>
  </w:num>
  <w:num w:numId="25">
    <w:abstractNumId w:val="15"/>
  </w:num>
  <w:num w:numId="26">
    <w:abstractNumId w:val="3"/>
  </w:num>
  <w:num w:numId="27">
    <w:abstractNumId w:val="18"/>
  </w:num>
  <w:num w:numId="28">
    <w:abstractNumId w:val="22"/>
  </w:num>
  <w:num w:numId="29">
    <w:abstractNumId w:val="21"/>
  </w:num>
  <w:num w:numId="30">
    <w:abstractNumId w:val="19"/>
  </w:num>
  <w:num w:numId="31">
    <w:abstractNumId w:val="30"/>
  </w:num>
  <w:num w:numId="32">
    <w:abstractNumId w:val="4"/>
  </w:num>
  <w:num w:numId="33">
    <w:abstractNumId w:val="2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B3"/>
    <w:rsid w:val="00001028"/>
    <w:rsid w:val="00006A04"/>
    <w:rsid w:val="0001054D"/>
    <w:rsid w:val="00014C27"/>
    <w:rsid w:val="0001565A"/>
    <w:rsid w:val="000171A2"/>
    <w:rsid w:val="00043A62"/>
    <w:rsid w:val="00045B7E"/>
    <w:rsid w:val="000516E5"/>
    <w:rsid w:val="0005266A"/>
    <w:rsid w:val="00052EC7"/>
    <w:rsid w:val="00060C29"/>
    <w:rsid w:val="0006173B"/>
    <w:rsid w:val="00063CEA"/>
    <w:rsid w:val="000707B5"/>
    <w:rsid w:val="000940A1"/>
    <w:rsid w:val="00097901"/>
    <w:rsid w:val="000B6B0C"/>
    <w:rsid w:val="000C6125"/>
    <w:rsid w:val="000D3B4C"/>
    <w:rsid w:val="000E21CE"/>
    <w:rsid w:val="000E27D9"/>
    <w:rsid w:val="000E3FCC"/>
    <w:rsid w:val="000E7F7E"/>
    <w:rsid w:val="000F339A"/>
    <w:rsid w:val="00102D01"/>
    <w:rsid w:val="00124385"/>
    <w:rsid w:val="00125D44"/>
    <w:rsid w:val="00136A16"/>
    <w:rsid w:val="00140351"/>
    <w:rsid w:val="00141B8E"/>
    <w:rsid w:val="0014208C"/>
    <w:rsid w:val="00150CD7"/>
    <w:rsid w:val="001550B3"/>
    <w:rsid w:val="00173CF5"/>
    <w:rsid w:val="00181506"/>
    <w:rsid w:val="0018571D"/>
    <w:rsid w:val="001950CD"/>
    <w:rsid w:val="001A4BF7"/>
    <w:rsid w:val="001B6378"/>
    <w:rsid w:val="001D4AA1"/>
    <w:rsid w:val="001D5CB9"/>
    <w:rsid w:val="001F4BF5"/>
    <w:rsid w:val="002152FF"/>
    <w:rsid w:val="00223A18"/>
    <w:rsid w:val="00225C8F"/>
    <w:rsid w:val="00227A9D"/>
    <w:rsid w:val="00231D70"/>
    <w:rsid w:val="002360BB"/>
    <w:rsid w:val="00242BDE"/>
    <w:rsid w:val="00245A4F"/>
    <w:rsid w:val="00246784"/>
    <w:rsid w:val="002535EB"/>
    <w:rsid w:val="00263F55"/>
    <w:rsid w:val="00266A12"/>
    <w:rsid w:val="00267884"/>
    <w:rsid w:val="002762A8"/>
    <w:rsid w:val="00277351"/>
    <w:rsid w:val="00295FE1"/>
    <w:rsid w:val="002A2E6A"/>
    <w:rsid w:val="002A38E9"/>
    <w:rsid w:val="002A788E"/>
    <w:rsid w:val="002B07C8"/>
    <w:rsid w:val="002B6EB4"/>
    <w:rsid w:val="002C0369"/>
    <w:rsid w:val="002C1B9C"/>
    <w:rsid w:val="002C1E7F"/>
    <w:rsid w:val="002C3FEB"/>
    <w:rsid w:val="002C4274"/>
    <w:rsid w:val="002D245F"/>
    <w:rsid w:val="002D28E0"/>
    <w:rsid w:val="002D2AEE"/>
    <w:rsid w:val="002D3DF1"/>
    <w:rsid w:val="002E0595"/>
    <w:rsid w:val="002E0AE1"/>
    <w:rsid w:val="002E3B29"/>
    <w:rsid w:val="002E52AB"/>
    <w:rsid w:val="002F1710"/>
    <w:rsid w:val="00302DDC"/>
    <w:rsid w:val="00303026"/>
    <w:rsid w:val="00305A23"/>
    <w:rsid w:val="00311E77"/>
    <w:rsid w:val="00320B14"/>
    <w:rsid w:val="003326F9"/>
    <w:rsid w:val="00333BC4"/>
    <w:rsid w:val="00335F89"/>
    <w:rsid w:val="00344ABB"/>
    <w:rsid w:val="003720E0"/>
    <w:rsid w:val="0037505F"/>
    <w:rsid w:val="00375A79"/>
    <w:rsid w:val="00377687"/>
    <w:rsid w:val="003837DD"/>
    <w:rsid w:val="00393CC2"/>
    <w:rsid w:val="0039475D"/>
    <w:rsid w:val="00395613"/>
    <w:rsid w:val="00396780"/>
    <w:rsid w:val="00397483"/>
    <w:rsid w:val="003A3B38"/>
    <w:rsid w:val="003B3D90"/>
    <w:rsid w:val="003B43B3"/>
    <w:rsid w:val="003B4940"/>
    <w:rsid w:val="003C0646"/>
    <w:rsid w:val="003D0D11"/>
    <w:rsid w:val="003D6F21"/>
    <w:rsid w:val="003E1A1B"/>
    <w:rsid w:val="003E7CA1"/>
    <w:rsid w:val="003F18A0"/>
    <w:rsid w:val="003F1B03"/>
    <w:rsid w:val="003F57E8"/>
    <w:rsid w:val="00401354"/>
    <w:rsid w:val="00401F13"/>
    <w:rsid w:val="00406C4C"/>
    <w:rsid w:val="004107DA"/>
    <w:rsid w:val="00412D14"/>
    <w:rsid w:val="004255FC"/>
    <w:rsid w:val="0043034D"/>
    <w:rsid w:val="00433991"/>
    <w:rsid w:val="00445357"/>
    <w:rsid w:val="004453B4"/>
    <w:rsid w:val="004524EA"/>
    <w:rsid w:val="00455DE5"/>
    <w:rsid w:val="004574B0"/>
    <w:rsid w:val="00457E49"/>
    <w:rsid w:val="00460F35"/>
    <w:rsid w:val="00467F2F"/>
    <w:rsid w:val="004838F1"/>
    <w:rsid w:val="004853E7"/>
    <w:rsid w:val="0048549E"/>
    <w:rsid w:val="004B18E9"/>
    <w:rsid w:val="004B2727"/>
    <w:rsid w:val="004C137A"/>
    <w:rsid w:val="004C1EB1"/>
    <w:rsid w:val="004C5707"/>
    <w:rsid w:val="004D7547"/>
    <w:rsid w:val="004D7702"/>
    <w:rsid w:val="004E3A2B"/>
    <w:rsid w:val="004F23E8"/>
    <w:rsid w:val="004F34E8"/>
    <w:rsid w:val="0050251E"/>
    <w:rsid w:val="00502F47"/>
    <w:rsid w:val="005046F4"/>
    <w:rsid w:val="005104C3"/>
    <w:rsid w:val="0051091B"/>
    <w:rsid w:val="00511A2B"/>
    <w:rsid w:val="005176B4"/>
    <w:rsid w:val="00520D5B"/>
    <w:rsid w:val="005304D6"/>
    <w:rsid w:val="005365C2"/>
    <w:rsid w:val="005369F8"/>
    <w:rsid w:val="00540C7B"/>
    <w:rsid w:val="005424B3"/>
    <w:rsid w:val="00544B38"/>
    <w:rsid w:val="00552E0D"/>
    <w:rsid w:val="0055345F"/>
    <w:rsid w:val="00560B97"/>
    <w:rsid w:val="005644BC"/>
    <w:rsid w:val="005654E9"/>
    <w:rsid w:val="0057729E"/>
    <w:rsid w:val="00584A24"/>
    <w:rsid w:val="00596706"/>
    <w:rsid w:val="005A1000"/>
    <w:rsid w:val="005A23E0"/>
    <w:rsid w:val="005A2B30"/>
    <w:rsid w:val="005A7046"/>
    <w:rsid w:val="005B3726"/>
    <w:rsid w:val="005C1D9F"/>
    <w:rsid w:val="005D4B53"/>
    <w:rsid w:val="005E2885"/>
    <w:rsid w:val="005E2D9E"/>
    <w:rsid w:val="005F759D"/>
    <w:rsid w:val="0060065A"/>
    <w:rsid w:val="0060488E"/>
    <w:rsid w:val="00605DFA"/>
    <w:rsid w:val="006065B7"/>
    <w:rsid w:val="0061224F"/>
    <w:rsid w:val="006122A9"/>
    <w:rsid w:val="00613E02"/>
    <w:rsid w:val="00621634"/>
    <w:rsid w:val="00621FA0"/>
    <w:rsid w:val="006224E7"/>
    <w:rsid w:val="00625DCC"/>
    <w:rsid w:val="00632F6C"/>
    <w:rsid w:val="00633251"/>
    <w:rsid w:val="00636094"/>
    <w:rsid w:val="00644B1F"/>
    <w:rsid w:val="00644DD2"/>
    <w:rsid w:val="0064591F"/>
    <w:rsid w:val="00647EBD"/>
    <w:rsid w:val="006500B6"/>
    <w:rsid w:val="00652A3A"/>
    <w:rsid w:val="00652BAC"/>
    <w:rsid w:val="00654A6A"/>
    <w:rsid w:val="00657F4A"/>
    <w:rsid w:val="00662577"/>
    <w:rsid w:val="00662CB3"/>
    <w:rsid w:val="00670AFD"/>
    <w:rsid w:val="00675A5F"/>
    <w:rsid w:val="006869DA"/>
    <w:rsid w:val="00691848"/>
    <w:rsid w:val="006950C5"/>
    <w:rsid w:val="00695655"/>
    <w:rsid w:val="006A10D4"/>
    <w:rsid w:val="006B707B"/>
    <w:rsid w:val="006C4DB5"/>
    <w:rsid w:val="006D5467"/>
    <w:rsid w:val="006E2242"/>
    <w:rsid w:val="006E29CE"/>
    <w:rsid w:val="006F081E"/>
    <w:rsid w:val="006F44F9"/>
    <w:rsid w:val="007009EF"/>
    <w:rsid w:val="00700AE8"/>
    <w:rsid w:val="007049A0"/>
    <w:rsid w:val="007071E8"/>
    <w:rsid w:val="00711F76"/>
    <w:rsid w:val="00713F62"/>
    <w:rsid w:val="00734100"/>
    <w:rsid w:val="0073742A"/>
    <w:rsid w:val="00741099"/>
    <w:rsid w:val="00741878"/>
    <w:rsid w:val="00744A39"/>
    <w:rsid w:val="0074651F"/>
    <w:rsid w:val="0075083B"/>
    <w:rsid w:val="00753CA9"/>
    <w:rsid w:val="00756249"/>
    <w:rsid w:val="00771953"/>
    <w:rsid w:val="00780AAB"/>
    <w:rsid w:val="0078445E"/>
    <w:rsid w:val="00785192"/>
    <w:rsid w:val="00786500"/>
    <w:rsid w:val="00787235"/>
    <w:rsid w:val="00787B7E"/>
    <w:rsid w:val="00792093"/>
    <w:rsid w:val="00793A33"/>
    <w:rsid w:val="007957DA"/>
    <w:rsid w:val="007A5F88"/>
    <w:rsid w:val="007B4A93"/>
    <w:rsid w:val="007C1926"/>
    <w:rsid w:val="007C36BF"/>
    <w:rsid w:val="007C6196"/>
    <w:rsid w:val="007D20CD"/>
    <w:rsid w:val="007D211F"/>
    <w:rsid w:val="007D29DE"/>
    <w:rsid w:val="007E1C10"/>
    <w:rsid w:val="007E69B6"/>
    <w:rsid w:val="007F0D5E"/>
    <w:rsid w:val="007F1465"/>
    <w:rsid w:val="007F6366"/>
    <w:rsid w:val="007F71F0"/>
    <w:rsid w:val="007F76D8"/>
    <w:rsid w:val="007F7D3D"/>
    <w:rsid w:val="007F7FED"/>
    <w:rsid w:val="008058A8"/>
    <w:rsid w:val="008244B1"/>
    <w:rsid w:val="008251DF"/>
    <w:rsid w:val="0082601A"/>
    <w:rsid w:val="008271A2"/>
    <w:rsid w:val="00830167"/>
    <w:rsid w:val="00836E1A"/>
    <w:rsid w:val="00847736"/>
    <w:rsid w:val="008566A4"/>
    <w:rsid w:val="0086101D"/>
    <w:rsid w:val="00862798"/>
    <w:rsid w:val="008705C2"/>
    <w:rsid w:val="00883095"/>
    <w:rsid w:val="0088489B"/>
    <w:rsid w:val="00887731"/>
    <w:rsid w:val="00893A9C"/>
    <w:rsid w:val="008941B7"/>
    <w:rsid w:val="0089718B"/>
    <w:rsid w:val="008A1A5B"/>
    <w:rsid w:val="008A2202"/>
    <w:rsid w:val="008A4BCC"/>
    <w:rsid w:val="008B72FB"/>
    <w:rsid w:val="008B7752"/>
    <w:rsid w:val="008C2130"/>
    <w:rsid w:val="008C3EC5"/>
    <w:rsid w:val="008C561B"/>
    <w:rsid w:val="008C62BA"/>
    <w:rsid w:val="008D0038"/>
    <w:rsid w:val="008D1593"/>
    <w:rsid w:val="008D4E64"/>
    <w:rsid w:val="008D5BBB"/>
    <w:rsid w:val="008E33F9"/>
    <w:rsid w:val="008E39AB"/>
    <w:rsid w:val="008E4A0E"/>
    <w:rsid w:val="008F7DED"/>
    <w:rsid w:val="009021A7"/>
    <w:rsid w:val="00903D27"/>
    <w:rsid w:val="00903E94"/>
    <w:rsid w:val="00907ABD"/>
    <w:rsid w:val="00920A8A"/>
    <w:rsid w:val="0092179A"/>
    <w:rsid w:val="00923EE5"/>
    <w:rsid w:val="00926052"/>
    <w:rsid w:val="00932FA1"/>
    <w:rsid w:val="0093597F"/>
    <w:rsid w:val="00935E85"/>
    <w:rsid w:val="00946497"/>
    <w:rsid w:val="00952C65"/>
    <w:rsid w:val="00953099"/>
    <w:rsid w:val="009556AB"/>
    <w:rsid w:val="009631F7"/>
    <w:rsid w:val="009918C2"/>
    <w:rsid w:val="00994F8D"/>
    <w:rsid w:val="009A46FE"/>
    <w:rsid w:val="009A74C4"/>
    <w:rsid w:val="009D054B"/>
    <w:rsid w:val="009D14EF"/>
    <w:rsid w:val="009D478B"/>
    <w:rsid w:val="009D6E92"/>
    <w:rsid w:val="009E311C"/>
    <w:rsid w:val="009E51B5"/>
    <w:rsid w:val="009F1B11"/>
    <w:rsid w:val="009F56F2"/>
    <w:rsid w:val="00A040B6"/>
    <w:rsid w:val="00A0464F"/>
    <w:rsid w:val="00A06426"/>
    <w:rsid w:val="00A12C90"/>
    <w:rsid w:val="00A1317A"/>
    <w:rsid w:val="00A13C1E"/>
    <w:rsid w:val="00A14FD5"/>
    <w:rsid w:val="00A27200"/>
    <w:rsid w:val="00A31C87"/>
    <w:rsid w:val="00A35BFF"/>
    <w:rsid w:val="00A45900"/>
    <w:rsid w:val="00A63676"/>
    <w:rsid w:val="00A76893"/>
    <w:rsid w:val="00A775E5"/>
    <w:rsid w:val="00A7798A"/>
    <w:rsid w:val="00A80117"/>
    <w:rsid w:val="00A805E6"/>
    <w:rsid w:val="00A87592"/>
    <w:rsid w:val="00A91E3D"/>
    <w:rsid w:val="00A95900"/>
    <w:rsid w:val="00A97144"/>
    <w:rsid w:val="00AA0351"/>
    <w:rsid w:val="00AA374F"/>
    <w:rsid w:val="00AA59C0"/>
    <w:rsid w:val="00AA645C"/>
    <w:rsid w:val="00AA79C4"/>
    <w:rsid w:val="00AB0C94"/>
    <w:rsid w:val="00AB0EBA"/>
    <w:rsid w:val="00AB1561"/>
    <w:rsid w:val="00AC6C74"/>
    <w:rsid w:val="00AC751F"/>
    <w:rsid w:val="00AD1000"/>
    <w:rsid w:val="00AD35F7"/>
    <w:rsid w:val="00AD5539"/>
    <w:rsid w:val="00AD5B57"/>
    <w:rsid w:val="00AE18DD"/>
    <w:rsid w:val="00AE474D"/>
    <w:rsid w:val="00AE5AA0"/>
    <w:rsid w:val="00AF3205"/>
    <w:rsid w:val="00AF3994"/>
    <w:rsid w:val="00AF6E8E"/>
    <w:rsid w:val="00B04E2A"/>
    <w:rsid w:val="00B07EAD"/>
    <w:rsid w:val="00B14ACE"/>
    <w:rsid w:val="00B24DEF"/>
    <w:rsid w:val="00B31FBA"/>
    <w:rsid w:val="00B3218C"/>
    <w:rsid w:val="00B345E4"/>
    <w:rsid w:val="00B4164C"/>
    <w:rsid w:val="00B42EA4"/>
    <w:rsid w:val="00B4343D"/>
    <w:rsid w:val="00B4797F"/>
    <w:rsid w:val="00B56743"/>
    <w:rsid w:val="00B6186D"/>
    <w:rsid w:val="00B65D73"/>
    <w:rsid w:val="00B712DC"/>
    <w:rsid w:val="00B72C3C"/>
    <w:rsid w:val="00B80A90"/>
    <w:rsid w:val="00B85A82"/>
    <w:rsid w:val="00B862F2"/>
    <w:rsid w:val="00B90C33"/>
    <w:rsid w:val="00B92BB6"/>
    <w:rsid w:val="00B93561"/>
    <w:rsid w:val="00B965D8"/>
    <w:rsid w:val="00BB79CF"/>
    <w:rsid w:val="00BB7FBE"/>
    <w:rsid w:val="00BC0388"/>
    <w:rsid w:val="00BC193E"/>
    <w:rsid w:val="00BC2B4D"/>
    <w:rsid w:val="00BC3DCF"/>
    <w:rsid w:val="00BC67E7"/>
    <w:rsid w:val="00BE1248"/>
    <w:rsid w:val="00BE7803"/>
    <w:rsid w:val="00BF5F81"/>
    <w:rsid w:val="00C019A8"/>
    <w:rsid w:val="00C01E85"/>
    <w:rsid w:val="00C075E7"/>
    <w:rsid w:val="00C14ED4"/>
    <w:rsid w:val="00C1520B"/>
    <w:rsid w:val="00C15852"/>
    <w:rsid w:val="00C33025"/>
    <w:rsid w:val="00C36AD9"/>
    <w:rsid w:val="00C426DD"/>
    <w:rsid w:val="00C467A1"/>
    <w:rsid w:val="00C50183"/>
    <w:rsid w:val="00C5107A"/>
    <w:rsid w:val="00C542AA"/>
    <w:rsid w:val="00C60FFE"/>
    <w:rsid w:val="00C677A1"/>
    <w:rsid w:val="00C727B3"/>
    <w:rsid w:val="00C81690"/>
    <w:rsid w:val="00C93C82"/>
    <w:rsid w:val="00C94AD1"/>
    <w:rsid w:val="00CB05EE"/>
    <w:rsid w:val="00CB2AD3"/>
    <w:rsid w:val="00CB2DC9"/>
    <w:rsid w:val="00CB2FBD"/>
    <w:rsid w:val="00CB5C23"/>
    <w:rsid w:val="00CB7574"/>
    <w:rsid w:val="00CB7F90"/>
    <w:rsid w:val="00CC0191"/>
    <w:rsid w:val="00CD1546"/>
    <w:rsid w:val="00CE2009"/>
    <w:rsid w:val="00CE300F"/>
    <w:rsid w:val="00CE5254"/>
    <w:rsid w:val="00CE53F7"/>
    <w:rsid w:val="00CF0A9B"/>
    <w:rsid w:val="00D00131"/>
    <w:rsid w:val="00D05C86"/>
    <w:rsid w:val="00D10FD6"/>
    <w:rsid w:val="00D13290"/>
    <w:rsid w:val="00D14E94"/>
    <w:rsid w:val="00D152E2"/>
    <w:rsid w:val="00D17EF7"/>
    <w:rsid w:val="00D22315"/>
    <w:rsid w:val="00D23072"/>
    <w:rsid w:val="00D25637"/>
    <w:rsid w:val="00D33E01"/>
    <w:rsid w:val="00D341DB"/>
    <w:rsid w:val="00D46C34"/>
    <w:rsid w:val="00D51A7A"/>
    <w:rsid w:val="00D51DCE"/>
    <w:rsid w:val="00D52ACC"/>
    <w:rsid w:val="00D5745A"/>
    <w:rsid w:val="00D62346"/>
    <w:rsid w:val="00D76D96"/>
    <w:rsid w:val="00D76F07"/>
    <w:rsid w:val="00D8241F"/>
    <w:rsid w:val="00D848DD"/>
    <w:rsid w:val="00D93E8F"/>
    <w:rsid w:val="00D944B7"/>
    <w:rsid w:val="00DA002D"/>
    <w:rsid w:val="00DA541B"/>
    <w:rsid w:val="00DB04DF"/>
    <w:rsid w:val="00DB2A9B"/>
    <w:rsid w:val="00DB3823"/>
    <w:rsid w:val="00DB7169"/>
    <w:rsid w:val="00DB7555"/>
    <w:rsid w:val="00DC02E7"/>
    <w:rsid w:val="00DC4FA7"/>
    <w:rsid w:val="00DC5DD7"/>
    <w:rsid w:val="00DC794B"/>
    <w:rsid w:val="00DD0B6D"/>
    <w:rsid w:val="00DD229D"/>
    <w:rsid w:val="00DD6183"/>
    <w:rsid w:val="00DE29C9"/>
    <w:rsid w:val="00DF09FF"/>
    <w:rsid w:val="00DF5F53"/>
    <w:rsid w:val="00E0032E"/>
    <w:rsid w:val="00E035C5"/>
    <w:rsid w:val="00E176FE"/>
    <w:rsid w:val="00E33D86"/>
    <w:rsid w:val="00E369BE"/>
    <w:rsid w:val="00E514CF"/>
    <w:rsid w:val="00E51668"/>
    <w:rsid w:val="00E539A1"/>
    <w:rsid w:val="00E5575F"/>
    <w:rsid w:val="00E57C65"/>
    <w:rsid w:val="00E613F6"/>
    <w:rsid w:val="00E627B1"/>
    <w:rsid w:val="00E81D23"/>
    <w:rsid w:val="00E9189D"/>
    <w:rsid w:val="00EA36BA"/>
    <w:rsid w:val="00EA5B9E"/>
    <w:rsid w:val="00EA646A"/>
    <w:rsid w:val="00EA79A3"/>
    <w:rsid w:val="00EA7A82"/>
    <w:rsid w:val="00EB4160"/>
    <w:rsid w:val="00EC17FA"/>
    <w:rsid w:val="00EC4A2B"/>
    <w:rsid w:val="00ED3FCC"/>
    <w:rsid w:val="00EE121B"/>
    <w:rsid w:val="00EE6F89"/>
    <w:rsid w:val="00EF64F9"/>
    <w:rsid w:val="00EF6D18"/>
    <w:rsid w:val="00F01423"/>
    <w:rsid w:val="00F07215"/>
    <w:rsid w:val="00F11B8C"/>
    <w:rsid w:val="00F139A0"/>
    <w:rsid w:val="00F2370C"/>
    <w:rsid w:val="00F24B24"/>
    <w:rsid w:val="00F25EE2"/>
    <w:rsid w:val="00F279C3"/>
    <w:rsid w:val="00F4725C"/>
    <w:rsid w:val="00F50D94"/>
    <w:rsid w:val="00F527E9"/>
    <w:rsid w:val="00F566D8"/>
    <w:rsid w:val="00F603EF"/>
    <w:rsid w:val="00F62DEC"/>
    <w:rsid w:val="00F71DC5"/>
    <w:rsid w:val="00F7306C"/>
    <w:rsid w:val="00F749C3"/>
    <w:rsid w:val="00F80A56"/>
    <w:rsid w:val="00F86146"/>
    <w:rsid w:val="00F862DB"/>
    <w:rsid w:val="00F86DF9"/>
    <w:rsid w:val="00F87AC1"/>
    <w:rsid w:val="00F94698"/>
    <w:rsid w:val="00FA53C1"/>
    <w:rsid w:val="00FA6AD3"/>
    <w:rsid w:val="00FC7504"/>
    <w:rsid w:val="00FD284A"/>
    <w:rsid w:val="00FD4A30"/>
    <w:rsid w:val="00FE0A76"/>
    <w:rsid w:val="00FE17D8"/>
    <w:rsid w:val="00FE5420"/>
    <w:rsid w:val="00FE64FD"/>
    <w:rsid w:val="00FF5F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DE0769A-5AEA-44D3-9C58-76386BB7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0B3"/>
    <w:pPr>
      <w:widowControl w:val="0"/>
      <w:suppressAutoHyphens/>
      <w:spacing w:before="0" w:beforeAutospacing="0" w:after="0" w:afterAutospacing="0"/>
    </w:pPr>
    <w:rPr>
      <w:rFonts w:ascii="Times New Roman" w:eastAsia="SimSun" w:hAnsi="Times New Roman" w:cs="Mangal"/>
      <w:kern w:val="2"/>
      <w:sz w:val="24"/>
      <w:szCs w:val="24"/>
      <w:lang w:eastAsia="zh-CN" w:bidi="hi-IN"/>
    </w:rPr>
  </w:style>
  <w:style w:type="paragraph" w:styleId="Heading1">
    <w:name w:val="heading 1"/>
    <w:basedOn w:val="Normal"/>
    <w:next w:val="Normal"/>
    <w:link w:val="Heading1Char"/>
    <w:uiPriority w:val="9"/>
    <w:qFormat/>
    <w:rsid w:val="0064591F"/>
    <w:pPr>
      <w:keepNext/>
      <w:keepLines/>
      <w:spacing w:before="240"/>
      <w:outlineLvl w:val="0"/>
    </w:pPr>
    <w:rPr>
      <w:rFonts w:asciiTheme="majorHAnsi" w:eastAsiaTheme="majorEastAsia" w:hAnsiTheme="majorHAnsi"/>
      <w:color w:val="365F91" w:themeColor="accent1" w:themeShade="BF"/>
      <w:sz w:val="32"/>
      <w:szCs w:val="29"/>
    </w:rPr>
  </w:style>
  <w:style w:type="paragraph" w:styleId="Heading2">
    <w:name w:val="heading 2"/>
    <w:basedOn w:val="Normal"/>
    <w:next w:val="Normal"/>
    <w:link w:val="Heading2Char"/>
    <w:uiPriority w:val="9"/>
    <w:unhideWhenUsed/>
    <w:qFormat/>
    <w:rsid w:val="0064591F"/>
    <w:pPr>
      <w:keepNext/>
      <w:keepLines/>
      <w:spacing w:before="40"/>
      <w:outlineLvl w:val="1"/>
    </w:pPr>
    <w:rPr>
      <w:rFonts w:asciiTheme="majorHAnsi" w:eastAsiaTheme="majorEastAsia" w:hAnsiTheme="majorHAnsi"/>
      <w:color w:val="365F91" w:themeColor="accent1" w:themeShade="BF"/>
      <w:sz w:val="26"/>
      <w:szCs w:val="23"/>
    </w:rPr>
  </w:style>
  <w:style w:type="paragraph" w:styleId="Heading3">
    <w:name w:val="heading 3"/>
    <w:basedOn w:val="Normal"/>
    <w:next w:val="Normal"/>
    <w:link w:val="Heading3Char"/>
    <w:uiPriority w:val="9"/>
    <w:unhideWhenUsed/>
    <w:qFormat/>
    <w:rsid w:val="00920A8A"/>
    <w:pPr>
      <w:keepNext/>
      <w:keepLines/>
      <w:spacing w:before="40"/>
      <w:outlineLvl w:val="2"/>
    </w:pPr>
    <w:rPr>
      <w:rFonts w:asciiTheme="majorHAnsi" w:eastAsiaTheme="majorEastAsia" w:hAnsiTheme="majorHAnsi"/>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550B3"/>
    <w:pPr>
      <w:widowControl/>
      <w:suppressAutoHyphens w:val="0"/>
      <w:spacing w:after="120"/>
    </w:pPr>
    <w:rPr>
      <w:rFonts w:eastAsiaTheme="minorHAnsi" w:cs="Times New Roman"/>
      <w:kern w:val="0"/>
      <w:lang w:eastAsia="en-IE" w:bidi="ar-SA"/>
    </w:rPr>
  </w:style>
  <w:style w:type="character" w:customStyle="1" w:styleId="BodyTextChar">
    <w:name w:val="Body Text Char"/>
    <w:basedOn w:val="DefaultParagraphFont"/>
    <w:link w:val="BodyText"/>
    <w:uiPriority w:val="99"/>
    <w:rsid w:val="001550B3"/>
    <w:rPr>
      <w:rFonts w:ascii="Times New Roman" w:hAnsi="Times New Roman" w:cs="Times New Roman"/>
      <w:sz w:val="24"/>
      <w:szCs w:val="24"/>
      <w:lang w:eastAsia="en-IE"/>
    </w:rPr>
  </w:style>
  <w:style w:type="paragraph" w:styleId="ListParagraph">
    <w:name w:val="List Paragraph"/>
    <w:basedOn w:val="Normal"/>
    <w:uiPriority w:val="34"/>
    <w:qFormat/>
    <w:rsid w:val="001550B3"/>
    <w:pPr>
      <w:ind w:left="720"/>
      <w:contextualSpacing/>
    </w:pPr>
    <w:rPr>
      <w:szCs w:val="21"/>
    </w:rPr>
  </w:style>
  <w:style w:type="character" w:customStyle="1" w:styleId="Heading1Char">
    <w:name w:val="Heading 1 Char"/>
    <w:basedOn w:val="DefaultParagraphFont"/>
    <w:link w:val="Heading1"/>
    <w:uiPriority w:val="9"/>
    <w:rsid w:val="0064591F"/>
    <w:rPr>
      <w:rFonts w:asciiTheme="majorHAnsi" w:eastAsiaTheme="majorEastAsia" w:hAnsiTheme="majorHAnsi" w:cs="Mangal"/>
      <w:color w:val="365F91" w:themeColor="accent1" w:themeShade="BF"/>
      <w:kern w:val="2"/>
      <w:sz w:val="32"/>
      <w:szCs w:val="29"/>
      <w:lang w:eastAsia="zh-CN" w:bidi="hi-IN"/>
    </w:rPr>
  </w:style>
  <w:style w:type="character" w:customStyle="1" w:styleId="Heading2Char">
    <w:name w:val="Heading 2 Char"/>
    <w:basedOn w:val="DefaultParagraphFont"/>
    <w:link w:val="Heading2"/>
    <w:uiPriority w:val="9"/>
    <w:rsid w:val="0064591F"/>
    <w:rPr>
      <w:rFonts w:asciiTheme="majorHAnsi" w:eastAsiaTheme="majorEastAsia" w:hAnsiTheme="majorHAnsi" w:cs="Mangal"/>
      <w:color w:val="365F91" w:themeColor="accent1" w:themeShade="BF"/>
      <w:kern w:val="2"/>
      <w:sz w:val="26"/>
      <w:szCs w:val="23"/>
      <w:lang w:eastAsia="zh-CN" w:bidi="hi-IN"/>
    </w:rPr>
  </w:style>
  <w:style w:type="paragraph" w:styleId="BalloonText">
    <w:name w:val="Balloon Text"/>
    <w:basedOn w:val="Normal"/>
    <w:link w:val="BalloonTextChar"/>
    <w:uiPriority w:val="99"/>
    <w:semiHidden/>
    <w:unhideWhenUsed/>
    <w:rsid w:val="007E69B6"/>
    <w:rPr>
      <w:rFonts w:ascii="Segoe UI" w:hAnsi="Segoe UI"/>
      <w:sz w:val="18"/>
      <w:szCs w:val="16"/>
    </w:rPr>
  </w:style>
  <w:style w:type="character" w:customStyle="1" w:styleId="BalloonTextChar">
    <w:name w:val="Balloon Text Char"/>
    <w:basedOn w:val="DefaultParagraphFont"/>
    <w:link w:val="BalloonText"/>
    <w:uiPriority w:val="99"/>
    <w:semiHidden/>
    <w:rsid w:val="007E69B6"/>
    <w:rPr>
      <w:rFonts w:ascii="Segoe UI" w:eastAsia="SimSun" w:hAnsi="Segoe UI" w:cs="Mangal"/>
      <w:kern w:val="2"/>
      <w:sz w:val="18"/>
      <w:szCs w:val="16"/>
      <w:lang w:eastAsia="zh-CN" w:bidi="hi-IN"/>
    </w:rPr>
  </w:style>
  <w:style w:type="paragraph" w:styleId="Header">
    <w:name w:val="header"/>
    <w:basedOn w:val="Normal"/>
    <w:link w:val="HeaderChar"/>
    <w:uiPriority w:val="99"/>
    <w:unhideWhenUsed/>
    <w:rsid w:val="008A1A5B"/>
    <w:pPr>
      <w:tabs>
        <w:tab w:val="center" w:pos="4513"/>
        <w:tab w:val="right" w:pos="9026"/>
      </w:tabs>
    </w:pPr>
    <w:rPr>
      <w:szCs w:val="21"/>
    </w:rPr>
  </w:style>
  <w:style w:type="character" w:customStyle="1" w:styleId="HeaderChar">
    <w:name w:val="Header Char"/>
    <w:basedOn w:val="DefaultParagraphFont"/>
    <w:link w:val="Header"/>
    <w:uiPriority w:val="99"/>
    <w:rsid w:val="008A1A5B"/>
    <w:rPr>
      <w:rFonts w:ascii="Times New Roman" w:eastAsia="SimSun" w:hAnsi="Times New Roman" w:cs="Mangal"/>
      <w:kern w:val="2"/>
      <w:sz w:val="24"/>
      <w:szCs w:val="21"/>
      <w:lang w:eastAsia="zh-CN" w:bidi="hi-IN"/>
    </w:rPr>
  </w:style>
  <w:style w:type="paragraph" w:styleId="Footer">
    <w:name w:val="footer"/>
    <w:basedOn w:val="Normal"/>
    <w:link w:val="FooterChar"/>
    <w:uiPriority w:val="99"/>
    <w:unhideWhenUsed/>
    <w:rsid w:val="008A1A5B"/>
    <w:pPr>
      <w:tabs>
        <w:tab w:val="center" w:pos="4513"/>
        <w:tab w:val="right" w:pos="9026"/>
      </w:tabs>
    </w:pPr>
    <w:rPr>
      <w:szCs w:val="21"/>
    </w:rPr>
  </w:style>
  <w:style w:type="character" w:customStyle="1" w:styleId="FooterChar">
    <w:name w:val="Footer Char"/>
    <w:basedOn w:val="DefaultParagraphFont"/>
    <w:link w:val="Footer"/>
    <w:uiPriority w:val="99"/>
    <w:rsid w:val="008A1A5B"/>
    <w:rPr>
      <w:rFonts w:ascii="Times New Roman" w:eastAsia="SimSun" w:hAnsi="Times New Roman" w:cs="Mangal"/>
      <w:kern w:val="2"/>
      <w:sz w:val="24"/>
      <w:szCs w:val="21"/>
      <w:lang w:eastAsia="zh-CN" w:bidi="hi-IN"/>
    </w:rPr>
  </w:style>
  <w:style w:type="paragraph" w:styleId="NormalWeb">
    <w:name w:val="Normal (Web)"/>
    <w:basedOn w:val="Normal"/>
    <w:uiPriority w:val="99"/>
    <w:semiHidden/>
    <w:unhideWhenUsed/>
    <w:rsid w:val="00920A8A"/>
    <w:pPr>
      <w:widowControl/>
      <w:suppressAutoHyphens w:val="0"/>
      <w:spacing w:before="100" w:beforeAutospacing="1" w:after="100" w:afterAutospacing="1"/>
    </w:pPr>
    <w:rPr>
      <w:rFonts w:eastAsia="Times New Roman" w:cs="Times New Roman"/>
      <w:kern w:val="0"/>
      <w:lang w:eastAsia="en-IE" w:bidi="ar-SA"/>
    </w:rPr>
  </w:style>
  <w:style w:type="character" w:customStyle="1" w:styleId="Heading3Char">
    <w:name w:val="Heading 3 Char"/>
    <w:basedOn w:val="DefaultParagraphFont"/>
    <w:link w:val="Heading3"/>
    <w:uiPriority w:val="9"/>
    <w:rsid w:val="00920A8A"/>
    <w:rPr>
      <w:rFonts w:asciiTheme="majorHAnsi" w:eastAsiaTheme="majorEastAsia" w:hAnsiTheme="majorHAnsi" w:cs="Mangal"/>
      <w:color w:val="243F60" w:themeColor="accent1" w:themeShade="7F"/>
      <w:kern w:val="2"/>
      <w:sz w:val="24"/>
      <w:szCs w:val="21"/>
      <w:lang w:eastAsia="zh-CN" w:bidi="hi-IN"/>
    </w:rPr>
  </w:style>
  <w:style w:type="character" w:styleId="Strong">
    <w:name w:val="Strong"/>
    <w:basedOn w:val="DefaultParagraphFont"/>
    <w:uiPriority w:val="22"/>
    <w:qFormat/>
    <w:rsid w:val="00DF09FF"/>
    <w:rPr>
      <w:b/>
      <w:bCs/>
    </w:rPr>
  </w:style>
  <w:style w:type="character" w:styleId="Emphasis">
    <w:name w:val="Emphasis"/>
    <w:qFormat/>
    <w:rsid w:val="00B56743"/>
    <w:rPr>
      <w:i/>
      <w:iCs/>
    </w:rPr>
  </w:style>
  <w:style w:type="paragraph" w:styleId="NoSpacing">
    <w:name w:val="No Spacing"/>
    <w:uiPriority w:val="1"/>
    <w:qFormat/>
    <w:rsid w:val="00893A9C"/>
    <w:pPr>
      <w:spacing w:before="0" w:beforeAutospacing="0" w:after="0" w:afterAutospacing="0"/>
    </w:pPr>
  </w:style>
  <w:style w:type="paragraph" w:customStyle="1" w:styleId="Default">
    <w:name w:val="Default"/>
    <w:link w:val="DefaultChar"/>
    <w:rsid w:val="00893A9C"/>
    <w:pPr>
      <w:autoSpaceDE w:val="0"/>
      <w:autoSpaceDN w:val="0"/>
      <w:adjustRightInd w:val="0"/>
      <w:spacing w:before="0" w:beforeAutospacing="0" w:after="0" w:afterAutospacing="0"/>
    </w:pPr>
    <w:rPr>
      <w:rFonts w:ascii="Arial" w:hAnsi="Arial" w:cs="Arial"/>
      <w:color w:val="000000"/>
      <w:sz w:val="24"/>
      <w:szCs w:val="24"/>
    </w:rPr>
  </w:style>
  <w:style w:type="character" w:styleId="Hyperlink">
    <w:name w:val="Hyperlink"/>
    <w:basedOn w:val="DefaultParagraphFont"/>
    <w:uiPriority w:val="99"/>
    <w:unhideWhenUsed/>
    <w:rsid w:val="00893A9C"/>
    <w:rPr>
      <w:color w:val="0563C1"/>
      <w:u w:val="single"/>
    </w:rPr>
  </w:style>
  <w:style w:type="character" w:customStyle="1" w:styleId="DefaultChar">
    <w:name w:val="Default Char"/>
    <w:basedOn w:val="DefaultParagraphFont"/>
    <w:link w:val="Default"/>
    <w:locked/>
    <w:rsid w:val="00893A9C"/>
    <w:rPr>
      <w:rFonts w:ascii="Arial" w:hAnsi="Arial" w:cs="Arial"/>
      <w:color w:val="000000"/>
      <w:sz w:val="24"/>
      <w:szCs w:val="24"/>
    </w:rPr>
  </w:style>
  <w:style w:type="character" w:customStyle="1" w:styleId="textexposedshow">
    <w:name w:val="text_exposed_show"/>
    <w:basedOn w:val="DefaultParagraphFont"/>
    <w:rsid w:val="00893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88865">
      <w:bodyDiv w:val="1"/>
      <w:marLeft w:val="0"/>
      <w:marRight w:val="0"/>
      <w:marTop w:val="0"/>
      <w:marBottom w:val="0"/>
      <w:divBdr>
        <w:top w:val="none" w:sz="0" w:space="0" w:color="auto"/>
        <w:left w:val="none" w:sz="0" w:space="0" w:color="auto"/>
        <w:bottom w:val="none" w:sz="0" w:space="0" w:color="auto"/>
        <w:right w:val="none" w:sz="0" w:space="0" w:color="auto"/>
      </w:divBdr>
    </w:div>
    <w:div w:id="448165664">
      <w:bodyDiv w:val="1"/>
      <w:marLeft w:val="0"/>
      <w:marRight w:val="0"/>
      <w:marTop w:val="0"/>
      <w:marBottom w:val="0"/>
      <w:divBdr>
        <w:top w:val="none" w:sz="0" w:space="0" w:color="auto"/>
        <w:left w:val="none" w:sz="0" w:space="0" w:color="auto"/>
        <w:bottom w:val="none" w:sz="0" w:space="0" w:color="auto"/>
        <w:right w:val="none" w:sz="0" w:space="0" w:color="auto"/>
      </w:divBdr>
      <w:divsChild>
        <w:div w:id="177551302">
          <w:marLeft w:val="446"/>
          <w:marRight w:val="0"/>
          <w:marTop w:val="0"/>
          <w:marBottom w:val="0"/>
          <w:divBdr>
            <w:top w:val="none" w:sz="0" w:space="0" w:color="auto"/>
            <w:left w:val="none" w:sz="0" w:space="0" w:color="auto"/>
            <w:bottom w:val="none" w:sz="0" w:space="0" w:color="auto"/>
            <w:right w:val="none" w:sz="0" w:space="0" w:color="auto"/>
          </w:divBdr>
        </w:div>
        <w:div w:id="1243106740">
          <w:marLeft w:val="446"/>
          <w:marRight w:val="0"/>
          <w:marTop w:val="0"/>
          <w:marBottom w:val="0"/>
          <w:divBdr>
            <w:top w:val="none" w:sz="0" w:space="0" w:color="auto"/>
            <w:left w:val="none" w:sz="0" w:space="0" w:color="auto"/>
            <w:bottom w:val="none" w:sz="0" w:space="0" w:color="auto"/>
            <w:right w:val="none" w:sz="0" w:space="0" w:color="auto"/>
          </w:divBdr>
        </w:div>
        <w:div w:id="299309316">
          <w:marLeft w:val="446"/>
          <w:marRight w:val="0"/>
          <w:marTop w:val="0"/>
          <w:marBottom w:val="0"/>
          <w:divBdr>
            <w:top w:val="none" w:sz="0" w:space="0" w:color="auto"/>
            <w:left w:val="none" w:sz="0" w:space="0" w:color="auto"/>
            <w:bottom w:val="none" w:sz="0" w:space="0" w:color="auto"/>
            <w:right w:val="none" w:sz="0" w:space="0" w:color="auto"/>
          </w:divBdr>
        </w:div>
        <w:div w:id="1322469797">
          <w:marLeft w:val="446"/>
          <w:marRight w:val="0"/>
          <w:marTop w:val="0"/>
          <w:marBottom w:val="0"/>
          <w:divBdr>
            <w:top w:val="none" w:sz="0" w:space="0" w:color="auto"/>
            <w:left w:val="none" w:sz="0" w:space="0" w:color="auto"/>
            <w:bottom w:val="none" w:sz="0" w:space="0" w:color="auto"/>
            <w:right w:val="none" w:sz="0" w:space="0" w:color="auto"/>
          </w:divBdr>
        </w:div>
        <w:div w:id="1388728226">
          <w:marLeft w:val="446"/>
          <w:marRight w:val="0"/>
          <w:marTop w:val="0"/>
          <w:marBottom w:val="0"/>
          <w:divBdr>
            <w:top w:val="none" w:sz="0" w:space="0" w:color="auto"/>
            <w:left w:val="none" w:sz="0" w:space="0" w:color="auto"/>
            <w:bottom w:val="none" w:sz="0" w:space="0" w:color="auto"/>
            <w:right w:val="none" w:sz="0" w:space="0" w:color="auto"/>
          </w:divBdr>
        </w:div>
        <w:div w:id="1746030814">
          <w:marLeft w:val="446"/>
          <w:marRight w:val="0"/>
          <w:marTop w:val="0"/>
          <w:marBottom w:val="0"/>
          <w:divBdr>
            <w:top w:val="none" w:sz="0" w:space="0" w:color="auto"/>
            <w:left w:val="none" w:sz="0" w:space="0" w:color="auto"/>
            <w:bottom w:val="none" w:sz="0" w:space="0" w:color="auto"/>
            <w:right w:val="none" w:sz="0" w:space="0" w:color="auto"/>
          </w:divBdr>
        </w:div>
        <w:div w:id="1742634836">
          <w:marLeft w:val="446"/>
          <w:marRight w:val="0"/>
          <w:marTop w:val="0"/>
          <w:marBottom w:val="0"/>
          <w:divBdr>
            <w:top w:val="none" w:sz="0" w:space="0" w:color="auto"/>
            <w:left w:val="none" w:sz="0" w:space="0" w:color="auto"/>
            <w:bottom w:val="none" w:sz="0" w:space="0" w:color="auto"/>
            <w:right w:val="none" w:sz="0" w:space="0" w:color="auto"/>
          </w:divBdr>
        </w:div>
        <w:div w:id="627052685">
          <w:marLeft w:val="446"/>
          <w:marRight w:val="0"/>
          <w:marTop w:val="0"/>
          <w:marBottom w:val="0"/>
          <w:divBdr>
            <w:top w:val="none" w:sz="0" w:space="0" w:color="auto"/>
            <w:left w:val="none" w:sz="0" w:space="0" w:color="auto"/>
            <w:bottom w:val="none" w:sz="0" w:space="0" w:color="auto"/>
            <w:right w:val="none" w:sz="0" w:space="0" w:color="auto"/>
          </w:divBdr>
        </w:div>
        <w:div w:id="484200087">
          <w:marLeft w:val="446"/>
          <w:marRight w:val="0"/>
          <w:marTop w:val="0"/>
          <w:marBottom w:val="0"/>
          <w:divBdr>
            <w:top w:val="none" w:sz="0" w:space="0" w:color="auto"/>
            <w:left w:val="none" w:sz="0" w:space="0" w:color="auto"/>
            <w:bottom w:val="none" w:sz="0" w:space="0" w:color="auto"/>
            <w:right w:val="none" w:sz="0" w:space="0" w:color="auto"/>
          </w:divBdr>
        </w:div>
      </w:divsChild>
    </w:div>
    <w:div w:id="554437640">
      <w:bodyDiv w:val="1"/>
      <w:marLeft w:val="0"/>
      <w:marRight w:val="0"/>
      <w:marTop w:val="0"/>
      <w:marBottom w:val="0"/>
      <w:divBdr>
        <w:top w:val="none" w:sz="0" w:space="0" w:color="auto"/>
        <w:left w:val="none" w:sz="0" w:space="0" w:color="auto"/>
        <w:bottom w:val="none" w:sz="0" w:space="0" w:color="auto"/>
        <w:right w:val="none" w:sz="0" w:space="0" w:color="auto"/>
      </w:divBdr>
    </w:div>
    <w:div w:id="850992059">
      <w:bodyDiv w:val="1"/>
      <w:marLeft w:val="0"/>
      <w:marRight w:val="0"/>
      <w:marTop w:val="0"/>
      <w:marBottom w:val="0"/>
      <w:divBdr>
        <w:top w:val="none" w:sz="0" w:space="0" w:color="auto"/>
        <w:left w:val="none" w:sz="0" w:space="0" w:color="auto"/>
        <w:bottom w:val="none" w:sz="0" w:space="0" w:color="auto"/>
        <w:right w:val="none" w:sz="0" w:space="0" w:color="auto"/>
      </w:divBdr>
    </w:div>
    <w:div w:id="1171484644">
      <w:bodyDiv w:val="1"/>
      <w:marLeft w:val="0"/>
      <w:marRight w:val="0"/>
      <w:marTop w:val="0"/>
      <w:marBottom w:val="0"/>
      <w:divBdr>
        <w:top w:val="none" w:sz="0" w:space="0" w:color="auto"/>
        <w:left w:val="none" w:sz="0" w:space="0" w:color="auto"/>
        <w:bottom w:val="none" w:sz="0" w:space="0" w:color="auto"/>
        <w:right w:val="none" w:sz="0" w:space="0" w:color="auto"/>
      </w:divBdr>
    </w:div>
    <w:div w:id="1317607090">
      <w:bodyDiv w:val="1"/>
      <w:marLeft w:val="0"/>
      <w:marRight w:val="0"/>
      <w:marTop w:val="0"/>
      <w:marBottom w:val="0"/>
      <w:divBdr>
        <w:top w:val="none" w:sz="0" w:space="0" w:color="auto"/>
        <w:left w:val="none" w:sz="0" w:space="0" w:color="auto"/>
        <w:bottom w:val="none" w:sz="0" w:space="0" w:color="auto"/>
        <w:right w:val="none" w:sz="0" w:space="0" w:color="auto"/>
      </w:divBdr>
    </w:div>
    <w:div w:id="2002155365">
      <w:bodyDiv w:val="1"/>
      <w:marLeft w:val="0"/>
      <w:marRight w:val="0"/>
      <w:marTop w:val="0"/>
      <w:marBottom w:val="0"/>
      <w:divBdr>
        <w:top w:val="none" w:sz="0" w:space="0" w:color="auto"/>
        <w:left w:val="none" w:sz="0" w:space="0" w:color="auto"/>
        <w:bottom w:val="none" w:sz="0" w:space="0" w:color="auto"/>
        <w:right w:val="none" w:sz="0" w:space="0" w:color="auto"/>
      </w:divBdr>
      <w:divsChild>
        <w:div w:id="11595396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270C-BBB6-4792-9218-B5E8E33E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dkelly</dc:creator>
  <cp:keywords/>
  <dc:description/>
  <cp:lastModifiedBy>Thomas Melly</cp:lastModifiedBy>
  <cp:revision>5</cp:revision>
  <cp:lastPrinted>2020-02-18T11:14:00Z</cp:lastPrinted>
  <dcterms:created xsi:type="dcterms:W3CDTF">2021-05-11T12:07:00Z</dcterms:created>
  <dcterms:modified xsi:type="dcterms:W3CDTF">2021-05-14T08:58:00Z</dcterms:modified>
</cp:coreProperties>
</file>