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5A1" w:rsidRPr="001975A1" w:rsidRDefault="001975A1" w:rsidP="001975A1">
      <w:pPr>
        <w:jc w:val="center"/>
        <w:rPr>
          <w:rFonts w:asciiTheme="majorHAnsi" w:hAnsiTheme="majorHAnsi" w:cstheme="majorHAnsi"/>
          <w:sz w:val="24"/>
          <w:szCs w:val="24"/>
          <w:lang w:val="en-IE"/>
        </w:rPr>
      </w:pPr>
      <w:r w:rsidRPr="001975A1">
        <w:rPr>
          <w:rFonts w:asciiTheme="majorHAnsi" w:hAnsiTheme="majorHAnsi" w:cstheme="majorHAnsi"/>
          <w:noProof/>
          <w:sz w:val="24"/>
          <w:szCs w:val="24"/>
          <w:lang w:val="en-IE" w:eastAsia="en-IE"/>
        </w:rPr>
        <w:drawing>
          <wp:inline distT="0" distB="0" distL="0" distR="0" wp14:anchorId="31BE5990" wp14:editId="6E7EC2ED">
            <wp:extent cx="1498600" cy="981075"/>
            <wp:effectExtent l="0" t="0" r="6350" b="9525"/>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0" cy="981075"/>
                    </a:xfrm>
                    <a:prstGeom prst="rect">
                      <a:avLst/>
                    </a:prstGeom>
                    <a:noFill/>
                    <a:ln>
                      <a:noFill/>
                    </a:ln>
                  </pic:spPr>
                </pic:pic>
              </a:graphicData>
            </a:graphic>
          </wp:inline>
        </w:drawing>
      </w:r>
    </w:p>
    <w:p w:rsidR="001975A1" w:rsidRPr="001975A1" w:rsidRDefault="001975A1" w:rsidP="001975A1">
      <w:pPr>
        <w:spacing w:after="0" w:line="240" w:lineRule="auto"/>
        <w:contextualSpacing/>
        <w:jc w:val="center"/>
        <w:rPr>
          <w:rFonts w:asciiTheme="majorHAnsi" w:hAnsiTheme="majorHAnsi" w:cstheme="majorHAnsi"/>
          <w:b/>
          <w:bCs/>
          <w:i/>
          <w:iCs/>
          <w:sz w:val="24"/>
          <w:szCs w:val="24"/>
          <w:lang w:val="en-IE"/>
        </w:rPr>
      </w:pPr>
      <w:r w:rsidRPr="001975A1">
        <w:rPr>
          <w:rFonts w:asciiTheme="majorHAnsi" w:hAnsiTheme="majorHAnsi" w:cstheme="majorHAnsi"/>
          <w:b/>
          <w:bCs/>
          <w:i/>
          <w:iCs/>
          <w:sz w:val="24"/>
          <w:szCs w:val="24"/>
          <w:lang w:val="en-IE"/>
        </w:rPr>
        <w:t>Minutes of Galway City Local Community Development Committee</w:t>
      </w:r>
    </w:p>
    <w:p w:rsidR="001975A1" w:rsidRPr="001975A1" w:rsidRDefault="001975A1" w:rsidP="001975A1">
      <w:pPr>
        <w:spacing w:after="0" w:line="240" w:lineRule="auto"/>
        <w:contextualSpacing/>
        <w:jc w:val="center"/>
        <w:rPr>
          <w:rFonts w:asciiTheme="majorHAnsi" w:hAnsiTheme="majorHAnsi" w:cstheme="majorHAnsi"/>
          <w:b/>
          <w:bCs/>
          <w:i/>
          <w:iCs/>
          <w:sz w:val="24"/>
          <w:szCs w:val="24"/>
          <w:lang w:val="en-IE"/>
        </w:rPr>
      </w:pPr>
      <w:r>
        <w:rPr>
          <w:rFonts w:asciiTheme="majorHAnsi" w:hAnsiTheme="majorHAnsi" w:cstheme="majorHAnsi"/>
          <w:b/>
          <w:bCs/>
          <w:i/>
          <w:iCs/>
          <w:sz w:val="24"/>
          <w:szCs w:val="24"/>
          <w:lang w:val="en-IE"/>
        </w:rPr>
        <w:t>Meeting held on 15</w:t>
      </w:r>
      <w:r w:rsidRPr="001975A1">
        <w:rPr>
          <w:rFonts w:asciiTheme="majorHAnsi" w:hAnsiTheme="majorHAnsi" w:cstheme="majorHAnsi"/>
          <w:b/>
          <w:bCs/>
          <w:i/>
          <w:iCs/>
          <w:sz w:val="24"/>
          <w:szCs w:val="24"/>
          <w:vertAlign w:val="superscript"/>
          <w:lang w:val="en-IE"/>
        </w:rPr>
        <w:t>th</w:t>
      </w:r>
      <w:r>
        <w:rPr>
          <w:rFonts w:asciiTheme="majorHAnsi" w:hAnsiTheme="majorHAnsi" w:cstheme="majorHAnsi"/>
          <w:b/>
          <w:bCs/>
          <w:i/>
          <w:iCs/>
          <w:sz w:val="24"/>
          <w:szCs w:val="24"/>
          <w:lang w:val="en-IE"/>
        </w:rPr>
        <w:t xml:space="preserve"> December 2</w:t>
      </w:r>
      <w:r w:rsidRPr="001975A1">
        <w:rPr>
          <w:rFonts w:asciiTheme="majorHAnsi" w:hAnsiTheme="majorHAnsi" w:cstheme="majorHAnsi"/>
          <w:b/>
          <w:bCs/>
          <w:i/>
          <w:iCs/>
          <w:sz w:val="24"/>
          <w:szCs w:val="24"/>
          <w:lang w:val="en-IE"/>
        </w:rPr>
        <w:t>021 at 3.00pm (MS Teams)</w:t>
      </w:r>
    </w:p>
    <w:p w:rsidR="001975A1" w:rsidRDefault="001975A1" w:rsidP="001975A1">
      <w:pPr>
        <w:contextualSpacing/>
        <w:rPr>
          <w:rFonts w:asciiTheme="majorHAnsi" w:hAnsiTheme="majorHAnsi" w:cstheme="majorHAnsi"/>
          <w:b/>
          <w:bCs/>
          <w:iCs/>
          <w:sz w:val="24"/>
          <w:szCs w:val="24"/>
          <w:lang w:val="en-IE"/>
        </w:rPr>
      </w:pPr>
      <w:r w:rsidRPr="005B120B">
        <w:rPr>
          <w:rFonts w:asciiTheme="majorHAnsi" w:hAnsiTheme="majorHAnsi" w:cstheme="majorHAnsi"/>
          <w:b/>
          <w:bCs/>
          <w:iCs/>
          <w:sz w:val="24"/>
          <w:szCs w:val="24"/>
          <w:lang w:val="en-IE"/>
        </w:rPr>
        <w:t>Present:</w:t>
      </w:r>
    </w:p>
    <w:p w:rsidR="00C07BE0" w:rsidRDefault="00C07BE0" w:rsidP="001975A1">
      <w:pPr>
        <w:contextualSpacing/>
        <w:rPr>
          <w:rFonts w:asciiTheme="majorHAnsi" w:hAnsiTheme="majorHAnsi" w:cstheme="majorHAnsi"/>
          <w:b/>
          <w:bCs/>
          <w:iCs/>
          <w:sz w:val="24"/>
          <w:szCs w:val="24"/>
          <w:lang w:val="en-IE"/>
        </w:rPr>
      </w:pPr>
      <w:r w:rsidRPr="005B120B">
        <w:rPr>
          <w:rFonts w:asciiTheme="majorHAnsi" w:hAnsiTheme="majorHAnsi" w:cstheme="majorHAnsi"/>
          <w:sz w:val="24"/>
          <w:szCs w:val="24"/>
          <w:lang w:val="en-IE"/>
        </w:rPr>
        <w:t>Ms. Elaine Harvey (Chairperson), Trade Union</w:t>
      </w:r>
    </w:p>
    <w:p w:rsidR="00C07BE0" w:rsidRPr="005B120B" w:rsidRDefault="00C07BE0" w:rsidP="00C07BE0">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Cllr. Martina O’Connor, Galway City Council</w:t>
      </w:r>
    </w:p>
    <w:p w:rsidR="00C07BE0" w:rsidRPr="005B120B" w:rsidRDefault="00C07BE0" w:rsidP="00C07BE0">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Cllr. Owen Hanley, Galway City Council</w:t>
      </w:r>
    </w:p>
    <w:p w:rsidR="00C07BE0" w:rsidRPr="005B120B" w:rsidRDefault="00C07BE0" w:rsidP="00C07BE0">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 xml:space="preserve">Ms. Breda Fox, Local Enterprise Office </w:t>
      </w:r>
    </w:p>
    <w:p w:rsidR="00C07BE0" w:rsidRDefault="00C07BE0" w:rsidP="001975A1">
      <w:pPr>
        <w:contextualSpacing/>
        <w:rPr>
          <w:rFonts w:asciiTheme="majorHAnsi" w:hAnsiTheme="majorHAnsi" w:cstheme="majorHAnsi"/>
          <w:sz w:val="24"/>
          <w:szCs w:val="24"/>
          <w:lang w:val="en-IE"/>
        </w:rPr>
      </w:pPr>
      <w:r w:rsidRPr="005B120B">
        <w:rPr>
          <w:rFonts w:asciiTheme="majorHAnsi" w:hAnsiTheme="majorHAnsi" w:cstheme="majorHAnsi"/>
          <w:sz w:val="24"/>
          <w:szCs w:val="24"/>
          <w:lang w:val="en-IE"/>
        </w:rPr>
        <w:t>Ms. Anne O’ Neill, Health Service Executive West</w:t>
      </w:r>
    </w:p>
    <w:p w:rsidR="00C07BE0" w:rsidRPr="005B120B" w:rsidRDefault="00C07BE0" w:rsidP="001975A1">
      <w:pPr>
        <w:contextualSpacing/>
        <w:rPr>
          <w:rFonts w:asciiTheme="majorHAnsi" w:hAnsiTheme="majorHAnsi" w:cstheme="majorHAnsi"/>
          <w:b/>
          <w:sz w:val="24"/>
          <w:szCs w:val="24"/>
          <w:lang w:val="en-IE"/>
        </w:rPr>
      </w:pPr>
      <w:r w:rsidRPr="005B120B">
        <w:rPr>
          <w:rFonts w:asciiTheme="majorHAnsi" w:hAnsiTheme="majorHAnsi" w:cstheme="majorHAnsi"/>
          <w:sz w:val="24"/>
          <w:szCs w:val="24"/>
          <w:lang w:val="en-IE"/>
        </w:rPr>
        <w:t>Ms. Sinead Morgan, GRETB</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Mr. Declan Brassil, Galway City Partnership</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Mr. James Coyne, Galway City Community Network</w:t>
      </w:r>
    </w:p>
    <w:p w:rsidR="00C07BE0" w:rsidRDefault="001975A1" w:rsidP="00C07BE0">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Anne Marie Stokes, Galway City Community Network</w:t>
      </w:r>
    </w:p>
    <w:p w:rsidR="00C07BE0" w:rsidRDefault="00C07BE0" w:rsidP="00C07BE0">
      <w:pPr>
        <w:spacing w:after="0" w:line="240" w:lineRule="auto"/>
        <w:contextualSpacing/>
        <w:jc w:val="both"/>
        <w:rPr>
          <w:rFonts w:asciiTheme="majorHAnsi" w:hAnsiTheme="majorHAnsi" w:cstheme="majorHAnsi"/>
          <w:sz w:val="24"/>
          <w:szCs w:val="24"/>
          <w:lang w:val="en-IE"/>
        </w:rPr>
      </w:pPr>
      <w:r>
        <w:rPr>
          <w:rFonts w:asciiTheme="majorHAnsi" w:hAnsiTheme="majorHAnsi" w:cstheme="majorHAnsi"/>
          <w:sz w:val="24"/>
          <w:szCs w:val="24"/>
          <w:lang w:val="en-IE"/>
        </w:rPr>
        <w:t xml:space="preserve">Ms. Aoibheann McCann, </w:t>
      </w:r>
      <w:r w:rsidRPr="00FE37CA">
        <w:rPr>
          <w:rFonts w:asciiTheme="majorHAnsi" w:hAnsiTheme="majorHAnsi" w:cstheme="majorHAnsi"/>
          <w:sz w:val="24"/>
          <w:szCs w:val="24"/>
          <w:lang w:val="en-IE"/>
        </w:rPr>
        <w:t>Galway City Community Network</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p>
    <w:p w:rsidR="001975A1" w:rsidRPr="005B120B" w:rsidRDefault="001975A1" w:rsidP="001975A1">
      <w:pPr>
        <w:spacing w:after="0" w:line="240" w:lineRule="auto"/>
        <w:contextualSpacing/>
        <w:jc w:val="both"/>
        <w:rPr>
          <w:rFonts w:asciiTheme="majorHAnsi" w:hAnsiTheme="majorHAnsi" w:cstheme="majorHAnsi"/>
          <w:b/>
          <w:sz w:val="24"/>
          <w:szCs w:val="24"/>
          <w:lang w:val="en-IE"/>
        </w:rPr>
      </w:pPr>
      <w:r w:rsidRPr="005B120B">
        <w:rPr>
          <w:rFonts w:asciiTheme="majorHAnsi" w:hAnsiTheme="majorHAnsi" w:cstheme="majorHAnsi"/>
          <w:b/>
          <w:sz w:val="24"/>
          <w:szCs w:val="24"/>
          <w:lang w:val="en-IE"/>
        </w:rPr>
        <w:t>Apologies:</w:t>
      </w:r>
    </w:p>
    <w:p w:rsidR="00C07BE0" w:rsidRDefault="00C07BE0" w:rsidP="001975A1">
      <w:pPr>
        <w:spacing w:after="0" w:line="240" w:lineRule="auto"/>
        <w:contextualSpacing/>
        <w:jc w:val="both"/>
        <w:rPr>
          <w:rFonts w:asciiTheme="majorHAnsi" w:hAnsiTheme="majorHAnsi" w:cstheme="majorHAnsi"/>
          <w:sz w:val="24"/>
          <w:szCs w:val="24"/>
          <w:lang w:val="en-IE"/>
        </w:rPr>
      </w:pPr>
      <w:r>
        <w:rPr>
          <w:rFonts w:asciiTheme="majorHAnsi" w:hAnsiTheme="majorHAnsi" w:cstheme="majorHAnsi"/>
          <w:sz w:val="24"/>
          <w:szCs w:val="24"/>
          <w:lang w:val="en-IE"/>
        </w:rPr>
        <w:t>Mr. Brendan McGrath</w:t>
      </w:r>
      <w:r w:rsidRPr="00FE37CA">
        <w:rPr>
          <w:rFonts w:asciiTheme="majorHAnsi" w:hAnsiTheme="majorHAnsi" w:cstheme="majorHAnsi"/>
          <w:sz w:val="24"/>
          <w:szCs w:val="24"/>
          <w:lang w:val="en-IE"/>
        </w:rPr>
        <w:t>,</w:t>
      </w:r>
      <w:r>
        <w:rPr>
          <w:rFonts w:asciiTheme="majorHAnsi" w:hAnsiTheme="majorHAnsi" w:cstheme="majorHAnsi"/>
          <w:sz w:val="24"/>
          <w:szCs w:val="24"/>
          <w:lang w:val="en-IE"/>
        </w:rPr>
        <w:t xml:space="preserve"> Chief Executive, </w:t>
      </w:r>
      <w:r w:rsidRPr="00FE37CA">
        <w:rPr>
          <w:rFonts w:asciiTheme="majorHAnsi" w:hAnsiTheme="majorHAnsi" w:cstheme="majorHAnsi"/>
          <w:sz w:val="24"/>
          <w:szCs w:val="24"/>
          <w:lang w:val="en-IE"/>
        </w:rPr>
        <w:t>Galway City Council</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Mr. Frank Greene, Galway Chamber</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Regina Higgins, Department of Employment Affairs &amp; Social Protection</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Maria Molloy, Galway City Community Network</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Mr. Niall O’Brochlain, Galway City Community Network</w:t>
      </w:r>
    </w:p>
    <w:p w:rsidR="001975A1" w:rsidRPr="005B120B" w:rsidRDefault="001975A1" w:rsidP="001975A1">
      <w:pPr>
        <w:spacing w:after="0" w:line="240" w:lineRule="auto"/>
        <w:contextualSpacing/>
        <w:jc w:val="both"/>
        <w:rPr>
          <w:rFonts w:asciiTheme="majorHAnsi" w:hAnsiTheme="majorHAnsi" w:cstheme="majorHAnsi"/>
          <w:i/>
          <w:sz w:val="24"/>
          <w:szCs w:val="24"/>
          <w:lang w:val="en-IE"/>
        </w:rPr>
      </w:pPr>
    </w:p>
    <w:p w:rsidR="001975A1" w:rsidRPr="005B120B" w:rsidRDefault="001975A1" w:rsidP="001975A1">
      <w:pPr>
        <w:spacing w:after="0" w:line="240" w:lineRule="auto"/>
        <w:contextualSpacing/>
        <w:jc w:val="both"/>
        <w:rPr>
          <w:rFonts w:asciiTheme="majorHAnsi" w:hAnsiTheme="majorHAnsi" w:cstheme="majorHAnsi"/>
          <w:b/>
          <w:sz w:val="24"/>
          <w:szCs w:val="24"/>
          <w:lang w:val="en-IE"/>
        </w:rPr>
      </w:pPr>
      <w:r w:rsidRPr="005B120B">
        <w:rPr>
          <w:rFonts w:asciiTheme="majorHAnsi" w:hAnsiTheme="majorHAnsi" w:cstheme="majorHAnsi"/>
          <w:b/>
          <w:sz w:val="24"/>
          <w:szCs w:val="24"/>
          <w:lang w:val="en-IE"/>
        </w:rPr>
        <w:t>In attendance:</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Rut</w:t>
      </w:r>
      <w:r w:rsidR="00C07BE0">
        <w:rPr>
          <w:rFonts w:asciiTheme="majorHAnsi" w:hAnsiTheme="majorHAnsi" w:cstheme="majorHAnsi"/>
          <w:sz w:val="24"/>
          <w:szCs w:val="24"/>
          <w:lang w:val="en-IE"/>
        </w:rPr>
        <w:t>h McNally, Director of Services</w:t>
      </w:r>
    </w:p>
    <w:p w:rsidR="001975A1" w:rsidRPr="005B120B" w:rsidRDefault="00C07BE0" w:rsidP="001975A1">
      <w:pPr>
        <w:spacing w:after="0" w:line="240" w:lineRule="auto"/>
        <w:contextualSpacing/>
        <w:jc w:val="both"/>
        <w:rPr>
          <w:rFonts w:asciiTheme="majorHAnsi" w:hAnsiTheme="majorHAnsi" w:cstheme="majorHAnsi"/>
          <w:sz w:val="24"/>
          <w:szCs w:val="24"/>
          <w:lang w:val="en-IE"/>
        </w:rPr>
      </w:pPr>
      <w:r>
        <w:rPr>
          <w:rFonts w:asciiTheme="majorHAnsi" w:hAnsiTheme="majorHAnsi" w:cstheme="majorHAnsi"/>
          <w:sz w:val="24"/>
          <w:szCs w:val="24"/>
          <w:lang w:val="en-IE"/>
        </w:rPr>
        <w:t>Ms. Caitriona Morgan (</w:t>
      </w:r>
      <w:r w:rsidR="001975A1" w:rsidRPr="005B120B">
        <w:rPr>
          <w:rFonts w:asciiTheme="majorHAnsi" w:hAnsiTheme="majorHAnsi" w:cstheme="majorHAnsi"/>
          <w:sz w:val="24"/>
          <w:szCs w:val="24"/>
          <w:lang w:val="en-IE"/>
        </w:rPr>
        <w:t xml:space="preserve">Chief Officer), Galway City Council </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Theresa Donohue, Galway City Council</w:t>
      </w:r>
    </w:p>
    <w:p w:rsidR="001975A1" w:rsidRPr="00747074" w:rsidRDefault="001975A1" w:rsidP="001975A1">
      <w:pPr>
        <w:spacing w:after="0" w:line="240" w:lineRule="auto"/>
        <w:contextualSpacing/>
        <w:jc w:val="both"/>
        <w:rPr>
          <w:rFonts w:asciiTheme="majorHAnsi" w:hAnsiTheme="majorHAnsi" w:cstheme="majorHAnsi"/>
          <w:sz w:val="24"/>
          <w:szCs w:val="24"/>
          <w:lang w:val="en-IE"/>
        </w:rPr>
      </w:pPr>
      <w:r w:rsidRPr="00747074">
        <w:rPr>
          <w:rFonts w:asciiTheme="majorHAnsi" w:hAnsiTheme="majorHAnsi" w:cstheme="majorHAnsi"/>
          <w:sz w:val="24"/>
          <w:szCs w:val="24"/>
          <w:lang w:val="en-IE"/>
        </w:rPr>
        <w:t xml:space="preserve">Ms. Angela Breslin, Galway City Council </w:t>
      </w:r>
    </w:p>
    <w:p w:rsidR="001975A1" w:rsidRPr="00747074" w:rsidRDefault="001975A1" w:rsidP="001975A1">
      <w:pPr>
        <w:spacing w:after="0" w:line="240" w:lineRule="auto"/>
        <w:contextualSpacing/>
        <w:jc w:val="both"/>
        <w:rPr>
          <w:rFonts w:asciiTheme="majorHAnsi" w:hAnsiTheme="majorHAnsi" w:cstheme="majorHAnsi"/>
          <w:sz w:val="24"/>
          <w:szCs w:val="24"/>
          <w:lang w:val="en-IE"/>
        </w:rPr>
      </w:pPr>
      <w:r w:rsidRPr="00747074">
        <w:rPr>
          <w:rFonts w:asciiTheme="majorHAnsi" w:hAnsiTheme="majorHAnsi" w:cstheme="majorHAnsi"/>
          <w:sz w:val="24"/>
          <w:szCs w:val="24"/>
          <w:lang w:val="en-IE"/>
        </w:rPr>
        <w:t>Ms. Orlaith Lawless, Galway City Council</w:t>
      </w:r>
    </w:p>
    <w:p w:rsidR="00C07BE0" w:rsidRPr="00747074" w:rsidRDefault="00C07BE0" w:rsidP="001975A1">
      <w:pPr>
        <w:spacing w:after="0" w:line="240" w:lineRule="auto"/>
        <w:contextualSpacing/>
        <w:jc w:val="both"/>
        <w:rPr>
          <w:rFonts w:asciiTheme="majorHAnsi" w:hAnsiTheme="majorHAnsi" w:cstheme="majorHAnsi"/>
          <w:sz w:val="24"/>
          <w:szCs w:val="24"/>
          <w:lang w:val="en-IE"/>
        </w:rPr>
      </w:pPr>
      <w:r w:rsidRPr="00747074">
        <w:rPr>
          <w:rFonts w:asciiTheme="majorHAnsi" w:hAnsiTheme="majorHAnsi" w:cstheme="majorHAnsi"/>
          <w:sz w:val="24"/>
          <w:szCs w:val="24"/>
          <w:lang w:val="en-IE"/>
        </w:rPr>
        <w:t xml:space="preserve">Ms. Aisling Colreavy, </w:t>
      </w:r>
      <w:r w:rsidR="00747074" w:rsidRPr="00747074">
        <w:rPr>
          <w:rFonts w:asciiTheme="majorHAnsi" w:hAnsiTheme="majorHAnsi" w:cstheme="majorHAnsi"/>
          <w:sz w:val="24"/>
          <w:szCs w:val="24"/>
          <w:lang w:val="en-IE"/>
        </w:rPr>
        <w:t>Healthy Galway City</w:t>
      </w:r>
      <w:r w:rsidR="00747074" w:rsidRPr="00747074">
        <w:rPr>
          <w:rFonts w:asciiTheme="majorHAnsi" w:hAnsiTheme="majorHAnsi" w:cstheme="majorHAnsi"/>
          <w:bCs/>
          <w:color w:val="201F1E"/>
          <w:sz w:val="24"/>
          <w:szCs w:val="24"/>
        </w:rPr>
        <w:t xml:space="preserve"> Coordinator</w:t>
      </w:r>
    </w:p>
    <w:p w:rsidR="00A81822" w:rsidRPr="00747074" w:rsidRDefault="00A81822" w:rsidP="001975A1">
      <w:pPr>
        <w:spacing w:after="0" w:line="240" w:lineRule="auto"/>
        <w:contextualSpacing/>
        <w:jc w:val="both"/>
        <w:rPr>
          <w:rFonts w:asciiTheme="majorHAnsi" w:hAnsiTheme="majorHAnsi" w:cstheme="majorHAnsi"/>
          <w:sz w:val="24"/>
          <w:szCs w:val="24"/>
          <w:lang w:val="en-IE"/>
        </w:rPr>
      </w:pPr>
    </w:p>
    <w:p w:rsidR="001975A1" w:rsidRPr="00B8528C" w:rsidRDefault="001975A1" w:rsidP="00B8528C">
      <w:pPr>
        <w:pStyle w:val="ListParagraph"/>
        <w:numPr>
          <w:ilvl w:val="0"/>
          <w:numId w:val="19"/>
        </w:numPr>
        <w:spacing w:after="0" w:line="240" w:lineRule="auto"/>
        <w:jc w:val="both"/>
        <w:rPr>
          <w:rFonts w:asciiTheme="majorHAnsi" w:hAnsiTheme="majorHAnsi" w:cstheme="majorHAnsi"/>
          <w:b/>
          <w:sz w:val="24"/>
          <w:szCs w:val="24"/>
          <w:lang w:val="en-IE"/>
        </w:rPr>
      </w:pPr>
      <w:r w:rsidRPr="00B8528C">
        <w:rPr>
          <w:rFonts w:asciiTheme="majorHAnsi" w:hAnsiTheme="majorHAnsi" w:cstheme="majorHAnsi"/>
          <w:b/>
          <w:sz w:val="24"/>
          <w:szCs w:val="24"/>
          <w:lang w:val="en-IE"/>
        </w:rPr>
        <w:t>Welcome and Introductions</w:t>
      </w:r>
    </w:p>
    <w:p w:rsidR="001975A1" w:rsidRPr="005B120B" w:rsidRDefault="001975A1" w:rsidP="00A53202">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Ms. Elaine Harvey, Chairperson welcomed all members to the meeting and apologies were noted as above.  Ms. Elaine Harvey introduce</w:t>
      </w:r>
      <w:r w:rsidR="001710A2">
        <w:rPr>
          <w:rFonts w:asciiTheme="majorHAnsi" w:hAnsiTheme="majorHAnsi" w:cstheme="majorHAnsi"/>
          <w:sz w:val="24"/>
          <w:szCs w:val="24"/>
          <w:lang w:val="en-IE"/>
        </w:rPr>
        <w:t>d and welcomed Ms. Aoibheann McC</w:t>
      </w:r>
      <w:r w:rsidRPr="005B120B">
        <w:rPr>
          <w:rFonts w:asciiTheme="majorHAnsi" w:hAnsiTheme="majorHAnsi" w:cstheme="majorHAnsi"/>
          <w:sz w:val="24"/>
          <w:szCs w:val="24"/>
          <w:lang w:val="en-IE"/>
        </w:rPr>
        <w:t>ann</w:t>
      </w:r>
      <w:r w:rsidR="00C07BE0">
        <w:rPr>
          <w:rFonts w:asciiTheme="majorHAnsi" w:hAnsiTheme="majorHAnsi" w:cstheme="majorHAnsi"/>
          <w:sz w:val="24"/>
          <w:szCs w:val="24"/>
          <w:lang w:val="en-IE"/>
        </w:rPr>
        <w:t xml:space="preserve"> from the Galway City Community Network (GCCN), replacing </w:t>
      </w:r>
      <w:r w:rsidRPr="005B120B">
        <w:rPr>
          <w:rFonts w:asciiTheme="majorHAnsi" w:hAnsiTheme="majorHAnsi" w:cstheme="majorHAnsi"/>
          <w:sz w:val="24"/>
          <w:szCs w:val="24"/>
          <w:lang w:val="en-IE"/>
        </w:rPr>
        <w:t>Ms. Lo</w:t>
      </w:r>
      <w:r w:rsidR="00C07BE0">
        <w:rPr>
          <w:rFonts w:asciiTheme="majorHAnsi" w:hAnsiTheme="majorHAnsi" w:cstheme="majorHAnsi"/>
          <w:sz w:val="24"/>
          <w:szCs w:val="24"/>
          <w:lang w:val="en-IE"/>
        </w:rPr>
        <w:t xml:space="preserve">rraine Grimes on the committee. </w:t>
      </w:r>
      <w:r w:rsidRPr="005B120B">
        <w:rPr>
          <w:rFonts w:asciiTheme="majorHAnsi" w:hAnsiTheme="majorHAnsi" w:cstheme="majorHAnsi"/>
          <w:sz w:val="24"/>
          <w:szCs w:val="24"/>
          <w:lang w:val="en-IE"/>
        </w:rPr>
        <w:t xml:space="preserve">She thanked and acknowledged Ms. Lorraine </w:t>
      </w:r>
      <w:r w:rsidR="00EC1A5A" w:rsidRPr="005B120B">
        <w:rPr>
          <w:rFonts w:asciiTheme="majorHAnsi" w:hAnsiTheme="majorHAnsi" w:cstheme="majorHAnsi"/>
          <w:sz w:val="24"/>
          <w:szCs w:val="24"/>
          <w:lang w:val="en-IE"/>
        </w:rPr>
        <w:t>Grimes</w:t>
      </w:r>
      <w:r w:rsidRPr="005B120B">
        <w:rPr>
          <w:rFonts w:asciiTheme="majorHAnsi" w:hAnsiTheme="majorHAnsi" w:cstheme="majorHAnsi"/>
          <w:sz w:val="24"/>
          <w:szCs w:val="24"/>
          <w:lang w:val="en-IE"/>
        </w:rPr>
        <w:t xml:space="preserve"> contribution and input into the LCDC over the last </w:t>
      </w:r>
      <w:r w:rsidR="00C07BE0">
        <w:rPr>
          <w:rFonts w:asciiTheme="majorHAnsi" w:hAnsiTheme="majorHAnsi" w:cstheme="majorHAnsi"/>
          <w:sz w:val="24"/>
          <w:szCs w:val="24"/>
          <w:lang w:val="en-IE"/>
        </w:rPr>
        <w:t xml:space="preserve">number </w:t>
      </w:r>
      <w:r w:rsidR="00BD5A72">
        <w:rPr>
          <w:rFonts w:asciiTheme="majorHAnsi" w:hAnsiTheme="majorHAnsi" w:cstheme="majorHAnsi"/>
          <w:sz w:val="24"/>
          <w:szCs w:val="24"/>
          <w:lang w:val="en-IE"/>
        </w:rPr>
        <w:t xml:space="preserve">of months.  Ms. Elaine Harvey also welcomed </w:t>
      </w:r>
      <w:r w:rsidR="00C07BE0">
        <w:rPr>
          <w:rFonts w:asciiTheme="majorHAnsi" w:hAnsiTheme="majorHAnsi" w:cstheme="majorHAnsi"/>
          <w:sz w:val="24"/>
          <w:szCs w:val="24"/>
          <w:lang w:val="en-IE"/>
        </w:rPr>
        <w:t xml:space="preserve">to the meeting </w:t>
      </w:r>
      <w:r w:rsidR="00BD5A72">
        <w:rPr>
          <w:rFonts w:asciiTheme="majorHAnsi" w:hAnsiTheme="majorHAnsi" w:cstheme="majorHAnsi"/>
          <w:sz w:val="24"/>
          <w:szCs w:val="24"/>
          <w:lang w:val="en-IE"/>
        </w:rPr>
        <w:t>Ms. Aisling Colreavy, newly a</w:t>
      </w:r>
      <w:r w:rsidR="00747074">
        <w:rPr>
          <w:rFonts w:asciiTheme="majorHAnsi" w:hAnsiTheme="majorHAnsi" w:cstheme="majorHAnsi"/>
          <w:sz w:val="24"/>
          <w:szCs w:val="24"/>
          <w:lang w:val="en-IE"/>
        </w:rPr>
        <w:t>ppointed Healthy Galway City Co</w:t>
      </w:r>
      <w:r w:rsidR="00BD5A72">
        <w:rPr>
          <w:rFonts w:asciiTheme="majorHAnsi" w:hAnsiTheme="majorHAnsi" w:cstheme="majorHAnsi"/>
          <w:sz w:val="24"/>
          <w:szCs w:val="24"/>
          <w:lang w:val="en-IE"/>
        </w:rPr>
        <w:t>ordinator to her first LCDC meeting.</w:t>
      </w:r>
    </w:p>
    <w:p w:rsidR="00C07BE0" w:rsidRPr="00A53202" w:rsidRDefault="00C07BE0" w:rsidP="00A53202">
      <w:pPr>
        <w:spacing w:after="0" w:line="240" w:lineRule="auto"/>
        <w:contextualSpacing/>
        <w:jc w:val="both"/>
        <w:rPr>
          <w:rFonts w:asciiTheme="majorHAnsi" w:hAnsiTheme="majorHAnsi" w:cstheme="majorHAnsi"/>
          <w:sz w:val="24"/>
          <w:szCs w:val="24"/>
          <w:lang w:val="en-IE"/>
        </w:rPr>
      </w:pPr>
    </w:p>
    <w:p w:rsidR="001975A1" w:rsidRPr="00B8528C" w:rsidRDefault="001975A1" w:rsidP="00B8528C">
      <w:pPr>
        <w:pStyle w:val="ListParagraph"/>
        <w:numPr>
          <w:ilvl w:val="0"/>
          <w:numId w:val="19"/>
        </w:numPr>
        <w:spacing w:after="0" w:line="240" w:lineRule="auto"/>
        <w:jc w:val="both"/>
        <w:rPr>
          <w:rFonts w:asciiTheme="majorHAnsi" w:hAnsiTheme="majorHAnsi" w:cstheme="majorHAnsi"/>
          <w:b/>
          <w:sz w:val="24"/>
          <w:szCs w:val="24"/>
          <w:lang w:val="en-IE"/>
        </w:rPr>
      </w:pPr>
      <w:r w:rsidRPr="00B8528C">
        <w:rPr>
          <w:rFonts w:asciiTheme="majorHAnsi" w:hAnsiTheme="majorHAnsi" w:cstheme="majorHAnsi"/>
          <w:b/>
          <w:sz w:val="24"/>
          <w:szCs w:val="24"/>
          <w:lang w:val="en-IE"/>
        </w:rPr>
        <w:t>Confirmation of the minutes of the Galway City LCDC meeting held on 3</w:t>
      </w:r>
      <w:r w:rsidRPr="00B8528C">
        <w:rPr>
          <w:rFonts w:asciiTheme="majorHAnsi" w:hAnsiTheme="majorHAnsi" w:cstheme="majorHAnsi"/>
          <w:b/>
          <w:sz w:val="24"/>
          <w:szCs w:val="24"/>
          <w:vertAlign w:val="superscript"/>
          <w:lang w:val="en-IE"/>
        </w:rPr>
        <w:t>rd</w:t>
      </w:r>
      <w:r w:rsidRPr="00B8528C">
        <w:rPr>
          <w:rFonts w:asciiTheme="majorHAnsi" w:hAnsiTheme="majorHAnsi" w:cstheme="majorHAnsi"/>
          <w:b/>
          <w:sz w:val="24"/>
          <w:szCs w:val="24"/>
          <w:lang w:val="en-IE"/>
        </w:rPr>
        <w:t xml:space="preserve"> November 2021</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In terms of Matters A</w:t>
      </w:r>
      <w:r w:rsidR="00A53202">
        <w:rPr>
          <w:rFonts w:asciiTheme="majorHAnsi" w:hAnsiTheme="majorHAnsi" w:cstheme="majorHAnsi"/>
          <w:sz w:val="24"/>
          <w:szCs w:val="24"/>
          <w:lang w:val="en-IE"/>
        </w:rPr>
        <w:t xml:space="preserve">rising, </w:t>
      </w:r>
      <w:r w:rsidR="00A13986" w:rsidRPr="005B120B">
        <w:rPr>
          <w:rFonts w:asciiTheme="majorHAnsi" w:hAnsiTheme="majorHAnsi" w:cstheme="majorHAnsi"/>
          <w:sz w:val="24"/>
          <w:szCs w:val="24"/>
          <w:lang w:val="en-IE"/>
        </w:rPr>
        <w:t xml:space="preserve">Ms. Angela Breslin advised that the Minister for </w:t>
      </w:r>
      <w:r w:rsidR="005B120B" w:rsidRPr="005B120B">
        <w:rPr>
          <w:rFonts w:asciiTheme="majorHAnsi" w:hAnsiTheme="majorHAnsi" w:cstheme="majorHAnsi"/>
          <w:sz w:val="24"/>
          <w:szCs w:val="24"/>
          <w:lang w:val="en-IE"/>
        </w:rPr>
        <w:t>Rural</w:t>
      </w:r>
      <w:r w:rsidR="00B90055">
        <w:rPr>
          <w:rFonts w:asciiTheme="majorHAnsi" w:hAnsiTheme="majorHAnsi" w:cstheme="majorHAnsi"/>
          <w:sz w:val="24"/>
          <w:szCs w:val="24"/>
          <w:lang w:val="en-IE"/>
        </w:rPr>
        <w:t xml:space="preserve"> and Community D</w:t>
      </w:r>
      <w:r w:rsidR="00A13986" w:rsidRPr="005B120B">
        <w:rPr>
          <w:rFonts w:asciiTheme="majorHAnsi" w:hAnsiTheme="majorHAnsi" w:cstheme="majorHAnsi"/>
          <w:sz w:val="24"/>
          <w:szCs w:val="24"/>
          <w:lang w:val="en-IE"/>
        </w:rPr>
        <w:t>evelopment h</w:t>
      </w:r>
      <w:r w:rsidR="00A53202">
        <w:rPr>
          <w:rFonts w:asciiTheme="majorHAnsi" w:hAnsiTheme="majorHAnsi" w:cstheme="majorHAnsi"/>
          <w:sz w:val="24"/>
          <w:szCs w:val="24"/>
          <w:lang w:val="en-IE"/>
        </w:rPr>
        <w:t>ad</w:t>
      </w:r>
      <w:r w:rsidR="000D4EBD" w:rsidRPr="005B120B">
        <w:rPr>
          <w:rFonts w:asciiTheme="majorHAnsi" w:hAnsiTheme="majorHAnsi" w:cstheme="majorHAnsi"/>
          <w:sz w:val="24"/>
          <w:szCs w:val="24"/>
          <w:lang w:val="en-IE"/>
        </w:rPr>
        <w:t xml:space="preserve"> approved the </w:t>
      </w:r>
      <w:r w:rsidR="005B120B" w:rsidRPr="005B120B">
        <w:rPr>
          <w:rFonts w:asciiTheme="majorHAnsi" w:hAnsiTheme="majorHAnsi" w:cstheme="majorHAnsi"/>
          <w:sz w:val="24"/>
          <w:szCs w:val="24"/>
          <w:lang w:val="en-IE"/>
        </w:rPr>
        <w:t>recommendations</w:t>
      </w:r>
      <w:r w:rsidR="000D4EBD" w:rsidRPr="005B120B">
        <w:rPr>
          <w:rFonts w:asciiTheme="majorHAnsi" w:hAnsiTheme="majorHAnsi" w:cstheme="majorHAnsi"/>
          <w:sz w:val="24"/>
          <w:szCs w:val="24"/>
          <w:lang w:val="en-IE"/>
        </w:rPr>
        <w:t xml:space="preserve"> for funding</w:t>
      </w:r>
      <w:r w:rsidR="00B90055">
        <w:rPr>
          <w:rFonts w:asciiTheme="majorHAnsi" w:hAnsiTheme="majorHAnsi" w:cstheme="majorHAnsi"/>
          <w:sz w:val="24"/>
          <w:szCs w:val="24"/>
          <w:lang w:val="en-IE"/>
        </w:rPr>
        <w:t xml:space="preserve"> </w:t>
      </w:r>
      <w:r w:rsidR="00A53202">
        <w:rPr>
          <w:rFonts w:asciiTheme="majorHAnsi" w:hAnsiTheme="majorHAnsi" w:cstheme="majorHAnsi"/>
          <w:sz w:val="24"/>
          <w:szCs w:val="24"/>
          <w:lang w:val="en-IE"/>
        </w:rPr>
        <w:t xml:space="preserve">from the LCDC under the Dormant Accounts Fund Social Enterprise Capital Grants Scheme 2021. </w:t>
      </w:r>
      <w:r w:rsidR="000D4EBD" w:rsidRPr="005B120B">
        <w:rPr>
          <w:rFonts w:asciiTheme="majorHAnsi" w:hAnsiTheme="majorHAnsi" w:cstheme="majorHAnsi"/>
          <w:sz w:val="24"/>
          <w:szCs w:val="24"/>
          <w:lang w:val="en-IE"/>
        </w:rPr>
        <w:t xml:space="preserve">Eight social enterprises </w:t>
      </w:r>
      <w:r w:rsidR="00B90055">
        <w:rPr>
          <w:rFonts w:asciiTheme="majorHAnsi" w:hAnsiTheme="majorHAnsi" w:cstheme="majorHAnsi"/>
          <w:sz w:val="24"/>
          <w:szCs w:val="24"/>
          <w:lang w:val="en-IE"/>
        </w:rPr>
        <w:t>have been a</w:t>
      </w:r>
      <w:r w:rsidR="00A53202">
        <w:rPr>
          <w:rFonts w:asciiTheme="majorHAnsi" w:hAnsiTheme="majorHAnsi" w:cstheme="majorHAnsi"/>
          <w:sz w:val="24"/>
          <w:szCs w:val="24"/>
          <w:lang w:val="en-IE"/>
        </w:rPr>
        <w:t xml:space="preserve">pproved, noting the </w:t>
      </w:r>
      <w:r w:rsidR="005B120B" w:rsidRPr="005B120B">
        <w:rPr>
          <w:rFonts w:asciiTheme="majorHAnsi" w:hAnsiTheme="majorHAnsi" w:cstheme="majorHAnsi"/>
          <w:sz w:val="24"/>
          <w:szCs w:val="24"/>
          <w:lang w:val="en-IE"/>
        </w:rPr>
        <w:t>drawdown</w:t>
      </w:r>
      <w:r w:rsidR="000D4EBD" w:rsidRPr="005B120B">
        <w:rPr>
          <w:rFonts w:asciiTheme="majorHAnsi" w:hAnsiTheme="majorHAnsi" w:cstheme="majorHAnsi"/>
          <w:sz w:val="24"/>
          <w:szCs w:val="24"/>
          <w:lang w:val="en-IE"/>
        </w:rPr>
        <w:t xml:space="preserve"> for this funding </w:t>
      </w:r>
      <w:r w:rsidR="00A53202">
        <w:rPr>
          <w:rFonts w:asciiTheme="majorHAnsi" w:hAnsiTheme="majorHAnsi" w:cstheme="majorHAnsi"/>
          <w:sz w:val="24"/>
          <w:szCs w:val="24"/>
          <w:lang w:val="en-IE"/>
        </w:rPr>
        <w:t>e</w:t>
      </w:r>
      <w:r w:rsidR="000D4EBD" w:rsidRPr="005B120B">
        <w:rPr>
          <w:rFonts w:asciiTheme="majorHAnsi" w:hAnsiTheme="majorHAnsi" w:cstheme="majorHAnsi"/>
          <w:sz w:val="24"/>
          <w:szCs w:val="24"/>
          <w:lang w:val="en-IE"/>
        </w:rPr>
        <w:t>xtended to Friday 6</w:t>
      </w:r>
      <w:r w:rsidR="000D4EBD" w:rsidRPr="005B120B">
        <w:rPr>
          <w:rFonts w:asciiTheme="majorHAnsi" w:hAnsiTheme="majorHAnsi" w:cstheme="majorHAnsi"/>
          <w:sz w:val="24"/>
          <w:szCs w:val="24"/>
          <w:vertAlign w:val="superscript"/>
          <w:lang w:val="en-IE"/>
        </w:rPr>
        <w:t>th</w:t>
      </w:r>
      <w:r w:rsidR="000D4EBD" w:rsidRPr="005B120B">
        <w:rPr>
          <w:rFonts w:asciiTheme="majorHAnsi" w:hAnsiTheme="majorHAnsi" w:cstheme="majorHAnsi"/>
          <w:sz w:val="24"/>
          <w:szCs w:val="24"/>
          <w:lang w:val="en-IE"/>
        </w:rPr>
        <w:t xml:space="preserve"> May 2022.  </w:t>
      </w:r>
      <w:r w:rsidR="00006FA9" w:rsidRPr="005B120B">
        <w:rPr>
          <w:rFonts w:asciiTheme="majorHAnsi" w:hAnsiTheme="majorHAnsi" w:cstheme="majorHAnsi"/>
          <w:sz w:val="24"/>
          <w:szCs w:val="24"/>
          <w:lang w:val="en-IE"/>
        </w:rPr>
        <w:t>Ms. Caitriona Morgan advised the commit</w:t>
      </w:r>
      <w:r w:rsidR="00B90055">
        <w:rPr>
          <w:rFonts w:asciiTheme="majorHAnsi" w:hAnsiTheme="majorHAnsi" w:cstheme="majorHAnsi"/>
          <w:sz w:val="24"/>
          <w:szCs w:val="24"/>
          <w:lang w:val="en-IE"/>
        </w:rPr>
        <w:t xml:space="preserve">tee that </w:t>
      </w:r>
      <w:r w:rsidR="00A53202">
        <w:rPr>
          <w:rFonts w:asciiTheme="majorHAnsi" w:hAnsiTheme="majorHAnsi" w:cstheme="majorHAnsi"/>
          <w:sz w:val="24"/>
          <w:szCs w:val="24"/>
          <w:lang w:val="en-IE"/>
        </w:rPr>
        <w:t>Galway City Council had</w:t>
      </w:r>
      <w:r w:rsidR="00006FA9" w:rsidRPr="005B120B">
        <w:rPr>
          <w:rFonts w:asciiTheme="majorHAnsi" w:hAnsiTheme="majorHAnsi" w:cstheme="majorHAnsi"/>
          <w:sz w:val="24"/>
          <w:szCs w:val="24"/>
          <w:lang w:val="en-IE"/>
        </w:rPr>
        <w:t xml:space="preserve"> </w:t>
      </w:r>
      <w:r w:rsidR="004830F6">
        <w:rPr>
          <w:rFonts w:asciiTheme="majorHAnsi" w:hAnsiTheme="majorHAnsi" w:cstheme="majorHAnsi"/>
          <w:sz w:val="24"/>
          <w:szCs w:val="24"/>
          <w:lang w:val="en-IE"/>
        </w:rPr>
        <w:t xml:space="preserve">recently received provisional grant </w:t>
      </w:r>
      <w:r w:rsidR="004830F6">
        <w:rPr>
          <w:rFonts w:asciiTheme="majorHAnsi" w:hAnsiTheme="majorHAnsi" w:cstheme="majorHAnsi"/>
          <w:sz w:val="24"/>
          <w:szCs w:val="24"/>
          <w:lang w:val="en-IE"/>
        </w:rPr>
        <w:lastRenderedPageBreak/>
        <w:t xml:space="preserve">approval </w:t>
      </w:r>
      <w:r w:rsidR="00006FA9" w:rsidRPr="005B120B">
        <w:rPr>
          <w:rFonts w:asciiTheme="majorHAnsi" w:hAnsiTheme="majorHAnsi" w:cstheme="majorHAnsi"/>
          <w:sz w:val="24"/>
          <w:szCs w:val="24"/>
          <w:lang w:val="en-IE"/>
        </w:rPr>
        <w:t>of €100,000 under</w:t>
      </w:r>
      <w:r w:rsidR="00B90055">
        <w:rPr>
          <w:rFonts w:asciiTheme="majorHAnsi" w:hAnsiTheme="majorHAnsi" w:cstheme="majorHAnsi"/>
          <w:sz w:val="24"/>
          <w:szCs w:val="24"/>
          <w:lang w:val="en-IE"/>
        </w:rPr>
        <w:t xml:space="preserve"> the D</w:t>
      </w:r>
      <w:r w:rsidR="00006FA9" w:rsidRPr="005B120B">
        <w:rPr>
          <w:rFonts w:asciiTheme="majorHAnsi" w:hAnsiTheme="majorHAnsi" w:cstheme="majorHAnsi"/>
          <w:sz w:val="24"/>
          <w:szCs w:val="24"/>
          <w:lang w:val="en-IE"/>
        </w:rPr>
        <w:t>isabili</w:t>
      </w:r>
      <w:r w:rsidR="00B90055">
        <w:rPr>
          <w:rFonts w:asciiTheme="majorHAnsi" w:hAnsiTheme="majorHAnsi" w:cstheme="majorHAnsi"/>
          <w:sz w:val="24"/>
          <w:szCs w:val="24"/>
          <w:lang w:val="en-IE"/>
        </w:rPr>
        <w:t>ty Participation and Awareness F</w:t>
      </w:r>
      <w:r w:rsidR="00BD5A72">
        <w:rPr>
          <w:rFonts w:asciiTheme="majorHAnsi" w:hAnsiTheme="majorHAnsi" w:cstheme="majorHAnsi"/>
          <w:sz w:val="24"/>
          <w:szCs w:val="24"/>
          <w:lang w:val="en-IE"/>
        </w:rPr>
        <w:t xml:space="preserve">und </w:t>
      </w:r>
      <w:r w:rsidR="004830F6">
        <w:rPr>
          <w:rFonts w:asciiTheme="majorHAnsi" w:hAnsiTheme="majorHAnsi" w:cstheme="majorHAnsi"/>
          <w:sz w:val="24"/>
          <w:szCs w:val="24"/>
          <w:lang w:val="en-IE"/>
        </w:rPr>
        <w:t xml:space="preserve">2021 in line with the application for funding for projects submitted. </w:t>
      </w:r>
      <w:r w:rsidR="00A53202">
        <w:rPr>
          <w:rFonts w:asciiTheme="majorHAnsi" w:hAnsiTheme="majorHAnsi" w:cstheme="majorHAnsi"/>
          <w:sz w:val="24"/>
          <w:szCs w:val="24"/>
          <w:lang w:val="en-IE"/>
        </w:rPr>
        <w:t xml:space="preserve">Finally </w:t>
      </w:r>
      <w:r w:rsidR="00970FD5" w:rsidRPr="005B120B">
        <w:rPr>
          <w:rFonts w:asciiTheme="majorHAnsi" w:hAnsiTheme="majorHAnsi" w:cstheme="majorHAnsi"/>
          <w:sz w:val="24"/>
          <w:szCs w:val="24"/>
          <w:lang w:val="en-IE"/>
        </w:rPr>
        <w:t>Ms. Theresa Dono</w:t>
      </w:r>
      <w:r w:rsidR="00B90055">
        <w:rPr>
          <w:rFonts w:asciiTheme="majorHAnsi" w:hAnsiTheme="majorHAnsi" w:cstheme="majorHAnsi"/>
          <w:sz w:val="24"/>
          <w:szCs w:val="24"/>
          <w:lang w:val="en-IE"/>
        </w:rPr>
        <w:t xml:space="preserve">hue </w:t>
      </w:r>
      <w:r w:rsidR="00A53202">
        <w:rPr>
          <w:rFonts w:asciiTheme="majorHAnsi" w:hAnsiTheme="majorHAnsi" w:cstheme="majorHAnsi"/>
          <w:sz w:val="24"/>
          <w:szCs w:val="24"/>
          <w:lang w:val="en-IE"/>
        </w:rPr>
        <w:t xml:space="preserve">confirmed that </w:t>
      </w:r>
      <w:r w:rsidR="00A53202" w:rsidRPr="005B120B">
        <w:rPr>
          <w:rFonts w:asciiTheme="majorHAnsi" w:hAnsiTheme="majorHAnsi" w:cstheme="majorHAnsi"/>
          <w:sz w:val="24"/>
          <w:szCs w:val="24"/>
          <w:lang w:val="en-IE"/>
        </w:rPr>
        <w:t>Galway City Council ha</w:t>
      </w:r>
      <w:r w:rsidR="00A53202">
        <w:rPr>
          <w:rFonts w:asciiTheme="majorHAnsi" w:hAnsiTheme="majorHAnsi" w:cstheme="majorHAnsi"/>
          <w:sz w:val="24"/>
          <w:szCs w:val="24"/>
          <w:lang w:val="en-IE"/>
        </w:rPr>
        <w:t>d</w:t>
      </w:r>
      <w:r w:rsidR="00A53202" w:rsidRPr="005B120B">
        <w:rPr>
          <w:rFonts w:asciiTheme="majorHAnsi" w:hAnsiTheme="majorHAnsi" w:cstheme="majorHAnsi"/>
          <w:sz w:val="24"/>
          <w:szCs w:val="24"/>
          <w:lang w:val="en-IE"/>
        </w:rPr>
        <w:t xml:space="preserve"> approved </w:t>
      </w:r>
      <w:r w:rsidR="00A53202">
        <w:rPr>
          <w:rFonts w:asciiTheme="majorHAnsi" w:hAnsiTheme="majorHAnsi" w:cstheme="majorHAnsi"/>
          <w:sz w:val="24"/>
          <w:szCs w:val="24"/>
          <w:lang w:val="en-IE"/>
        </w:rPr>
        <w:t xml:space="preserve">funding of €3,000 to support Seed 4 (Traveller Interagency Group) of the LECP further. </w:t>
      </w:r>
      <w:r w:rsidR="00A53202" w:rsidRPr="005B120B">
        <w:rPr>
          <w:rFonts w:asciiTheme="majorHAnsi" w:hAnsiTheme="majorHAnsi" w:cstheme="majorHAnsi"/>
          <w:sz w:val="24"/>
          <w:szCs w:val="24"/>
          <w:lang w:val="en-IE"/>
        </w:rPr>
        <w:t xml:space="preserve"> </w:t>
      </w:r>
      <w:r w:rsidRPr="005B120B">
        <w:rPr>
          <w:rFonts w:asciiTheme="majorHAnsi" w:hAnsiTheme="majorHAnsi" w:cstheme="majorHAnsi"/>
          <w:sz w:val="24"/>
          <w:szCs w:val="24"/>
          <w:lang w:val="en-IE"/>
        </w:rPr>
        <w:t>The m</w:t>
      </w:r>
      <w:r w:rsidR="00C074D3" w:rsidRPr="005B120B">
        <w:rPr>
          <w:rFonts w:asciiTheme="majorHAnsi" w:hAnsiTheme="majorHAnsi" w:cstheme="majorHAnsi"/>
          <w:sz w:val="24"/>
          <w:szCs w:val="24"/>
          <w:lang w:val="en-IE"/>
        </w:rPr>
        <w:t>inutes of the Meeting held on 3</w:t>
      </w:r>
      <w:r w:rsidR="00C074D3" w:rsidRPr="005B120B">
        <w:rPr>
          <w:rFonts w:asciiTheme="majorHAnsi" w:hAnsiTheme="majorHAnsi" w:cstheme="majorHAnsi"/>
          <w:sz w:val="24"/>
          <w:szCs w:val="24"/>
          <w:vertAlign w:val="superscript"/>
          <w:lang w:val="en-IE"/>
        </w:rPr>
        <w:t>rd</w:t>
      </w:r>
      <w:r w:rsidR="00C074D3" w:rsidRPr="005B120B">
        <w:rPr>
          <w:rFonts w:asciiTheme="majorHAnsi" w:hAnsiTheme="majorHAnsi" w:cstheme="majorHAnsi"/>
          <w:sz w:val="24"/>
          <w:szCs w:val="24"/>
          <w:lang w:val="en-IE"/>
        </w:rPr>
        <w:t xml:space="preserve"> November </w:t>
      </w:r>
      <w:r w:rsidRPr="005B120B">
        <w:rPr>
          <w:rFonts w:asciiTheme="majorHAnsi" w:hAnsiTheme="majorHAnsi" w:cstheme="majorHAnsi"/>
          <w:sz w:val="24"/>
          <w:szCs w:val="24"/>
          <w:lang w:val="en-IE"/>
        </w:rPr>
        <w:t>2021 were:</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7F0899">
        <w:rPr>
          <w:rFonts w:asciiTheme="majorHAnsi" w:hAnsiTheme="majorHAnsi" w:cstheme="majorHAnsi"/>
          <w:b/>
          <w:sz w:val="24"/>
          <w:szCs w:val="24"/>
          <w:lang w:val="en-IE"/>
        </w:rPr>
        <w:t>Proposed</w:t>
      </w:r>
      <w:r w:rsidRPr="005B120B">
        <w:rPr>
          <w:rFonts w:asciiTheme="majorHAnsi" w:hAnsiTheme="majorHAnsi" w:cstheme="majorHAnsi"/>
          <w:sz w:val="24"/>
          <w:szCs w:val="24"/>
          <w:lang w:val="en-IE"/>
        </w:rPr>
        <w:t xml:space="preserve">: </w:t>
      </w:r>
      <w:r w:rsidR="00C074D3" w:rsidRPr="005B120B">
        <w:rPr>
          <w:rFonts w:asciiTheme="majorHAnsi" w:hAnsiTheme="majorHAnsi" w:cstheme="majorHAnsi"/>
          <w:sz w:val="24"/>
          <w:szCs w:val="24"/>
          <w:lang w:val="en-IE"/>
        </w:rPr>
        <w:t>Ms. Sinead Morgan</w:t>
      </w:r>
      <w:r w:rsidRPr="005B120B">
        <w:rPr>
          <w:rFonts w:asciiTheme="majorHAnsi" w:hAnsiTheme="majorHAnsi" w:cstheme="majorHAnsi"/>
          <w:sz w:val="24"/>
          <w:szCs w:val="24"/>
          <w:lang w:val="en-IE"/>
        </w:rPr>
        <w:t xml:space="preserve"> </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7F0899">
        <w:rPr>
          <w:rFonts w:asciiTheme="majorHAnsi" w:hAnsiTheme="majorHAnsi" w:cstheme="majorHAnsi"/>
          <w:b/>
          <w:sz w:val="24"/>
          <w:szCs w:val="24"/>
          <w:lang w:val="en-IE"/>
        </w:rPr>
        <w:t>Seconded:</w:t>
      </w:r>
      <w:r w:rsidRPr="005B120B">
        <w:rPr>
          <w:rFonts w:asciiTheme="majorHAnsi" w:hAnsiTheme="majorHAnsi" w:cstheme="majorHAnsi"/>
          <w:sz w:val="24"/>
          <w:szCs w:val="24"/>
          <w:lang w:val="en-IE"/>
        </w:rPr>
        <w:t xml:space="preserve"> Cllr. Owen Hanley</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And agreed by members.</w:t>
      </w:r>
    </w:p>
    <w:p w:rsidR="004830F6" w:rsidRPr="005B120B" w:rsidRDefault="004830F6" w:rsidP="00DA151B">
      <w:pPr>
        <w:autoSpaceDE w:val="0"/>
        <w:autoSpaceDN w:val="0"/>
        <w:adjustRightInd w:val="0"/>
        <w:spacing w:after="0" w:line="240" w:lineRule="auto"/>
        <w:rPr>
          <w:rFonts w:asciiTheme="majorHAnsi" w:eastAsia="Times New Roman" w:hAnsiTheme="majorHAnsi" w:cstheme="majorHAnsi"/>
          <w:i/>
          <w:iCs/>
          <w:color w:val="000000"/>
          <w:sz w:val="24"/>
          <w:szCs w:val="24"/>
          <w:lang w:val="en-IE" w:eastAsia="en-IE"/>
        </w:rPr>
      </w:pPr>
    </w:p>
    <w:p w:rsidR="00DA151B" w:rsidRPr="00B8528C" w:rsidRDefault="00DA151B" w:rsidP="00B8528C">
      <w:pPr>
        <w:pStyle w:val="ListParagraph"/>
        <w:numPr>
          <w:ilvl w:val="0"/>
          <w:numId w:val="19"/>
        </w:numPr>
        <w:suppressAutoHyphens/>
        <w:autoSpaceDE w:val="0"/>
        <w:autoSpaceDN w:val="0"/>
        <w:adjustRightInd w:val="0"/>
        <w:spacing w:after="0" w:line="240" w:lineRule="auto"/>
        <w:rPr>
          <w:rFonts w:asciiTheme="majorHAnsi" w:eastAsia="Times New Roman" w:hAnsiTheme="majorHAnsi" w:cstheme="majorHAnsi"/>
          <w:b/>
          <w:sz w:val="24"/>
          <w:szCs w:val="24"/>
        </w:rPr>
      </w:pPr>
      <w:r w:rsidRPr="00B8528C">
        <w:rPr>
          <w:rFonts w:asciiTheme="majorHAnsi" w:eastAsia="Times New Roman" w:hAnsiTheme="majorHAnsi" w:cstheme="majorHAnsi"/>
          <w:b/>
          <w:color w:val="000000"/>
          <w:sz w:val="24"/>
          <w:szCs w:val="24"/>
          <w:lang w:val="en-IE" w:eastAsia="en-IE"/>
        </w:rPr>
        <w:t>Implementation Plan for Galway City LECP 2020-2021 –</w:t>
      </w:r>
      <w:r w:rsidRPr="00B8528C">
        <w:rPr>
          <w:rFonts w:asciiTheme="majorHAnsi" w:eastAsia="Times New Roman" w:hAnsiTheme="majorHAnsi" w:cstheme="majorHAnsi"/>
          <w:b/>
          <w:iCs/>
          <w:color w:val="000000"/>
          <w:sz w:val="24"/>
          <w:szCs w:val="24"/>
          <w:lang w:val="en-IE" w:eastAsia="en-IE"/>
        </w:rPr>
        <w:t xml:space="preserve"> C</w:t>
      </w:r>
      <w:r w:rsidRPr="00B8528C">
        <w:rPr>
          <w:rFonts w:asciiTheme="majorHAnsi" w:eastAsia="Times New Roman" w:hAnsiTheme="majorHAnsi" w:cstheme="majorHAnsi"/>
          <w:b/>
          <w:color w:val="000000"/>
          <w:sz w:val="24"/>
          <w:szCs w:val="24"/>
          <w:lang w:val="en-IE" w:eastAsia="en-IE"/>
        </w:rPr>
        <w:t>limate Change Update</w:t>
      </w:r>
    </w:p>
    <w:p w:rsidR="00183868" w:rsidRDefault="001975A1" w:rsidP="00183868">
      <w:pPr>
        <w:autoSpaceDE w:val="0"/>
        <w:autoSpaceDN w:val="0"/>
        <w:adjustRightInd w:val="0"/>
        <w:spacing w:after="0" w:line="240" w:lineRule="auto"/>
        <w:contextualSpacing/>
        <w:jc w:val="both"/>
        <w:rPr>
          <w:rFonts w:asciiTheme="majorHAnsi" w:hAnsiTheme="majorHAnsi" w:cstheme="majorHAnsi"/>
          <w:color w:val="000000"/>
          <w:sz w:val="24"/>
          <w:szCs w:val="24"/>
        </w:rPr>
      </w:pPr>
      <w:r w:rsidRPr="005B120B">
        <w:rPr>
          <w:rFonts w:asciiTheme="majorHAnsi" w:hAnsiTheme="majorHAnsi" w:cstheme="majorHAnsi"/>
          <w:color w:val="000000"/>
          <w:sz w:val="24"/>
          <w:szCs w:val="24"/>
        </w:rPr>
        <w:t xml:space="preserve">Ms. Theresa Donohue introduced this item </w:t>
      </w:r>
      <w:r w:rsidR="003032D3" w:rsidRPr="005B120B">
        <w:rPr>
          <w:rFonts w:asciiTheme="majorHAnsi" w:hAnsiTheme="majorHAnsi" w:cstheme="majorHAnsi"/>
          <w:color w:val="000000"/>
          <w:sz w:val="24"/>
          <w:szCs w:val="24"/>
        </w:rPr>
        <w:t>and welcomed Ms. Carmel Kilcoyne</w:t>
      </w:r>
      <w:r w:rsidR="004573DB">
        <w:rPr>
          <w:rFonts w:asciiTheme="majorHAnsi" w:hAnsiTheme="majorHAnsi" w:cstheme="majorHAnsi"/>
          <w:color w:val="000000"/>
          <w:sz w:val="24"/>
          <w:szCs w:val="24"/>
        </w:rPr>
        <w:t xml:space="preserve">, Senior Engineer, </w:t>
      </w:r>
      <w:r w:rsidR="000C0A2B">
        <w:rPr>
          <w:rFonts w:asciiTheme="majorHAnsi" w:hAnsiTheme="majorHAnsi" w:cstheme="majorHAnsi"/>
          <w:color w:val="000000"/>
          <w:sz w:val="24"/>
          <w:szCs w:val="24"/>
        </w:rPr>
        <w:t xml:space="preserve">Galway City Council to the meeting. She </w:t>
      </w:r>
      <w:r w:rsidRPr="005B120B">
        <w:rPr>
          <w:rFonts w:asciiTheme="majorHAnsi" w:hAnsiTheme="majorHAnsi" w:cstheme="majorHAnsi"/>
          <w:color w:val="000000"/>
          <w:sz w:val="24"/>
          <w:szCs w:val="24"/>
        </w:rPr>
        <w:t xml:space="preserve">advised </w:t>
      </w:r>
      <w:r w:rsidR="003032D3" w:rsidRPr="005B120B">
        <w:rPr>
          <w:rFonts w:asciiTheme="majorHAnsi" w:hAnsiTheme="majorHAnsi" w:cstheme="majorHAnsi"/>
          <w:color w:val="000000"/>
          <w:sz w:val="24"/>
          <w:szCs w:val="24"/>
        </w:rPr>
        <w:t xml:space="preserve">members that Ms. Carmel Kilcoyne </w:t>
      </w:r>
      <w:r w:rsidRPr="005B120B">
        <w:rPr>
          <w:rFonts w:asciiTheme="majorHAnsi" w:hAnsiTheme="majorHAnsi" w:cstheme="majorHAnsi"/>
          <w:color w:val="000000"/>
          <w:sz w:val="24"/>
          <w:szCs w:val="24"/>
        </w:rPr>
        <w:t xml:space="preserve">will </w:t>
      </w:r>
      <w:r w:rsidR="000C0A2B">
        <w:rPr>
          <w:rFonts w:asciiTheme="majorHAnsi" w:hAnsiTheme="majorHAnsi" w:cstheme="majorHAnsi"/>
          <w:color w:val="000000"/>
          <w:sz w:val="24"/>
          <w:szCs w:val="24"/>
        </w:rPr>
        <w:t xml:space="preserve">give an </w:t>
      </w:r>
      <w:r w:rsidR="003032D3" w:rsidRPr="005B120B">
        <w:rPr>
          <w:rFonts w:asciiTheme="majorHAnsi" w:hAnsiTheme="majorHAnsi" w:cstheme="majorHAnsi"/>
          <w:color w:val="000000"/>
          <w:sz w:val="24"/>
          <w:szCs w:val="24"/>
        </w:rPr>
        <w:t xml:space="preserve">update on Climate </w:t>
      </w:r>
      <w:r w:rsidR="000C0A2B">
        <w:rPr>
          <w:rFonts w:asciiTheme="majorHAnsi" w:hAnsiTheme="majorHAnsi" w:cstheme="majorHAnsi"/>
          <w:color w:val="000000"/>
          <w:sz w:val="24"/>
          <w:szCs w:val="24"/>
        </w:rPr>
        <w:t xml:space="preserve">Action and Biodiversity. </w:t>
      </w:r>
      <w:r w:rsidR="003032D3" w:rsidRPr="005B120B">
        <w:rPr>
          <w:rFonts w:asciiTheme="majorHAnsi" w:hAnsiTheme="majorHAnsi" w:cstheme="majorHAnsi"/>
          <w:color w:val="000000"/>
          <w:sz w:val="24"/>
          <w:szCs w:val="24"/>
        </w:rPr>
        <w:t xml:space="preserve">Ms. Carmel Kilcoyne </w:t>
      </w:r>
      <w:r w:rsidR="000C0A2B">
        <w:rPr>
          <w:rFonts w:asciiTheme="majorHAnsi" w:hAnsiTheme="majorHAnsi" w:cstheme="majorHAnsi"/>
          <w:color w:val="000000"/>
          <w:sz w:val="24"/>
          <w:szCs w:val="24"/>
        </w:rPr>
        <w:t xml:space="preserve">presented </w:t>
      </w:r>
      <w:r w:rsidR="003032D3" w:rsidRPr="005B120B">
        <w:rPr>
          <w:rFonts w:asciiTheme="majorHAnsi" w:hAnsiTheme="majorHAnsi" w:cstheme="majorHAnsi"/>
          <w:color w:val="000000"/>
          <w:sz w:val="24"/>
          <w:szCs w:val="24"/>
        </w:rPr>
        <w:t xml:space="preserve">a </w:t>
      </w:r>
      <w:r w:rsidR="000C0A2B">
        <w:rPr>
          <w:rFonts w:asciiTheme="majorHAnsi" w:hAnsiTheme="majorHAnsi" w:cstheme="majorHAnsi"/>
          <w:color w:val="000000"/>
          <w:sz w:val="24"/>
          <w:szCs w:val="24"/>
        </w:rPr>
        <w:t xml:space="preserve">detailed </w:t>
      </w:r>
      <w:r w:rsidR="003032D3" w:rsidRPr="005B120B">
        <w:rPr>
          <w:rFonts w:asciiTheme="majorHAnsi" w:hAnsiTheme="majorHAnsi" w:cstheme="majorHAnsi"/>
          <w:color w:val="000000"/>
          <w:sz w:val="24"/>
          <w:szCs w:val="24"/>
        </w:rPr>
        <w:t xml:space="preserve">presentation </w:t>
      </w:r>
      <w:r w:rsidR="000C0A2B">
        <w:rPr>
          <w:rFonts w:asciiTheme="majorHAnsi" w:hAnsiTheme="majorHAnsi" w:cstheme="majorHAnsi"/>
          <w:color w:val="000000"/>
          <w:sz w:val="24"/>
          <w:szCs w:val="24"/>
        </w:rPr>
        <w:t>which included a High Level Overview noting the Climate Action Charter with target and policies as set out. She outlined the Climate Action Team in Galway City Council, highlighted the various groups that they work with in addition to the engagement with other bodies. She presente</w:t>
      </w:r>
      <w:r w:rsidR="00183868">
        <w:rPr>
          <w:rFonts w:asciiTheme="majorHAnsi" w:hAnsiTheme="majorHAnsi" w:cstheme="majorHAnsi"/>
          <w:color w:val="000000"/>
          <w:sz w:val="24"/>
          <w:szCs w:val="24"/>
        </w:rPr>
        <w:t xml:space="preserve">d an overview and update on the implementation of the </w:t>
      </w:r>
      <w:r w:rsidR="003032D3" w:rsidRPr="00183868">
        <w:rPr>
          <w:rFonts w:asciiTheme="majorHAnsi" w:hAnsiTheme="majorHAnsi" w:cstheme="majorHAnsi"/>
          <w:color w:val="000000"/>
          <w:sz w:val="24"/>
          <w:szCs w:val="24"/>
        </w:rPr>
        <w:t>Climate Adaptation Strategy 2019-2024</w:t>
      </w:r>
      <w:r w:rsidR="00183868">
        <w:rPr>
          <w:rFonts w:asciiTheme="majorHAnsi" w:hAnsiTheme="majorHAnsi" w:cstheme="majorHAnsi"/>
          <w:color w:val="000000"/>
          <w:sz w:val="24"/>
          <w:szCs w:val="24"/>
        </w:rPr>
        <w:t xml:space="preserve"> which included annual progress reporting and monitoring as required.  She referred to the </w:t>
      </w:r>
      <w:r w:rsidR="003032D3" w:rsidRPr="00183868">
        <w:rPr>
          <w:rFonts w:asciiTheme="majorHAnsi" w:hAnsiTheme="majorHAnsi" w:cstheme="majorHAnsi"/>
          <w:color w:val="000000"/>
          <w:sz w:val="24"/>
          <w:szCs w:val="24"/>
        </w:rPr>
        <w:t>Climate Action Training Programme</w:t>
      </w:r>
      <w:r w:rsidR="00183868">
        <w:rPr>
          <w:rFonts w:asciiTheme="majorHAnsi" w:hAnsiTheme="majorHAnsi" w:cstheme="majorHAnsi"/>
          <w:color w:val="000000"/>
          <w:sz w:val="24"/>
          <w:szCs w:val="24"/>
        </w:rPr>
        <w:t xml:space="preserve"> and the various programmes that have been delivered under this. She gave an update on a number and range of energy saving projects with examples across Housing and Public Lighting presented. She advised members that </w:t>
      </w:r>
      <w:r w:rsidR="00183868" w:rsidRPr="00183868">
        <w:rPr>
          <w:rFonts w:asciiTheme="majorHAnsi" w:hAnsiTheme="majorHAnsi" w:cstheme="majorHAnsi"/>
          <w:color w:val="000000"/>
          <w:sz w:val="24"/>
          <w:szCs w:val="24"/>
        </w:rPr>
        <w:t xml:space="preserve">Galway City Council </w:t>
      </w:r>
      <w:r w:rsidR="00183868">
        <w:rPr>
          <w:rFonts w:asciiTheme="majorHAnsi" w:hAnsiTheme="majorHAnsi" w:cstheme="majorHAnsi"/>
          <w:color w:val="000000"/>
          <w:sz w:val="24"/>
          <w:szCs w:val="24"/>
        </w:rPr>
        <w:t xml:space="preserve">had </w:t>
      </w:r>
      <w:r w:rsidR="00183868" w:rsidRPr="00183868">
        <w:rPr>
          <w:rFonts w:asciiTheme="majorHAnsi" w:hAnsiTheme="majorHAnsi" w:cstheme="majorHAnsi"/>
          <w:color w:val="000000"/>
          <w:sz w:val="24"/>
          <w:szCs w:val="24"/>
        </w:rPr>
        <w:t xml:space="preserve">identified the Westside Zone as its decarbonisation zone and </w:t>
      </w:r>
      <w:r w:rsidR="00183868">
        <w:rPr>
          <w:rFonts w:asciiTheme="majorHAnsi" w:hAnsiTheme="majorHAnsi" w:cstheme="majorHAnsi"/>
          <w:color w:val="000000"/>
          <w:sz w:val="24"/>
          <w:szCs w:val="24"/>
        </w:rPr>
        <w:t xml:space="preserve">has </w:t>
      </w:r>
      <w:r w:rsidR="00183868" w:rsidRPr="00183868">
        <w:rPr>
          <w:rFonts w:asciiTheme="majorHAnsi" w:hAnsiTheme="majorHAnsi" w:cstheme="majorHAnsi"/>
          <w:color w:val="000000"/>
          <w:sz w:val="24"/>
          <w:szCs w:val="24"/>
        </w:rPr>
        <w:t>identified potential measures for decarbonisation in this area.</w:t>
      </w:r>
      <w:r w:rsidR="00183868">
        <w:rPr>
          <w:rFonts w:asciiTheme="majorHAnsi" w:hAnsiTheme="majorHAnsi" w:cstheme="majorHAnsi"/>
          <w:color w:val="000000"/>
          <w:sz w:val="24"/>
          <w:szCs w:val="24"/>
        </w:rPr>
        <w:t xml:space="preserve"> She noted that these </w:t>
      </w:r>
      <w:r w:rsidR="00183868" w:rsidRPr="00183868">
        <w:rPr>
          <w:rFonts w:asciiTheme="majorHAnsi" w:hAnsiTheme="majorHAnsi" w:cstheme="majorHAnsi"/>
          <w:color w:val="000000"/>
          <w:sz w:val="24"/>
          <w:szCs w:val="24"/>
        </w:rPr>
        <w:t>zones are to act as pilot projects for decarbonisation measures that will be applied more widely to achieve Ireland's climate objectives</w:t>
      </w:r>
      <w:r w:rsidR="00183868">
        <w:rPr>
          <w:rFonts w:asciiTheme="majorHAnsi" w:hAnsiTheme="majorHAnsi" w:cstheme="majorHAnsi"/>
          <w:color w:val="000000"/>
          <w:sz w:val="24"/>
          <w:szCs w:val="24"/>
        </w:rPr>
        <w:t xml:space="preserve">. </w:t>
      </w:r>
      <w:r w:rsidR="00A72B0E">
        <w:rPr>
          <w:rFonts w:asciiTheme="majorHAnsi" w:hAnsiTheme="majorHAnsi" w:cstheme="majorHAnsi"/>
          <w:color w:val="000000"/>
          <w:sz w:val="24"/>
          <w:szCs w:val="24"/>
        </w:rPr>
        <w:t xml:space="preserve">In relation to Biodiversity Ms. Kilcoyne noted the </w:t>
      </w:r>
    </w:p>
    <w:p w:rsidR="007F0899" w:rsidRDefault="00A72B0E" w:rsidP="00A72B0E">
      <w:pPr>
        <w:autoSpaceDE w:val="0"/>
        <w:autoSpaceDN w:val="0"/>
        <w:adjustRightInd w:val="0"/>
        <w:spacing w:after="0" w:line="240" w:lineRule="auto"/>
        <w:contextualSpacing/>
        <w:jc w:val="both"/>
        <w:rPr>
          <w:rFonts w:asciiTheme="majorHAnsi" w:hAnsiTheme="majorHAnsi" w:cstheme="majorHAnsi"/>
          <w:color w:val="000000"/>
          <w:sz w:val="24"/>
          <w:szCs w:val="24"/>
        </w:rPr>
      </w:pPr>
      <w:r w:rsidRPr="00A72B0E">
        <w:rPr>
          <w:rFonts w:asciiTheme="majorHAnsi" w:hAnsiTheme="majorHAnsi" w:cstheme="majorHAnsi"/>
          <w:color w:val="000000"/>
          <w:sz w:val="24"/>
          <w:szCs w:val="24"/>
        </w:rPr>
        <w:t xml:space="preserve">All </w:t>
      </w:r>
      <w:r>
        <w:rPr>
          <w:rFonts w:asciiTheme="majorHAnsi" w:hAnsiTheme="majorHAnsi" w:cstheme="majorHAnsi"/>
          <w:color w:val="000000"/>
          <w:sz w:val="24"/>
          <w:szCs w:val="24"/>
        </w:rPr>
        <w:t>Ireland Pollinator Plan 2021 – 2025, highlighting a number and range of projects being implemented by Galway City Council in partnership with local community groups, schools and the Healthy Green Spaces (HGS) i</w:t>
      </w:r>
      <w:r w:rsidRPr="00A72B0E">
        <w:rPr>
          <w:rFonts w:asciiTheme="majorHAnsi" w:hAnsiTheme="majorHAnsi" w:cstheme="majorHAnsi"/>
          <w:color w:val="000000"/>
          <w:sz w:val="24"/>
          <w:szCs w:val="24"/>
        </w:rPr>
        <w:t xml:space="preserve">nitiative </w:t>
      </w:r>
      <w:r>
        <w:rPr>
          <w:rFonts w:asciiTheme="majorHAnsi" w:hAnsiTheme="majorHAnsi" w:cstheme="majorHAnsi"/>
          <w:color w:val="000000"/>
          <w:sz w:val="24"/>
          <w:szCs w:val="24"/>
        </w:rPr>
        <w:t xml:space="preserve">which has been </w:t>
      </w:r>
      <w:r w:rsidRPr="00A72B0E">
        <w:rPr>
          <w:rFonts w:asciiTheme="majorHAnsi" w:hAnsiTheme="majorHAnsi" w:cstheme="majorHAnsi"/>
          <w:color w:val="000000"/>
          <w:sz w:val="24"/>
          <w:szCs w:val="24"/>
        </w:rPr>
        <w:t xml:space="preserve">a great success to date. </w:t>
      </w:r>
      <w:r>
        <w:rPr>
          <w:rFonts w:asciiTheme="majorHAnsi" w:hAnsiTheme="majorHAnsi" w:cstheme="majorHAnsi"/>
          <w:color w:val="000000"/>
          <w:sz w:val="24"/>
          <w:szCs w:val="24"/>
        </w:rPr>
        <w:t xml:space="preserve">She also spoke about work that is ongoing in terms of managing evasive species and plans in this regard. Following a number of queries from members Ms. Kilcoyne advised that work would commence on establishing an energy base line </w:t>
      </w:r>
      <w:r w:rsidR="00AB2196" w:rsidRPr="005B120B">
        <w:rPr>
          <w:rFonts w:asciiTheme="majorHAnsi" w:hAnsiTheme="majorHAnsi" w:cstheme="majorHAnsi"/>
          <w:color w:val="000000"/>
          <w:sz w:val="24"/>
          <w:szCs w:val="24"/>
        </w:rPr>
        <w:t>for Galway City</w:t>
      </w:r>
      <w:r w:rsidR="00C06ADE">
        <w:rPr>
          <w:rFonts w:asciiTheme="majorHAnsi" w:hAnsiTheme="majorHAnsi" w:cstheme="majorHAnsi"/>
          <w:color w:val="000000"/>
          <w:sz w:val="24"/>
          <w:szCs w:val="24"/>
        </w:rPr>
        <w:t xml:space="preserve"> using the decarbonizing zone</w:t>
      </w:r>
      <w:r>
        <w:rPr>
          <w:rFonts w:asciiTheme="majorHAnsi" w:hAnsiTheme="majorHAnsi" w:cstheme="majorHAnsi"/>
          <w:color w:val="000000"/>
          <w:sz w:val="24"/>
          <w:szCs w:val="24"/>
        </w:rPr>
        <w:t xml:space="preserve">; Climate Action training that was delivered to staff and Elected Members could be looked at in terms of sharing with other agencies and groups if possible. Finally </w:t>
      </w:r>
      <w:r w:rsidR="007F0899">
        <w:rPr>
          <w:rFonts w:asciiTheme="majorHAnsi" w:hAnsiTheme="majorHAnsi" w:cstheme="majorHAnsi"/>
          <w:color w:val="000000"/>
          <w:sz w:val="24"/>
          <w:szCs w:val="24"/>
        </w:rPr>
        <w:t xml:space="preserve">she referred to the </w:t>
      </w:r>
      <w:r w:rsidR="00C06ADE">
        <w:rPr>
          <w:rFonts w:asciiTheme="majorHAnsi" w:hAnsiTheme="majorHAnsi" w:cstheme="majorHAnsi"/>
          <w:color w:val="000000"/>
          <w:sz w:val="24"/>
          <w:szCs w:val="24"/>
        </w:rPr>
        <w:t xml:space="preserve">new LECP </w:t>
      </w:r>
      <w:r w:rsidR="007F0899">
        <w:rPr>
          <w:rFonts w:asciiTheme="majorHAnsi" w:hAnsiTheme="majorHAnsi" w:cstheme="majorHAnsi"/>
          <w:color w:val="000000"/>
          <w:sz w:val="24"/>
          <w:szCs w:val="24"/>
        </w:rPr>
        <w:t xml:space="preserve">process and the inclusion of climate actions in this in order to support the delivery of actions in the local and national Climate Action Plan. </w:t>
      </w:r>
    </w:p>
    <w:p w:rsidR="001975A1" w:rsidRPr="005B120B" w:rsidRDefault="001975A1" w:rsidP="001975A1">
      <w:pPr>
        <w:autoSpaceDE w:val="0"/>
        <w:autoSpaceDN w:val="0"/>
        <w:adjustRightInd w:val="0"/>
        <w:spacing w:after="0" w:line="240" w:lineRule="auto"/>
        <w:contextualSpacing/>
        <w:jc w:val="both"/>
        <w:rPr>
          <w:rFonts w:asciiTheme="majorHAnsi" w:hAnsiTheme="majorHAnsi" w:cstheme="majorHAnsi"/>
          <w:color w:val="000000"/>
          <w:sz w:val="24"/>
          <w:szCs w:val="24"/>
        </w:rPr>
      </w:pPr>
    </w:p>
    <w:p w:rsidR="009E0FD3" w:rsidRPr="00B8528C" w:rsidRDefault="009E0FD3" w:rsidP="00B8528C">
      <w:pPr>
        <w:pStyle w:val="ListParagraph"/>
        <w:numPr>
          <w:ilvl w:val="0"/>
          <w:numId w:val="19"/>
        </w:numPr>
        <w:suppressAutoHyphens/>
        <w:autoSpaceDE w:val="0"/>
        <w:autoSpaceDN w:val="0"/>
        <w:adjustRightInd w:val="0"/>
        <w:spacing w:after="0" w:line="240" w:lineRule="auto"/>
        <w:jc w:val="both"/>
        <w:rPr>
          <w:rFonts w:asciiTheme="majorHAnsi" w:eastAsia="Times New Roman" w:hAnsiTheme="majorHAnsi" w:cstheme="majorHAnsi"/>
          <w:b/>
          <w:sz w:val="24"/>
          <w:szCs w:val="24"/>
        </w:rPr>
      </w:pPr>
      <w:r w:rsidRPr="00B8528C">
        <w:rPr>
          <w:rFonts w:asciiTheme="majorHAnsi" w:eastAsia="Times New Roman" w:hAnsiTheme="majorHAnsi" w:cstheme="majorHAnsi"/>
          <w:b/>
          <w:sz w:val="24"/>
          <w:szCs w:val="24"/>
        </w:rPr>
        <w:t xml:space="preserve">Local Economic and Community Plans Guidelines 2021 </w:t>
      </w:r>
    </w:p>
    <w:p w:rsidR="009E0FD3" w:rsidRPr="005B120B" w:rsidRDefault="009E0FD3" w:rsidP="001975A1">
      <w:pPr>
        <w:pStyle w:val="ListParagraph"/>
        <w:numPr>
          <w:ilvl w:val="0"/>
          <w:numId w:val="8"/>
        </w:numPr>
        <w:suppressAutoHyphens/>
        <w:autoSpaceDE w:val="0"/>
        <w:autoSpaceDN w:val="0"/>
        <w:adjustRightInd w:val="0"/>
        <w:spacing w:after="0" w:line="240" w:lineRule="auto"/>
        <w:ind w:left="1418"/>
        <w:jc w:val="both"/>
        <w:rPr>
          <w:rFonts w:asciiTheme="majorHAnsi" w:hAnsiTheme="majorHAnsi" w:cstheme="majorHAnsi"/>
          <w:b/>
          <w:color w:val="000000"/>
          <w:sz w:val="24"/>
          <w:szCs w:val="24"/>
        </w:rPr>
      </w:pPr>
      <w:r w:rsidRPr="005B120B">
        <w:rPr>
          <w:rFonts w:asciiTheme="majorHAnsi" w:eastAsia="Times New Roman" w:hAnsiTheme="majorHAnsi" w:cstheme="majorHAnsi"/>
          <w:b/>
          <w:sz w:val="24"/>
          <w:szCs w:val="24"/>
        </w:rPr>
        <w:t>LECP Advisory Steering</w:t>
      </w:r>
      <w:r w:rsidR="002A2DB5" w:rsidRPr="005B120B">
        <w:rPr>
          <w:rFonts w:asciiTheme="majorHAnsi" w:eastAsia="Times New Roman" w:hAnsiTheme="majorHAnsi" w:cstheme="majorHAnsi"/>
          <w:b/>
          <w:sz w:val="24"/>
          <w:szCs w:val="24"/>
        </w:rPr>
        <w:t xml:space="preserve"> Group - Appointment of Two </w:t>
      </w:r>
      <w:r w:rsidRPr="005B120B">
        <w:rPr>
          <w:rFonts w:asciiTheme="majorHAnsi" w:eastAsia="Times New Roman" w:hAnsiTheme="majorHAnsi" w:cstheme="majorHAnsi"/>
          <w:b/>
          <w:sz w:val="24"/>
          <w:szCs w:val="24"/>
        </w:rPr>
        <w:t xml:space="preserve">Members </w:t>
      </w:r>
    </w:p>
    <w:p w:rsidR="009E4EDF" w:rsidRDefault="002A2DB5" w:rsidP="009E4EDF">
      <w:pPr>
        <w:autoSpaceDE w:val="0"/>
        <w:autoSpaceDN w:val="0"/>
        <w:adjustRightInd w:val="0"/>
        <w:spacing w:after="0" w:line="240" w:lineRule="auto"/>
        <w:jc w:val="both"/>
        <w:rPr>
          <w:rFonts w:asciiTheme="majorHAnsi" w:hAnsiTheme="majorHAnsi" w:cstheme="majorHAnsi"/>
          <w:iCs/>
          <w:color w:val="000000"/>
          <w:sz w:val="24"/>
          <w:szCs w:val="24"/>
        </w:rPr>
      </w:pPr>
      <w:r w:rsidRPr="00D35743">
        <w:rPr>
          <w:rFonts w:asciiTheme="majorHAnsi" w:hAnsiTheme="majorHAnsi" w:cstheme="majorHAnsi"/>
          <w:color w:val="000000"/>
          <w:sz w:val="24"/>
          <w:szCs w:val="24"/>
        </w:rPr>
        <w:t xml:space="preserve">Ms. Caitriona Morgan </w:t>
      </w:r>
      <w:r w:rsidR="00D35743" w:rsidRPr="00D35743">
        <w:rPr>
          <w:rFonts w:asciiTheme="majorHAnsi" w:hAnsiTheme="majorHAnsi" w:cstheme="majorHAnsi"/>
          <w:color w:val="000000"/>
          <w:sz w:val="24"/>
          <w:szCs w:val="24"/>
        </w:rPr>
        <w:t xml:space="preserve">referred to the guidelines </w:t>
      </w:r>
      <w:r w:rsidR="00D35743" w:rsidRPr="00D35743">
        <w:rPr>
          <w:rFonts w:asciiTheme="majorHAnsi" w:eastAsia="Calibri" w:hAnsiTheme="majorHAnsi" w:cstheme="majorHAnsi"/>
          <w:sz w:val="24"/>
          <w:szCs w:val="24"/>
          <w:lang w:val="en-IE"/>
        </w:rPr>
        <w:t xml:space="preserve">on the development of Local Economic and Community Plans (LECP) as </w:t>
      </w:r>
      <w:r w:rsidR="000D3ACE">
        <w:rPr>
          <w:rFonts w:asciiTheme="majorHAnsi" w:eastAsia="Calibri" w:hAnsiTheme="majorHAnsi" w:cstheme="majorHAnsi"/>
          <w:sz w:val="24"/>
          <w:szCs w:val="24"/>
          <w:lang w:val="en-IE"/>
        </w:rPr>
        <w:t xml:space="preserve">recently </w:t>
      </w:r>
      <w:r w:rsidR="00D35743" w:rsidRPr="00D35743">
        <w:rPr>
          <w:rFonts w:asciiTheme="majorHAnsi" w:eastAsia="Calibri" w:hAnsiTheme="majorHAnsi" w:cstheme="majorHAnsi"/>
          <w:sz w:val="24"/>
          <w:szCs w:val="24"/>
          <w:lang w:val="en-IE"/>
        </w:rPr>
        <w:t>launched by the Minister for Rural and Community Development and Minister for Housing, Local Government and Heritage as circulated</w:t>
      </w:r>
      <w:r w:rsidR="000D3ACE">
        <w:rPr>
          <w:rFonts w:asciiTheme="majorHAnsi" w:eastAsia="Calibri" w:hAnsiTheme="majorHAnsi" w:cstheme="majorHAnsi"/>
          <w:sz w:val="24"/>
          <w:szCs w:val="24"/>
          <w:lang w:val="en-IE"/>
        </w:rPr>
        <w:t xml:space="preserve">. She presented to members an overview of the changes to the LECP development process, the context, stages and some key points in relation to the community elements. She noted the extensive work that was done on the review of the existing LECP and how this will feed into the process and stage. She referred to the note on the LECP Advisory Steering Group that circulated in advance of the meeting, noting that the establishment of this is the first step in the process. She outlined the key role in all stages as outlined in the guidelines and membership, seeking two members of the LCDC as outlined. </w:t>
      </w:r>
      <w:r w:rsidR="009E4EDF" w:rsidRPr="005B120B">
        <w:rPr>
          <w:rFonts w:asciiTheme="majorHAnsi" w:hAnsiTheme="majorHAnsi" w:cstheme="majorHAnsi"/>
          <w:iCs/>
          <w:color w:val="000000"/>
          <w:sz w:val="24"/>
          <w:szCs w:val="24"/>
        </w:rPr>
        <w:t xml:space="preserve">Mr. Declan Brassil </w:t>
      </w:r>
      <w:r w:rsidR="000D3ACE">
        <w:rPr>
          <w:rFonts w:asciiTheme="majorHAnsi" w:hAnsiTheme="majorHAnsi" w:cstheme="majorHAnsi"/>
          <w:iCs/>
          <w:color w:val="000000"/>
          <w:sz w:val="24"/>
          <w:szCs w:val="24"/>
        </w:rPr>
        <w:t xml:space="preserve">proposed Ms. Elaine Harvey, </w:t>
      </w:r>
      <w:r w:rsidR="009E4EDF" w:rsidRPr="005B120B">
        <w:rPr>
          <w:rFonts w:asciiTheme="majorHAnsi" w:hAnsiTheme="majorHAnsi" w:cstheme="majorHAnsi"/>
          <w:iCs/>
          <w:color w:val="000000"/>
          <w:sz w:val="24"/>
          <w:szCs w:val="24"/>
        </w:rPr>
        <w:t>seconded by Ms. Breda F</w:t>
      </w:r>
      <w:r w:rsidR="0027261D" w:rsidRPr="005B120B">
        <w:rPr>
          <w:rFonts w:asciiTheme="majorHAnsi" w:hAnsiTheme="majorHAnsi" w:cstheme="majorHAnsi"/>
          <w:iCs/>
          <w:color w:val="000000"/>
          <w:sz w:val="24"/>
          <w:szCs w:val="24"/>
        </w:rPr>
        <w:t>ox and agreed.</w:t>
      </w:r>
      <w:r w:rsidR="000D3ACE">
        <w:rPr>
          <w:rFonts w:asciiTheme="majorHAnsi" w:eastAsia="Calibri" w:hAnsiTheme="majorHAnsi" w:cstheme="majorHAnsi"/>
          <w:sz w:val="24"/>
          <w:szCs w:val="24"/>
          <w:lang w:val="en-IE"/>
        </w:rPr>
        <w:t xml:space="preserve"> Mr. Declan Brassil proposed Ms. Bred Fox, </w:t>
      </w:r>
      <w:r w:rsidR="0027261D" w:rsidRPr="005B120B">
        <w:rPr>
          <w:rFonts w:asciiTheme="majorHAnsi" w:hAnsiTheme="majorHAnsi" w:cstheme="majorHAnsi"/>
          <w:iCs/>
          <w:color w:val="000000"/>
          <w:sz w:val="24"/>
          <w:szCs w:val="24"/>
        </w:rPr>
        <w:t>seconded by Cllr. Owen Hanley and agreed.</w:t>
      </w:r>
      <w:r w:rsidR="000D3ACE">
        <w:rPr>
          <w:rFonts w:asciiTheme="majorHAnsi" w:hAnsiTheme="majorHAnsi" w:cstheme="majorHAnsi"/>
          <w:iCs/>
          <w:color w:val="000000"/>
          <w:sz w:val="24"/>
          <w:szCs w:val="24"/>
        </w:rPr>
        <w:t xml:space="preserve"> Following a query from Cllr. Owen Hanley on the reference </w:t>
      </w:r>
      <w:r w:rsidR="00DC3C4D">
        <w:rPr>
          <w:rFonts w:asciiTheme="majorHAnsi" w:hAnsiTheme="majorHAnsi" w:cstheme="majorHAnsi"/>
          <w:iCs/>
          <w:color w:val="000000"/>
          <w:sz w:val="24"/>
          <w:szCs w:val="24"/>
        </w:rPr>
        <w:t xml:space="preserve">in Stage 3 to </w:t>
      </w:r>
      <w:r w:rsidR="000D3ACE">
        <w:rPr>
          <w:rFonts w:asciiTheme="majorHAnsi" w:hAnsiTheme="majorHAnsi" w:cstheme="majorHAnsi"/>
          <w:iCs/>
          <w:color w:val="000000"/>
          <w:sz w:val="24"/>
          <w:szCs w:val="24"/>
        </w:rPr>
        <w:t>the Municipal District structure</w:t>
      </w:r>
      <w:r w:rsidR="00991523">
        <w:rPr>
          <w:rFonts w:asciiTheme="majorHAnsi" w:hAnsiTheme="majorHAnsi" w:cstheme="majorHAnsi"/>
          <w:iCs/>
          <w:color w:val="000000"/>
          <w:sz w:val="24"/>
          <w:szCs w:val="24"/>
        </w:rPr>
        <w:t xml:space="preserve"> </w:t>
      </w:r>
      <w:r w:rsidR="00DC3C4D">
        <w:rPr>
          <w:rFonts w:asciiTheme="majorHAnsi" w:hAnsiTheme="majorHAnsi" w:cstheme="majorHAnsi"/>
          <w:iCs/>
          <w:color w:val="000000"/>
          <w:sz w:val="24"/>
          <w:szCs w:val="24"/>
        </w:rPr>
        <w:t xml:space="preserve">within </w:t>
      </w:r>
      <w:r w:rsidR="000D3ACE">
        <w:rPr>
          <w:rFonts w:asciiTheme="majorHAnsi" w:hAnsiTheme="majorHAnsi" w:cstheme="majorHAnsi"/>
          <w:iCs/>
          <w:color w:val="000000"/>
          <w:sz w:val="24"/>
          <w:szCs w:val="24"/>
        </w:rPr>
        <w:t>the context of Galway Ci</w:t>
      </w:r>
      <w:r w:rsidR="00991523">
        <w:rPr>
          <w:rFonts w:asciiTheme="majorHAnsi" w:hAnsiTheme="majorHAnsi" w:cstheme="majorHAnsi"/>
          <w:iCs/>
          <w:color w:val="000000"/>
          <w:sz w:val="24"/>
          <w:szCs w:val="24"/>
        </w:rPr>
        <w:t xml:space="preserve">ty </w:t>
      </w:r>
      <w:r w:rsidR="001C06B6">
        <w:rPr>
          <w:rFonts w:asciiTheme="majorHAnsi" w:hAnsiTheme="majorHAnsi" w:cstheme="majorHAnsi"/>
          <w:iCs/>
          <w:color w:val="000000"/>
          <w:sz w:val="24"/>
          <w:szCs w:val="24"/>
        </w:rPr>
        <w:t xml:space="preserve">and the Local Area </w:t>
      </w:r>
      <w:r w:rsidR="00DC3C4D">
        <w:rPr>
          <w:rFonts w:asciiTheme="majorHAnsi" w:hAnsiTheme="majorHAnsi" w:cstheme="majorHAnsi"/>
          <w:iCs/>
          <w:color w:val="000000"/>
          <w:sz w:val="24"/>
          <w:szCs w:val="24"/>
        </w:rPr>
        <w:t>Committee structure</w:t>
      </w:r>
      <w:r w:rsidR="001C06B6">
        <w:rPr>
          <w:rFonts w:asciiTheme="majorHAnsi" w:hAnsiTheme="majorHAnsi" w:cstheme="majorHAnsi"/>
          <w:iCs/>
          <w:color w:val="000000"/>
          <w:sz w:val="24"/>
          <w:szCs w:val="24"/>
        </w:rPr>
        <w:t xml:space="preserve">, </w:t>
      </w:r>
      <w:r w:rsidR="00991523">
        <w:rPr>
          <w:rFonts w:asciiTheme="majorHAnsi" w:hAnsiTheme="majorHAnsi" w:cstheme="majorHAnsi"/>
          <w:iCs/>
          <w:color w:val="000000"/>
          <w:sz w:val="24"/>
          <w:szCs w:val="24"/>
        </w:rPr>
        <w:t xml:space="preserve">Ms. </w:t>
      </w:r>
      <w:r w:rsidR="000D3ACE">
        <w:rPr>
          <w:rFonts w:asciiTheme="majorHAnsi" w:hAnsiTheme="majorHAnsi" w:cstheme="majorHAnsi"/>
          <w:iCs/>
          <w:color w:val="000000"/>
          <w:sz w:val="24"/>
          <w:szCs w:val="24"/>
        </w:rPr>
        <w:t xml:space="preserve">Caitriona Morgan </w:t>
      </w:r>
      <w:r w:rsidR="00991523">
        <w:rPr>
          <w:rFonts w:asciiTheme="majorHAnsi" w:hAnsiTheme="majorHAnsi" w:cstheme="majorHAnsi"/>
          <w:iCs/>
          <w:color w:val="000000"/>
          <w:sz w:val="24"/>
          <w:szCs w:val="24"/>
        </w:rPr>
        <w:t xml:space="preserve">advised that </w:t>
      </w:r>
      <w:r w:rsidR="001C06B6">
        <w:rPr>
          <w:rFonts w:asciiTheme="majorHAnsi" w:hAnsiTheme="majorHAnsi" w:cstheme="majorHAnsi"/>
          <w:iCs/>
          <w:color w:val="000000"/>
          <w:sz w:val="24"/>
          <w:szCs w:val="24"/>
        </w:rPr>
        <w:t xml:space="preserve">it would be proposed that this would go to all SPCs for input as this stage. </w:t>
      </w:r>
      <w:r w:rsidR="00450778">
        <w:rPr>
          <w:rFonts w:asciiTheme="majorHAnsi" w:hAnsiTheme="majorHAnsi" w:cstheme="majorHAnsi"/>
          <w:iCs/>
          <w:color w:val="000000"/>
          <w:sz w:val="24"/>
          <w:szCs w:val="24"/>
        </w:rPr>
        <w:t xml:space="preserve"> </w:t>
      </w:r>
    </w:p>
    <w:p w:rsidR="00255FD7" w:rsidRDefault="00255FD7" w:rsidP="009E4EDF">
      <w:pPr>
        <w:autoSpaceDE w:val="0"/>
        <w:autoSpaceDN w:val="0"/>
        <w:adjustRightInd w:val="0"/>
        <w:spacing w:after="0" w:line="240" w:lineRule="auto"/>
        <w:contextualSpacing/>
        <w:jc w:val="both"/>
        <w:rPr>
          <w:rFonts w:asciiTheme="majorHAnsi" w:hAnsiTheme="majorHAnsi" w:cstheme="majorHAnsi"/>
          <w:iCs/>
          <w:color w:val="000000"/>
          <w:sz w:val="24"/>
          <w:szCs w:val="24"/>
        </w:rPr>
      </w:pPr>
    </w:p>
    <w:p w:rsidR="001975A1" w:rsidRPr="008D6CD7" w:rsidRDefault="0027261D" w:rsidP="00B8528C">
      <w:pPr>
        <w:pStyle w:val="ListParagraph"/>
        <w:numPr>
          <w:ilvl w:val="0"/>
          <w:numId w:val="19"/>
        </w:numPr>
        <w:autoSpaceDE w:val="0"/>
        <w:autoSpaceDN w:val="0"/>
        <w:adjustRightInd w:val="0"/>
        <w:spacing w:after="0" w:line="240" w:lineRule="auto"/>
        <w:jc w:val="both"/>
        <w:rPr>
          <w:rFonts w:asciiTheme="majorHAnsi" w:hAnsiTheme="majorHAnsi" w:cstheme="majorHAnsi"/>
          <w:b/>
          <w:sz w:val="24"/>
          <w:szCs w:val="24"/>
          <w:lang w:val="en-IE"/>
        </w:rPr>
      </w:pPr>
      <w:r w:rsidRPr="008D6CD7">
        <w:rPr>
          <w:rFonts w:asciiTheme="majorHAnsi" w:hAnsiTheme="majorHAnsi" w:cstheme="majorHAnsi"/>
          <w:b/>
          <w:sz w:val="24"/>
          <w:szCs w:val="24"/>
          <w:lang w:val="en-IE"/>
        </w:rPr>
        <w:t xml:space="preserve">Social Inclusion &amp; Community Activation Programme (SICAP) Annual Plan 2022 </w:t>
      </w:r>
    </w:p>
    <w:p w:rsidR="008D6CD7" w:rsidRPr="008D6CD7" w:rsidRDefault="00012EF6" w:rsidP="0027261D">
      <w:pPr>
        <w:autoSpaceDE w:val="0"/>
        <w:autoSpaceDN w:val="0"/>
        <w:adjustRightInd w:val="0"/>
        <w:spacing w:after="0" w:line="240" w:lineRule="auto"/>
        <w:contextualSpacing/>
        <w:jc w:val="both"/>
        <w:rPr>
          <w:rFonts w:asciiTheme="majorHAnsi" w:hAnsiTheme="majorHAnsi" w:cstheme="majorHAnsi"/>
        </w:rPr>
      </w:pPr>
      <w:r w:rsidRPr="008D6CD7">
        <w:rPr>
          <w:rFonts w:asciiTheme="majorHAnsi" w:hAnsiTheme="majorHAnsi" w:cstheme="majorHAnsi"/>
          <w:sz w:val="24"/>
          <w:szCs w:val="24"/>
          <w:lang w:val="en-IE"/>
        </w:rPr>
        <w:t xml:space="preserve">Ms. Caitriona Morgan advised that since the last meeting </w:t>
      </w:r>
      <w:r w:rsidR="00B8528C" w:rsidRPr="008D6CD7">
        <w:rPr>
          <w:rFonts w:asciiTheme="majorHAnsi" w:hAnsiTheme="majorHAnsi" w:cstheme="majorHAnsi"/>
          <w:sz w:val="24"/>
          <w:szCs w:val="24"/>
          <w:lang w:val="en-IE"/>
        </w:rPr>
        <w:t xml:space="preserve">she had </w:t>
      </w:r>
      <w:r w:rsidR="009D53FF" w:rsidRPr="008D6CD7">
        <w:rPr>
          <w:rFonts w:asciiTheme="majorHAnsi" w:hAnsiTheme="majorHAnsi" w:cstheme="majorHAnsi"/>
          <w:sz w:val="24"/>
          <w:szCs w:val="24"/>
          <w:lang w:val="en-IE"/>
        </w:rPr>
        <w:t>received communication from P</w:t>
      </w:r>
      <w:r w:rsidR="00B8528C" w:rsidRPr="008D6CD7">
        <w:rPr>
          <w:rFonts w:asciiTheme="majorHAnsi" w:hAnsiTheme="majorHAnsi" w:cstheme="majorHAnsi"/>
          <w:sz w:val="24"/>
          <w:szCs w:val="24"/>
          <w:lang w:val="en-IE"/>
        </w:rPr>
        <w:t xml:space="preserve">obal advising that </w:t>
      </w:r>
      <w:r w:rsidR="005B120B" w:rsidRPr="008D6CD7">
        <w:rPr>
          <w:rFonts w:asciiTheme="majorHAnsi" w:hAnsiTheme="majorHAnsi" w:cstheme="majorHAnsi"/>
          <w:sz w:val="24"/>
          <w:szCs w:val="24"/>
          <w:lang w:val="en-IE"/>
        </w:rPr>
        <w:t>the</w:t>
      </w:r>
      <w:r w:rsidRPr="008D6CD7">
        <w:rPr>
          <w:rFonts w:asciiTheme="majorHAnsi" w:hAnsiTheme="majorHAnsi" w:cstheme="majorHAnsi"/>
          <w:sz w:val="24"/>
          <w:szCs w:val="24"/>
          <w:lang w:val="en-IE"/>
        </w:rPr>
        <w:t xml:space="preserve"> deadline for the submission </w:t>
      </w:r>
      <w:r w:rsidR="005B120B" w:rsidRPr="008D6CD7">
        <w:rPr>
          <w:rFonts w:asciiTheme="majorHAnsi" w:hAnsiTheme="majorHAnsi" w:cstheme="majorHAnsi"/>
          <w:sz w:val="24"/>
          <w:szCs w:val="24"/>
          <w:lang w:val="en-IE"/>
        </w:rPr>
        <w:t>of the</w:t>
      </w:r>
      <w:r w:rsidR="009D53FF" w:rsidRPr="008D6CD7">
        <w:rPr>
          <w:rFonts w:asciiTheme="majorHAnsi" w:hAnsiTheme="majorHAnsi" w:cstheme="majorHAnsi"/>
          <w:sz w:val="24"/>
          <w:szCs w:val="24"/>
          <w:lang w:val="en-IE"/>
        </w:rPr>
        <w:t xml:space="preserve"> SCIAP Annual P</w:t>
      </w:r>
      <w:r w:rsidRPr="008D6CD7">
        <w:rPr>
          <w:rFonts w:asciiTheme="majorHAnsi" w:hAnsiTheme="majorHAnsi" w:cstheme="majorHAnsi"/>
          <w:sz w:val="24"/>
          <w:szCs w:val="24"/>
          <w:lang w:val="en-IE"/>
        </w:rPr>
        <w:t>lan</w:t>
      </w:r>
      <w:r w:rsidR="00B8528C" w:rsidRPr="008D6CD7">
        <w:rPr>
          <w:rFonts w:asciiTheme="majorHAnsi" w:hAnsiTheme="majorHAnsi" w:cstheme="majorHAnsi"/>
          <w:sz w:val="24"/>
          <w:szCs w:val="24"/>
          <w:lang w:val="en-IE"/>
        </w:rPr>
        <w:t xml:space="preserve"> 2022 had been extended, confirming the new date for submission of 14</w:t>
      </w:r>
      <w:r w:rsidR="00B8528C" w:rsidRPr="008D6CD7">
        <w:rPr>
          <w:rFonts w:asciiTheme="majorHAnsi" w:hAnsiTheme="majorHAnsi" w:cstheme="majorHAnsi"/>
          <w:sz w:val="24"/>
          <w:szCs w:val="24"/>
          <w:vertAlign w:val="superscript"/>
          <w:lang w:val="en-IE"/>
        </w:rPr>
        <w:t>th</w:t>
      </w:r>
      <w:r w:rsidR="00B8528C" w:rsidRPr="008D6CD7">
        <w:rPr>
          <w:rFonts w:asciiTheme="majorHAnsi" w:hAnsiTheme="majorHAnsi" w:cstheme="majorHAnsi"/>
          <w:sz w:val="24"/>
          <w:szCs w:val="24"/>
          <w:lang w:val="en-IE"/>
        </w:rPr>
        <w:t xml:space="preserve"> January 2022. </w:t>
      </w:r>
      <w:r w:rsidRPr="008D6CD7">
        <w:rPr>
          <w:rFonts w:asciiTheme="majorHAnsi" w:hAnsiTheme="majorHAnsi" w:cstheme="majorHAnsi"/>
          <w:sz w:val="24"/>
          <w:szCs w:val="24"/>
          <w:lang w:val="en-IE"/>
        </w:rPr>
        <w:t xml:space="preserve"> She </w:t>
      </w:r>
      <w:r w:rsidR="00B8528C" w:rsidRPr="008D6CD7">
        <w:rPr>
          <w:rFonts w:asciiTheme="majorHAnsi" w:hAnsiTheme="majorHAnsi" w:cstheme="majorHAnsi"/>
          <w:sz w:val="24"/>
          <w:szCs w:val="24"/>
          <w:lang w:val="en-IE"/>
        </w:rPr>
        <w:t xml:space="preserve">confirmed that the SICAP budget allocation for Galway City for 2022 is </w:t>
      </w:r>
      <w:r w:rsidR="00B8528C" w:rsidRPr="008D6CD7">
        <w:rPr>
          <w:rFonts w:asciiTheme="majorHAnsi" w:hAnsiTheme="majorHAnsi" w:cstheme="majorHAnsi"/>
          <w:sz w:val="24"/>
          <w:szCs w:val="24"/>
        </w:rPr>
        <w:t xml:space="preserve">€702,389, which includes </w:t>
      </w:r>
      <w:r w:rsidR="008B3E50" w:rsidRPr="008D6CD7">
        <w:rPr>
          <w:rFonts w:asciiTheme="majorHAnsi" w:hAnsiTheme="majorHAnsi" w:cstheme="majorHAnsi"/>
          <w:sz w:val="24"/>
          <w:szCs w:val="24"/>
        </w:rPr>
        <w:t xml:space="preserve">a </w:t>
      </w:r>
      <w:r w:rsidR="008D6CD7" w:rsidRPr="008D6CD7">
        <w:rPr>
          <w:rFonts w:asciiTheme="majorHAnsi" w:hAnsiTheme="majorHAnsi" w:cstheme="majorHAnsi"/>
          <w:sz w:val="24"/>
          <w:szCs w:val="24"/>
        </w:rPr>
        <w:t xml:space="preserve">minimum </w:t>
      </w:r>
      <w:r w:rsidR="008B3E50" w:rsidRPr="008D6CD7">
        <w:rPr>
          <w:rFonts w:asciiTheme="majorHAnsi" w:hAnsiTheme="majorHAnsi" w:cstheme="majorHAnsi"/>
          <w:sz w:val="24"/>
          <w:szCs w:val="24"/>
        </w:rPr>
        <w:t xml:space="preserve">5% </w:t>
      </w:r>
      <w:r w:rsidR="008D6CD7" w:rsidRPr="008D6CD7">
        <w:rPr>
          <w:rFonts w:asciiTheme="majorHAnsi" w:hAnsiTheme="majorHAnsi" w:cstheme="majorHAnsi"/>
          <w:sz w:val="24"/>
          <w:szCs w:val="24"/>
        </w:rPr>
        <w:t xml:space="preserve">increase on the 2021 allocation which, while welcomed will provide a minimum impact. She referred to the method of resource allocation applied to disperse the increased SICAP budget for 2022. </w:t>
      </w:r>
      <w:r w:rsidR="00245190" w:rsidRPr="008D6CD7">
        <w:rPr>
          <w:rFonts w:asciiTheme="majorHAnsi" w:hAnsiTheme="majorHAnsi" w:cstheme="majorHAnsi"/>
          <w:sz w:val="24"/>
          <w:szCs w:val="24"/>
          <w:lang w:val="en-IE"/>
        </w:rPr>
        <w:t>Mr. Declan Brassil said that</w:t>
      </w:r>
      <w:r w:rsidR="009D53FF" w:rsidRPr="008D6CD7">
        <w:rPr>
          <w:rFonts w:asciiTheme="majorHAnsi" w:hAnsiTheme="majorHAnsi" w:cstheme="majorHAnsi"/>
          <w:sz w:val="24"/>
          <w:szCs w:val="24"/>
          <w:lang w:val="en-IE"/>
        </w:rPr>
        <w:t xml:space="preserve"> they welcomed the increase but </w:t>
      </w:r>
      <w:r w:rsidR="008D6CD7" w:rsidRPr="008D6CD7">
        <w:rPr>
          <w:rFonts w:asciiTheme="majorHAnsi" w:hAnsiTheme="majorHAnsi" w:cstheme="majorHAnsi"/>
          <w:sz w:val="24"/>
          <w:szCs w:val="24"/>
          <w:lang w:val="en-IE"/>
        </w:rPr>
        <w:t>they were hoping to get 10%. He advised that their concern had b</w:t>
      </w:r>
      <w:r w:rsidR="00B4126E">
        <w:rPr>
          <w:rFonts w:asciiTheme="majorHAnsi" w:hAnsiTheme="majorHAnsi" w:cstheme="majorHAnsi"/>
          <w:sz w:val="24"/>
          <w:szCs w:val="24"/>
          <w:lang w:val="en-IE"/>
        </w:rPr>
        <w:t xml:space="preserve">een raised with the Department and Pobal </w:t>
      </w:r>
      <w:r w:rsidR="008D6CD7" w:rsidRPr="008D6CD7">
        <w:rPr>
          <w:rFonts w:asciiTheme="majorHAnsi" w:hAnsiTheme="majorHAnsi" w:cstheme="majorHAnsi"/>
          <w:sz w:val="24"/>
          <w:szCs w:val="24"/>
          <w:lang w:val="en-IE"/>
        </w:rPr>
        <w:t xml:space="preserve">which included the Chief Officer raising them too. </w:t>
      </w:r>
    </w:p>
    <w:p w:rsidR="00245190" w:rsidRPr="005B120B" w:rsidRDefault="00245190" w:rsidP="0027261D">
      <w:pPr>
        <w:autoSpaceDE w:val="0"/>
        <w:autoSpaceDN w:val="0"/>
        <w:adjustRightInd w:val="0"/>
        <w:spacing w:after="0" w:line="240" w:lineRule="auto"/>
        <w:contextualSpacing/>
        <w:jc w:val="both"/>
        <w:rPr>
          <w:rFonts w:asciiTheme="majorHAnsi" w:hAnsiTheme="majorHAnsi" w:cstheme="majorHAnsi"/>
          <w:sz w:val="24"/>
          <w:szCs w:val="24"/>
          <w:lang w:val="en-IE"/>
        </w:rPr>
      </w:pPr>
    </w:p>
    <w:p w:rsidR="00245190" w:rsidRDefault="00245190" w:rsidP="0027261D">
      <w:pPr>
        <w:autoSpaceDE w:val="0"/>
        <w:autoSpaceDN w:val="0"/>
        <w:adjustRightInd w:val="0"/>
        <w:spacing w:after="0" w:line="240" w:lineRule="auto"/>
        <w:contextualSpacing/>
        <w:jc w:val="both"/>
        <w:rPr>
          <w:rFonts w:asciiTheme="majorHAnsi" w:hAnsiTheme="majorHAnsi" w:cstheme="majorHAnsi"/>
          <w:sz w:val="24"/>
          <w:szCs w:val="24"/>
          <w:lang w:val="en-IE"/>
        </w:rPr>
      </w:pPr>
      <w:r w:rsidRPr="005B120B">
        <w:rPr>
          <w:rFonts w:asciiTheme="majorHAnsi" w:hAnsiTheme="majorHAnsi" w:cstheme="majorHAnsi"/>
          <w:sz w:val="24"/>
          <w:szCs w:val="24"/>
          <w:lang w:val="en-IE"/>
        </w:rPr>
        <w:t xml:space="preserve">Ms. Angela Breslin </w:t>
      </w:r>
      <w:r w:rsidR="00F43FF4">
        <w:rPr>
          <w:rFonts w:asciiTheme="majorHAnsi" w:hAnsiTheme="majorHAnsi" w:cstheme="majorHAnsi"/>
          <w:sz w:val="24"/>
          <w:szCs w:val="24"/>
          <w:lang w:val="en-IE"/>
        </w:rPr>
        <w:t xml:space="preserve">advised that as part of the SICAP Annual Plan 2022 process, the 2021 Annual Performance Review forms part of this noting that guidance and templates had been received from Pobal for this. She further advised that a meeting of the LCDC SICAP Subgroup will be convened during January 2022 in order to complete this in line with the timeframe as required. </w:t>
      </w:r>
    </w:p>
    <w:p w:rsidR="00F43FF4" w:rsidRPr="005B120B" w:rsidRDefault="00F43FF4" w:rsidP="0027261D">
      <w:pPr>
        <w:autoSpaceDE w:val="0"/>
        <w:autoSpaceDN w:val="0"/>
        <w:adjustRightInd w:val="0"/>
        <w:spacing w:after="0" w:line="240" w:lineRule="auto"/>
        <w:contextualSpacing/>
        <w:jc w:val="both"/>
        <w:rPr>
          <w:rFonts w:asciiTheme="majorHAnsi" w:hAnsiTheme="majorHAnsi" w:cstheme="majorHAnsi"/>
          <w:sz w:val="24"/>
          <w:szCs w:val="24"/>
          <w:lang w:val="en-IE"/>
        </w:rPr>
      </w:pPr>
    </w:p>
    <w:p w:rsidR="0027261D" w:rsidRPr="009D53FF" w:rsidRDefault="0027261D" w:rsidP="009D53FF">
      <w:pPr>
        <w:pStyle w:val="ListParagraph"/>
        <w:numPr>
          <w:ilvl w:val="0"/>
          <w:numId w:val="18"/>
        </w:numPr>
        <w:autoSpaceDE w:val="0"/>
        <w:autoSpaceDN w:val="0"/>
        <w:adjustRightInd w:val="0"/>
        <w:spacing w:after="0" w:line="240" w:lineRule="auto"/>
        <w:jc w:val="both"/>
        <w:rPr>
          <w:rFonts w:asciiTheme="majorHAnsi" w:hAnsiTheme="majorHAnsi" w:cstheme="majorHAnsi"/>
          <w:b/>
          <w:color w:val="000000"/>
          <w:sz w:val="24"/>
          <w:szCs w:val="24"/>
        </w:rPr>
      </w:pPr>
      <w:r w:rsidRPr="009D53FF">
        <w:rPr>
          <w:rFonts w:asciiTheme="majorHAnsi" w:hAnsiTheme="majorHAnsi" w:cstheme="majorHAnsi"/>
          <w:b/>
          <w:color w:val="000000"/>
          <w:sz w:val="24"/>
          <w:szCs w:val="24"/>
        </w:rPr>
        <w:t>The Communities Activit</w:t>
      </w:r>
      <w:r w:rsidR="00B4351B">
        <w:rPr>
          <w:rFonts w:asciiTheme="majorHAnsi" w:hAnsiTheme="majorHAnsi" w:cstheme="majorHAnsi"/>
          <w:b/>
          <w:color w:val="000000"/>
          <w:sz w:val="24"/>
          <w:szCs w:val="24"/>
        </w:rPr>
        <w:t xml:space="preserve">ies Fund - (Guidelines as </w:t>
      </w:r>
      <w:r w:rsidRPr="009D53FF">
        <w:rPr>
          <w:rFonts w:asciiTheme="majorHAnsi" w:hAnsiTheme="majorHAnsi" w:cstheme="majorHAnsi"/>
          <w:b/>
          <w:color w:val="000000"/>
          <w:sz w:val="24"/>
          <w:szCs w:val="24"/>
        </w:rPr>
        <w:t xml:space="preserve">circulated) </w:t>
      </w:r>
    </w:p>
    <w:p w:rsidR="00DD7DEC" w:rsidRPr="000C7311" w:rsidRDefault="0027261D" w:rsidP="00E466F4">
      <w:pPr>
        <w:pStyle w:val="ListParagraph"/>
        <w:numPr>
          <w:ilvl w:val="0"/>
          <w:numId w:val="13"/>
        </w:numPr>
        <w:autoSpaceDE w:val="0"/>
        <w:autoSpaceDN w:val="0"/>
        <w:adjustRightInd w:val="0"/>
        <w:spacing w:after="0" w:line="240" w:lineRule="auto"/>
        <w:jc w:val="both"/>
        <w:rPr>
          <w:rFonts w:asciiTheme="majorHAnsi" w:hAnsiTheme="majorHAnsi" w:cstheme="majorHAnsi"/>
          <w:color w:val="000000"/>
          <w:sz w:val="24"/>
          <w:szCs w:val="24"/>
        </w:rPr>
      </w:pPr>
      <w:r w:rsidRPr="000C7311">
        <w:rPr>
          <w:rFonts w:asciiTheme="majorHAnsi" w:hAnsiTheme="majorHAnsi" w:cstheme="majorHAnsi"/>
          <w:b/>
          <w:color w:val="000000"/>
          <w:sz w:val="24"/>
          <w:szCs w:val="24"/>
        </w:rPr>
        <w:t>LCDC CEP S</w:t>
      </w:r>
      <w:r w:rsidR="005B120B" w:rsidRPr="000C7311">
        <w:rPr>
          <w:rFonts w:asciiTheme="majorHAnsi" w:hAnsiTheme="majorHAnsi" w:cstheme="majorHAnsi"/>
          <w:b/>
          <w:color w:val="000000"/>
          <w:sz w:val="24"/>
          <w:szCs w:val="24"/>
        </w:rPr>
        <w:t>ubgroup - Appointment of One</w:t>
      </w:r>
      <w:r w:rsidRPr="000C7311">
        <w:rPr>
          <w:rFonts w:asciiTheme="majorHAnsi" w:hAnsiTheme="majorHAnsi" w:cstheme="majorHAnsi"/>
          <w:b/>
          <w:color w:val="000000"/>
          <w:sz w:val="24"/>
          <w:szCs w:val="24"/>
        </w:rPr>
        <w:t xml:space="preserve"> Member </w:t>
      </w:r>
    </w:p>
    <w:p w:rsidR="00F91657" w:rsidRPr="00B4126E" w:rsidRDefault="00DD7DEC" w:rsidP="00643BDC">
      <w:pPr>
        <w:autoSpaceDE w:val="0"/>
        <w:autoSpaceDN w:val="0"/>
        <w:adjustRightInd w:val="0"/>
        <w:spacing w:after="0" w:line="240" w:lineRule="auto"/>
        <w:jc w:val="both"/>
        <w:rPr>
          <w:rFonts w:asciiTheme="majorHAnsi" w:eastAsia="Calibri" w:hAnsiTheme="majorHAnsi" w:cstheme="majorHAnsi"/>
          <w:sz w:val="24"/>
          <w:szCs w:val="24"/>
          <w:lang w:val="en"/>
        </w:rPr>
      </w:pPr>
      <w:r w:rsidRPr="00B4126E">
        <w:rPr>
          <w:rFonts w:asciiTheme="majorHAnsi" w:hAnsiTheme="majorHAnsi" w:cstheme="majorHAnsi"/>
          <w:color w:val="000000"/>
          <w:sz w:val="24"/>
          <w:szCs w:val="24"/>
        </w:rPr>
        <w:t xml:space="preserve">Ms. Caitriona Morgan advised that the Community </w:t>
      </w:r>
      <w:r w:rsidR="009D53FF" w:rsidRPr="00B4126E">
        <w:rPr>
          <w:rFonts w:asciiTheme="majorHAnsi" w:hAnsiTheme="majorHAnsi" w:cstheme="majorHAnsi"/>
          <w:color w:val="000000"/>
          <w:sz w:val="24"/>
          <w:szCs w:val="24"/>
        </w:rPr>
        <w:t>Activi</w:t>
      </w:r>
      <w:r w:rsidR="005B120B" w:rsidRPr="00B4126E">
        <w:rPr>
          <w:rFonts w:asciiTheme="majorHAnsi" w:hAnsiTheme="majorHAnsi" w:cstheme="majorHAnsi"/>
          <w:color w:val="000000"/>
          <w:sz w:val="24"/>
          <w:szCs w:val="24"/>
        </w:rPr>
        <w:t>t</w:t>
      </w:r>
      <w:r w:rsidR="009D53FF" w:rsidRPr="00B4126E">
        <w:rPr>
          <w:rFonts w:asciiTheme="majorHAnsi" w:hAnsiTheme="majorHAnsi" w:cstheme="majorHAnsi"/>
          <w:color w:val="000000"/>
          <w:sz w:val="24"/>
          <w:szCs w:val="24"/>
        </w:rPr>
        <w:t>i</w:t>
      </w:r>
      <w:r w:rsidR="005B120B" w:rsidRPr="00B4126E">
        <w:rPr>
          <w:rFonts w:asciiTheme="majorHAnsi" w:hAnsiTheme="majorHAnsi" w:cstheme="majorHAnsi"/>
          <w:color w:val="000000"/>
          <w:sz w:val="24"/>
          <w:szCs w:val="24"/>
        </w:rPr>
        <w:t>es</w:t>
      </w:r>
      <w:r w:rsidRPr="00B4126E">
        <w:rPr>
          <w:rFonts w:asciiTheme="majorHAnsi" w:hAnsiTheme="majorHAnsi" w:cstheme="majorHAnsi"/>
          <w:color w:val="000000"/>
          <w:sz w:val="24"/>
          <w:szCs w:val="24"/>
        </w:rPr>
        <w:t xml:space="preserve"> fund had been launched on 11</w:t>
      </w:r>
      <w:r w:rsidRPr="00B4126E">
        <w:rPr>
          <w:rFonts w:asciiTheme="majorHAnsi" w:hAnsiTheme="majorHAnsi" w:cstheme="majorHAnsi"/>
          <w:color w:val="000000"/>
          <w:sz w:val="24"/>
          <w:szCs w:val="24"/>
          <w:vertAlign w:val="superscript"/>
        </w:rPr>
        <w:t>th</w:t>
      </w:r>
      <w:r w:rsidRPr="00B4126E">
        <w:rPr>
          <w:rFonts w:asciiTheme="majorHAnsi" w:hAnsiTheme="majorHAnsi" w:cstheme="majorHAnsi"/>
          <w:color w:val="000000"/>
          <w:sz w:val="24"/>
          <w:szCs w:val="24"/>
        </w:rPr>
        <w:t xml:space="preserve"> November 2021 and Galway City</w:t>
      </w:r>
      <w:r w:rsidR="00B4126E" w:rsidRPr="00B4126E">
        <w:rPr>
          <w:rFonts w:asciiTheme="majorHAnsi" w:hAnsiTheme="majorHAnsi" w:cstheme="majorHAnsi"/>
          <w:color w:val="000000"/>
          <w:sz w:val="24"/>
          <w:szCs w:val="24"/>
        </w:rPr>
        <w:t xml:space="preserve">, </w:t>
      </w:r>
      <w:r w:rsidRPr="00B4126E">
        <w:rPr>
          <w:rFonts w:asciiTheme="majorHAnsi" w:hAnsiTheme="majorHAnsi" w:cstheme="majorHAnsi"/>
          <w:color w:val="000000"/>
          <w:sz w:val="24"/>
          <w:szCs w:val="24"/>
        </w:rPr>
        <w:t xml:space="preserve">through </w:t>
      </w:r>
      <w:r w:rsidR="00B4126E" w:rsidRPr="00B4126E">
        <w:rPr>
          <w:rFonts w:asciiTheme="majorHAnsi" w:hAnsiTheme="majorHAnsi" w:cstheme="majorHAnsi"/>
          <w:color w:val="000000"/>
          <w:sz w:val="24"/>
          <w:szCs w:val="24"/>
        </w:rPr>
        <w:t xml:space="preserve">the </w:t>
      </w:r>
      <w:r w:rsidRPr="00B4126E">
        <w:rPr>
          <w:rFonts w:asciiTheme="majorHAnsi" w:hAnsiTheme="majorHAnsi" w:cstheme="majorHAnsi"/>
          <w:color w:val="000000"/>
          <w:sz w:val="24"/>
          <w:szCs w:val="24"/>
        </w:rPr>
        <w:t>L</w:t>
      </w:r>
      <w:r w:rsidR="00B4126E" w:rsidRPr="00B4126E">
        <w:rPr>
          <w:rFonts w:asciiTheme="majorHAnsi" w:hAnsiTheme="majorHAnsi" w:cstheme="majorHAnsi"/>
          <w:color w:val="000000"/>
          <w:sz w:val="24"/>
          <w:szCs w:val="24"/>
        </w:rPr>
        <w:t xml:space="preserve">CDC had been allocated €264,910 which was very much welcomed. </w:t>
      </w:r>
      <w:r w:rsidR="00B4126E" w:rsidRPr="00B4126E">
        <w:rPr>
          <w:rFonts w:asciiTheme="majorHAnsi" w:hAnsiTheme="majorHAnsi" w:cstheme="majorHAnsi"/>
          <w:sz w:val="24"/>
          <w:szCs w:val="24"/>
          <w:lang w:val="en"/>
        </w:rPr>
        <w:t>This fund is being provided by the Government to support community and voluntary groups impacted by Covid-19.</w:t>
      </w:r>
      <w:r w:rsidR="00B4126E" w:rsidRPr="00B4126E">
        <w:rPr>
          <w:rFonts w:asciiTheme="majorHAnsi" w:hAnsiTheme="majorHAnsi" w:cstheme="majorHAnsi"/>
          <w:color w:val="000000"/>
          <w:sz w:val="24"/>
          <w:szCs w:val="24"/>
        </w:rPr>
        <w:t xml:space="preserve"> </w:t>
      </w:r>
      <w:r w:rsidR="00B4126E" w:rsidRPr="00B4126E">
        <w:rPr>
          <w:rFonts w:asciiTheme="majorHAnsi" w:eastAsia="Calibri" w:hAnsiTheme="majorHAnsi" w:cstheme="majorHAnsi"/>
          <w:sz w:val="24"/>
          <w:szCs w:val="24"/>
          <w:lang w:val="en"/>
        </w:rPr>
        <w:t xml:space="preserve">As noted in the guidelines the fund will support groups, particularly in disadvantaged areas with their non-pay running costs or other non-pay operating costs.  Groups will also be able to use the funding to carry out necessary repairs and improvements to their facilities, purchase equipment, tools and signage, laptops and printers, lawnmowers, canopies and training equipment. </w:t>
      </w:r>
      <w:r w:rsidR="00B4126E">
        <w:rPr>
          <w:rFonts w:asciiTheme="majorHAnsi" w:eastAsia="Calibri" w:hAnsiTheme="majorHAnsi" w:cstheme="majorHAnsi"/>
          <w:sz w:val="24"/>
          <w:szCs w:val="24"/>
          <w:lang w:val="en"/>
        </w:rPr>
        <w:t xml:space="preserve">Ms. Morgan referred to the </w:t>
      </w:r>
      <w:r w:rsidR="00B4126E" w:rsidRPr="00B4126E">
        <w:rPr>
          <w:rFonts w:asciiTheme="majorHAnsi" w:eastAsia="Calibri" w:hAnsiTheme="majorHAnsi" w:cstheme="majorHAnsi"/>
          <w:sz w:val="24"/>
          <w:szCs w:val="24"/>
          <w:lang w:val="en"/>
        </w:rPr>
        <w:t>timeframe</w:t>
      </w:r>
      <w:r w:rsidR="00B4126E">
        <w:rPr>
          <w:rFonts w:asciiTheme="majorHAnsi" w:eastAsia="Calibri" w:hAnsiTheme="majorHAnsi" w:cstheme="majorHAnsi"/>
          <w:sz w:val="24"/>
          <w:szCs w:val="24"/>
          <w:lang w:val="en"/>
        </w:rPr>
        <w:t xml:space="preserve"> as proposed</w:t>
      </w:r>
      <w:r w:rsidR="00B4126E" w:rsidRPr="00B4126E">
        <w:rPr>
          <w:rFonts w:asciiTheme="majorHAnsi" w:eastAsia="Calibri" w:hAnsiTheme="majorHAnsi" w:cstheme="majorHAnsi"/>
          <w:sz w:val="24"/>
          <w:szCs w:val="24"/>
          <w:lang w:val="en"/>
        </w:rPr>
        <w:t xml:space="preserve"> for Galway City</w:t>
      </w:r>
      <w:r w:rsidR="00B4126E">
        <w:rPr>
          <w:rFonts w:asciiTheme="majorHAnsi" w:hAnsiTheme="majorHAnsi" w:cstheme="majorHAnsi"/>
          <w:color w:val="000000"/>
          <w:sz w:val="24"/>
          <w:szCs w:val="24"/>
        </w:rPr>
        <w:t xml:space="preserve"> which was agreed by </w:t>
      </w:r>
      <w:r w:rsidRPr="00643BDC">
        <w:rPr>
          <w:rFonts w:asciiTheme="majorHAnsi" w:hAnsiTheme="majorHAnsi" w:cstheme="majorHAnsi"/>
          <w:color w:val="000000"/>
          <w:sz w:val="24"/>
          <w:szCs w:val="24"/>
        </w:rPr>
        <w:t>members</w:t>
      </w:r>
      <w:r w:rsidR="009D53FF">
        <w:rPr>
          <w:rFonts w:asciiTheme="majorHAnsi" w:hAnsiTheme="majorHAnsi" w:cstheme="majorHAnsi"/>
          <w:color w:val="000000"/>
          <w:sz w:val="24"/>
          <w:szCs w:val="24"/>
        </w:rPr>
        <w:t>.</w:t>
      </w:r>
    </w:p>
    <w:p w:rsidR="00B4126E" w:rsidRDefault="00B4126E" w:rsidP="00643BDC">
      <w:pPr>
        <w:autoSpaceDE w:val="0"/>
        <w:autoSpaceDN w:val="0"/>
        <w:adjustRightInd w:val="0"/>
        <w:spacing w:after="0" w:line="240" w:lineRule="auto"/>
        <w:jc w:val="both"/>
        <w:rPr>
          <w:rFonts w:asciiTheme="majorHAnsi" w:hAnsiTheme="majorHAnsi" w:cstheme="majorHAnsi"/>
          <w:color w:val="000000"/>
          <w:sz w:val="24"/>
          <w:szCs w:val="24"/>
        </w:rPr>
      </w:pPr>
    </w:p>
    <w:p w:rsidR="001975A1" w:rsidRPr="00226A68" w:rsidRDefault="00B4126E" w:rsidP="00226A68">
      <w:pPr>
        <w:autoSpaceDE w:val="0"/>
        <w:autoSpaceDN w:val="0"/>
        <w:adjustRightInd w:val="0"/>
        <w:spacing w:after="0" w:line="240" w:lineRule="auto"/>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In relation to the LCDC CEP Subgroup and </w:t>
      </w:r>
      <w:r w:rsidR="00226A68">
        <w:rPr>
          <w:rFonts w:asciiTheme="majorHAnsi" w:hAnsiTheme="majorHAnsi" w:cstheme="majorHAnsi"/>
          <w:color w:val="000000"/>
          <w:sz w:val="24"/>
          <w:szCs w:val="24"/>
        </w:rPr>
        <w:t>appointment of one member, Cllr</w:t>
      </w:r>
      <w:r w:rsidR="00F91657" w:rsidRPr="00226A68">
        <w:rPr>
          <w:rFonts w:asciiTheme="majorHAnsi" w:hAnsiTheme="majorHAnsi" w:cstheme="majorHAnsi"/>
          <w:iCs/>
          <w:color w:val="000000"/>
          <w:sz w:val="24"/>
          <w:szCs w:val="24"/>
        </w:rPr>
        <w:t xml:space="preserve">.  Martina O’Connor </w:t>
      </w:r>
      <w:r w:rsidR="00226A68">
        <w:rPr>
          <w:rFonts w:asciiTheme="majorHAnsi" w:hAnsiTheme="majorHAnsi" w:cstheme="majorHAnsi"/>
          <w:iCs/>
          <w:color w:val="000000"/>
          <w:sz w:val="24"/>
          <w:szCs w:val="24"/>
        </w:rPr>
        <w:t xml:space="preserve">was proposed by Mr. James Coyne </w:t>
      </w:r>
      <w:r w:rsidR="001975A1" w:rsidRPr="00226A68">
        <w:rPr>
          <w:rFonts w:asciiTheme="majorHAnsi" w:hAnsiTheme="majorHAnsi" w:cstheme="majorHAnsi"/>
          <w:iCs/>
          <w:color w:val="000000"/>
          <w:sz w:val="24"/>
          <w:szCs w:val="24"/>
        </w:rPr>
        <w:t>sec</w:t>
      </w:r>
      <w:r w:rsidR="00F91657" w:rsidRPr="00226A68">
        <w:rPr>
          <w:rFonts w:asciiTheme="majorHAnsi" w:hAnsiTheme="majorHAnsi" w:cstheme="majorHAnsi"/>
          <w:iCs/>
          <w:color w:val="000000"/>
          <w:sz w:val="24"/>
          <w:szCs w:val="24"/>
        </w:rPr>
        <w:t xml:space="preserve">onded by Cllr. Owen Hanley </w:t>
      </w:r>
      <w:r w:rsidR="001975A1" w:rsidRPr="00226A68">
        <w:rPr>
          <w:rFonts w:asciiTheme="majorHAnsi" w:hAnsiTheme="majorHAnsi" w:cstheme="majorHAnsi"/>
          <w:iCs/>
          <w:color w:val="000000"/>
          <w:sz w:val="24"/>
          <w:szCs w:val="24"/>
        </w:rPr>
        <w:t xml:space="preserve">and agreed. </w:t>
      </w:r>
    </w:p>
    <w:p w:rsidR="001975A1" w:rsidRDefault="001975A1" w:rsidP="001975A1">
      <w:pPr>
        <w:autoSpaceDE w:val="0"/>
        <w:autoSpaceDN w:val="0"/>
        <w:adjustRightInd w:val="0"/>
        <w:spacing w:after="0" w:line="240" w:lineRule="auto"/>
        <w:contextualSpacing/>
        <w:jc w:val="both"/>
        <w:rPr>
          <w:rFonts w:asciiTheme="majorHAnsi" w:hAnsiTheme="majorHAnsi" w:cstheme="majorHAnsi"/>
          <w:color w:val="000000"/>
          <w:sz w:val="24"/>
          <w:szCs w:val="24"/>
        </w:rPr>
      </w:pPr>
    </w:p>
    <w:p w:rsidR="00F91657" w:rsidRPr="00747074" w:rsidRDefault="001975A1" w:rsidP="00747074">
      <w:pPr>
        <w:pStyle w:val="ListParagraph"/>
        <w:numPr>
          <w:ilvl w:val="0"/>
          <w:numId w:val="18"/>
        </w:numPr>
        <w:spacing w:after="0" w:line="240" w:lineRule="auto"/>
        <w:rPr>
          <w:rFonts w:asciiTheme="majorHAnsi" w:hAnsiTheme="majorHAnsi" w:cstheme="majorHAnsi"/>
          <w:sz w:val="24"/>
          <w:szCs w:val="24"/>
          <w:lang w:val="en-IE"/>
        </w:rPr>
      </w:pPr>
      <w:r w:rsidRPr="00747074">
        <w:rPr>
          <w:rFonts w:asciiTheme="majorHAnsi" w:hAnsiTheme="majorHAnsi" w:cstheme="majorHAnsi"/>
          <w:b/>
          <w:sz w:val="24"/>
          <w:szCs w:val="24"/>
          <w:lang w:val="en-IE"/>
        </w:rPr>
        <w:t xml:space="preserve">Healthy Galway City </w:t>
      </w:r>
      <w:r w:rsidR="00747074">
        <w:rPr>
          <w:rFonts w:asciiTheme="majorHAnsi" w:hAnsiTheme="majorHAnsi" w:cstheme="majorHAnsi"/>
          <w:b/>
          <w:sz w:val="24"/>
          <w:szCs w:val="24"/>
          <w:lang w:val="en-IE"/>
        </w:rPr>
        <w:t xml:space="preserve">– Update from Healthy Galway  </w:t>
      </w:r>
      <w:r w:rsidR="00747074">
        <w:rPr>
          <w:rFonts w:ascii="Calibri" w:hAnsi="Calibri" w:cs="Calibri"/>
          <w:b/>
          <w:bCs/>
          <w:color w:val="201F1E"/>
        </w:rPr>
        <w:t>City Coordinator</w:t>
      </w:r>
    </w:p>
    <w:p w:rsidR="00747074" w:rsidRDefault="00995E7B" w:rsidP="00747074">
      <w:pPr>
        <w:spacing w:after="0" w:line="240" w:lineRule="auto"/>
        <w:contextualSpacing/>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Ms. Aisling Colreavy </w:t>
      </w:r>
      <w:r w:rsidR="00747074">
        <w:rPr>
          <w:rFonts w:asciiTheme="majorHAnsi" w:hAnsiTheme="majorHAnsi" w:cstheme="majorHAnsi"/>
          <w:color w:val="000000"/>
          <w:sz w:val="24"/>
          <w:szCs w:val="24"/>
        </w:rPr>
        <w:t>introduced herself to members having started in the role on 8</w:t>
      </w:r>
      <w:r w:rsidR="00747074" w:rsidRPr="00747074">
        <w:rPr>
          <w:rFonts w:asciiTheme="majorHAnsi" w:hAnsiTheme="majorHAnsi" w:cstheme="majorHAnsi"/>
          <w:color w:val="000000"/>
          <w:sz w:val="24"/>
          <w:szCs w:val="24"/>
          <w:vertAlign w:val="superscript"/>
        </w:rPr>
        <w:t>th</w:t>
      </w:r>
      <w:r w:rsidR="00747074">
        <w:rPr>
          <w:rFonts w:asciiTheme="majorHAnsi" w:hAnsiTheme="majorHAnsi" w:cstheme="majorHAnsi"/>
          <w:color w:val="000000"/>
          <w:sz w:val="24"/>
          <w:szCs w:val="24"/>
        </w:rPr>
        <w:t xml:space="preserve"> November 2021. </w:t>
      </w:r>
    </w:p>
    <w:p w:rsidR="00302DB3" w:rsidRPr="00302DB3" w:rsidRDefault="00747074" w:rsidP="00AB5846">
      <w:pPr>
        <w:spacing w:after="0" w:line="240" w:lineRule="auto"/>
        <w:contextualSpacing/>
        <w:jc w:val="both"/>
        <w:rPr>
          <w:rFonts w:asciiTheme="majorHAnsi" w:hAnsiTheme="majorHAnsi" w:cstheme="majorHAnsi"/>
          <w:color w:val="000000"/>
          <w:sz w:val="24"/>
          <w:szCs w:val="24"/>
        </w:rPr>
      </w:pPr>
      <w:r>
        <w:rPr>
          <w:rFonts w:asciiTheme="majorHAnsi" w:hAnsiTheme="majorHAnsi" w:cstheme="majorHAnsi"/>
          <w:color w:val="000000"/>
          <w:sz w:val="24"/>
          <w:szCs w:val="24"/>
        </w:rPr>
        <w:t>She outlined key areas of work since her appointment into the role, noting in particular dates in relation to upcoming events. She advised that some consultation had taken place for the Healthy Ireland Fund, Round 4 with more planned and expected during Q1 2022. In relation to Round 3 she noted the 31</w:t>
      </w:r>
      <w:r w:rsidRPr="00747074">
        <w:rPr>
          <w:rFonts w:asciiTheme="majorHAnsi" w:hAnsiTheme="majorHAnsi" w:cstheme="majorHAnsi"/>
          <w:color w:val="000000"/>
          <w:sz w:val="24"/>
          <w:szCs w:val="24"/>
          <w:vertAlign w:val="superscript"/>
        </w:rPr>
        <w:t>st</w:t>
      </w:r>
      <w:r>
        <w:rPr>
          <w:rFonts w:asciiTheme="majorHAnsi" w:hAnsiTheme="majorHAnsi" w:cstheme="majorHAnsi"/>
          <w:color w:val="000000"/>
          <w:sz w:val="24"/>
          <w:szCs w:val="24"/>
        </w:rPr>
        <w:t xml:space="preserve"> March 2022 as the end date </w:t>
      </w:r>
      <w:r w:rsidR="00302DB3" w:rsidRPr="005B120B">
        <w:rPr>
          <w:rFonts w:asciiTheme="majorHAnsi" w:hAnsiTheme="majorHAnsi" w:cstheme="majorHAnsi"/>
          <w:color w:val="000000"/>
          <w:sz w:val="24"/>
          <w:szCs w:val="24"/>
        </w:rPr>
        <w:t xml:space="preserve">for completing </w:t>
      </w:r>
      <w:r>
        <w:rPr>
          <w:rFonts w:asciiTheme="majorHAnsi" w:hAnsiTheme="majorHAnsi" w:cstheme="majorHAnsi"/>
          <w:color w:val="000000"/>
          <w:sz w:val="24"/>
          <w:szCs w:val="24"/>
        </w:rPr>
        <w:t xml:space="preserve">the </w:t>
      </w:r>
      <w:r w:rsidR="00302DB3" w:rsidRPr="005B120B">
        <w:rPr>
          <w:rFonts w:asciiTheme="majorHAnsi" w:hAnsiTheme="majorHAnsi" w:cstheme="majorHAnsi"/>
          <w:color w:val="000000"/>
          <w:sz w:val="24"/>
          <w:szCs w:val="24"/>
        </w:rPr>
        <w:t>delivery of activities under t</w:t>
      </w:r>
      <w:r>
        <w:rPr>
          <w:rFonts w:asciiTheme="majorHAnsi" w:hAnsiTheme="majorHAnsi" w:cstheme="majorHAnsi"/>
          <w:color w:val="000000"/>
          <w:sz w:val="24"/>
          <w:szCs w:val="24"/>
        </w:rPr>
        <w:t xml:space="preserve">he Healthy Ireland Fund Round 3 and </w:t>
      </w:r>
      <w:r w:rsidR="00302DB3" w:rsidRPr="005B120B">
        <w:rPr>
          <w:rFonts w:asciiTheme="majorHAnsi" w:hAnsiTheme="majorHAnsi" w:cstheme="majorHAnsi"/>
          <w:color w:val="000000"/>
          <w:sz w:val="24"/>
          <w:szCs w:val="24"/>
        </w:rPr>
        <w:t>Commu</w:t>
      </w:r>
      <w:r>
        <w:rPr>
          <w:rFonts w:asciiTheme="majorHAnsi" w:hAnsiTheme="majorHAnsi" w:cstheme="majorHAnsi"/>
          <w:color w:val="000000"/>
          <w:sz w:val="24"/>
          <w:szCs w:val="24"/>
        </w:rPr>
        <w:t xml:space="preserve">nity </w:t>
      </w:r>
      <w:r w:rsidR="00AB5846">
        <w:rPr>
          <w:rFonts w:asciiTheme="majorHAnsi" w:hAnsiTheme="majorHAnsi" w:cstheme="majorHAnsi"/>
          <w:color w:val="000000"/>
          <w:sz w:val="24"/>
          <w:szCs w:val="24"/>
        </w:rPr>
        <w:t xml:space="preserve">Mental Health Fund (CMHF), with the online submission of the final </w:t>
      </w:r>
      <w:r>
        <w:rPr>
          <w:rFonts w:asciiTheme="majorHAnsi" w:hAnsiTheme="majorHAnsi" w:cstheme="majorHAnsi"/>
          <w:color w:val="000000"/>
          <w:sz w:val="24"/>
          <w:szCs w:val="24"/>
        </w:rPr>
        <w:t>financial and progress repor</w:t>
      </w:r>
      <w:r w:rsidR="00AB5846">
        <w:rPr>
          <w:rFonts w:asciiTheme="majorHAnsi" w:hAnsiTheme="majorHAnsi" w:cstheme="majorHAnsi"/>
          <w:color w:val="000000"/>
          <w:sz w:val="24"/>
          <w:szCs w:val="24"/>
        </w:rPr>
        <w:t>ts during May 2022.</w:t>
      </w:r>
      <w:r>
        <w:rPr>
          <w:rFonts w:asciiTheme="majorHAnsi" w:hAnsiTheme="majorHAnsi" w:cstheme="majorHAnsi"/>
          <w:color w:val="000000"/>
          <w:sz w:val="24"/>
          <w:szCs w:val="24"/>
        </w:rPr>
        <w:t xml:space="preserve"> </w:t>
      </w:r>
      <w:r w:rsidR="00AB5846">
        <w:rPr>
          <w:rFonts w:asciiTheme="majorHAnsi" w:hAnsiTheme="majorHAnsi" w:cstheme="majorHAnsi"/>
          <w:color w:val="000000"/>
          <w:sz w:val="24"/>
          <w:szCs w:val="24"/>
        </w:rPr>
        <w:t xml:space="preserve">She referred to the Healthy Ireland Survey 2021 which was launched in early December 2021, highlight </w:t>
      </w:r>
      <w:r w:rsidR="00624DC5">
        <w:rPr>
          <w:rFonts w:asciiTheme="majorHAnsi" w:hAnsiTheme="majorHAnsi" w:cstheme="majorHAnsi"/>
          <w:color w:val="000000"/>
          <w:sz w:val="24"/>
          <w:szCs w:val="24"/>
        </w:rPr>
        <w:t xml:space="preserve">a number of indicators and </w:t>
      </w:r>
      <w:r w:rsidR="00AB5846">
        <w:rPr>
          <w:rFonts w:asciiTheme="majorHAnsi" w:hAnsiTheme="majorHAnsi" w:cstheme="majorHAnsi"/>
          <w:color w:val="000000"/>
          <w:sz w:val="24"/>
          <w:szCs w:val="24"/>
        </w:rPr>
        <w:t xml:space="preserve">key </w:t>
      </w:r>
      <w:r w:rsidR="00624DC5">
        <w:rPr>
          <w:rFonts w:asciiTheme="majorHAnsi" w:hAnsiTheme="majorHAnsi" w:cstheme="majorHAnsi"/>
          <w:color w:val="000000"/>
          <w:sz w:val="24"/>
          <w:szCs w:val="24"/>
        </w:rPr>
        <w:t xml:space="preserve">areas. </w:t>
      </w:r>
      <w:r w:rsidR="00302DB3">
        <w:rPr>
          <w:rFonts w:asciiTheme="majorHAnsi" w:hAnsiTheme="majorHAnsi" w:cstheme="majorHAnsi"/>
          <w:color w:val="000000"/>
          <w:sz w:val="24"/>
          <w:szCs w:val="24"/>
        </w:rPr>
        <w:t xml:space="preserve">Finally, Ms. Aisling Colreavy gave an </w:t>
      </w:r>
      <w:r w:rsidR="00302DB3" w:rsidRPr="00302DB3">
        <w:rPr>
          <w:rFonts w:asciiTheme="majorHAnsi" w:hAnsiTheme="majorHAnsi" w:cstheme="majorHAnsi"/>
          <w:color w:val="000000"/>
          <w:sz w:val="24"/>
          <w:szCs w:val="24"/>
        </w:rPr>
        <w:t>update in line with the written report as circulated, which focussed on the update across the other actions in line with the programme of work.</w:t>
      </w:r>
    </w:p>
    <w:p w:rsidR="00302DB3" w:rsidRDefault="00302DB3" w:rsidP="00302DB3">
      <w:pPr>
        <w:autoSpaceDE w:val="0"/>
        <w:autoSpaceDN w:val="0"/>
        <w:adjustRightInd w:val="0"/>
        <w:spacing w:after="0" w:line="240" w:lineRule="auto"/>
        <w:ind w:left="360"/>
        <w:jc w:val="both"/>
        <w:rPr>
          <w:rFonts w:asciiTheme="majorHAnsi" w:hAnsiTheme="majorHAnsi" w:cstheme="majorHAnsi"/>
          <w:color w:val="000000"/>
          <w:sz w:val="24"/>
          <w:szCs w:val="24"/>
        </w:rPr>
      </w:pPr>
    </w:p>
    <w:p w:rsidR="001975A1" w:rsidRPr="00AB5846" w:rsidRDefault="001975A1" w:rsidP="00AB5846">
      <w:pPr>
        <w:pStyle w:val="ListParagraph"/>
        <w:numPr>
          <w:ilvl w:val="0"/>
          <w:numId w:val="18"/>
        </w:numPr>
        <w:spacing w:after="0" w:line="240" w:lineRule="auto"/>
        <w:jc w:val="both"/>
        <w:rPr>
          <w:rFonts w:asciiTheme="majorHAnsi" w:hAnsiTheme="majorHAnsi" w:cstheme="majorHAnsi"/>
          <w:b/>
          <w:sz w:val="24"/>
          <w:szCs w:val="24"/>
          <w:lang w:val="en-IE"/>
        </w:rPr>
      </w:pPr>
      <w:r w:rsidRPr="00AB5846">
        <w:rPr>
          <w:rFonts w:asciiTheme="majorHAnsi" w:hAnsiTheme="majorHAnsi" w:cstheme="majorHAnsi"/>
          <w:b/>
          <w:sz w:val="24"/>
          <w:szCs w:val="24"/>
          <w:lang w:val="en-IE"/>
        </w:rPr>
        <w:t xml:space="preserve">COVID-19 Community Response / Community Department </w:t>
      </w:r>
    </w:p>
    <w:p w:rsidR="00343933" w:rsidRDefault="00417F3F" w:rsidP="00343933">
      <w:pPr>
        <w:spacing w:after="0" w:line="240" w:lineRule="auto"/>
        <w:jc w:val="both"/>
        <w:rPr>
          <w:rFonts w:asciiTheme="majorHAnsi" w:hAnsiTheme="majorHAnsi" w:cstheme="majorHAnsi"/>
          <w:sz w:val="24"/>
          <w:szCs w:val="24"/>
        </w:rPr>
      </w:pPr>
      <w:r w:rsidRPr="00302DB3">
        <w:rPr>
          <w:rFonts w:asciiTheme="majorHAnsi" w:hAnsiTheme="majorHAnsi" w:cstheme="majorHAnsi"/>
          <w:sz w:val="24"/>
          <w:szCs w:val="24"/>
          <w:lang w:val="en-IE"/>
        </w:rPr>
        <w:t xml:space="preserve">Ms. Caitriona Morgan </w:t>
      </w:r>
      <w:r w:rsidR="00343933">
        <w:rPr>
          <w:rFonts w:asciiTheme="majorHAnsi" w:hAnsiTheme="majorHAnsi" w:cstheme="majorHAnsi"/>
          <w:sz w:val="24"/>
          <w:szCs w:val="24"/>
          <w:lang w:val="en-IE"/>
        </w:rPr>
        <w:t xml:space="preserve">referred to the written report as circulated, highlighting some key areas including the review undertaken on the Covid-19 Community Response Forum locally, to review the </w:t>
      </w:r>
      <w:r w:rsidR="00343933" w:rsidRPr="00343933">
        <w:rPr>
          <w:rFonts w:asciiTheme="majorHAnsi" w:hAnsiTheme="majorHAnsi" w:cstheme="majorHAnsi"/>
          <w:sz w:val="24"/>
          <w:szCs w:val="24"/>
        </w:rPr>
        <w:t>effectiveness of the structu</w:t>
      </w:r>
      <w:r w:rsidR="00343933">
        <w:rPr>
          <w:rFonts w:asciiTheme="majorHAnsi" w:hAnsiTheme="majorHAnsi" w:cstheme="majorHAnsi"/>
          <w:sz w:val="24"/>
          <w:szCs w:val="24"/>
        </w:rPr>
        <w:t xml:space="preserve">re, processes and participation, in addition to the </w:t>
      </w:r>
      <w:r w:rsidR="00343933">
        <w:rPr>
          <w:rFonts w:asciiTheme="majorHAnsi" w:hAnsiTheme="majorHAnsi" w:cstheme="majorHAnsi"/>
          <w:sz w:val="24"/>
          <w:szCs w:val="24"/>
          <w:lang w:val="en-IE"/>
        </w:rPr>
        <w:t xml:space="preserve">ongoing operation of </w:t>
      </w:r>
      <w:r w:rsidR="00343933">
        <w:rPr>
          <w:rFonts w:asciiTheme="majorHAnsi" w:hAnsiTheme="majorHAnsi" w:cstheme="majorHAnsi"/>
          <w:sz w:val="24"/>
          <w:szCs w:val="24"/>
          <w:lang w:val="en-IE"/>
        </w:rPr>
        <w:lastRenderedPageBreak/>
        <w:t xml:space="preserve">the Covid-19 Community Call Helpline as outlined. </w:t>
      </w:r>
      <w:r w:rsidR="00624DC5">
        <w:rPr>
          <w:rFonts w:asciiTheme="majorHAnsi" w:hAnsiTheme="majorHAnsi" w:cstheme="majorHAnsi"/>
          <w:sz w:val="24"/>
          <w:szCs w:val="24"/>
          <w:lang w:val="en-IE"/>
        </w:rPr>
        <w:t xml:space="preserve">She also advised that </w:t>
      </w:r>
      <w:r w:rsidR="00343933" w:rsidRPr="00343933">
        <w:rPr>
          <w:rFonts w:asciiTheme="majorHAnsi" w:hAnsiTheme="majorHAnsi" w:cstheme="majorHAnsi"/>
          <w:sz w:val="24"/>
          <w:szCs w:val="24"/>
        </w:rPr>
        <w:t>Age Friendly Housing and Public Realm training was delivered to relevant staff in Galway City Council on 30</w:t>
      </w:r>
      <w:r w:rsidR="00343933" w:rsidRPr="00343933">
        <w:rPr>
          <w:rFonts w:asciiTheme="majorHAnsi" w:hAnsiTheme="majorHAnsi" w:cstheme="majorHAnsi"/>
          <w:sz w:val="24"/>
          <w:szCs w:val="24"/>
          <w:vertAlign w:val="superscript"/>
        </w:rPr>
        <w:t>th</w:t>
      </w:r>
      <w:r w:rsidR="00343933" w:rsidRPr="00343933">
        <w:rPr>
          <w:rFonts w:asciiTheme="majorHAnsi" w:hAnsiTheme="majorHAnsi" w:cstheme="majorHAnsi"/>
          <w:sz w:val="24"/>
          <w:szCs w:val="24"/>
        </w:rPr>
        <w:t xml:space="preserve"> November 2021</w:t>
      </w:r>
      <w:r w:rsidR="00624DC5">
        <w:rPr>
          <w:rFonts w:asciiTheme="majorHAnsi" w:hAnsiTheme="majorHAnsi" w:cstheme="majorHAnsi"/>
          <w:sz w:val="24"/>
          <w:szCs w:val="24"/>
        </w:rPr>
        <w:t xml:space="preserve">. </w:t>
      </w:r>
    </w:p>
    <w:p w:rsidR="00624DC5" w:rsidRPr="00624DC5" w:rsidRDefault="00624DC5" w:rsidP="00624DC5">
      <w:pPr>
        <w:spacing w:after="0" w:line="240" w:lineRule="auto"/>
        <w:jc w:val="both"/>
        <w:rPr>
          <w:rFonts w:asciiTheme="majorHAnsi" w:eastAsiaTheme="minorEastAsia" w:hAnsiTheme="majorHAnsi" w:cstheme="majorHAnsi"/>
          <w:sz w:val="24"/>
          <w:szCs w:val="24"/>
          <w:lang w:val="en-IE" w:eastAsia="en-IE"/>
        </w:rPr>
      </w:pPr>
      <w:r>
        <w:rPr>
          <w:rFonts w:asciiTheme="majorHAnsi" w:eastAsiaTheme="minorEastAsia" w:hAnsiTheme="majorHAnsi" w:cstheme="majorHAnsi"/>
          <w:sz w:val="24"/>
          <w:szCs w:val="24"/>
          <w:lang w:val="en-US" w:eastAsia="en-IE"/>
        </w:rPr>
        <w:t>She confirmed that f</w:t>
      </w:r>
      <w:r w:rsidRPr="00624DC5">
        <w:rPr>
          <w:rFonts w:asciiTheme="majorHAnsi" w:eastAsiaTheme="minorEastAsia" w:hAnsiTheme="majorHAnsi" w:cstheme="majorHAnsi"/>
          <w:sz w:val="24"/>
          <w:szCs w:val="24"/>
          <w:lang w:val="en-US" w:eastAsia="en-IE"/>
        </w:rPr>
        <w:t xml:space="preserve">ollowing an application for funding from the Dormant Accounts Fund (DAF) during August 2021 on behalf of </w:t>
      </w:r>
      <w:r w:rsidRPr="00624DC5">
        <w:rPr>
          <w:rFonts w:asciiTheme="majorHAnsi" w:eastAsiaTheme="minorEastAsia" w:hAnsiTheme="majorHAnsi" w:cstheme="majorHAnsi"/>
          <w:sz w:val="24"/>
          <w:szCs w:val="24"/>
          <w:lang w:val="en-IE" w:eastAsia="en-IE"/>
        </w:rPr>
        <w:t xml:space="preserve">AMACH! LGBT, </w:t>
      </w:r>
      <w:r w:rsidRPr="00624DC5">
        <w:rPr>
          <w:rFonts w:asciiTheme="majorHAnsi" w:eastAsiaTheme="minorEastAsia" w:hAnsiTheme="majorHAnsi" w:cstheme="majorHAnsi"/>
          <w:sz w:val="24"/>
          <w:szCs w:val="24"/>
          <w:lang w:val="en-US" w:eastAsia="en-IE"/>
        </w:rPr>
        <w:t xml:space="preserve">Galway City Council were pleased with the recent funding approved for 2021 and 2022 in an amount of €21,650 to be spent in line with </w:t>
      </w:r>
      <w:r w:rsidRPr="00624DC5">
        <w:rPr>
          <w:rFonts w:asciiTheme="majorHAnsi" w:eastAsiaTheme="minorEastAsia" w:hAnsiTheme="majorHAnsi" w:cstheme="majorHAnsi"/>
          <w:sz w:val="24"/>
          <w:szCs w:val="24"/>
          <w:lang w:val="en-IE" w:eastAsia="en-IE"/>
        </w:rPr>
        <w:t xml:space="preserve">the National LGBTI Strategy </w:t>
      </w:r>
      <w:r w:rsidRPr="00624DC5">
        <w:rPr>
          <w:rFonts w:asciiTheme="majorHAnsi" w:eastAsiaTheme="minorEastAsia" w:hAnsiTheme="majorHAnsi" w:cstheme="majorHAnsi"/>
          <w:i/>
          <w:iCs/>
          <w:sz w:val="24"/>
          <w:szCs w:val="24"/>
          <w:lang w:val="en-IE" w:eastAsia="en-IE"/>
        </w:rPr>
        <w:t xml:space="preserve">Action 6.3 - </w:t>
      </w:r>
      <w:r w:rsidRPr="00624DC5">
        <w:rPr>
          <w:rFonts w:asciiTheme="majorHAnsi" w:eastAsiaTheme="minorEastAsia" w:hAnsiTheme="majorHAnsi" w:cstheme="majorHAnsi"/>
          <w:bCs/>
          <w:i/>
          <w:iCs/>
          <w:sz w:val="24"/>
          <w:szCs w:val="24"/>
          <w:lang w:val="en-IE" w:eastAsia="en-IE"/>
        </w:rPr>
        <w:t>Take measures to ensure that existing community infrastructure is inclusive and welcoming to LGBTI+ people and consider the provision of pop-up LGBTI+ services.</w:t>
      </w:r>
      <w:r w:rsidRPr="00624DC5">
        <w:rPr>
          <w:rFonts w:asciiTheme="majorHAnsi" w:eastAsiaTheme="minorEastAsia" w:hAnsiTheme="majorHAnsi" w:cstheme="majorHAnsi"/>
          <w:sz w:val="24"/>
          <w:szCs w:val="24"/>
          <w:lang w:val="en-IE" w:eastAsia="en-IE"/>
        </w:rPr>
        <w:t xml:space="preserve"> </w:t>
      </w:r>
      <w:r w:rsidRPr="00624DC5">
        <w:rPr>
          <w:rFonts w:asciiTheme="majorHAnsi" w:eastAsiaTheme="minorEastAsia" w:hAnsiTheme="majorHAnsi" w:cstheme="majorHAnsi"/>
          <w:sz w:val="24"/>
          <w:szCs w:val="24"/>
          <w:lang w:val="en-US" w:eastAsia="en-IE"/>
        </w:rPr>
        <w:t xml:space="preserve">Galway City Council will liaise with </w:t>
      </w:r>
      <w:r w:rsidRPr="00624DC5">
        <w:rPr>
          <w:rFonts w:asciiTheme="majorHAnsi" w:eastAsiaTheme="minorEastAsia" w:hAnsiTheme="majorHAnsi" w:cstheme="majorHAnsi"/>
          <w:sz w:val="24"/>
          <w:szCs w:val="24"/>
          <w:lang w:val="en-IE" w:eastAsia="en-IE"/>
        </w:rPr>
        <w:t xml:space="preserve">AMACH! LGBT to agree a work plan for this funding. </w:t>
      </w:r>
    </w:p>
    <w:p w:rsidR="001975A1" w:rsidRPr="005B120B" w:rsidRDefault="001975A1" w:rsidP="001975A1">
      <w:pPr>
        <w:spacing w:after="0" w:line="240" w:lineRule="auto"/>
        <w:contextualSpacing/>
        <w:jc w:val="both"/>
        <w:rPr>
          <w:rFonts w:asciiTheme="majorHAnsi" w:hAnsiTheme="majorHAnsi" w:cstheme="majorHAnsi"/>
          <w:sz w:val="24"/>
          <w:szCs w:val="24"/>
          <w:lang w:val="en-IE"/>
        </w:rPr>
      </w:pPr>
    </w:p>
    <w:p w:rsidR="00417F3F" w:rsidRPr="00624DC5" w:rsidRDefault="00624DC5" w:rsidP="00747074">
      <w:pPr>
        <w:pStyle w:val="ListParagraph"/>
        <w:numPr>
          <w:ilvl w:val="0"/>
          <w:numId w:val="18"/>
        </w:numPr>
        <w:spacing w:after="0" w:line="240" w:lineRule="auto"/>
        <w:jc w:val="both"/>
        <w:rPr>
          <w:rFonts w:asciiTheme="majorHAnsi" w:hAnsiTheme="majorHAnsi" w:cstheme="majorHAnsi"/>
          <w:b/>
          <w:sz w:val="24"/>
          <w:szCs w:val="24"/>
          <w:lang w:val="en-IE"/>
        </w:rPr>
      </w:pPr>
      <w:r>
        <w:rPr>
          <w:rFonts w:asciiTheme="majorHAnsi" w:hAnsiTheme="majorHAnsi" w:cstheme="majorHAnsi"/>
          <w:b/>
          <w:sz w:val="24"/>
          <w:szCs w:val="24"/>
          <w:lang w:val="en-IE"/>
        </w:rPr>
        <w:t>S</w:t>
      </w:r>
      <w:r w:rsidR="0027261D" w:rsidRPr="00624DC5">
        <w:rPr>
          <w:rFonts w:asciiTheme="majorHAnsi" w:hAnsiTheme="majorHAnsi" w:cstheme="majorHAnsi"/>
          <w:b/>
          <w:sz w:val="24"/>
          <w:szCs w:val="24"/>
          <w:lang w:val="en-IE"/>
        </w:rPr>
        <w:t xml:space="preserve">chedule of meeting dates for 2022 </w:t>
      </w:r>
    </w:p>
    <w:p w:rsidR="00417F3F" w:rsidRPr="00624DC5" w:rsidRDefault="005B120B" w:rsidP="00624DC5">
      <w:pPr>
        <w:spacing w:after="0" w:line="240" w:lineRule="auto"/>
        <w:jc w:val="both"/>
        <w:rPr>
          <w:rFonts w:asciiTheme="majorHAnsi" w:hAnsiTheme="majorHAnsi" w:cstheme="majorHAnsi"/>
          <w:sz w:val="24"/>
          <w:szCs w:val="24"/>
          <w:lang w:val="en-IE"/>
        </w:rPr>
      </w:pPr>
      <w:r w:rsidRPr="00624DC5">
        <w:rPr>
          <w:rFonts w:asciiTheme="majorHAnsi" w:hAnsiTheme="majorHAnsi" w:cstheme="majorHAnsi"/>
          <w:sz w:val="24"/>
          <w:szCs w:val="24"/>
          <w:lang w:val="en-IE"/>
        </w:rPr>
        <w:t>Ms. Theresa Donohue</w:t>
      </w:r>
      <w:r w:rsidR="00624DC5">
        <w:rPr>
          <w:rFonts w:asciiTheme="majorHAnsi" w:hAnsiTheme="majorHAnsi" w:cstheme="majorHAnsi"/>
          <w:sz w:val="24"/>
          <w:szCs w:val="24"/>
          <w:lang w:val="en-IE"/>
        </w:rPr>
        <w:t xml:space="preserve"> referred to the proposed schedule of meeting dates for 2022, as circulated which were agreed by members. </w:t>
      </w:r>
      <w:r w:rsidR="00417F3F" w:rsidRPr="00624DC5">
        <w:rPr>
          <w:rFonts w:asciiTheme="majorHAnsi" w:hAnsiTheme="majorHAnsi" w:cstheme="majorHAnsi"/>
          <w:sz w:val="24"/>
          <w:szCs w:val="24"/>
          <w:lang w:val="en-IE"/>
        </w:rPr>
        <w:t xml:space="preserve"> </w:t>
      </w:r>
    </w:p>
    <w:p w:rsidR="00417F3F" w:rsidRPr="005B120B" w:rsidRDefault="00417F3F" w:rsidP="00417F3F">
      <w:pPr>
        <w:pStyle w:val="ListParagraph"/>
        <w:spacing w:after="0" w:line="240" w:lineRule="auto"/>
        <w:jc w:val="both"/>
        <w:rPr>
          <w:rFonts w:asciiTheme="majorHAnsi" w:hAnsiTheme="majorHAnsi" w:cstheme="majorHAnsi"/>
          <w:sz w:val="24"/>
          <w:szCs w:val="24"/>
          <w:lang w:val="en-IE"/>
        </w:rPr>
      </w:pPr>
    </w:p>
    <w:p w:rsidR="00417F3F" w:rsidRPr="00624DC5" w:rsidRDefault="0027261D" w:rsidP="00747074">
      <w:pPr>
        <w:pStyle w:val="ListParagraph"/>
        <w:numPr>
          <w:ilvl w:val="0"/>
          <w:numId w:val="18"/>
        </w:numPr>
        <w:spacing w:after="0" w:line="240" w:lineRule="auto"/>
        <w:jc w:val="both"/>
        <w:rPr>
          <w:rFonts w:asciiTheme="majorHAnsi" w:hAnsiTheme="majorHAnsi" w:cstheme="majorHAnsi"/>
          <w:b/>
          <w:sz w:val="24"/>
          <w:szCs w:val="24"/>
          <w:lang w:val="en-IE"/>
        </w:rPr>
      </w:pPr>
      <w:r w:rsidRPr="00624DC5">
        <w:rPr>
          <w:rFonts w:asciiTheme="majorHAnsi" w:hAnsiTheme="majorHAnsi" w:cstheme="majorHAnsi"/>
          <w:b/>
          <w:sz w:val="24"/>
          <w:szCs w:val="24"/>
          <w:lang w:val="en-IE"/>
        </w:rPr>
        <w:t>A.O.B</w:t>
      </w:r>
    </w:p>
    <w:p w:rsidR="00624DC5" w:rsidRDefault="005B120B" w:rsidP="00624DC5">
      <w:pPr>
        <w:spacing w:after="0" w:line="240" w:lineRule="auto"/>
        <w:jc w:val="both"/>
        <w:rPr>
          <w:rFonts w:asciiTheme="majorHAnsi" w:hAnsiTheme="majorHAnsi" w:cstheme="majorHAnsi"/>
          <w:sz w:val="24"/>
          <w:szCs w:val="24"/>
          <w:lang w:val="en-IE"/>
        </w:rPr>
      </w:pPr>
      <w:r w:rsidRPr="00624DC5">
        <w:rPr>
          <w:rFonts w:asciiTheme="majorHAnsi" w:hAnsiTheme="majorHAnsi" w:cstheme="majorHAnsi"/>
          <w:sz w:val="24"/>
          <w:szCs w:val="24"/>
          <w:lang w:val="en-IE"/>
        </w:rPr>
        <w:t>Ms. Theresa Dono</w:t>
      </w:r>
      <w:r w:rsidR="00417F3F" w:rsidRPr="00624DC5">
        <w:rPr>
          <w:rFonts w:asciiTheme="majorHAnsi" w:hAnsiTheme="majorHAnsi" w:cstheme="majorHAnsi"/>
          <w:sz w:val="24"/>
          <w:szCs w:val="24"/>
          <w:lang w:val="en-IE"/>
        </w:rPr>
        <w:t xml:space="preserve">hue </w:t>
      </w:r>
      <w:r w:rsidR="00624DC5">
        <w:rPr>
          <w:rFonts w:asciiTheme="majorHAnsi" w:hAnsiTheme="majorHAnsi" w:cstheme="majorHAnsi"/>
          <w:sz w:val="24"/>
          <w:szCs w:val="24"/>
          <w:lang w:val="en-IE"/>
        </w:rPr>
        <w:t xml:space="preserve">advised members that work will commence in January 2022 on drafting the LCDC Annual Report for 2021 and she will be in contact with members and partners on relevant inputs. She further advised that a draft LCDC Annual Report 2021 will be circulated and discussed at the next meeting of the LCDC in February 2022. </w:t>
      </w:r>
    </w:p>
    <w:p w:rsidR="00624DC5" w:rsidRDefault="00624DC5" w:rsidP="00624DC5">
      <w:pPr>
        <w:spacing w:after="0" w:line="240" w:lineRule="auto"/>
        <w:jc w:val="both"/>
        <w:rPr>
          <w:rFonts w:asciiTheme="majorHAnsi" w:hAnsiTheme="majorHAnsi" w:cstheme="majorHAnsi"/>
          <w:sz w:val="24"/>
          <w:szCs w:val="24"/>
          <w:lang w:val="en-IE"/>
        </w:rPr>
      </w:pPr>
    </w:p>
    <w:p w:rsidR="00DC6655" w:rsidRPr="00624DC5" w:rsidRDefault="005B120B" w:rsidP="008A087F">
      <w:pPr>
        <w:spacing w:after="0" w:line="240" w:lineRule="auto"/>
        <w:jc w:val="both"/>
        <w:rPr>
          <w:rFonts w:asciiTheme="majorHAnsi" w:hAnsiTheme="majorHAnsi" w:cstheme="majorHAnsi"/>
          <w:sz w:val="24"/>
          <w:szCs w:val="24"/>
          <w:lang w:val="en-IE"/>
        </w:rPr>
      </w:pPr>
      <w:r w:rsidRPr="00624DC5">
        <w:rPr>
          <w:rFonts w:asciiTheme="majorHAnsi" w:hAnsiTheme="majorHAnsi" w:cstheme="majorHAnsi"/>
          <w:sz w:val="24"/>
          <w:szCs w:val="24"/>
          <w:lang w:val="en-IE"/>
        </w:rPr>
        <w:t>Ms. Theresa Dono</w:t>
      </w:r>
      <w:r w:rsidR="00DC6655" w:rsidRPr="00624DC5">
        <w:rPr>
          <w:rFonts w:asciiTheme="majorHAnsi" w:hAnsiTheme="majorHAnsi" w:cstheme="majorHAnsi"/>
          <w:sz w:val="24"/>
          <w:szCs w:val="24"/>
          <w:lang w:val="en-IE"/>
        </w:rPr>
        <w:t xml:space="preserve">hue </w:t>
      </w:r>
      <w:r w:rsidR="009F0B89">
        <w:rPr>
          <w:rFonts w:asciiTheme="majorHAnsi" w:hAnsiTheme="majorHAnsi" w:cstheme="majorHAnsi"/>
          <w:sz w:val="24"/>
          <w:szCs w:val="24"/>
          <w:lang w:val="en-IE"/>
        </w:rPr>
        <w:t xml:space="preserve">reminded members </w:t>
      </w:r>
      <w:r w:rsidR="00624DC5">
        <w:rPr>
          <w:rFonts w:asciiTheme="majorHAnsi" w:hAnsiTheme="majorHAnsi" w:cstheme="majorHAnsi"/>
          <w:sz w:val="24"/>
          <w:szCs w:val="24"/>
          <w:lang w:val="en-IE"/>
        </w:rPr>
        <w:t xml:space="preserve">on the </w:t>
      </w:r>
      <w:r w:rsidR="00D43B9E">
        <w:rPr>
          <w:rFonts w:asciiTheme="majorHAnsi" w:hAnsiTheme="majorHAnsi" w:cstheme="majorHAnsi"/>
          <w:sz w:val="24"/>
          <w:szCs w:val="24"/>
          <w:lang w:val="en-IE"/>
        </w:rPr>
        <w:t>invitation</w:t>
      </w:r>
      <w:r w:rsidR="004B7B3B">
        <w:rPr>
          <w:rFonts w:asciiTheme="majorHAnsi" w:hAnsiTheme="majorHAnsi" w:cstheme="majorHAnsi"/>
          <w:sz w:val="24"/>
          <w:szCs w:val="24"/>
          <w:lang w:val="en-IE"/>
        </w:rPr>
        <w:t xml:space="preserve"> that had circulated in relation to the </w:t>
      </w:r>
      <w:r w:rsidR="00624DC5">
        <w:rPr>
          <w:rFonts w:asciiTheme="majorHAnsi" w:hAnsiTheme="majorHAnsi" w:cstheme="majorHAnsi"/>
          <w:sz w:val="24"/>
          <w:szCs w:val="24"/>
          <w:lang w:val="en-IE"/>
        </w:rPr>
        <w:t xml:space="preserve">upcoming </w:t>
      </w:r>
      <w:r w:rsidR="009F0B89" w:rsidRPr="009F0B89">
        <w:rPr>
          <w:rFonts w:asciiTheme="majorHAnsi" w:hAnsiTheme="majorHAnsi" w:cstheme="majorHAnsi"/>
          <w:sz w:val="24"/>
          <w:szCs w:val="24"/>
          <w:lang w:val="en-IE"/>
        </w:rPr>
        <w:t xml:space="preserve">Implementing </w:t>
      </w:r>
      <w:r w:rsidR="00CF0730">
        <w:rPr>
          <w:rFonts w:asciiTheme="majorHAnsi" w:hAnsiTheme="majorHAnsi" w:cstheme="majorHAnsi"/>
          <w:sz w:val="24"/>
          <w:szCs w:val="24"/>
          <w:lang w:val="en-IE"/>
        </w:rPr>
        <w:t>‘</w:t>
      </w:r>
      <w:r w:rsidR="009F0B89" w:rsidRPr="009F0B89">
        <w:rPr>
          <w:rFonts w:asciiTheme="majorHAnsi" w:hAnsiTheme="majorHAnsi" w:cstheme="majorHAnsi"/>
          <w:sz w:val="24"/>
          <w:szCs w:val="24"/>
          <w:lang w:val="en-IE"/>
        </w:rPr>
        <w:t>The Public Sector Equality and Human Rights Duty</w:t>
      </w:r>
      <w:r w:rsidR="00CF0730">
        <w:rPr>
          <w:rFonts w:asciiTheme="majorHAnsi" w:hAnsiTheme="majorHAnsi" w:cstheme="majorHAnsi"/>
          <w:sz w:val="24"/>
          <w:szCs w:val="24"/>
          <w:lang w:val="en-IE"/>
        </w:rPr>
        <w:t>’</w:t>
      </w:r>
      <w:r w:rsidR="009F0B89" w:rsidRPr="009F0B89">
        <w:rPr>
          <w:rFonts w:asciiTheme="majorHAnsi" w:hAnsiTheme="majorHAnsi" w:cstheme="majorHAnsi"/>
          <w:sz w:val="24"/>
          <w:szCs w:val="24"/>
          <w:lang w:val="en-IE"/>
        </w:rPr>
        <w:t xml:space="preserve"> in Galway City</w:t>
      </w:r>
      <w:r w:rsidR="009F0B89">
        <w:rPr>
          <w:rFonts w:asciiTheme="majorHAnsi" w:hAnsiTheme="majorHAnsi" w:cstheme="majorHAnsi"/>
          <w:sz w:val="24"/>
          <w:szCs w:val="24"/>
          <w:lang w:val="en-IE"/>
        </w:rPr>
        <w:t xml:space="preserve"> webinar, hosted by the GCCN taking place </w:t>
      </w:r>
      <w:r w:rsidR="00DC6655" w:rsidRPr="00624DC5">
        <w:rPr>
          <w:rFonts w:asciiTheme="majorHAnsi" w:hAnsiTheme="majorHAnsi" w:cstheme="majorHAnsi"/>
          <w:sz w:val="24"/>
          <w:szCs w:val="24"/>
          <w:lang w:val="en-IE"/>
        </w:rPr>
        <w:t>on Friday 17</w:t>
      </w:r>
      <w:r w:rsidR="00DC6655" w:rsidRPr="00624DC5">
        <w:rPr>
          <w:rFonts w:asciiTheme="majorHAnsi" w:hAnsiTheme="majorHAnsi" w:cstheme="majorHAnsi"/>
          <w:sz w:val="24"/>
          <w:szCs w:val="24"/>
          <w:vertAlign w:val="superscript"/>
          <w:lang w:val="en-IE"/>
        </w:rPr>
        <w:t>th</w:t>
      </w:r>
      <w:r w:rsidR="00624DC5">
        <w:rPr>
          <w:rFonts w:asciiTheme="majorHAnsi" w:hAnsiTheme="majorHAnsi" w:cstheme="majorHAnsi"/>
          <w:sz w:val="24"/>
          <w:szCs w:val="24"/>
          <w:lang w:val="en-IE"/>
        </w:rPr>
        <w:t xml:space="preserve"> December 2021 st</w:t>
      </w:r>
      <w:r w:rsidR="004B7B3B">
        <w:rPr>
          <w:rFonts w:asciiTheme="majorHAnsi" w:hAnsiTheme="majorHAnsi" w:cstheme="majorHAnsi"/>
          <w:sz w:val="24"/>
          <w:szCs w:val="24"/>
          <w:lang w:val="en-IE"/>
        </w:rPr>
        <w:t xml:space="preserve">arting at 12.30pm via Zoom. </w:t>
      </w:r>
    </w:p>
    <w:p w:rsidR="00DC6655" w:rsidRPr="005B120B" w:rsidRDefault="00DC6655" w:rsidP="008A087F">
      <w:pPr>
        <w:pStyle w:val="ListParagraph"/>
        <w:spacing w:after="0" w:line="240" w:lineRule="auto"/>
        <w:jc w:val="both"/>
        <w:rPr>
          <w:rFonts w:asciiTheme="majorHAnsi" w:hAnsiTheme="majorHAnsi" w:cstheme="majorHAnsi"/>
          <w:sz w:val="24"/>
          <w:szCs w:val="24"/>
          <w:lang w:val="en-IE"/>
        </w:rPr>
      </w:pPr>
    </w:p>
    <w:p w:rsidR="00DC6655" w:rsidRPr="00624DC5" w:rsidRDefault="004B7B3B" w:rsidP="008A087F">
      <w:pPr>
        <w:spacing w:after="0" w:line="240" w:lineRule="auto"/>
        <w:jc w:val="both"/>
        <w:rPr>
          <w:rFonts w:asciiTheme="majorHAnsi" w:hAnsiTheme="majorHAnsi" w:cstheme="majorHAnsi"/>
          <w:sz w:val="24"/>
          <w:szCs w:val="24"/>
          <w:lang w:val="en-IE"/>
        </w:rPr>
      </w:pPr>
      <w:r>
        <w:rPr>
          <w:rFonts w:asciiTheme="majorHAnsi" w:hAnsiTheme="majorHAnsi" w:cstheme="majorHAnsi"/>
          <w:sz w:val="24"/>
          <w:szCs w:val="24"/>
          <w:lang w:val="en-IE"/>
        </w:rPr>
        <w:t xml:space="preserve">Ms. Caitriona Morgan advised members about a Creative Ireland programme </w:t>
      </w:r>
      <w:r w:rsidR="00DC6655" w:rsidRPr="00624DC5">
        <w:rPr>
          <w:rFonts w:asciiTheme="majorHAnsi" w:hAnsiTheme="majorHAnsi" w:cstheme="majorHAnsi"/>
          <w:sz w:val="24"/>
          <w:szCs w:val="24"/>
          <w:lang w:val="en-IE"/>
        </w:rPr>
        <w:t xml:space="preserve">called </w:t>
      </w:r>
      <w:r w:rsidR="00CF0730">
        <w:rPr>
          <w:rFonts w:asciiTheme="majorHAnsi" w:hAnsiTheme="majorHAnsi" w:cstheme="majorHAnsi"/>
          <w:sz w:val="24"/>
          <w:szCs w:val="24"/>
          <w:lang w:val="en-IE"/>
        </w:rPr>
        <w:t>‘</w:t>
      </w:r>
      <w:r w:rsidR="00DC6655" w:rsidRPr="00624DC5">
        <w:rPr>
          <w:rFonts w:asciiTheme="majorHAnsi" w:hAnsiTheme="majorHAnsi" w:cstheme="majorHAnsi"/>
          <w:sz w:val="24"/>
          <w:szCs w:val="24"/>
          <w:lang w:val="en-IE"/>
        </w:rPr>
        <w:t xml:space="preserve">Creativity in </w:t>
      </w:r>
      <w:r w:rsidR="000C7311" w:rsidRPr="00624DC5">
        <w:rPr>
          <w:rFonts w:asciiTheme="majorHAnsi" w:hAnsiTheme="majorHAnsi" w:cstheme="majorHAnsi"/>
          <w:sz w:val="24"/>
          <w:szCs w:val="24"/>
          <w:lang w:val="en-IE"/>
        </w:rPr>
        <w:t>Older A</w:t>
      </w:r>
      <w:r w:rsidR="00DC6655" w:rsidRPr="00624DC5">
        <w:rPr>
          <w:rFonts w:asciiTheme="majorHAnsi" w:hAnsiTheme="majorHAnsi" w:cstheme="majorHAnsi"/>
          <w:sz w:val="24"/>
          <w:szCs w:val="24"/>
          <w:lang w:val="en-IE"/>
        </w:rPr>
        <w:t>ge</w:t>
      </w:r>
      <w:r w:rsidR="00CF0730">
        <w:rPr>
          <w:rFonts w:asciiTheme="majorHAnsi" w:hAnsiTheme="majorHAnsi" w:cstheme="majorHAnsi"/>
          <w:sz w:val="24"/>
          <w:szCs w:val="24"/>
          <w:lang w:val="en-IE"/>
        </w:rPr>
        <w:t>’</w:t>
      </w:r>
      <w:bookmarkStart w:id="0" w:name="_GoBack"/>
      <w:bookmarkEnd w:id="0"/>
      <w:r w:rsidR="00DC6655" w:rsidRPr="00624DC5">
        <w:rPr>
          <w:rFonts w:asciiTheme="majorHAnsi" w:hAnsiTheme="majorHAnsi" w:cstheme="majorHAnsi"/>
          <w:sz w:val="24"/>
          <w:szCs w:val="24"/>
          <w:lang w:val="en-IE"/>
        </w:rPr>
        <w:t xml:space="preserve"> and more information on this scheme will be circulated after the meeting.</w:t>
      </w:r>
    </w:p>
    <w:p w:rsidR="00DC6655" w:rsidRPr="005B120B" w:rsidRDefault="00DC6655" w:rsidP="008A087F">
      <w:pPr>
        <w:pStyle w:val="ListParagraph"/>
        <w:spacing w:after="0" w:line="240" w:lineRule="auto"/>
        <w:jc w:val="both"/>
        <w:rPr>
          <w:rFonts w:asciiTheme="majorHAnsi" w:hAnsiTheme="majorHAnsi" w:cstheme="majorHAnsi"/>
          <w:sz w:val="24"/>
          <w:szCs w:val="24"/>
          <w:lang w:val="en-IE"/>
        </w:rPr>
      </w:pPr>
    </w:p>
    <w:p w:rsidR="004B7B3B" w:rsidRPr="004B7B3B" w:rsidRDefault="00DC6655" w:rsidP="008A087F">
      <w:pPr>
        <w:spacing w:after="0" w:line="240" w:lineRule="auto"/>
        <w:jc w:val="both"/>
        <w:rPr>
          <w:rFonts w:asciiTheme="majorHAnsi" w:hAnsiTheme="majorHAnsi" w:cstheme="majorHAnsi"/>
          <w:sz w:val="24"/>
          <w:szCs w:val="24"/>
        </w:rPr>
      </w:pPr>
      <w:r w:rsidRPr="004B7B3B">
        <w:rPr>
          <w:rFonts w:asciiTheme="majorHAnsi" w:hAnsiTheme="majorHAnsi" w:cstheme="majorHAnsi"/>
          <w:sz w:val="24"/>
          <w:szCs w:val="24"/>
          <w:lang w:val="en-IE"/>
        </w:rPr>
        <w:t xml:space="preserve">Ms. Caitriona Morgan also advised </w:t>
      </w:r>
      <w:r w:rsidR="004B7B3B" w:rsidRPr="004B7B3B">
        <w:rPr>
          <w:rFonts w:asciiTheme="majorHAnsi" w:hAnsiTheme="majorHAnsi" w:cstheme="majorHAnsi"/>
          <w:sz w:val="24"/>
          <w:szCs w:val="24"/>
          <w:lang w:val="en-IE"/>
        </w:rPr>
        <w:t xml:space="preserve">members about a very recent </w:t>
      </w:r>
      <w:r w:rsidR="004B7B3B" w:rsidRPr="004B7B3B">
        <w:rPr>
          <w:rFonts w:asciiTheme="majorHAnsi" w:hAnsiTheme="majorHAnsi" w:cstheme="majorHAnsi"/>
          <w:sz w:val="24"/>
          <w:szCs w:val="24"/>
        </w:rPr>
        <w:t xml:space="preserve">Government campaign called R.S.V.P that aims to empower people to assess the risk involved in different activities by providing practical information and guidance. </w:t>
      </w:r>
      <w:r w:rsidR="004B7B3B" w:rsidRPr="004B7B3B">
        <w:rPr>
          <w:rFonts w:asciiTheme="majorHAnsi" w:hAnsiTheme="majorHAnsi" w:cstheme="majorHAnsi"/>
          <w:bCs/>
          <w:sz w:val="24"/>
          <w:szCs w:val="24"/>
          <w:lang w:val="en-IE"/>
        </w:rPr>
        <w:t>R.S.V.P. encourages people to be risk aware, to think before they meet up with others, and to ask themselves the right questions about Risk, Symptoms, Venue and People.</w:t>
      </w:r>
    </w:p>
    <w:p w:rsidR="004B7B3B" w:rsidRDefault="004B7B3B" w:rsidP="008A087F">
      <w:pPr>
        <w:jc w:val="both"/>
        <w:rPr>
          <w:rFonts w:asciiTheme="majorHAnsi" w:hAnsiTheme="majorHAnsi" w:cstheme="majorHAnsi"/>
          <w:sz w:val="24"/>
          <w:szCs w:val="24"/>
        </w:rPr>
      </w:pPr>
    </w:p>
    <w:p w:rsidR="008A087F" w:rsidRPr="008A087F" w:rsidRDefault="008A087F" w:rsidP="008A087F">
      <w:pPr>
        <w:jc w:val="both"/>
        <w:rPr>
          <w:rFonts w:asciiTheme="majorHAnsi" w:hAnsiTheme="majorHAnsi" w:cstheme="majorHAnsi"/>
          <w:sz w:val="24"/>
          <w:szCs w:val="24"/>
          <w:lang w:val="en-IE"/>
        </w:rPr>
      </w:pPr>
      <w:r>
        <w:rPr>
          <w:rFonts w:asciiTheme="majorHAnsi" w:hAnsiTheme="majorHAnsi" w:cstheme="majorHAnsi"/>
          <w:sz w:val="24"/>
          <w:szCs w:val="24"/>
          <w:lang w:val="en-IE"/>
        </w:rPr>
        <w:t xml:space="preserve">The Chairperson, Ms. Elaine Harvey wished all members a very safe festive period and the </w:t>
      </w:r>
      <w:r w:rsidRPr="008A087F">
        <w:rPr>
          <w:rFonts w:asciiTheme="majorHAnsi" w:hAnsiTheme="majorHAnsi" w:cstheme="majorHAnsi"/>
          <w:sz w:val="24"/>
          <w:szCs w:val="24"/>
          <w:lang w:val="en-IE"/>
        </w:rPr>
        <w:t xml:space="preserve">meeting then concluded. </w:t>
      </w:r>
    </w:p>
    <w:p w:rsidR="008A087F" w:rsidRPr="005B120B" w:rsidRDefault="008A087F">
      <w:pPr>
        <w:rPr>
          <w:rFonts w:asciiTheme="majorHAnsi" w:hAnsiTheme="majorHAnsi" w:cstheme="majorHAnsi"/>
          <w:sz w:val="24"/>
          <w:szCs w:val="24"/>
        </w:rPr>
      </w:pPr>
    </w:p>
    <w:sectPr w:rsidR="008A087F" w:rsidRPr="005B120B" w:rsidSect="00F022F0">
      <w:footerReference w:type="default" r:id="rId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8FD" w:rsidRDefault="00E528FD">
      <w:pPr>
        <w:spacing w:after="0" w:line="240" w:lineRule="auto"/>
      </w:pPr>
      <w:r>
        <w:separator/>
      </w:r>
    </w:p>
  </w:endnote>
  <w:endnote w:type="continuationSeparator" w:id="0">
    <w:p w:rsidR="00E528FD" w:rsidRDefault="00E52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635653"/>
      <w:docPartObj>
        <w:docPartGallery w:val="Page Numbers (Bottom of Page)"/>
        <w:docPartUnique/>
      </w:docPartObj>
    </w:sdtPr>
    <w:sdtEndPr>
      <w:rPr>
        <w:noProof/>
      </w:rPr>
    </w:sdtEndPr>
    <w:sdtContent>
      <w:p w:rsidR="00F022F0" w:rsidRDefault="00F022F0">
        <w:pPr>
          <w:pStyle w:val="Footer"/>
          <w:jc w:val="center"/>
        </w:pPr>
        <w:r>
          <w:fldChar w:fldCharType="begin"/>
        </w:r>
        <w:r>
          <w:instrText xml:space="preserve"> PAGE   \* MERGEFORMAT </w:instrText>
        </w:r>
        <w:r>
          <w:fldChar w:fldCharType="separate"/>
        </w:r>
        <w:r w:rsidR="00CF0730">
          <w:rPr>
            <w:noProof/>
          </w:rPr>
          <w:t>4</w:t>
        </w:r>
        <w:r>
          <w:rPr>
            <w:noProof/>
          </w:rPr>
          <w:fldChar w:fldCharType="end"/>
        </w:r>
      </w:p>
    </w:sdtContent>
  </w:sdt>
  <w:p w:rsidR="00F022F0" w:rsidRDefault="00F02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8FD" w:rsidRDefault="00E528FD">
      <w:pPr>
        <w:spacing w:after="0" w:line="240" w:lineRule="auto"/>
      </w:pPr>
      <w:r>
        <w:separator/>
      </w:r>
    </w:p>
  </w:footnote>
  <w:footnote w:type="continuationSeparator" w:id="0">
    <w:p w:rsidR="00E528FD" w:rsidRDefault="00E528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C6393"/>
    <w:multiLevelType w:val="hybridMultilevel"/>
    <w:tmpl w:val="F43AD6C4"/>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C33549"/>
    <w:multiLevelType w:val="hybridMultilevel"/>
    <w:tmpl w:val="54E41458"/>
    <w:lvl w:ilvl="0" w:tplc="0C462A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34937"/>
    <w:multiLevelType w:val="hybridMultilevel"/>
    <w:tmpl w:val="D2A23A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C402319"/>
    <w:multiLevelType w:val="hybridMultilevel"/>
    <w:tmpl w:val="75EC473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973245"/>
    <w:multiLevelType w:val="hybridMultilevel"/>
    <w:tmpl w:val="6AE65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DD0D38"/>
    <w:multiLevelType w:val="hybridMultilevel"/>
    <w:tmpl w:val="9B52FE5C"/>
    <w:lvl w:ilvl="0" w:tplc="C9F6940E">
      <w:start w:val="1"/>
      <w:numFmt w:val="bullet"/>
      <w:lvlText w:val="•"/>
      <w:lvlJc w:val="left"/>
      <w:pPr>
        <w:tabs>
          <w:tab w:val="num" w:pos="720"/>
        </w:tabs>
        <w:ind w:left="720" w:hanging="360"/>
      </w:pPr>
      <w:rPr>
        <w:rFonts w:ascii="Arial" w:hAnsi="Arial" w:hint="default"/>
      </w:rPr>
    </w:lvl>
    <w:lvl w:ilvl="1" w:tplc="60B2171A" w:tentative="1">
      <w:start w:val="1"/>
      <w:numFmt w:val="bullet"/>
      <w:lvlText w:val="•"/>
      <w:lvlJc w:val="left"/>
      <w:pPr>
        <w:tabs>
          <w:tab w:val="num" w:pos="1440"/>
        </w:tabs>
        <w:ind w:left="1440" w:hanging="360"/>
      </w:pPr>
      <w:rPr>
        <w:rFonts w:ascii="Arial" w:hAnsi="Arial" w:hint="default"/>
      </w:rPr>
    </w:lvl>
    <w:lvl w:ilvl="2" w:tplc="9C389E5A" w:tentative="1">
      <w:start w:val="1"/>
      <w:numFmt w:val="bullet"/>
      <w:lvlText w:val="•"/>
      <w:lvlJc w:val="left"/>
      <w:pPr>
        <w:tabs>
          <w:tab w:val="num" w:pos="2160"/>
        </w:tabs>
        <w:ind w:left="2160" w:hanging="360"/>
      </w:pPr>
      <w:rPr>
        <w:rFonts w:ascii="Arial" w:hAnsi="Arial" w:hint="default"/>
      </w:rPr>
    </w:lvl>
    <w:lvl w:ilvl="3" w:tplc="6658D196" w:tentative="1">
      <w:start w:val="1"/>
      <w:numFmt w:val="bullet"/>
      <w:lvlText w:val="•"/>
      <w:lvlJc w:val="left"/>
      <w:pPr>
        <w:tabs>
          <w:tab w:val="num" w:pos="2880"/>
        </w:tabs>
        <w:ind w:left="2880" w:hanging="360"/>
      </w:pPr>
      <w:rPr>
        <w:rFonts w:ascii="Arial" w:hAnsi="Arial" w:hint="default"/>
      </w:rPr>
    </w:lvl>
    <w:lvl w:ilvl="4" w:tplc="F62A4F16" w:tentative="1">
      <w:start w:val="1"/>
      <w:numFmt w:val="bullet"/>
      <w:lvlText w:val="•"/>
      <w:lvlJc w:val="left"/>
      <w:pPr>
        <w:tabs>
          <w:tab w:val="num" w:pos="3600"/>
        </w:tabs>
        <w:ind w:left="3600" w:hanging="360"/>
      </w:pPr>
      <w:rPr>
        <w:rFonts w:ascii="Arial" w:hAnsi="Arial" w:hint="default"/>
      </w:rPr>
    </w:lvl>
    <w:lvl w:ilvl="5" w:tplc="8AAC69B0" w:tentative="1">
      <w:start w:val="1"/>
      <w:numFmt w:val="bullet"/>
      <w:lvlText w:val="•"/>
      <w:lvlJc w:val="left"/>
      <w:pPr>
        <w:tabs>
          <w:tab w:val="num" w:pos="4320"/>
        </w:tabs>
        <w:ind w:left="4320" w:hanging="360"/>
      </w:pPr>
      <w:rPr>
        <w:rFonts w:ascii="Arial" w:hAnsi="Arial" w:hint="default"/>
      </w:rPr>
    </w:lvl>
    <w:lvl w:ilvl="6" w:tplc="EAA685A2" w:tentative="1">
      <w:start w:val="1"/>
      <w:numFmt w:val="bullet"/>
      <w:lvlText w:val="•"/>
      <w:lvlJc w:val="left"/>
      <w:pPr>
        <w:tabs>
          <w:tab w:val="num" w:pos="5040"/>
        </w:tabs>
        <w:ind w:left="5040" w:hanging="360"/>
      </w:pPr>
      <w:rPr>
        <w:rFonts w:ascii="Arial" w:hAnsi="Arial" w:hint="default"/>
      </w:rPr>
    </w:lvl>
    <w:lvl w:ilvl="7" w:tplc="1616A48C" w:tentative="1">
      <w:start w:val="1"/>
      <w:numFmt w:val="bullet"/>
      <w:lvlText w:val="•"/>
      <w:lvlJc w:val="left"/>
      <w:pPr>
        <w:tabs>
          <w:tab w:val="num" w:pos="5760"/>
        </w:tabs>
        <w:ind w:left="5760" w:hanging="360"/>
      </w:pPr>
      <w:rPr>
        <w:rFonts w:ascii="Arial" w:hAnsi="Arial" w:hint="default"/>
      </w:rPr>
    </w:lvl>
    <w:lvl w:ilvl="8" w:tplc="1F566C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9515EE"/>
    <w:multiLevelType w:val="hybridMultilevel"/>
    <w:tmpl w:val="BF4C39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5126DE9"/>
    <w:multiLevelType w:val="hybridMultilevel"/>
    <w:tmpl w:val="13202E20"/>
    <w:lvl w:ilvl="0" w:tplc="7BF6FF6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E71AD"/>
    <w:multiLevelType w:val="hybridMultilevel"/>
    <w:tmpl w:val="49525CC8"/>
    <w:lvl w:ilvl="0" w:tplc="30243204">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F5144A4"/>
    <w:multiLevelType w:val="hybridMultilevel"/>
    <w:tmpl w:val="F118B338"/>
    <w:lvl w:ilvl="0" w:tplc="ACACB61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325166"/>
    <w:multiLevelType w:val="hybridMultilevel"/>
    <w:tmpl w:val="03981D98"/>
    <w:lvl w:ilvl="0" w:tplc="97842370">
      <w:start w:val="5"/>
      <w:numFmt w:val="decimal"/>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4534ED2"/>
    <w:multiLevelType w:val="hybridMultilevel"/>
    <w:tmpl w:val="935809F8"/>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453166A"/>
    <w:multiLevelType w:val="hybridMultilevel"/>
    <w:tmpl w:val="9F6EB36C"/>
    <w:lvl w:ilvl="0" w:tplc="26748BA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6EE7A00"/>
    <w:multiLevelType w:val="hybridMultilevel"/>
    <w:tmpl w:val="8342F930"/>
    <w:lvl w:ilvl="0" w:tplc="CDCC9CC4">
      <w:start w:val="6"/>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9CC77D6"/>
    <w:multiLevelType w:val="hybridMultilevel"/>
    <w:tmpl w:val="460CB186"/>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74646E14"/>
    <w:multiLevelType w:val="hybridMultilevel"/>
    <w:tmpl w:val="7674A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83285A"/>
    <w:multiLevelType w:val="hybridMultilevel"/>
    <w:tmpl w:val="AAA4C22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AB1506"/>
    <w:multiLevelType w:val="hybridMultilevel"/>
    <w:tmpl w:val="1A66FDB0"/>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DEC0DF1"/>
    <w:multiLevelType w:val="hybridMultilevel"/>
    <w:tmpl w:val="A2C03AB8"/>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3"/>
  </w:num>
  <w:num w:numId="5">
    <w:abstractNumId w:val="17"/>
  </w:num>
  <w:num w:numId="6">
    <w:abstractNumId w:val="9"/>
  </w:num>
  <w:num w:numId="7">
    <w:abstractNumId w:val="4"/>
  </w:num>
  <w:num w:numId="8">
    <w:abstractNumId w:val="14"/>
  </w:num>
  <w:num w:numId="9">
    <w:abstractNumId w:val="7"/>
  </w:num>
  <w:num w:numId="10">
    <w:abstractNumId w:val="5"/>
  </w:num>
  <w:num w:numId="11">
    <w:abstractNumId w:val="15"/>
  </w:num>
  <w:num w:numId="12">
    <w:abstractNumId w:val="13"/>
  </w:num>
  <w:num w:numId="13">
    <w:abstractNumId w:val="8"/>
  </w:num>
  <w:num w:numId="14">
    <w:abstractNumId w:val="16"/>
  </w:num>
  <w:num w:numId="15">
    <w:abstractNumId w:val="6"/>
  </w:num>
  <w:num w:numId="16">
    <w:abstractNumId w:val="11"/>
  </w:num>
  <w:num w:numId="17">
    <w:abstractNumId w:val="0"/>
  </w:num>
  <w:num w:numId="18">
    <w:abstractNumId w:val="1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A1"/>
    <w:rsid w:val="00006FA9"/>
    <w:rsid w:val="00012EF6"/>
    <w:rsid w:val="000C0A2B"/>
    <w:rsid w:val="000C7311"/>
    <w:rsid w:val="000D3ACE"/>
    <w:rsid w:val="000D4EBD"/>
    <w:rsid w:val="001710A2"/>
    <w:rsid w:val="00183868"/>
    <w:rsid w:val="001975A1"/>
    <w:rsid w:val="001C06B6"/>
    <w:rsid w:val="001F27FD"/>
    <w:rsid w:val="002073FF"/>
    <w:rsid w:val="00226A68"/>
    <w:rsid w:val="0023231F"/>
    <w:rsid w:val="00245190"/>
    <w:rsid w:val="00255FD7"/>
    <w:rsid w:val="0027261D"/>
    <w:rsid w:val="002A2DB5"/>
    <w:rsid w:val="00302DB3"/>
    <w:rsid w:val="003032D3"/>
    <w:rsid w:val="00343933"/>
    <w:rsid w:val="003903FE"/>
    <w:rsid w:val="00417F3F"/>
    <w:rsid w:val="00450778"/>
    <w:rsid w:val="004573DB"/>
    <w:rsid w:val="004752D2"/>
    <w:rsid w:val="004830F6"/>
    <w:rsid w:val="004B7B3B"/>
    <w:rsid w:val="004D2277"/>
    <w:rsid w:val="005B120B"/>
    <w:rsid w:val="00624DC5"/>
    <w:rsid w:val="00643BDC"/>
    <w:rsid w:val="00662441"/>
    <w:rsid w:val="00727332"/>
    <w:rsid w:val="00747074"/>
    <w:rsid w:val="007F0899"/>
    <w:rsid w:val="00800FB9"/>
    <w:rsid w:val="00813455"/>
    <w:rsid w:val="008A087F"/>
    <w:rsid w:val="008B3E50"/>
    <w:rsid w:val="008D6CD7"/>
    <w:rsid w:val="00922BE1"/>
    <w:rsid w:val="00970FD5"/>
    <w:rsid w:val="00991523"/>
    <w:rsid w:val="00995E7B"/>
    <w:rsid w:val="009D53FF"/>
    <w:rsid w:val="009E0FD3"/>
    <w:rsid w:val="009E4EDF"/>
    <w:rsid w:val="009F0B89"/>
    <w:rsid w:val="00A13986"/>
    <w:rsid w:val="00A443A9"/>
    <w:rsid w:val="00A53202"/>
    <w:rsid w:val="00A72B0E"/>
    <w:rsid w:val="00A81822"/>
    <w:rsid w:val="00A923DE"/>
    <w:rsid w:val="00AB2196"/>
    <w:rsid w:val="00AB5846"/>
    <w:rsid w:val="00AE5E7D"/>
    <w:rsid w:val="00AF61B8"/>
    <w:rsid w:val="00B4126E"/>
    <w:rsid w:val="00B4351B"/>
    <w:rsid w:val="00B8528C"/>
    <w:rsid w:val="00B90055"/>
    <w:rsid w:val="00BD5A72"/>
    <w:rsid w:val="00C06ADE"/>
    <w:rsid w:val="00C074D3"/>
    <w:rsid w:val="00C07BE0"/>
    <w:rsid w:val="00C94D5B"/>
    <w:rsid w:val="00C974B1"/>
    <w:rsid w:val="00CA72A0"/>
    <w:rsid w:val="00CF0730"/>
    <w:rsid w:val="00D35743"/>
    <w:rsid w:val="00D43B9E"/>
    <w:rsid w:val="00DA151B"/>
    <w:rsid w:val="00DC3C4D"/>
    <w:rsid w:val="00DC6655"/>
    <w:rsid w:val="00DD7DEC"/>
    <w:rsid w:val="00E528FD"/>
    <w:rsid w:val="00EC1A5A"/>
    <w:rsid w:val="00ED6431"/>
    <w:rsid w:val="00F022F0"/>
    <w:rsid w:val="00F24EE3"/>
    <w:rsid w:val="00F43FF4"/>
    <w:rsid w:val="00F72FE2"/>
    <w:rsid w:val="00F91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0F934D-DC6A-4144-B1A6-769917B31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B7B3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75A1"/>
    <w:pPr>
      <w:tabs>
        <w:tab w:val="center" w:pos="4513"/>
        <w:tab w:val="right" w:pos="9026"/>
      </w:tabs>
      <w:spacing w:after="0" w:line="240" w:lineRule="auto"/>
    </w:pPr>
    <w:rPr>
      <w:lang w:val="en-IE"/>
    </w:rPr>
  </w:style>
  <w:style w:type="character" w:customStyle="1" w:styleId="FooterChar">
    <w:name w:val="Footer Char"/>
    <w:basedOn w:val="DefaultParagraphFont"/>
    <w:link w:val="Footer"/>
    <w:uiPriority w:val="99"/>
    <w:rsid w:val="001975A1"/>
    <w:rPr>
      <w:lang w:val="en-IE"/>
    </w:rPr>
  </w:style>
  <w:style w:type="paragraph" w:styleId="ListParagraph">
    <w:name w:val="List Paragraph"/>
    <w:basedOn w:val="Normal"/>
    <w:uiPriority w:val="34"/>
    <w:qFormat/>
    <w:rsid w:val="00DA151B"/>
    <w:pPr>
      <w:ind w:left="720"/>
      <w:contextualSpacing/>
    </w:pPr>
  </w:style>
  <w:style w:type="paragraph" w:customStyle="1" w:styleId="Default">
    <w:name w:val="Default"/>
    <w:basedOn w:val="Normal"/>
    <w:rsid w:val="008D6CD7"/>
    <w:pPr>
      <w:autoSpaceDE w:val="0"/>
      <w:autoSpaceDN w:val="0"/>
      <w:spacing w:after="0" w:line="240" w:lineRule="auto"/>
    </w:pPr>
    <w:rPr>
      <w:rFonts w:ascii="Times New Roman" w:eastAsia="Calibri" w:hAnsi="Times New Roman" w:cs="Times New Roman"/>
      <w:color w:val="000000"/>
      <w:sz w:val="24"/>
      <w:szCs w:val="24"/>
      <w:lang w:val="en-IE" w:eastAsia="en-IE"/>
    </w:rPr>
  </w:style>
  <w:style w:type="character" w:customStyle="1" w:styleId="Heading3Char">
    <w:name w:val="Heading 3 Char"/>
    <w:basedOn w:val="DefaultParagraphFont"/>
    <w:link w:val="Heading3"/>
    <w:uiPriority w:val="9"/>
    <w:semiHidden/>
    <w:rsid w:val="004B7B3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1097">
      <w:bodyDiv w:val="1"/>
      <w:marLeft w:val="0"/>
      <w:marRight w:val="0"/>
      <w:marTop w:val="0"/>
      <w:marBottom w:val="0"/>
      <w:divBdr>
        <w:top w:val="none" w:sz="0" w:space="0" w:color="auto"/>
        <w:left w:val="none" w:sz="0" w:space="0" w:color="auto"/>
        <w:bottom w:val="none" w:sz="0" w:space="0" w:color="auto"/>
        <w:right w:val="none" w:sz="0" w:space="0" w:color="auto"/>
      </w:divBdr>
    </w:div>
    <w:div w:id="199905527">
      <w:bodyDiv w:val="1"/>
      <w:marLeft w:val="0"/>
      <w:marRight w:val="0"/>
      <w:marTop w:val="0"/>
      <w:marBottom w:val="0"/>
      <w:divBdr>
        <w:top w:val="none" w:sz="0" w:space="0" w:color="auto"/>
        <w:left w:val="none" w:sz="0" w:space="0" w:color="auto"/>
        <w:bottom w:val="none" w:sz="0" w:space="0" w:color="auto"/>
        <w:right w:val="none" w:sz="0" w:space="0" w:color="auto"/>
      </w:divBdr>
    </w:div>
    <w:div w:id="281157063">
      <w:bodyDiv w:val="1"/>
      <w:marLeft w:val="0"/>
      <w:marRight w:val="0"/>
      <w:marTop w:val="0"/>
      <w:marBottom w:val="0"/>
      <w:divBdr>
        <w:top w:val="none" w:sz="0" w:space="0" w:color="auto"/>
        <w:left w:val="none" w:sz="0" w:space="0" w:color="auto"/>
        <w:bottom w:val="none" w:sz="0" w:space="0" w:color="auto"/>
        <w:right w:val="none" w:sz="0" w:space="0" w:color="auto"/>
      </w:divBdr>
      <w:divsChild>
        <w:div w:id="855927330">
          <w:marLeft w:val="720"/>
          <w:marRight w:val="0"/>
          <w:marTop w:val="0"/>
          <w:marBottom w:val="0"/>
          <w:divBdr>
            <w:top w:val="none" w:sz="0" w:space="0" w:color="auto"/>
            <w:left w:val="none" w:sz="0" w:space="0" w:color="auto"/>
            <w:bottom w:val="none" w:sz="0" w:space="0" w:color="auto"/>
            <w:right w:val="none" w:sz="0" w:space="0" w:color="auto"/>
          </w:divBdr>
        </w:div>
        <w:div w:id="956066648">
          <w:marLeft w:val="720"/>
          <w:marRight w:val="0"/>
          <w:marTop w:val="0"/>
          <w:marBottom w:val="0"/>
          <w:divBdr>
            <w:top w:val="none" w:sz="0" w:space="0" w:color="auto"/>
            <w:left w:val="none" w:sz="0" w:space="0" w:color="auto"/>
            <w:bottom w:val="none" w:sz="0" w:space="0" w:color="auto"/>
            <w:right w:val="none" w:sz="0" w:space="0" w:color="auto"/>
          </w:divBdr>
        </w:div>
        <w:div w:id="363140158">
          <w:marLeft w:val="720"/>
          <w:marRight w:val="0"/>
          <w:marTop w:val="0"/>
          <w:marBottom w:val="0"/>
          <w:divBdr>
            <w:top w:val="none" w:sz="0" w:space="0" w:color="auto"/>
            <w:left w:val="none" w:sz="0" w:space="0" w:color="auto"/>
            <w:bottom w:val="none" w:sz="0" w:space="0" w:color="auto"/>
            <w:right w:val="none" w:sz="0" w:space="0" w:color="auto"/>
          </w:divBdr>
        </w:div>
        <w:div w:id="888684880">
          <w:marLeft w:val="720"/>
          <w:marRight w:val="0"/>
          <w:marTop w:val="0"/>
          <w:marBottom w:val="0"/>
          <w:divBdr>
            <w:top w:val="none" w:sz="0" w:space="0" w:color="auto"/>
            <w:left w:val="none" w:sz="0" w:space="0" w:color="auto"/>
            <w:bottom w:val="none" w:sz="0" w:space="0" w:color="auto"/>
            <w:right w:val="none" w:sz="0" w:space="0" w:color="auto"/>
          </w:divBdr>
        </w:div>
        <w:div w:id="2081639162">
          <w:marLeft w:val="720"/>
          <w:marRight w:val="0"/>
          <w:marTop w:val="0"/>
          <w:marBottom w:val="0"/>
          <w:divBdr>
            <w:top w:val="none" w:sz="0" w:space="0" w:color="auto"/>
            <w:left w:val="none" w:sz="0" w:space="0" w:color="auto"/>
            <w:bottom w:val="none" w:sz="0" w:space="0" w:color="auto"/>
            <w:right w:val="none" w:sz="0" w:space="0" w:color="auto"/>
          </w:divBdr>
        </w:div>
        <w:div w:id="966009725">
          <w:marLeft w:val="720"/>
          <w:marRight w:val="0"/>
          <w:marTop w:val="0"/>
          <w:marBottom w:val="0"/>
          <w:divBdr>
            <w:top w:val="none" w:sz="0" w:space="0" w:color="auto"/>
            <w:left w:val="none" w:sz="0" w:space="0" w:color="auto"/>
            <w:bottom w:val="none" w:sz="0" w:space="0" w:color="auto"/>
            <w:right w:val="none" w:sz="0" w:space="0" w:color="auto"/>
          </w:divBdr>
        </w:div>
      </w:divsChild>
    </w:div>
    <w:div w:id="432090218">
      <w:bodyDiv w:val="1"/>
      <w:marLeft w:val="0"/>
      <w:marRight w:val="0"/>
      <w:marTop w:val="0"/>
      <w:marBottom w:val="0"/>
      <w:divBdr>
        <w:top w:val="none" w:sz="0" w:space="0" w:color="auto"/>
        <w:left w:val="none" w:sz="0" w:space="0" w:color="auto"/>
        <w:bottom w:val="none" w:sz="0" w:space="0" w:color="auto"/>
        <w:right w:val="none" w:sz="0" w:space="0" w:color="auto"/>
      </w:divBdr>
    </w:div>
    <w:div w:id="832910362">
      <w:bodyDiv w:val="1"/>
      <w:marLeft w:val="0"/>
      <w:marRight w:val="0"/>
      <w:marTop w:val="0"/>
      <w:marBottom w:val="0"/>
      <w:divBdr>
        <w:top w:val="none" w:sz="0" w:space="0" w:color="auto"/>
        <w:left w:val="none" w:sz="0" w:space="0" w:color="auto"/>
        <w:bottom w:val="none" w:sz="0" w:space="0" w:color="auto"/>
        <w:right w:val="none" w:sz="0" w:space="0" w:color="auto"/>
      </w:divBdr>
    </w:div>
    <w:div w:id="1104110776">
      <w:bodyDiv w:val="1"/>
      <w:marLeft w:val="0"/>
      <w:marRight w:val="0"/>
      <w:marTop w:val="0"/>
      <w:marBottom w:val="0"/>
      <w:divBdr>
        <w:top w:val="none" w:sz="0" w:space="0" w:color="auto"/>
        <w:left w:val="none" w:sz="0" w:space="0" w:color="auto"/>
        <w:bottom w:val="none" w:sz="0" w:space="0" w:color="auto"/>
        <w:right w:val="none" w:sz="0" w:space="0" w:color="auto"/>
      </w:divBdr>
    </w:div>
    <w:div w:id="1207520723">
      <w:bodyDiv w:val="1"/>
      <w:marLeft w:val="0"/>
      <w:marRight w:val="0"/>
      <w:marTop w:val="0"/>
      <w:marBottom w:val="0"/>
      <w:divBdr>
        <w:top w:val="none" w:sz="0" w:space="0" w:color="auto"/>
        <w:left w:val="none" w:sz="0" w:space="0" w:color="auto"/>
        <w:bottom w:val="none" w:sz="0" w:space="0" w:color="auto"/>
        <w:right w:val="none" w:sz="0" w:space="0" w:color="auto"/>
      </w:divBdr>
    </w:div>
    <w:div w:id="1236017660">
      <w:bodyDiv w:val="1"/>
      <w:marLeft w:val="0"/>
      <w:marRight w:val="0"/>
      <w:marTop w:val="0"/>
      <w:marBottom w:val="0"/>
      <w:divBdr>
        <w:top w:val="none" w:sz="0" w:space="0" w:color="auto"/>
        <w:left w:val="none" w:sz="0" w:space="0" w:color="auto"/>
        <w:bottom w:val="none" w:sz="0" w:space="0" w:color="auto"/>
        <w:right w:val="none" w:sz="0" w:space="0" w:color="auto"/>
      </w:divBdr>
    </w:div>
    <w:div w:id="1252422639">
      <w:bodyDiv w:val="1"/>
      <w:marLeft w:val="0"/>
      <w:marRight w:val="0"/>
      <w:marTop w:val="0"/>
      <w:marBottom w:val="0"/>
      <w:divBdr>
        <w:top w:val="none" w:sz="0" w:space="0" w:color="auto"/>
        <w:left w:val="none" w:sz="0" w:space="0" w:color="auto"/>
        <w:bottom w:val="none" w:sz="0" w:space="0" w:color="auto"/>
        <w:right w:val="none" w:sz="0" w:space="0" w:color="auto"/>
      </w:divBdr>
    </w:div>
    <w:div w:id="213674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1841</Words>
  <Characters>10497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Orlaith Lawless</dc:creator>
  <cp:keywords/>
  <dc:description/>
  <cp:lastModifiedBy>Theresa Donohue</cp:lastModifiedBy>
  <cp:revision>9</cp:revision>
  <dcterms:created xsi:type="dcterms:W3CDTF">2022-01-25T11:39:00Z</dcterms:created>
  <dcterms:modified xsi:type="dcterms:W3CDTF">2022-02-14T17:08:00Z</dcterms:modified>
</cp:coreProperties>
</file>