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B9" w:rsidRDefault="002742B9" w:rsidP="002742B9">
      <w:pPr>
        <w:spacing w:after="0" w:line="240" w:lineRule="auto"/>
        <w:rPr>
          <w:noProof/>
        </w:rPr>
      </w:pPr>
    </w:p>
    <w:p w:rsidR="002742B9" w:rsidRPr="00680BDC" w:rsidRDefault="00F50AFA" w:rsidP="002742B9">
      <w:pPr>
        <w:rPr>
          <w:b/>
          <w:sz w:val="24"/>
        </w:rPr>
      </w:pPr>
      <w:r>
        <w:rPr>
          <w:b/>
          <w:sz w:val="24"/>
        </w:rPr>
        <w:t>P</w:t>
      </w:r>
      <w:r w:rsidR="002742B9" w:rsidRPr="00680BDC">
        <w:rPr>
          <w:b/>
          <w:sz w:val="24"/>
        </w:rPr>
        <w:t>art 1 – Contact Details</w:t>
      </w:r>
    </w:p>
    <w:tbl>
      <w:tblPr>
        <w:tblStyle w:val="TableGrid"/>
        <w:tblW w:w="0" w:type="auto"/>
        <w:tblLook w:val="04A0" w:firstRow="1" w:lastRow="0" w:firstColumn="1" w:lastColumn="0" w:noHBand="0" w:noVBand="1"/>
      </w:tblPr>
      <w:tblGrid>
        <w:gridCol w:w="2824"/>
        <w:gridCol w:w="6192"/>
      </w:tblGrid>
      <w:tr w:rsidR="002742B9" w:rsidRPr="00073094" w:rsidTr="00FF5069">
        <w:trPr>
          <w:trHeight w:val="416"/>
        </w:trPr>
        <w:tc>
          <w:tcPr>
            <w:tcW w:w="2824" w:type="dxa"/>
          </w:tcPr>
          <w:p w:rsidR="002742B9" w:rsidRPr="00762E4C" w:rsidRDefault="002742B9" w:rsidP="00FF5069">
            <w:pPr>
              <w:rPr>
                <w:b/>
                <w:sz w:val="20"/>
                <w:szCs w:val="24"/>
              </w:rPr>
            </w:pPr>
            <w:r>
              <w:br w:type="page"/>
            </w:r>
            <w:r w:rsidRPr="00762E4C">
              <w:rPr>
                <w:b/>
                <w:sz w:val="20"/>
                <w:szCs w:val="24"/>
              </w:rPr>
              <w:t>Organisations Name:-</w:t>
            </w:r>
          </w:p>
        </w:tc>
        <w:tc>
          <w:tcPr>
            <w:tcW w:w="6192" w:type="dxa"/>
          </w:tcPr>
          <w:p w:rsidR="002742B9" w:rsidRPr="00073094" w:rsidRDefault="002742B9" w:rsidP="00FF5069">
            <w:pPr>
              <w:spacing w:before="160"/>
              <w:rPr>
                <w:sz w:val="24"/>
                <w:szCs w:val="24"/>
              </w:rPr>
            </w:pPr>
          </w:p>
        </w:tc>
      </w:tr>
      <w:tr w:rsidR="002742B9" w:rsidRPr="00073094" w:rsidTr="00FF5069">
        <w:trPr>
          <w:trHeight w:val="693"/>
        </w:trPr>
        <w:tc>
          <w:tcPr>
            <w:tcW w:w="2824" w:type="dxa"/>
          </w:tcPr>
          <w:p w:rsidR="002742B9" w:rsidRPr="00762E4C" w:rsidRDefault="002742B9" w:rsidP="00FF5069">
            <w:pPr>
              <w:rPr>
                <w:b/>
                <w:sz w:val="20"/>
                <w:szCs w:val="24"/>
              </w:rPr>
            </w:pPr>
            <w:r w:rsidRPr="00762E4C">
              <w:rPr>
                <w:b/>
                <w:sz w:val="20"/>
                <w:szCs w:val="24"/>
              </w:rPr>
              <w:t>Address:-</w:t>
            </w:r>
          </w:p>
        </w:tc>
        <w:tc>
          <w:tcPr>
            <w:tcW w:w="6192" w:type="dxa"/>
          </w:tcPr>
          <w:p w:rsidR="002742B9" w:rsidRPr="00073094" w:rsidRDefault="002742B9" w:rsidP="00FF5069">
            <w:pPr>
              <w:spacing w:before="160"/>
              <w:rPr>
                <w:sz w:val="24"/>
                <w:szCs w:val="24"/>
              </w:rPr>
            </w:pPr>
          </w:p>
          <w:p w:rsidR="002742B9" w:rsidRPr="00073094" w:rsidRDefault="002742B9" w:rsidP="00FF5069">
            <w:pPr>
              <w:spacing w:before="160"/>
              <w:rPr>
                <w:sz w:val="24"/>
                <w:szCs w:val="24"/>
              </w:rPr>
            </w:pPr>
          </w:p>
          <w:p w:rsidR="002742B9" w:rsidRPr="00073094" w:rsidRDefault="002742B9" w:rsidP="00FF5069">
            <w:pPr>
              <w:spacing w:before="160"/>
              <w:rPr>
                <w:sz w:val="24"/>
                <w:szCs w:val="24"/>
              </w:rPr>
            </w:pPr>
          </w:p>
        </w:tc>
      </w:tr>
      <w:tr w:rsidR="002742B9" w:rsidRPr="00073094" w:rsidTr="00FF5069">
        <w:trPr>
          <w:trHeight w:val="384"/>
        </w:trPr>
        <w:tc>
          <w:tcPr>
            <w:tcW w:w="2824" w:type="dxa"/>
          </w:tcPr>
          <w:p w:rsidR="002742B9" w:rsidRPr="00762E4C" w:rsidRDefault="002742B9" w:rsidP="00FF5069">
            <w:pPr>
              <w:rPr>
                <w:b/>
                <w:sz w:val="20"/>
                <w:szCs w:val="24"/>
              </w:rPr>
            </w:pPr>
            <w:r w:rsidRPr="00762E4C">
              <w:rPr>
                <w:b/>
                <w:sz w:val="20"/>
                <w:szCs w:val="24"/>
              </w:rPr>
              <w:t xml:space="preserve">Contact Person:- </w:t>
            </w:r>
          </w:p>
        </w:tc>
        <w:tc>
          <w:tcPr>
            <w:tcW w:w="6192" w:type="dxa"/>
          </w:tcPr>
          <w:p w:rsidR="002742B9" w:rsidRPr="00073094" w:rsidRDefault="002742B9" w:rsidP="00FF5069">
            <w:pPr>
              <w:spacing w:before="160"/>
              <w:rPr>
                <w:sz w:val="24"/>
                <w:szCs w:val="24"/>
              </w:rPr>
            </w:pPr>
          </w:p>
        </w:tc>
      </w:tr>
      <w:tr w:rsidR="002742B9" w:rsidRPr="00073094" w:rsidTr="00FF5069">
        <w:trPr>
          <w:trHeight w:val="391"/>
        </w:trPr>
        <w:tc>
          <w:tcPr>
            <w:tcW w:w="2824" w:type="dxa"/>
          </w:tcPr>
          <w:p w:rsidR="002742B9" w:rsidRPr="00762E4C" w:rsidRDefault="002742B9" w:rsidP="00FF5069">
            <w:pPr>
              <w:rPr>
                <w:b/>
                <w:sz w:val="20"/>
                <w:szCs w:val="24"/>
              </w:rPr>
            </w:pPr>
            <w:r w:rsidRPr="00762E4C">
              <w:rPr>
                <w:b/>
                <w:sz w:val="20"/>
                <w:szCs w:val="24"/>
              </w:rPr>
              <w:t>Name:-</w:t>
            </w:r>
          </w:p>
        </w:tc>
        <w:tc>
          <w:tcPr>
            <w:tcW w:w="6192" w:type="dxa"/>
          </w:tcPr>
          <w:p w:rsidR="002742B9" w:rsidRPr="00073094" w:rsidRDefault="002742B9" w:rsidP="00FF5069">
            <w:pPr>
              <w:spacing w:before="160"/>
              <w:rPr>
                <w:sz w:val="24"/>
                <w:szCs w:val="24"/>
              </w:rPr>
            </w:pPr>
          </w:p>
        </w:tc>
      </w:tr>
      <w:tr w:rsidR="002742B9" w:rsidRPr="00073094" w:rsidTr="00FF5069">
        <w:trPr>
          <w:trHeight w:val="369"/>
        </w:trPr>
        <w:tc>
          <w:tcPr>
            <w:tcW w:w="2824" w:type="dxa"/>
          </w:tcPr>
          <w:p w:rsidR="002742B9" w:rsidRPr="00762E4C" w:rsidRDefault="002742B9" w:rsidP="00FF5069">
            <w:pPr>
              <w:rPr>
                <w:b/>
                <w:sz w:val="20"/>
                <w:szCs w:val="24"/>
              </w:rPr>
            </w:pPr>
            <w:r w:rsidRPr="00762E4C">
              <w:rPr>
                <w:b/>
                <w:sz w:val="20"/>
                <w:szCs w:val="24"/>
              </w:rPr>
              <w:t>Job Title</w:t>
            </w:r>
          </w:p>
        </w:tc>
        <w:tc>
          <w:tcPr>
            <w:tcW w:w="6192" w:type="dxa"/>
          </w:tcPr>
          <w:p w:rsidR="002742B9" w:rsidRPr="00073094" w:rsidRDefault="002742B9" w:rsidP="00FF5069">
            <w:pPr>
              <w:spacing w:before="160"/>
              <w:rPr>
                <w:sz w:val="24"/>
                <w:szCs w:val="24"/>
              </w:rPr>
            </w:pPr>
          </w:p>
        </w:tc>
      </w:tr>
      <w:tr w:rsidR="002742B9" w:rsidRPr="00073094" w:rsidTr="00FF5069">
        <w:trPr>
          <w:trHeight w:val="205"/>
        </w:trPr>
        <w:tc>
          <w:tcPr>
            <w:tcW w:w="2824" w:type="dxa"/>
          </w:tcPr>
          <w:p w:rsidR="002742B9" w:rsidRPr="00762E4C" w:rsidRDefault="002742B9" w:rsidP="00FF5069">
            <w:pPr>
              <w:rPr>
                <w:b/>
                <w:sz w:val="20"/>
                <w:szCs w:val="24"/>
              </w:rPr>
            </w:pPr>
            <w:r w:rsidRPr="00762E4C">
              <w:rPr>
                <w:b/>
                <w:sz w:val="20"/>
                <w:szCs w:val="24"/>
              </w:rPr>
              <w:t>Phone Number:-</w:t>
            </w:r>
          </w:p>
        </w:tc>
        <w:tc>
          <w:tcPr>
            <w:tcW w:w="6192" w:type="dxa"/>
          </w:tcPr>
          <w:p w:rsidR="002742B9" w:rsidRPr="00073094" w:rsidRDefault="002742B9" w:rsidP="00FF5069">
            <w:pPr>
              <w:spacing w:before="160"/>
              <w:rPr>
                <w:sz w:val="24"/>
                <w:szCs w:val="24"/>
              </w:rPr>
            </w:pPr>
          </w:p>
        </w:tc>
      </w:tr>
      <w:tr w:rsidR="002742B9" w:rsidRPr="00073094" w:rsidTr="00FF5069">
        <w:trPr>
          <w:trHeight w:val="197"/>
        </w:trPr>
        <w:tc>
          <w:tcPr>
            <w:tcW w:w="2824" w:type="dxa"/>
          </w:tcPr>
          <w:p w:rsidR="002742B9" w:rsidRPr="00762E4C" w:rsidRDefault="002742B9" w:rsidP="00FF5069">
            <w:pPr>
              <w:rPr>
                <w:b/>
                <w:sz w:val="20"/>
                <w:szCs w:val="24"/>
              </w:rPr>
            </w:pPr>
            <w:r w:rsidRPr="00762E4C">
              <w:rPr>
                <w:b/>
                <w:sz w:val="20"/>
                <w:szCs w:val="24"/>
              </w:rPr>
              <w:t>Email:-</w:t>
            </w:r>
          </w:p>
        </w:tc>
        <w:tc>
          <w:tcPr>
            <w:tcW w:w="6192" w:type="dxa"/>
          </w:tcPr>
          <w:p w:rsidR="002742B9" w:rsidRPr="00073094" w:rsidRDefault="002742B9" w:rsidP="00FF5069">
            <w:pPr>
              <w:spacing w:before="160"/>
              <w:rPr>
                <w:sz w:val="24"/>
                <w:szCs w:val="24"/>
              </w:rPr>
            </w:pPr>
          </w:p>
        </w:tc>
      </w:tr>
    </w:tbl>
    <w:p w:rsidR="002742B9" w:rsidRDefault="002742B9" w:rsidP="002742B9">
      <w:pPr>
        <w:rPr>
          <w:b/>
          <w:sz w:val="24"/>
        </w:rPr>
      </w:pPr>
    </w:p>
    <w:p w:rsidR="002742B9" w:rsidRDefault="002742B9" w:rsidP="002742B9">
      <w:pPr>
        <w:jc w:val="both"/>
      </w:pPr>
      <w:r w:rsidRPr="00680BDC">
        <w:t>The ab</w:t>
      </w:r>
      <w:r>
        <w:t xml:space="preserve">ove information will be used to maintain a stakeholder database for the duration of the project.  In providing the above information you are consenting to Galway City Council collecting and processing personal data provided for the intended purpose of maintaining a stakeholder database and sharing this information with Arup.  Consent can be withdrawn by emailing Galway City Council at </w:t>
      </w:r>
      <w:hyperlink r:id="rId6" w:history="1">
        <w:r w:rsidRPr="00206880">
          <w:rPr>
            <w:rStyle w:val="Hyperlink"/>
          </w:rPr>
          <w:t>Environment@galwaycity.ie</w:t>
        </w:r>
      </w:hyperlink>
      <w:r w:rsidRPr="00680BDC">
        <w:t>.</w:t>
      </w:r>
      <w:r>
        <w:t xml:space="preserve">  More information on how Galway City Council manages personal data is available in Galway City Council’s Privacy Statement on Galway City Council’s website at   </w:t>
      </w:r>
      <w:hyperlink r:id="rId7" w:history="1">
        <w:r w:rsidRPr="00206880">
          <w:rPr>
            <w:rStyle w:val="Hyperlink"/>
          </w:rPr>
          <w:t>https://www.galwaycity.ie/privacy-policy</w:t>
        </w:r>
      </w:hyperlink>
      <w:r>
        <w:t>.</w:t>
      </w:r>
    </w:p>
    <w:p w:rsidR="002742B9" w:rsidRDefault="002742B9" w:rsidP="002742B9">
      <w:pPr>
        <w:rPr>
          <w:b/>
          <w:sz w:val="24"/>
        </w:rPr>
      </w:pPr>
    </w:p>
    <w:p w:rsidR="002742B9" w:rsidRPr="00680BDC" w:rsidRDefault="002742B9" w:rsidP="002742B9">
      <w:pPr>
        <w:rPr>
          <w:b/>
          <w:sz w:val="24"/>
        </w:rPr>
      </w:pPr>
      <w:r w:rsidRPr="00680BDC">
        <w:rPr>
          <w:b/>
          <w:sz w:val="24"/>
        </w:rPr>
        <w:t xml:space="preserve">Part </w:t>
      </w:r>
      <w:r>
        <w:rPr>
          <w:b/>
          <w:sz w:val="24"/>
        </w:rPr>
        <w:t>2</w:t>
      </w:r>
      <w:r w:rsidRPr="00680BDC">
        <w:rPr>
          <w:b/>
          <w:sz w:val="24"/>
        </w:rPr>
        <w:t xml:space="preserve"> – </w:t>
      </w:r>
      <w:r>
        <w:rPr>
          <w:b/>
          <w:sz w:val="24"/>
        </w:rPr>
        <w:t>Information on Organisation’s Energy Use and Emissions</w:t>
      </w:r>
    </w:p>
    <w:tbl>
      <w:tblPr>
        <w:tblStyle w:val="TableGrid"/>
        <w:tblW w:w="0" w:type="auto"/>
        <w:tblLook w:val="04A0" w:firstRow="1" w:lastRow="0" w:firstColumn="1" w:lastColumn="0" w:noHBand="0" w:noVBand="1"/>
      </w:tblPr>
      <w:tblGrid>
        <w:gridCol w:w="704"/>
        <w:gridCol w:w="4820"/>
        <w:gridCol w:w="1275"/>
        <w:gridCol w:w="653"/>
        <w:gridCol w:w="787"/>
        <w:gridCol w:w="777"/>
      </w:tblGrid>
      <w:tr w:rsidR="002742B9" w:rsidTr="00FF5069">
        <w:tc>
          <w:tcPr>
            <w:tcW w:w="704" w:type="dxa"/>
          </w:tcPr>
          <w:p w:rsidR="002742B9" w:rsidRDefault="002742B9" w:rsidP="00FF5069">
            <w:pPr>
              <w:spacing w:before="160"/>
              <w:rPr>
                <w:b/>
                <w:sz w:val="24"/>
                <w:szCs w:val="24"/>
              </w:rPr>
            </w:pPr>
          </w:p>
        </w:tc>
        <w:tc>
          <w:tcPr>
            <w:tcW w:w="6748" w:type="dxa"/>
            <w:gridSpan w:val="3"/>
          </w:tcPr>
          <w:p w:rsidR="002742B9" w:rsidRDefault="002742B9" w:rsidP="00FF5069">
            <w:pPr>
              <w:spacing w:before="160"/>
              <w:rPr>
                <w:b/>
                <w:sz w:val="24"/>
                <w:szCs w:val="24"/>
              </w:rPr>
            </w:pPr>
          </w:p>
        </w:tc>
        <w:tc>
          <w:tcPr>
            <w:tcW w:w="787" w:type="dxa"/>
          </w:tcPr>
          <w:p w:rsidR="002742B9" w:rsidRDefault="002742B9" w:rsidP="00FF5069">
            <w:pPr>
              <w:spacing w:before="160"/>
              <w:rPr>
                <w:b/>
                <w:sz w:val="24"/>
                <w:szCs w:val="24"/>
              </w:rPr>
            </w:pPr>
            <w:r>
              <w:rPr>
                <w:b/>
                <w:sz w:val="24"/>
                <w:szCs w:val="24"/>
              </w:rPr>
              <w:t>Yes</w:t>
            </w:r>
          </w:p>
        </w:tc>
        <w:tc>
          <w:tcPr>
            <w:tcW w:w="777" w:type="dxa"/>
          </w:tcPr>
          <w:p w:rsidR="002742B9" w:rsidRDefault="002742B9" w:rsidP="00FF5069">
            <w:pPr>
              <w:spacing w:before="160"/>
              <w:rPr>
                <w:b/>
                <w:sz w:val="24"/>
                <w:szCs w:val="24"/>
              </w:rPr>
            </w:pPr>
            <w:r>
              <w:rPr>
                <w:b/>
                <w:sz w:val="24"/>
                <w:szCs w:val="24"/>
              </w:rPr>
              <w:t>No</w:t>
            </w:r>
          </w:p>
        </w:tc>
      </w:tr>
      <w:tr w:rsidR="002742B9" w:rsidTr="00FF5069">
        <w:tc>
          <w:tcPr>
            <w:tcW w:w="704" w:type="dxa"/>
          </w:tcPr>
          <w:p w:rsidR="002742B9" w:rsidRPr="00762E4C" w:rsidRDefault="002742B9" w:rsidP="00FF5069">
            <w:pPr>
              <w:spacing w:before="160"/>
              <w:jc w:val="center"/>
              <w:rPr>
                <w:b/>
                <w:sz w:val="20"/>
                <w:szCs w:val="24"/>
              </w:rPr>
            </w:pPr>
            <w:r>
              <w:rPr>
                <w:b/>
                <w:sz w:val="20"/>
                <w:szCs w:val="24"/>
              </w:rPr>
              <w:t>1</w:t>
            </w:r>
          </w:p>
        </w:tc>
        <w:tc>
          <w:tcPr>
            <w:tcW w:w="6748" w:type="dxa"/>
            <w:gridSpan w:val="3"/>
          </w:tcPr>
          <w:p w:rsidR="002742B9" w:rsidRPr="00762E4C" w:rsidRDefault="002742B9" w:rsidP="00FF5069">
            <w:pPr>
              <w:spacing w:before="160"/>
              <w:rPr>
                <w:b/>
                <w:sz w:val="20"/>
                <w:szCs w:val="24"/>
              </w:rPr>
            </w:pPr>
            <w:r w:rsidRPr="00762E4C">
              <w:rPr>
                <w:b/>
                <w:sz w:val="20"/>
                <w:szCs w:val="24"/>
              </w:rPr>
              <w:t>Does your Organisation have any targets to reduce GHG Emissions?</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Default="002742B9" w:rsidP="00FF5069">
            <w:pPr>
              <w:spacing w:before="160"/>
              <w:jc w:val="center"/>
              <w:rPr>
                <w:b/>
                <w:sz w:val="20"/>
                <w:szCs w:val="24"/>
              </w:rPr>
            </w:pPr>
            <w:r>
              <w:rPr>
                <w:b/>
                <w:sz w:val="20"/>
                <w:szCs w:val="24"/>
              </w:rPr>
              <w:t>2</w:t>
            </w:r>
          </w:p>
        </w:tc>
        <w:tc>
          <w:tcPr>
            <w:tcW w:w="6748" w:type="dxa"/>
            <w:gridSpan w:val="3"/>
          </w:tcPr>
          <w:p w:rsidR="002742B9" w:rsidRPr="00762E4C" w:rsidRDefault="002742B9" w:rsidP="00FF5069">
            <w:pPr>
              <w:spacing w:before="160"/>
              <w:rPr>
                <w:b/>
                <w:sz w:val="20"/>
                <w:szCs w:val="24"/>
              </w:rPr>
            </w:pPr>
            <w:r w:rsidRPr="00762E4C">
              <w:rPr>
                <w:b/>
                <w:sz w:val="20"/>
                <w:szCs w:val="24"/>
              </w:rPr>
              <w:t>Does your organisation emit Methane CH4 as part of non-energy related emission for an industrial process?</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Default="002742B9" w:rsidP="00FF5069">
            <w:pPr>
              <w:spacing w:before="160"/>
              <w:jc w:val="center"/>
              <w:rPr>
                <w:b/>
                <w:sz w:val="20"/>
                <w:szCs w:val="24"/>
              </w:rPr>
            </w:pPr>
            <w:r>
              <w:rPr>
                <w:b/>
                <w:sz w:val="20"/>
                <w:szCs w:val="24"/>
              </w:rPr>
              <w:t>3</w:t>
            </w:r>
          </w:p>
        </w:tc>
        <w:tc>
          <w:tcPr>
            <w:tcW w:w="6748" w:type="dxa"/>
            <w:gridSpan w:val="3"/>
          </w:tcPr>
          <w:p w:rsidR="002742B9" w:rsidRPr="00762E4C" w:rsidRDefault="002742B9" w:rsidP="00FF5069">
            <w:pPr>
              <w:spacing w:before="160"/>
              <w:rPr>
                <w:b/>
                <w:sz w:val="20"/>
                <w:szCs w:val="24"/>
              </w:rPr>
            </w:pPr>
            <w:r w:rsidRPr="00762E4C">
              <w:rPr>
                <w:b/>
                <w:sz w:val="20"/>
                <w:szCs w:val="24"/>
              </w:rPr>
              <w:t>Does your organisation emit Nitrous Oxide N2O as part of non-energy related emission for an industrial process?</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b/>
                <w:sz w:val="20"/>
                <w:szCs w:val="24"/>
              </w:rPr>
            </w:pPr>
            <w:r>
              <w:rPr>
                <w:b/>
                <w:sz w:val="20"/>
                <w:szCs w:val="24"/>
              </w:rPr>
              <w:t>4</w:t>
            </w:r>
          </w:p>
        </w:tc>
        <w:tc>
          <w:tcPr>
            <w:tcW w:w="6748" w:type="dxa"/>
            <w:gridSpan w:val="3"/>
          </w:tcPr>
          <w:p w:rsidR="002742B9" w:rsidRPr="00762E4C" w:rsidRDefault="002742B9" w:rsidP="00FF5069">
            <w:pPr>
              <w:spacing w:before="160"/>
              <w:rPr>
                <w:b/>
                <w:sz w:val="20"/>
                <w:szCs w:val="24"/>
              </w:rPr>
            </w:pPr>
            <w:r w:rsidRPr="00762E4C">
              <w:rPr>
                <w:b/>
                <w:sz w:val="20"/>
                <w:szCs w:val="24"/>
              </w:rPr>
              <w:t>Does your Organisation have a strategy to reduce greenhouse gas emissions by 2030?</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b/>
                <w:sz w:val="20"/>
                <w:szCs w:val="24"/>
              </w:rPr>
            </w:pPr>
            <w:r>
              <w:rPr>
                <w:b/>
                <w:sz w:val="20"/>
                <w:szCs w:val="24"/>
              </w:rPr>
              <w:t>5</w:t>
            </w:r>
          </w:p>
        </w:tc>
        <w:tc>
          <w:tcPr>
            <w:tcW w:w="6748" w:type="dxa"/>
            <w:gridSpan w:val="3"/>
          </w:tcPr>
          <w:p w:rsidR="002742B9" w:rsidRPr="00762E4C" w:rsidRDefault="002742B9" w:rsidP="00FF5069">
            <w:pPr>
              <w:spacing w:before="160"/>
              <w:rPr>
                <w:b/>
                <w:sz w:val="20"/>
                <w:szCs w:val="24"/>
              </w:rPr>
            </w:pPr>
            <w:r w:rsidRPr="00762E4C">
              <w:rPr>
                <w:b/>
                <w:sz w:val="20"/>
                <w:szCs w:val="24"/>
              </w:rPr>
              <w:t>Has your organisation measured/gathered data on energy use/emissions for the following:-</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I</w:t>
            </w:r>
          </w:p>
        </w:tc>
        <w:tc>
          <w:tcPr>
            <w:tcW w:w="6748" w:type="dxa"/>
            <w:gridSpan w:val="3"/>
          </w:tcPr>
          <w:p w:rsidR="002742B9" w:rsidRPr="00762E4C" w:rsidRDefault="002742B9" w:rsidP="00FF5069">
            <w:pPr>
              <w:spacing w:before="160"/>
              <w:rPr>
                <w:sz w:val="20"/>
                <w:szCs w:val="24"/>
              </w:rPr>
            </w:pPr>
            <w:r w:rsidRPr="00762E4C">
              <w:rPr>
                <w:sz w:val="20"/>
                <w:szCs w:val="24"/>
              </w:rPr>
              <w:t>Business Travel</w:t>
            </w:r>
            <w:r>
              <w:rPr>
                <w:sz w:val="20"/>
                <w:szCs w:val="24"/>
              </w:rPr>
              <w:t xml:space="preserve"> of the organisation</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II</w:t>
            </w:r>
          </w:p>
        </w:tc>
        <w:tc>
          <w:tcPr>
            <w:tcW w:w="6748" w:type="dxa"/>
            <w:gridSpan w:val="3"/>
          </w:tcPr>
          <w:p w:rsidR="002742B9" w:rsidRPr="00762E4C" w:rsidRDefault="002742B9" w:rsidP="00FF5069">
            <w:pPr>
              <w:spacing w:before="160"/>
              <w:rPr>
                <w:sz w:val="20"/>
                <w:szCs w:val="24"/>
              </w:rPr>
            </w:pPr>
            <w:r w:rsidRPr="00762E4C">
              <w:rPr>
                <w:sz w:val="20"/>
                <w:szCs w:val="24"/>
              </w:rPr>
              <w:t xml:space="preserve">Travelling to and from place of work </w:t>
            </w:r>
            <w:r>
              <w:rPr>
                <w:sz w:val="20"/>
                <w:szCs w:val="24"/>
              </w:rPr>
              <w:t>–</w:t>
            </w:r>
            <w:r w:rsidRPr="00762E4C">
              <w:rPr>
                <w:sz w:val="20"/>
                <w:szCs w:val="24"/>
              </w:rPr>
              <w:t xml:space="preserve"> employees</w:t>
            </w:r>
            <w:r>
              <w:rPr>
                <w:sz w:val="20"/>
                <w:szCs w:val="24"/>
              </w:rPr>
              <w:t xml:space="preserve"> of the organisation</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II</w:t>
            </w:r>
          </w:p>
        </w:tc>
        <w:tc>
          <w:tcPr>
            <w:tcW w:w="6748" w:type="dxa"/>
            <w:gridSpan w:val="3"/>
          </w:tcPr>
          <w:p w:rsidR="002742B9" w:rsidRPr="00762E4C" w:rsidRDefault="002742B9" w:rsidP="00FF5069">
            <w:pPr>
              <w:spacing w:before="160"/>
              <w:rPr>
                <w:sz w:val="20"/>
                <w:szCs w:val="24"/>
              </w:rPr>
            </w:pPr>
            <w:r w:rsidRPr="00762E4C">
              <w:rPr>
                <w:sz w:val="20"/>
                <w:szCs w:val="24"/>
              </w:rPr>
              <w:t xml:space="preserve">Travelling to and from place of </w:t>
            </w:r>
            <w:r>
              <w:rPr>
                <w:sz w:val="20"/>
                <w:szCs w:val="24"/>
              </w:rPr>
              <w:t xml:space="preserve">learning </w:t>
            </w:r>
            <w:r w:rsidRPr="00762E4C">
              <w:rPr>
                <w:sz w:val="20"/>
                <w:szCs w:val="24"/>
              </w:rPr>
              <w:t>– students (if applicable)</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b/>
                <w:sz w:val="20"/>
                <w:szCs w:val="24"/>
              </w:rPr>
            </w:pPr>
            <w:r>
              <w:rPr>
                <w:b/>
                <w:sz w:val="20"/>
                <w:szCs w:val="24"/>
              </w:rPr>
              <w:t>6</w:t>
            </w:r>
          </w:p>
        </w:tc>
        <w:tc>
          <w:tcPr>
            <w:tcW w:w="6748" w:type="dxa"/>
            <w:gridSpan w:val="3"/>
          </w:tcPr>
          <w:p w:rsidR="002742B9" w:rsidRPr="00762E4C" w:rsidRDefault="002742B9" w:rsidP="00FF5069">
            <w:pPr>
              <w:spacing w:before="160"/>
              <w:rPr>
                <w:b/>
                <w:sz w:val="20"/>
                <w:szCs w:val="24"/>
              </w:rPr>
            </w:pPr>
            <w:r w:rsidRPr="00762E4C">
              <w:rPr>
                <w:b/>
                <w:sz w:val="20"/>
                <w:szCs w:val="24"/>
              </w:rPr>
              <w:t>Does your Organisation have an Energy Management System e.g. ISO 50001?</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b/>
                <w:sz w:val="20"/>
                <w:szCs w:val="24"/>
              </w:rPr>
            </w:pPr>
            <w:r>
              <w:rPr>
                <w:b/>
                <w:sz w:val="20"/>
                <w:szCs w:val="24"/>
              </w:rPr>
              <w:lastRenderedPageBreak/>
              <w:t>7</w:t>
            </w:r>
          </w:p>
        </w:tc>
        <w:tc>
          <w:tcPr>
            <w:tcW w:w="6748" w:type="dxa"/>
            <w:gridSpan w:val="3"/>
          </w:tcPr>
          <w:p w:rsidR="002742B9" w:rsidRPr="00762E4C" w:rsidRDefault="002742B9" w:rsidP="00FF5069">
            <w:pPr>
              <w:spacing w:before="160"/>
              <w:rPr>
                <w:b/>
                <w:sz w:val="20"/>
                <w:szCs w:val="24"/>
              </w:rPr>
            </w:pPr>
            <w:r w:rsidRPr="00762E4C">
              <w:rPr>
                <w:b/>
                <w:sz w:val="20"/>
                <w:szCs w:val="24"/>
              </w:rPr>
              <w:t>Is your organisation Planning/ collaborating/researching with other stakeholders on projects in any of the following areas?</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I</w:t>
            </w:r>
          </w:p>
        </w:tc>
        <w:tc>
          <w:tcPr>
            <w:tcW w:w="6748" w:type="dxa"/>
            <w:gridSpan w:val="3"/>
          </w:tcPr>
          <w:p w:rsidR="002742B9" w:rsidRPr="00762E4C" w:rsidRDefault="002742B9" w:rsidP="00FF5069">
            <w:pPr>
              <w:spacing w:before="160"/>
              <w:rPr>
                <w:sz w:val="20"/>
                <w:szCs w:val="24"/>
              </w:rPr>
            </w:pPr>
            <w:r w:rsidRPr="00762E4C">
              <w:rPr>
                <w:sz w:val="20"/>
                <w:szCs w:val="24"/>
              </w:rPr>
              <w:t>On-site renewable energy generation</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II</w:t>
            </w:r>
          </w:p>
        </w:tc>
        <w:tc>
          <w:tcPr>
            <w:tcW w:w="6748" w:type="dxa"/>
            <w:gridSpan w:val="3"/>
          </w:tcPr>
          <w:p w:rsidR="002742B9" w:rsidRPr="00762E4C" w:rsidRDefault="002742B9" w:rsidP="00FF5069">
            <w:pPr>
              <w:spacing w:before="160"/>
              <w:rPr>
                <w:sz w:val="20"/>
                <w:szCs w:val="24"/>
              </w:rPr>
            </w:pPr>
            <w:r w:rsidRPr="00762E4C">
              <w:rPr>
                <w:sz w:val="20"/>
                <w:szCs w:val="24"/>
              </w:rPr>
              <w:t>District heating schemes</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III</w:t>
            </w:r>
          </w:p>
        </w:tc>
        <w:tc>
          <w:tcPr>
            <w:tcW w:w="6748" w:type="dxa"/>
            <w:gridSpan w:val="3"/>
          </w:tcPr>
          <w:p w:rsidR="002742B9" w:rsidRPr="00762E4C" w:rsidRDefault="002742B9" w:rsidP="00FF5069">
            <w:pPr>
              <w:spacing w:before="160"/>
              <w:rPr>
                <w:sz w:val="20"/>
                <w:szCs w:val="24"/>
              </w:rPr>
            </w:pPr>
            <w:r w:rsidRPr="00762E4C">
              <w:rPr>
                <w:sz w:val="20"/>
                <w:szCs w:val="24"/>
              </w:rPr>
              <w:t xml:space="preserve">Energy storage of electricity </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IV</w:t>
            </w:r>
          </w:p>
        </w:tc>
        <w:tc>
          <w:tcPr>
            <w:tcW w:w="6748" w:type="dxa"/>
            <w:gridSpan w:val="3"/>
          </w:tcPr>
          <w:p w:rsidR="002742B9" w:rsidRPr="00762E4C" w:rsidRDefault="002742B9" w:rsidP="00FF5069">
            <w:pPr>
              <w:spacing w:before="160"/>
              <w:rPr>
                <w:sz w:val="20"/>
                <w:szCs w:val="24"/>
              </w:rPr>
            </w:pPr>
            <w:r>
              <w:rPr>
                <w:sz w:val="20"/>
                <w:szCs w:val="24"/>
              </w:rPr>
              <w:t xml:space="preserve">Renewable Gas, </w:t>
            </w:r>
            <w:proofErr w:type="spellStart"/>
            <w:r w:rsidRPr="00762E4C">
              <w:rPr>
                <w:sz w:val="20"/>
                <w:szCs w:val="24"/>
              </w:rPr>
              <w:t>Biomethane</w:t>
            </w:r>
            <w:proofErr w:type="spellEnd"/>
            <w:r>
              <w:rPr>
                <w:sz w:val="20"/>
                <w:szCs w:val="24"/>
              </w:rPr>
              <w:t xml:space="preserve"> </w:t>
            </w:r>
            <w:r w:rsidRPr="00762E4C">
              <w:rPr>
                <w:sz w:val="20"/>
                <w:szCs w:val="24"/>
              </w:rPr>
              <w:t>/Biogas - Production/Injection to Gas network</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V</w:t>
            </w:r>
          </w:p>
        </w:tc>
        <w:tc>
          <w:tcPr>
            <w:tcW w:w="6748" w:type="dxa"/>
            <w:gridSpan w:val="3"/>
          </w:tcPr>
          <w:p w:rsidR="002742B9" w:rsidRPr="00762E4C" w:rsidRDefault="002742B9" w:rsidP="00FF5069">
            <w:pPr>
              <w:spacing w:before="160"/>
              <w:rPr>
                <w:sz w:val="20"/>
                <w:szCs w:val="24"/>
              </w:rPr>
            </w:pPr>
            <w:r w:rsidRPr="00762E4C">
              <w:rPr>
                <w:sz w:val="20"/>
                <w:szCs w:val="24"/>
              </w:rPr>
              <w:t>Offshore wind/wave energy</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VI</w:t>
            </w:r>
          </w:p>
        </w:tc>
        <w:tc>
          <w:tcPr>
            <w:tcW w:w="6748" w:type="dxa"/>
            <w:gridSpan w:val="3"/>
          </w:tcPr>
          <w:p w:rsidR="002742B9" w:rsidRPr="00762E4C" w:rsidRDefault="002742B9" w:rsidP="00FF5069">
            <w:pPr>
              <w:spacing w:before="160"/>
              <w:rPr>
                <w:sz w:val="20"/>
                <w:szCs w:val="24"/>
              </w:rPr>
            </w:pPr>
            <w:r w:rsidRPr="00762E4C">
              <w:rPr>
                <w:sz w:val="20"/>
                <w:szCs w:val="24"/>
              </w:rPr>
              <w:t>Hydrogen technology</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VII</w:t>
            </w:r>
          </w:p>
        </w:tc>
        <w:tc>
          <w:tcPr>
            <w:tcW w:w="6748" w:type="dxa"/>
            <w:gridSpan w:val="3"/>
          </w:tcPr>
          <w:p w:rsidR="002742B9" w:rsidRPr="00762E4C" w:rsidRDefault="002742B9" w:rsidP="00FF5069">
            <w:pPr>
              <w:spacing w:before="160"/>
              <w:rPr>
                <w:sz w:val="20"/>
                <w:szCs w:val="24"/>
              </w:rPr>
            </w:pPr>
            <w:r w:rsidRPr="00762E4C">
              <w:rPr>
                <w:sz w:val="20"/>
                <w:szCs w:val="24"/>
              </w:rPr>
              <w:t>Low emission vehicles</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VIII</w:t>
            </w:r>
          </w:p>
        </w:tc>
        <w:tc>
          <w:tcPr>
            <w:tcW w:w="6748" w:type="dxa"/>
            <w:gridSpan w:val="3"/>
          </w:tcPr>
          <w:p w:rsidR="002742B9" w:rsidRPr="00762E4C" w:rsidRDefault="002742B9" w:rsidP="00FF5069">
            <w:pPr>
              <w:spacing w:before="160"/>
              <w:rPr>
                <w:sz w:val="20"/>
                <w:szCs w:val="24"/>
              </w:rPr>
            </w:pPr>
            <w:r w:rsidRPr="00762E4C">
              <w:rPr>
                <w:sz w:val="20"/>
                <w:szCs w:val="24"/>
              </w:rPr>
              <w:t>Community Power Projects</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b/>
                <w:sz w:val="20"/>
                <w:szCs w:val="24"/>
              </w:rPr>
            </w:pPr>
            <w:r>
              <w:rPr>
                <w:b/>
                <w:sz w:val="20"/>
                <w:szCs w:val="24"/>
              </w:rPr>
              <w:t>8</w:t>
            </w:r>
          </w:p>
        </w:tc>
        <w:tc>
          <w:tcPr>
            <w:tcW w:w="6748" w:type="dxa"/>
            <w:gridSpan w:val="3"/>
          </w:tcPr>
          <w:p w:rsidR="002742B9" w:rsidRPr="00762E4C" w:rsidRDefault="002742B9" w:rsidP="00FF5069">
            <w:pPr>
              <w:spacing w:before="160"/>
              <w:rPr>
                <w:b/>
                <w:sz w:val="20"/>
                <w:szCs w:val="24"/>
              </w:rPr>
            </w:pPr>
            <w:r>
              <w:rPr>
                <w:b/>
                <w:sz w:val="20"/>
                <w:szCs w:val="24"/>
              </w:rPr>
              <w:t>Please provide details of the organisations energy use in Galway City, where relevant. (Total final Consumption)</w:t>
            </w:r>
          </w:p>
        </w:tc>
        <w:tc>
          <w:tcPr>
            <w:tcW w:w="787" w:type="dxa"/>
          </w:tcPr>
          <w:p w:rsidR="002742B9" w:rsidRDefault="002742B9" w:rsidP="00FF5069">
            <w:pPr>
              <w:spacing w:before="160"/>
              <w:rPr>
                <w:b/>
                <w:sz w:val="24"/>
                <w:szCs w:val="24"/>
              </w:rPr>
            </w:pPr>
          </w:p>
        </w:tc>
        <w:tc>
          <w:tcPr>
            <w:tcW w:w="777" w:type="dxa"/>
          </w:tcPr>
          <w:p w:rsidR="002742B9" w:rsidRDefault="002742B9" w:rsidP="00FF5069">
            <w:pPr>
              <w:spacing w:before="160"/>
              <w:rPr>
                <w:b/>
                <w:sz w:val="24"/>
                <w:szCs w:val="24"/>
              </w:rPr>
            </w:pPr>
          </w:p>
        </w:tc>
      </w:tr>
      <w:tr w:rsidR="002742B9" w:rsidTr="00FF5069">
        <w:tc>
          <w:tcPr>
            <w:tcW w:w="704" w:type="dxa"/>
          </w:tcPr>
          <w:p w:rsidR="002742B9" w:rsidRPr="00762E4C" w:rsidRDefault="002742B9" w:rsidP="00FF5069">
            <w:pPr>
              <w:spacing w:before="160"/>
              <w:jc w:val="center"/>
              <w:rPr>
                <w:sz w:val="20"/>
                <w:szCs w:val="24"/>
              </w:rPr>
            </w:pPr>
            <w:r w:rsidRPr="00762E4C">
              <w:rPr>
                <w:sz w:val="20"/>
                <w:szCs w:val="24"/>
              </w:rPr>
              <w:t>I</w:t>
            </w:r>
          </w:p>
        </w:tc>
        <w:tc>
          <w:tcPr>
            <w:tcW w:w="6748" w:type="dxa"/>
            <w:gridSpan w:val="3"/>
          </w:tcPr>
          <w:p w:rsidR="002742B9" w:rsidRPr="00762E4C" w:rsidRDefault="002742B9" w:rsidP="00FF5069">
            <w:pPr>
              <w:spacing w:before="160"/>
              <w:rPr>
                <w:sz w:val="20"/>
                <w:szCs w:val="24"/>
              </w:rPr>
            </w:pPr>
            <w:r>
              <w:rPr>
                <w:sz w:val="20"/>
                <w:szCs w:val="24"/>
              </w:rPr>
              <w:t>Reference Year, e.g. 2018 that the energy data relates to</w:t>
            </w:r>
          </w:p>
        </w:tc>
        <w:tc>
          <w:tcPr>
            <w:tcW w:w="1564" w:type="dxa"/>
            <w:gridSpan w:val="2"/>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r>
              <w:rPr>
                <w:sz w:val="20"/>
                <w:szCs w:val="24"/>
              </w:rPr>
              <w:t>II</w:t>
            </w:r>
          </w:p>
        </w:tc>
        <w:tc>
          <w:tcPr>
            <w:tcW w:w="4820" w:type="dxa"/>
          </w:tcPr>
          <w:p w:rsidR="002742B9" w:rsidRPr="00073094" w:rsidRDefault="002742B9" w:rsidP="00FF5069">
            <w:pPr>
              <w:spacing w:before="160"/>
              <w:rPr>
                <w:b/>
                <w:sz w:val="24"/>
                <w:szCs w:val="24"/>
              </w:rPr>
            </w:pPr>
            <w:r w:rsidRPr="00073094">
              <w:rPr>
                <w:b/>
                <w:sz w:val="24"/>
                <w:szCs w:val="24"/>
              </w:rPr>
              <w:t>Fuel</w:t>
            </w:r>
          </w:p>
        </w:tc>
        <w:tc>
          <w:tcPr>
            <w:tcW w:w="1275" w:type="dxa"/>
          </w:tcPr>
          <w:p w:rsidR="002742B9" w:rsidRPr="00073094" w:rsidRDefault="002742B9" w:rsidP="00FF5069">
            <w:pPr>
              <w:spacing w:before="160"/>
              <w:jc w:val="center"/>
              <w:rPr>
                <w:b/>
                <w:sz w:val="24"/>
                <w:szCs w:val="24"/>
              </w:rPr>
            </w:pPr>
            <w:r w:rsidRPr="00073094">
              <w:rPr>
                <w:b/>
                <w:sz w:val="24"/>
                <w:szCs w:val="24"/>
              </w:rPr>
              <w:t>Units</w:t>
            </w:r>
          </w:p>
        </w:tc>
        <w:tc>
          <w:tcPr>
            <w:tcW w:w="2217" w:type="dxa"/>
            <w:gridSpan w:val="3"/>
          </w:tcPr>
          <w:p w:rsidR="002742B9" w:rsidRPr="00073094" w:rsidRDefault="002742B9" w:rsidP="00FF5069">
            <w:pPr>
              <w:spacing w:before="160"/>
              <w:jc w:val="center"/>
              <w:rPr>
                <w:b/>
                <w:sz w:val="24"/>
                <w:szCs w:val="24"/>
              </w:rPr>
            </w:pPr>
            <w:r w:rsidRPr="00073094">
              <w:rPr>
                <w:b/>
                <w:sz w:val="24"/>
                <w:szCs w:val="24"/>
              </w:rPr>
              <w:t>Annual Consumption Quantity</w:t>
            </w:r>
          </w:p>
        </w:tc>
      </w:tr>
      <w:tr w:rsidR="002742B9" w:rsidTr="00FF5069">
        <w:tc>
          <w:tcPr>
            <w:tcW w:w="704" w:type="dxa"/>
          </w:tcPr>
          <w:p w:rsidR="002742B9" w:rsidRPr="00762E4C" w:rsidRDefault="002742B9" w:rsidP="00FF5069">
            <w:pPr>
              <w:spacing w:before="160"/>
              <w:jc w:val="center"/>
              <w:rPr>
                <w:sz w:val="20"/>
                <w:szCs w:val="24"/>
              </w:rPr>
            </w:pPr>
            <w:r>
              <w:rPr>
                <w:sz w:val="20"/>
                <w:szCs w:val="24"/>
              </w:rPr>
              <w:t>A</w:t>
            </w:r>
          </w:p>
        </w:tc>
        <w:tc>
          <w:tcPr>
            <w:tcW w:w="4820" w:type="dxa"/>
          </w:tcPr>
          <w:p w:rsidR="002742B9" w:rsidRPr="00073094" w:rsidRDefault="002742B9" w:rsidP="00FF5069">
            <w:pPr>
              <w:spacing w:before="160"/>
              <w:rPr>
                <w:sz w:val="24"/>
                <w:szCs w:val="24"/>
              </w:rPr>
            </w:pPr>
            <w:r w:rsidRPr="00073094">
              <w:rPr>
                <w:sz w:val="24"/>
                <w:szCs w:val="24"/>
              </w:rPr>
              <w:t>Electricity</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r>
              <w:rPr>
                <w:sz w:val="20"/>
                <w:szCs w:val="24"/>
              </w:rPr>
              <w:t>B</w:t>
            </w:r>
          </w:p>
        </w:tc>
        <w:tc>
          <w:tcPr>
            <w:tcW w:w="4820" w:type="dxa"/>
          </w:tcPr>
          <w:p w:rsidR="002742B9" w:rsidRPr="00073094" w:rsidRDefault="002742B9" w:rsidP="00FF5069">
            <w:pPr>
              <w:spacing w:before="160"/>
              <w:rPr>
                <w:sz w:val="24"/>
                <w:szCs w:val="24"/>
              </w:rPr>
            </w:pPr>
            <w:r w:rsidRPr="00073094">
              <w:rPr>
                <w:sz w:val="24"/>
                <w:szCs w:val="24"/>
              </w:rPr>
              <w:t>Heavy Fuel Oil</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r>
              <w:rPr>
                <w:sz w:val="20"/>
                <w:szCs w:val="24"/>
              </w:rPr>
              <w:t>C</w:t>
            </w:r>
          </w:p>
        </w:tc>
        <w:tc>
          <w:tcPr>
            <w:tcW w:w="4820" w:type="dxa"/>
          </w:tcPr>
          <w:p w:rsidR="002742B9" w:rsidRPr="00073094" w:rsidRDefault="002742B9" w:rsidP="00FF5069">
            <w:pPr>
              <w:spacing w:before="160"/>
              <w:rPr>
                <w:sz w:val="24"/>
                <w:szCs w:val="24"/>
              </w:rPr>
            </w:pPr>
            <w:r w:rsidRPr="00073094">
              <w:rPr>
                <w:sz w:val="24"/>
                <w:szCs w:val="24"/>
              </w:rPr>
              <w:t>Light Fuel Oil</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r>
              <w:rPr>
                <w:sz w:val="20"/>
                <w:szCs w:val="24"/>
              </w:rPr>
              <w:t>D</w:t>
            </w:r>
          </w:p>
        </w:tc>
        <w:tc>
          <w:tcPr>
            <w:tcW w:w="4820" w:type="dxa"/>
          </w:tcPr>
          <w:p w:rsidR="002742B9" w:rsidRPr="00073094" w:rsidRDefault="002742B9" w:rsidP="00FF5069">
            <w:pPr>
              <w:spacing w:before="160"/>
              <w:rPr>
                <w:sz w:val="24"/>
                <w:szCs w:val="24"/>
              </w:rPr>
            </w:pPr>
            <w:r w:rsidRPr="00073094">
              <w:rPr>
                <w:sz w:val="24"/>
                <w:szCs w:val="24"/>
              </w:rPr>
              <w:t>Natural Gas</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r>
              <w:rPr>
                <w:sz w:val="20"/>
                <w:szCs w:val="24"/>
              </w:rPr>
              <w:t>E</w:t>
            </w:r>
          </w:p>
        </w:tc>
        <w:tc>
          <w:tcPr>
            <w:tcW w:w="4820" w:type="dxa"/>
          </w:tcPr>
          <w:p w:rsidR="002742B9" w:rsidRPr="00073094" w:rsidRDefault="002742B9" w:rsidP="00FF5069">
            <w:pPr>
              <w:spacing w:before="160"/>
              <w:rPr>
                <w:sz w:val="24"/>
                <w:szCs w:val="24"/>
              </w:rPr>
            </w:pPr>
            <w:r w:rsidRPr="00073094">
              <w:rPr>
                <w:sz w:val="24"/>
                <w:szCs w:val="24"/>
              </w:rPr>
              <w:t>Coal / Solid Fuel</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r>
              <w:rPr>
                <w:sz w:val="20"/>
                <w:szCs w:val="24"/>
              </w:rPr>
              <w:t>F</w:t>
            </w:r>
          </w:p>
        </w:tc>
        <w:tc>
          <w:tcPr>
            <w:tcW w:w="4820" w:type="dxa"/>
          </w:tcPr>
          <w:p w:rsidR="002742B9" w:rsidRPr="00073094" w:rsidRDefault="002742B9" w:rsidP="00FF5069">
            <w:pPr>
              <w:spacing w:before="160"/>
              <w:rPr>
                <w:sz w:val="24"/>
                <w:szCs w:val="24"/>
              </w:rPr>
            </w:pPr>
            <w:r w:rsidRPr="00073094">
              <w:rPr>
                <w:sz w:val="24"/>
                <w:szCs w:val="24"/>
              </w:rPr>
              <w:t>Peat</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r>
              <w:rPr>
                <w:sz w:val="20"/>
                <w:szCs w:val="24"/>
              </w:rPr>
              <w:t>G</w:t>
            </w:r>
          </w:p>
        </w:tc>
        <w:tc>
          <w:tcPr>
            <w:tcW w:w="4820" w:type="dxa"/>
          </w:tcPr>
          <w:p w:rsidR="002742B9" w:rsidRPr="00073094" w:rsidRDefault="002742B9" w:rsidP="00FF5069">
            <w:pPr>
              <w:spacing w:before="160"/>
              <w:rPr>
                <w:sz w:val="24"/>
                <w:szCs w:val="24"/>
              </w:rPr>
            </w:pPr>
            <w:r w:rsidRPr="00073094">
              <w:rPr>
                <w:sz w:val="24"/>
                <w:szCs w:val="24"/>
              </w:rPr>
              <w:t>Renewable Biomass</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r>
              <w:rPr>
                <w:sz w:val="20"/>
                <w:szCs w:val="24"/>
              </w:rPr>
              <w:t>H</w:t>
            </w:r>
          </w:p>
        </w:tc>
        <w:tc>
          <w:tcPr>
            <w:tcW w:w="4820" w:type="dxa"/>
          </w:tcPr>
          <w:p w:rsidR="002742B9" w:rsidRPr="00073094" w:rsidRDefault="002742B9" w:rsidP="00FF5069">
            <w:pPr>
              <w:spacing w:before="160"/>
              <w:rPr>
                <w:sz w:val="24"/>
                <w:szCs w:val="24"/>
              </w:rPr>
            </w:pPr>
            <w:r w:rsidRPr="00073094">
              <w:rPr>
                <w:sz w:val="24"/>
                <w:szCs w:val="24"/>
              </w:rPr>
              <w:t>Renewable Energy Generated On-site</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r>
              <w:rPr>
                <w:sz w:val="20"/>
                <w:szCs w:val="24"/>
              </w:rPr>
              <w:t>I</w:t>
            </w:r>
          </w:p>
        </w:tc>
        <w:tc>
          <w:tcPr>
            <w:tcW w:w="4820" w:type="dxa"/>
          </w:tcPr>
          <w:p w:rsidR="002742B9" w:rsidRPr="00073094" w:rsidRDefault="002742B9" w:rsidP="00FF5069">
            <w:pPr>
              <w:spacing w:before="160"/>
              <w:rPr>
                <w:sz w:val="24"/>
                <w:szCs w:val="24"/>
              </w:rPr>
            </w:pPr>
            <w:r w:rsidRPr="00073094">
              <w:rPr>
                <w:sz w:val="24"/>
                <w:szCs w:val="24"/>
              </w:rPr>
              <w:t>Transportation Fuels</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p>
        </w:tc>
        <w:tc>
          <w:tcPr>
            <w:tcW w:w="4820" w:type="dxa"/>
          </w:tcPr>
          <w:p w:rsidR="002742B9" w:rsidRDefault="002742B9" w:rsidP="00FF5069">
            <w:pPr>
              <w:spacing w:before="160"/>
              <w:rPr>
                <w:sz w:val="20"/>
                <w:szCs w:val="24"/>
              </w:rPr>
            </w:pPr>
            <w:r>
              <w:rPr>
                <w:sz w:val="20"/>
                <w:szCs w:val="24"/>
              </w:rPr>
              <w:t>DERV</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p>
        </w:tc>
        <w:tc>
          <w:tcPr>
            <w:tcW w:w="4820" w:type="dxa"/>
          </w:tcPr>
          <w:p w:rsidR="002742B9" w:rsidRDefault="002742B9" w:rsidP="00FF5069">
            <w:pPr>
              <w:spacing w:before="160"/>
              <w:rPr>
                <w:sz w:val="20"/>
                <w:szCs w:val="24"/>
              </w:rPr>
            </w:pPr>
            <w:r>
              <w:rPr>
                <w:sz w:val="20"/>
                <w:szCs w:val="24"/>
              </w:rPr>
              <w:t>Marked Gas Oil</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r w:rsidR="002742B9" w:rsidTr="00FF5069">
        <w:tc>
          <w:tcPr>
            <w:tcW w:w="704" w:type="dxa"/>
          </w:tcPr>
          <w:p w:rsidR="002742B9" w:rsidRPr="00762E4C" w:rsidRDefault="002742B9" w:rsidP="00FF5069">
            <w:pPr>
              <w:spacing w:before="160"/>
              <w:jc w:val="center"/>
              <w:rPr>
                <w:sz w:val="20"/>
                <w:szCs w:val="24"/>
              </w:rPr>
            </w:pPr>
          </w:p>
        </w:tc>
        <w:tc>
          <w:tcPr>
            <w:tcW w:w="4820" w:type="dxa"/>
          </w:tcPr>
          <w:p w:rsidR="002742B9" w:rsidRDefault="002742B9" w:rsidP="00FF5069">
            <w:pPr>
              <w:spacing w:before="160"/>
              <w:rPr>
                <w:sz w:val="20"/>
                <w:szCs w:val="24"/>
              </w:rPr>
            </w:pPr>
            <w:r>
              <w:rPr>
                <w:sz w:val="20"/>
                <w:szCs w:val="24"/>
              </w:rPr>
              <w:t>Petrol</w:t>
            </w:r>
          </w:p>
        </w:tc>
        <w:tc>
          <w:tcPr>
            <w:tcW w:w="1275" w:type="dxa"/>
          </w:tcPr>
          <w:p w:rsidR="002742B9" w:rsidRPr="00762E4C" w:rsidRDefault="002742B9" w:rsidP="00FF5069">
            <w:pPr>
              <w:spacing w:before="160"/>
              <w:rPr>
                <w:sz w:val="24"/>
                <w:szCs w:val="24"/>
              </w:rPr>
            </w:pPr>
          </w:p>
        </w:tc>
        <w:tc>
          <w:tcPr>
            <w:tcW w:w="2217" w:type="dxa"/>
            <w:gridSpan w:val="3"/>
          </w:tcPr>
          <w:p w:rsidR="002742B9" w:rsidRPr="00762E4C" w:rsidRDefault="002742B9" w:rsidP="00FF5069">
            <w:pPr>
              <w:spacing w:before="160"/>
              <w:rPr>
                <w:sz w:val="24"/>
                <w:szCs w:val="24"/>
              </w:rPr>
            </w:pPr>
          </w:p>
        </w:tc>
      </w:tr>
    </w:tbl>
    <w:p w:rsidR="00F50AFA" w:rsidRDefault="00F50AFA"/>
    <w:p w:rsidR="0083422D" w:rsidRPr="00F50AFA" w:rsidRDefault="00F50AFA" w:rsidP="00F50AFA">
      <w:pPr>
        <w:tabs>
          <w:tab w:val="left" w:pos="5710"/>
        </w:tabs>
      </w:pPr>
      <w:r>
        <w:tab/>
      </w:r>
      <w:bookmarkStart w:id="0" w:name="_GoBack"/>
      <w:bookmarkEnd w:id="0"/>
    </w:p>
    <w:sectPr w:rsidR="0083422D" w:rsidRPr="00F50AF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0AFA">
      <w:pPr>
        <w:spacing w:after="0" w:line="240" w:lineRule="auto"/>
      </w:pPr>
      <w:r>
        <w:separator/>
      </w:r>
    </w:p>
  </w:endnote>
  <w:endnote w:type="continuationSeparator" w:id="0">
    <w:p w:rsidR="00000000" w:rsidRDefault="00F5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E19" w:rsidRDefault="002742B9">
    <w:pPr>
      <w:pStyle w:val="Footer"/>
      <w:jc w:val="center"/>
    </w:pPr>
    <w:r>
      <w:t xml:space="preserve">Page </w:t>
    </w:r>
    <w:sdt>
      <w:sdtPr>
        <w:id w:val="7342837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50AFA">
          <w:rPr>
            <w:noProof/>
          </w:rPr>
          <w:t>2</w:t>
        </w:r>
        <w:r>
          <w:rPr>
            <w:noProof/>
          </w:rPr>
          <w:fldChar w:fldCharType="end"/>
        </w:r>
        <w:r>
          <w:rPr>
            <w:noProof/>
          </w:rPr>
          <w:t xml:space="preserve">  of 2</w:t>
        </w:r>
      </w:sdtContent>
    </w:sdt>
  </w:p>
  <w:p w:rsidR="00F11E19" w:rsidRDefault="00F50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50AFA">
      <w:pPr>
        <w:spacing w:after="0" w:line="240" w:lineRule="auto"/>
      </w:pPr>
      <w:r>
        <w:separator/>
      </w:r>
    </w:p>
  </w:footnote>
  <w:footnote w:type="continuationSeparator" w:id="0">
    <w:p w:rsidR="00000000" w:rsidRDefault="00F50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E19" w:rsidRDefault="002742B9">
    <w:pPr>
      <w:pStyle w:val="Header"/>
    </w:pPr>
    <w:r>
      <w:rPr>
        <w:noProof/>
        <w:lang w:eastAsia="en-IE"/>
      </w:rPr>
      <w:drawing>
        <wp:anchor distT="0" distB="0" distL="114300" distR="114300" simplePos="0" relativeHeight="251660288" behindDoc="0" locked="0" layoutInCell="1" allowOverlap="1" wp14:anchorId="292004C3" wp14:editId="4C636509">
          <wp:simplePos x="0" y="0"/>
          <wp:positionH relativeFrom="margin">
            <wp:posOffset>3742224</wp:posOffset>
          </wp:positionH>
          <wp:positionV relativeFrom="paragraph">
            <wp:posOffset>-239518</wp:posOffset>
          </wp:positionV>
          <wp:extent cx="2295525" cy="563880"/>
          <wp:effectExtent l="0" t="0" r="9525" b="762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CC_Logo_-_Colour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5525" cy="56388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4E490E">
      <w:rPr>
        <w:b/>
      </w:rPr>
      <w:t xml:space="preserve"> Energy Master Plan and</w:t>
    </w:r>
    <w:r>
      <w:rPr>
        <w:b/>
      </w:rPr>
      <w:t xml:space="preserve"> </w:t>
    </w:r>
    <w:r>
      <w:rPr>
        <w:b/>
      </w:rPr>
      <w:tab/>
      <w:t xml:space="preserve">                                               </w:t>
    </w:r>
    <w:r w:rsidRPr="004E490E">
      <w:rPr>
        <w:b/>
      </w:rPr>
      <w:t xml:space="preserve"> Greenhouse Gas Emissions Baseline</w:t>
    </w:r>
    <w:r>
      <w:rPr>
        <w:b/>
      </w:rPr>
      <w:t xml:space="preserve"> Survey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B9"/>
    <w:rsid w:val="002742B9"/>
    <w:rsid w:val="003B3D25"/>
    <w:rsid w:val="0083422D"/>
    <w:rsid w:val="00F50A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FA464-3DEB-4712-ABCB-D52E600F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2B9"/>
  </w:style>
  <w:style w:type="paragraph" w:styleId="Footer">
    <w:name w:val="footer"/>
    <w:basedOn w:val="Normal"/>
    <w:link w:val="FooterChar"/>
    <w:uiPriority w:val="99"/>
    <w:unhideWhenUsed/>
    <w:rsid w:val="00274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2B9"/>
  </w:style>
  <w:style w:type="table" w:styleId="TableGrid">
    <w:name w:val="Table Grid"/>
    <w:basedOn w:val="TableNormal"/>
    <w:uiPriority w:val="39"/>
    <w:rsid w:val="00274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42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alwaycity.ie/privacy-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vironment@galwaycity.i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Fahy</dc:creator>
  <cp:keywords/>
  <dc:description/>
  <cp:lastModifiedBy>Damien Redington</cp:lastModifiedBy>
  <cp:revision>3</cp:revision>
  <dcterms:created xsi:type="dcterms:W3CDTF">2022-08-08T09:30:00Z</dcterms:created>
  <dcterms:modified xsi:type="dcterms:W3CDTF">2022-08-08T09:30:00Z</dcterms:modified>
</cp:coreProperties>
</file>