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3"/>
        <w:tblW w:w="98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0"/>
        <w:gridCol w:w="7262"/>
      </w:tblGrid>
      <w:tr w:rsidR="004840F8" w:rsidRPr="00E35BCB" w14:paraId="4894F8F4" w14:textId="77777777" w:rsidTr="45ED12B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62"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Mar>
              <w:left w:w="108" w:type="dxa"/>
              <w:right w:w="108" w:type="dxa"/>
            </w:tcMar>
          </w:tcPr>
          <w:p w14:paraId="7B78F41C" w14:textId="5F3E0B09" w:rsidR="004840F8" w:rsidRPr="00E35BCB" w:rsidRDefault="004840F8" w:rsidP="00035ADE">
            <w:pPr>
              <w:jc w:val="center"/>
              <w:rPr>
                <w:color w:val="auto"/>
              </w:rPr>
            </w:pPr>
            <w:r w:rsidRPr="00E35BCB">
              <w:rPr>
                <w:color w:val="auto"/>
              </w:rPr>
              <w:t xml:space="preserve">Minutes of the </w:t>
            </w:r>
            <w:r w:rsidR="00D60D6B" w:rsidRPr="00E35BCB">
              <w:rPr>
                <w:color w:val="auto"/>
              </w:rPr>
              <w:t>January</w:t>
            </w:r>
            <w:r w:rsidRPr="00E35BCB">
              <w:rPr>
                <w:color w:val="auto"/>
              </w:rPr>
              <w:t xml:space="preserve"> Plenary Council Meeting of Galway City Council</w:t>
            </w:r>
          </w:p>
          <w:p w14:paraId="6A39C13E" w14:textId="77777777" w:rsidR="004840F8" w:rsidRPr="00E35BCB" w:rsidRDefault="004840F8" w:rsidP="009521F5">
            <w:pPr>
              <w:jc w:val="center"/>
              <w:rPr>
                <w:b w:val="0"/>
                <w:bCs w:val="0"/>
              </w:rPr>
            </w:pPr>
            <w:r w:rsidRPr="00E35BCB">
              <w:rPr>
                <w:color w:val="auto"/>
              </w:rPr>
              <w:t>held in the Council Chamber, City Hall and Online via MS Teams</w:t>
            </w:r>
          </w:p>
          <w:p w14:paraId="44B75717" w14:textId="7AB0728F" w:rsidR="004840F8" w:rsidRPr="00E35BCB" w:rsidRDefault="004840F8" w:rsidP="009521F5">
            <w:pPr>
              <w:jc w:val="center"/>
            </w:pPr>
            <w:r w:rsidRPr="00E35BCB">
              <w:rPr>
                <w:color w:val="auto"/>
              </w:rPr>
              <w:t>on Monday 13</w:t>
            </w:r>
            <w:r w:rsidRPr="00E35BCB">
              <w:rPr>
                <w:color w:val="auto"/>
                <w:vertAlign w:val="superscript"/>
              </w:rPr>
              <w:t>th</w:t>
            </w:r>
            <w:r w:rsidRPr="00E35BCB">
              <w:rPr>
                <w:color w:val="auto"/>
              </w:rPr>
              <w:t xml:space="preserve"> January 2025 at 3.00p.m.</w:t>
            </w:r>
          </w:p>
        </w:tc>
      </w:tr>
      <w:tr w:rsidR="004840F8" w:rsidRPr="00E35BCB" w14:paraId="45A6A71F" w14:textId="77777777" w:rsidTr="45ED1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shd w:val="clear" w:color="auto" w:fill="auto"/>
            <w:tcMar>
              <w:left w:w="108" w:type="dxa"/>
              <w:right w:w="108" w:type="dxa"/>
            </w:tcMar>
          </w:tcPr>
          <w:p w14:paraId="161F7C30" w14:textId="77777777" w:rsidR="004840F8" w:rsidRPr="00E35BCB" w:rsidRDefault="004840F8" w:rsidP="009521F5">
            <w:r w:rsidRPr="00E35BCB">
              <w:t xml:space="preserve"> </w:t>
            </w:r>
          </w:p>
          <w:p w14:paraId="50EC0538" w14:textId="77777777" w:rsidR="004840F8" w:rsidRPr="00E35BCB" w:rsidRDefault="004840F8" w:rsidP="009521F5">
            <w:r w:rsidRPr="00E35BCB">
              <w:t>Presiding</w:t>
            </w:r>
          </w:p>
        </w:tc>
        <w:tc>
          <w:tcPr>
            <w:tcW w:w="7262" w:type="dxa"/>
            <w:shd w:val="clear" w:color="auto" w:fill="auto"/>
            <w:tcMar>
              <w:left w:w="108" w:type="dxa"/>
              <w:right w:w="108" w:type="dxa"/>
            </w:tcMar>
          </w:tcPr>
          <w:p w14:paraId="09910FA3" w14:textId="77777777" w:rsidR="004840F8" w:rsidRPr="00E35BCB" w:rsidRDefault="004840F8" w:rsidP="009521F5">
            <w:pPr>
              <w:cnfStyle w:val="000000100000" w:firstRow="0" w:lastRow="0" w:firstColumn="0" w:lastColumn="0" w:oddVBand="0" w:evenVBand="0" w:oddHBand="1" w:evenHBand="0" w:firstRowFirstColumn="0" w:firstRowLastColumn="0" w:lastRowFirstColumn="0" w:lastRowLastColumn="0"/>
            </w:pPr>
          </w:p>
          <w:p w14:paraId="1D118EF9" w14:textId="77777777" w:rsidR="004840F8" w:rsidRPr="00E35BCB" w:rsidRDefault="004840F8" w:rsidP="009521F5">
            <w:pPr>
              <w:cnfStyle w:val="000000100000" w:firstRow="0" w:lastRow="0" w:firstColumn="0" w:lastColumn="0" w:oddVBand="0" w:evenVBand="0" w:oddHBand="1" w:evenHBand="0" w:firstRowFirstColumn="0" w:firstRowLastColumn="0" w:lastRowFirstColumn="0" w:lastRowLastColumn="0"/>
            </w:pPr>
            <w:r w:rsidRPr="00E35BCB">
              <w:t xml:space="preserve">Cllr. P. Keane, Mayor of the City of Galway </w:t>
            </w:r>
          </w:p>
        </w:tc>
      </w:tr>
      <w:tr w:rsidR="004840F8" w:rsidRPr="00E35BCB" w14:paraId="313B34C3" w14:textId="77777777" w:rsidTr="45ED12BD">
        <w:trPr>
          <w:trHeight w:val="300"/>
        </w:trPr>
        <w:tc>
          <w:tcPr>
            <w:cnfStyle w:val="001000000000" w:firstRow="0" w:lastRow="0" w:firstColumn="1" w:lastColumn="0" w:oddVBand="0" w:evenVBand="0" w:oddHBand="0" w:evenHBand="0" w:firstRowFirstColumn="0" w:firstRowLastColumn="0" w:lastRowFirstColumn="0" w:lastRowLastColumn="0"/>
            <w:tcW w:w="2600" w:type="dxa"/>
            <w:shd w:val="clear" w:color="auto" w:fill="auto"/>
            <w:tcMar>
              <w:left w:w="108" w:type="dxa"/>
              <w:right w:w="108" w:type="dxa"/>
            </w:tcMar>
          </w:tcPr>
          <w:p w14:paraId="256620BD" w14:textId="77777777" w:rsidR="004840F8" w:rsidRPr="00E35BCB" w:rsidRDefault="004840F8" w:rsidP="009521F5">
            <w:r w:rsidRPr="00E35BCB">
              <w:t xml:space="preserve">Present      </w:t>
            </w:r>
          </w:p>
          <w:p w14:paraId="5A02A948" w14:textId="77777777" w:rsidR="004840F8" w:rsidRPr="00E35BCB" w:rsidRDefault="004840F8" w:rsidP="009521F5">
            <w:r w:rsidRPr="00E35BCB">
              <w:t>(Elected Members)</w:t>
            </w:r>
          </w:p>
        </w:tc>
        <w:tc>
          <w:tcPr>
            <w:tcW w:w="7262" w:type="dxa"/>
            <w:shd w:val="clear" w:color="auto" w:fill="auto"/>
            <w:tcMar>
              <w:left w:w="108" w:type="dxa"/>
              <w:right w:w="108" w:type="dxa"/>
            </w:tcMar>
          </w:tcPr>
          <w:p w14:paraId="4839E7FC" w14:textId="361EEB55" w:rsidR="004840F8" w:rsidRPr="00E35BCB" w:rsidRDefault="004840F8" w:rsidP="009521F5">
            <w:pPr>
              <w:cnfStyle w:val="000000000000" w:firstRow="0" w:lastRow="0" w:firstColumn="0" w:lastColumn="0" w:oddVBand="0" w:evenVBand="0" w:oddHBand="0" w:evenHBand="0" w:firstRowFirstColumn="0" w:firstRowLastColumn="0" w:lastRowFirstColumn="0" w:lastRowLastColumn="0"/>
            </w:pPr>
            <w:r>
              <w:t xml:space="preserve">Councillors:  A. Burke, M.J. Crowe, A. Curran, A. Cheevers, </w:t>
            </w:r>
          </w:p>
          <w:p w14:paraId="332518F5" w14:textId="546039E6" w:rsidR="004840F8" w:rsidRPr="00E35BCB" w:rsidRDefault="004840F8" w:rsidP="009521F5">
            <w:pPr>
              <w:cnfStyle w:val="000000000000" w:firstRow="0" w:lastRow="0" w:firstColumn="0" w:lastColumn="0" w:oddVBand="0" w:evenVBand="0" w:oddHBand="0" w:evenHBand="0" w:firstRowFirstColumn="0" w:firstRowLastColumn="0" w:lastRowFirstColumn="0" w:lastRowLastColumn="0"/>
            </w:pPr>
            <w:r>
              <w:t>M. Cubbard, F. Fahy, J. Forde, S. Forde, D. Lyons, J. McDonagh, D. McDonnell, T. O’Flaherty, H. Ogbu</w:t>
            </w:r>
          </w:p>
        </w:tc>
      </w:tr>
      <w:tr w:rsidR="004840F8" w:rsidRPr="00E35BCB" w14:paraId="5362717A" w14:textId="77777777" w:rsidTr="45ED1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shd w:val="clear" w:color="auto" w:fill="auto"/>
            <w:tcMar>
              <w:left w:w="108" w:type="dxa"/>
              <w:right w:w="108" w:type="dxa"/>
            </w:tcMar>
          </w:tcPr>
          <w:p w14:paraId="4763FACD" w14:textId="77777777" w:rsidR="004840F8" w:rsidRPr="00E35BCB" w:rsidRDefault="004840F8" w:rsidP="009521F5">
            <w:r w:rsidRPr="00E35BCB">
              <w:t>Present (virtually)</w:t>
            </w:r>
          </w:p>
        </w:tc>
        <w:tc>
          <w:tcPr>
            <w:tcW w:w="7262" w:type="dxa"/>
            <w:shd w:val="clear" w:color="auto" w:fill="auto"/>
            <w:tcMar>
              <w:left w:w="108" w:type="dxa"/>
              <w:right w:w="108" w:type="dxa"/>
            </w:tcMar>
          </w:tcPr>
          <w:p w14:paraId="61995BC5" w14:textId="429F9FC9" w:rsidR="004840F8" w:rsidRPr="00E35BCB" w:rsidRDefault="004840F8" w:rsidP="009521F5">
            <w:pPr>
              <w:cnfStyle w:val="000000100000" w:firstRow="0" w:lastRow="0" w:firstColumn="0" w:lastColumn="0" w:oddVBand="0" w:evenVBand="0" w:oddHBand="1" w:evenHBand="0" w:firstRowFirstColumn="0" w:firstRowLastColumn="0" w:lastRowFirstColumn="0" w:lastRowLastColumn="0"/>
            </w:pPr>
            <w:r w:rsidRPr="00E35BCB">
              <w:t>Councillors: C. Higgins, E. Hoare, N. McNelis</w:t>
            </w:r>
          </w:p>
        </w:tc>
      </w:tr>
      <w:tr w:rsidR="004840F8" w:rsidRPr="00E35BCB" w14:paraId="755700B8" w14:textId="77777777" w:rsidTr="45ED12BD">
        <w:trPr>
          <w:trHeight w:val="300"/>
        </w:trPr>
        <w:tc>
          <w:tcPr>
            <w:cnfStyle w:val="001000000000" w:firstRow="0" w:lastRow="0" w:firstColumn="1" w:lastColumn="0" w:oddVBand="0" w:evenVBand="0" w:oddHBand="0" w:evenHBand="0" w:firstRowFirstColumn="0" w:firstRowLastColumn="0" w:lastRowFirstColumn="0" w:lastRowLastColumn="0"/>
            <w:tcW w:w="2600" w:type="dxa"/>
            <w:shd w:val="clear" w:color="auto" w:fill="auto"/>
            <w:tcMar>
              <w:left w:w="108" w:type="dxa"/>
              <w:right w:w="108" w:type="dxa"/>
            </w:tcMar>
          </w:tcPr>
          <w:p w14:paraId="02A83828" w14:textId="77777777" w:rsidR="004840F8" w:rsidRPr="00E35BCB" w:rsidRDefault="004840F8" w:rsidP="009521F5">
            <w:r w:rsidRPr="00E35BCB">
              <w:t>Present (Executive)</w:t>
            </w:r>
          </w:p>
        </w:tc>
        <w:tc>
          <w:tcPr>
            <w:tcW w:w="7262" w:type="dxa"/>
            <w:shd w:val="clear" w:color="auto" w:fill="auto"/>
            <w:tcMar>
              <w:left w:w="108" w:type="dxa"/>
              <w:right w:w="108" w:type="dxa"/>
            </w:tcMar>
          </w:tcPr>
          <w:p w14:paraId="0A7EFA0D" w14:textId="77777777" w:rsidR="004840F8" w:rsidRPr="00E35BCB" w:rsidRDefault="004840F8" w:rsidP="009521F5">
            <w:pPr>
              <w:cnfStyle w:val="000000000000" w:firstRow="0" w:lastRow="0" w:firstColumn="0" w:lastColumn="0" w:oddVBand="0" w:evenVBand="0" w:oddHBand="0" w:evenHBand="0" w:firstRowFirstColumn="0" w:firstRowLastColumn="0" w:lastRowFirstColumn="0" w:lastRowLastColumn="0"/>
            </w:pPr>
            <w:r w:rsidRPr="00E35BCB">
              <w:t>Mr. L. Cleary, Chief Executive</w:t>
            </w:r>
          </w:p>
          <w:p w14:paraId="444B7BF2" w14:textId="77777777" w:rsidR="004840F8" w:rsidRPr="00E35BCB" w:rsidRDefault="004840F8" w:rsidP="009521F5">
            <w:pPr>
              <w:cnfStyle w:val="000000000000" w:firstRow="0" w:lastRow="0" w:firstColumn="0" w:lastColumn="0" w:oddVBand="0" w:evenVBand="0" w:oddHBand="0" w:evenHBand="0" w:firstRowFirstColumn="0" w:firstRowLastColumn="0" w:lastRowFirstColumn="0" w:lastRowLastColumn="0"/>
            </w:pPr>
            <w:r w:rsidRPr="00E35BCB">
              <w:t>Ms. P. Philbin, Director of Services</w:t>
            </w:r>
          </w:p>
          <w:p w14:paraId="1EDEDEBB" w14:textId="77777777" w:rsidR="004840F8" w:rsidRPr="00E35BCB" w:rsidRDefault="004840F8" w:rsidP="009521F5">
            <w:pPr>
              <w:cnfStyle w:val="000000000000" w:firstRow="0" w:lastRow="0" w:firstColumn="0" w:lastColumn="0" w:oddVBand="0" w:evenVBand="0" w:oddHBand="0" w:evenHBand="0" w:firstRowFirstColumn="0" w:firstRowLastColumn="0" w:lastRowFirstColumn="0" w:lastRowLastColumn="0"/>
            </w:pPr>
            <w:r w:rsidRPr="00E35BCB">
              <w:t>Mr. P. Greene, Director of Services</w:t>
            </w:r>
          </w:p>
          <w:p w14:paraId="67135EBC" w14:textId="77777777" w:rsidR="004840F8" w:rsidRPr="00E35BCB" w:rsidRDefault="004840F8" w:rsidP="009521F5">
            <w:pPr>
              <w:cnfStyle w:val="000000000000" w:firstRow="0" w:lastRow="0" w:firstColumn="0" w:lastColumn="0" w:oddVBand="0" w:evenVBand="0" w:oddHBand="0" w:evenHBand="0" w:firstRowFirstColumn="0" w:firstRowLastColumn="0" w:lastRowFirstColumn="0" w:lastRowLastColumn="0"/>
            </w:pPr>
            <w:r w:rsidRPr="00E35BCB">
              <w:t>Ms. H. Kilroy, Director of Finance</w:t>
            </w:r>
          </w:p>
          <w:p w14:paraId="6D2631FA" w14:textId="77777777" w:rsidR="004840F8" w:rsidRPr="00E35BCB" w:rsidRDefault="004840F8" w:rsidP="009521F5">
            <w:pPr>
              <w:cnfStyle w:val="000000000000" w:firstRow="0" w:lastRow="0" w:firstColumn="0" w:lastColumn="0" w:oddVBand="0" w:evenVBand="0" w:oddHBand="0" w:evenHBand="0" w:firstRowFirstColumn="0" w:firstRowLastColumn="0" w:lastRowFirstColumn="0" w:lastRowLastColumn="0"/>
            </w:pPr>
            <w:r w:rsidRPr="00E35BCB">
              <w:t>Mr. D. Pender, Director of Services</w:t>
            </w:r>
          </w:p>
          <w:p w14:paraId="6D58424C" w14:textId="77777777" w:rsidR="004840F8" w:rsidRPr="00E35BCB" w:rsidRDefault="004840F8" w:rsidP="009521F5">
            <w:pPr>
              <w:cnfStyle w:val="000000000000" w:firstRow="0" w:lastRow="0" w:firstColumn="0" w:lastColumn="0" w:oddVBand="0" w:evenVBand="0" w:oddHBand="0" w:evenHBand="0" w:firstRowFirstColumn="0" w:firstRowLastColumn="0" w:lastRowFirstColumn="0" w:lastRowLastColumn="0"/>
            </w:pPr>
            <w:r w:rsidRPr="00E35BCB">
              <w:t>Ms. H. Martyn, A/Senior Executive Officer</w:t>
            </w:r>
          </w:p>
          <w:p w14:paraId="7B24EAFF" w14:textId="77777777" w:rsidR="004840F8" w:rsidRPr="00E35BCB" w:rsidRDefault="004840F8" w:rsidP="009521F5">
            <w:pPr>
              <w:cnfStyle w:val="000000000000" w:firstRow="0" w:lastRow="0" w:firstColumn="0" w:lastColumn="0" w:oddVBand="0" w:evenVBand="0" w:oddHBand="0" w:evenHBand="0" w:firstRowFirstColumn="0" w:firstRowLastColumn="0" w:lastRowFirstColumn="0" w:lastRowLastColumn="0"/>
            </w:pPr>
            <w:r w:rsidRPr="00E35BCB">
              <w:t>Mr. M. Cormican, A/Senior Engineer</w:t>
            </w:r>
          </w:p>
          <w:p w14:paraId="1C7E0DF5" w14:textId="77777777" w:rsidR="004840F8" w:rsidRPr="00E35BCB" w:rsidRDefault="004840F8" w:rsidP="009521F5">
            <w:pPr>
              <w:cnfStyle w:val="000000000000" w:firstRow="0" w:lastRow="0" w:firstColumn="0" w:lastColumn="0" w:oddVBand="0" w:evenVBand="0" w:oddHBand="0" w:evenHBand="0" w:firstRowFirstColumn="0" w:firstRowLastColumn="0" w:lastRowFirstColumn="0" w:lastRowLastColumn="0"/>
            </w:pPr>
            <w:r w:rsidRPr="00E35BCB">
              <w:t>Ms. A. Rohan, Meetings Administrator</w:t>
            </w:r>
          </w:p>
          <w:p w14:paraId="2AEA3098" w14:textId="77777777" w:rsidR="004840F8" w:rsidRPr="00E35BCB" w:rsidRDefault="004840F8" w:rsidP="009521F5">
            <w:pPr>
              <w:cnfStyle w:val="000000000000" w:firstRow="0" w:lastRow="0" w:firstColumn="0" w:lastColumn="0" w:oddVBand="0" w:evenVBand="0" w:oddHBand="0" w:evenHBand="0" w:firstRowFirstColumn="0" w:firstRowLastColumn="0" w:lastRowFirstColumn="0" w:lastRowLastColumn="0"/>
            </w:pPr>
            <w:r w:rsidRPr="00E35BCB">
              <w:t>Ms. A. Kenny, Administrative Officer</w:t>
            </w:r>
          </w:p>
        </w:tc>
      </w:tr>
      <w:tr w:rsidR="004840F8" w:rsidRPr="00E35BCB" w14:paraId="1A94FCB1" w14:textId="77777777" w:rsidTr="45ED12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shd w:val="clear" w:color="auto" w:fill="auto"/>
            <w:tcMar>
              <w:left w:w="108" w:type="dxa"/>
              <w:right w:w="108" w:type="dxa"/>
            </w:tcMar>
          </w:tcPr>
          <w:p w14:paraId="25C39A51" w14:textId="77777777" w:rsidR="004840F8" w:rsidRPr="00E35BCB" w:rsidRDefault="004840F8" w:rsidP="009521F5">
            <w:r w:rsidRPr="00E35BCB">
              <w:t>Apologies</w:t>
            </w:r>
          </w:p>
        </w:tc>
        <w:tc>
          <w:tcPr>
            <w:tcW w:w="7262" w:type="dxa"/>
            <w:shd w:val="clear" w:color="auto" w:fill="auto"/>
            <w:tcMar>
              <w:left w:w="108" w:type="dxa"/>
              <w:right w:w="108" w:type="dxa"/>
            </w:tcMar>
          </w:tcPr>
          <w:p w14:paraId="5C03D87C" w14:textId="121E7073" w:rsidR="004840F8" w:rsidRPr="00E35BCB" w:rsidRDefault="004840F8" w:rsidP="009521F5">
            <w:pPr>
              <w:cnfStyle w:val="000000100000" w:firstRow="0" w:lastRow="0" w:firstColumn="0" w:lastColumn="0" w:oddVBand="0" w:evenVBand="0" w:oddHBand="1" w:evenHBand="0" w:firstRowFirstColumn="0" w:firstRowLastColumn="0" w:lastRowFirstColumn="0" w:lastRowLastColumn="0"/>
            </w:pPr>
            <w:r w:rsidRPr="00E35BCB">
              <w:t>Cllr. E. Seoighthe</w:t>
            </w:r>
          </w:p>
        </w:tc>
      </w:tr>
    </w:tbl>
    <w:p w14:paraId="014CB4A4" w14:textId="77777777" w:rsidR="006C3CBD" w:rsidRPr="00E35BCB" w:rsidRDefault="006C3CBD"/>
    <w:p w14:paraId="122CE668" w14:textId="77777777" w:rsidR="009B7412" w:rsidRPr="00E35BCB" w:rsidRDefault="009B7412" w:rsidP="009B7412">
      <w:pPr>
        <w:rPr>
          <w:color w:val="FF0000"/>
        </w:rPr>
      </w:pPr>
      <w:r w:rsidRPr="00E35BCB">
        <w:rPr>
          <w:color w:val="FF0000"/>
          <w:u w:val="single"/>
        </w:rPr>
        <w:t>Note</w:t>
      </w:r>
      <w:r w:rsidRPr="00E35BCB">
        <w:rPr>
          <w:color w:val="FF0000"/>
        </w:rPr>
        <w:t>: The Minutes of the Meeting and Agenda items are recorded in the order of their consideration.</w:t>
      </w:r>
    </w:p>
    <w:p w14:paraId="5F8FCD5D" w14:textId="77777777" w:rsidR="009B7412" w:rsidRPr="00E35BCB" w:rsidRDefault="009B7412" w:rsidP="009B7412"/>
    <w:p w14:paraId="2AC661B9" w14:textId="77777777" w:rsidR="009B7412" w:rsidRPr="00E35BCB" w:rsidRDefault="009B7412" w:rsidP="009B7412">
      <w:r w:rsidRPr="00E35BCB">
        <w:t>Ms. A. Rohan, Meetings Administrator commenced the meeting with a statement of intent to conduct the business of the meeting in line with Standing Orders followed by a moment of silent reflection.</w:t>
      </w:r>
    </w:p>
    <w:p w14:paraId="179FB021" w14:textId="77777777" w:rsidR="009B7412" w:rsidRPr="00E35BCB" w:rsidRDefault="009B7412" w:rsidP="009B7412"/>
    <w:p w14:paraId="6434A51F" w14:textId="77777777" w:rsidR="009B7412" w:rsidRPr="00E35BCB" w:rsidRDefault="009B7412" w:rsidP="009B7412">
      <w:r w:rsidRPr="00E35BCB">
        <w:t>Mayor P. Keane welcomed all to the meeting and referred Members to agenda item 1 and invited comments.</w:t>
      </w:r>
    </w:p>
    <w:p w14:paraId="66A1AC89" w14:textId="77777777" w:rsidR="009B7412" w:rsidRPr="00E35BCB" w:rsidRDefault="009B7412"/>
    <w:p w14:paraId="7A51D3CF" w14:textId="77777777" w:rsidR="005E28CD" w:rsidRPr="00E35BCB" w:rsidRDefault="005E28CD" w:rsidP="00EB4F86">
      <w:pPr>
        <w:numPr>
          <w:ilvl w:val="0"/>
          <w:numId w:val="1"/>
        </w:numPr>
        <w:ind w:left="360"/>
        <w:contextualSpacing/>
        <w:rPr>
          <w:rFonts w:eastAsia="Aptos"/>
          <w:b/>
          <w:bCs/>
        </w:rPr>
      </w:pPr>
      <w:r w:rsidRPr="00E35BCB">
        <w:rPr>
          <w:rFonts w:eastAsia="Aptos"/>
          <w:b/>
          <w:bCs/>
        </w:rPr>
        <w:t>Disclosure of Conflict of Interest (Section 177 of the Local Government Act 2001 as amended).</w:t>
      </w:r>
    </w:p>
    <w:p w14:paraId="3037A4D6" w14:textId="77777777" w:rsidR="005E28CD" w:rsidRPr="00E35BCB" w:rsidRDefault="005E28CD" w:rsidP="00EB4F86">
      <w:pPr>
        <w:rPr>
          <w:rFonts w:eastAsia="Aptos"/>
        </w:rPr>
      </w:pPr>
    </w:p>
    <w:p w14:paraId="7326CE9F" w14:textId="67F47CB1" w:rsidR="009B7412" w:rsidRPr="00E35BCB" w:rsidRDefault="009B7412" w:rsidP="00EB4F86">
      <w:pPr>
        <w:rPr>
          <w:rFonts w:eastAsia="Aptos"/>
        </w:rPr>
      </w:pPr>
      <w:r w:rsidRPr="00E35BCB">
        <w:rPr>
          <w:rFonts w:eastAsia="Aptos"/>
        </w:rPr>
        <w:t xml:space="preserve">There were </w:t>
      </w:r>
      <w:r w:rsidR="00662F78" w:rsidRPr="00E35BCB">
        <w:rPr>
          <w:rFonts w:eastAsia="Aptos"/>
        </w:rPr>
        <w:t>n</w:t>
      </w:r>
      <w:r w:rsidR="00EB4F86" w:rsidRPr="00E35BCB">
        <w:rPr>
          <w:rFonts w:eastAsia="Aptos"/>
        </w:rPr>
        <w:t>o conflicts disclosed.</w:t>
      </w:r>
      <w:r w:rsidR="0054540C" w:rsidRPr="00E35BCB">
        <w:rPr>
          <w:rFonts w:eastAsia="Aptos"/>
        </w:rPr>
        <w:t xml:space="preserve"> </w:t>
      </w:r>
    </w:p>
    <w:p w14:paraId="2DB7B9D4" w14:textId="77777777" w:rsidR="009B7412" w:rsidRPr="00E35BCB" w:rsidRDefault="009B7412" w:rsidP="00EB4F86">
      <w:pPr>
        <w:rPr>
          <w:rFonts w:eastAsia="Aptos"/>
        </w:rPr>
      </w:pPr>
    </w:p>
    <w:p w14:paraId="10ADB25B" w14:textId="4511C4F0" w:rsidR="009B7412" w:rsidRPr="00E35BCB" w:rsidRDefault="009B7412" w:rsidP="00EB4F86">
      <w:pPr>
        <w:rPr>
          <w:rFonts w:eastAsia="Aptos"/>
        </w:rPr>
      </w:pPr>
      <w:r w:rsidRPr="45ED12BD">
        <w:rPr>
          <w:rFonts w:eastAsia="Aptos"/>
        </w:rPr>
        <w:t>Cllr. F. Fahy requested g</w:t>
      </w:r>
      <w:r w:rsidR="0054540C" w:rsidRPr="45ED12BD">
        <w:rPr>
          <w:rFonts w:eastAsia="Aptos"/>
        </w:rPr>
        <w:t xml:space="preserve">uidance </w:t>
      </w:r>
      <w:r w:rsidRPr="45ED12BD">
        <w:rPr>
          <w:rFonts w:eastAsia="Aptos"/>
        </w:rPr>
        <w:t xml:space="preserve">on what constitutes a conflict of interest </w:t>
      </w:r>
      <w:r w:rsidR="0054540C" w:rsidRPr="45ED12BD">
        <w:rPr>
          <w:rFonts w:eastAsia="Aptos"/>
        </w:rPr>
        <w:t xml:space="preserve">to be circulated to </w:t>
      </w:r>
      <w:r w:rsidRPr="45ED12BD">
        <w:rPr>
          <w:rFonts w:eastAsia="Aptos"/>
        </w:rPr>
        <w:t>M</w:t>
      </w:r>
      <w:r w:rsidR="0054540C" w:rsidRPr="45ED12BD">
        <w:rPr>
          <w:rFonts w:eastAsia="Aptos"/>
        </w:rPr>
        <w:t>embers.</w:t>
      </w:r>
      <w:r w:rsidR="00662F78" w:rsidRPr="45ED12BD">
        <w:rPr>
          <w:rFonts w:eastAsia="Aptos"/>
        </w:rPr>
        <w:t xml:space="preserve">  </w:t>
      </w:r>
      <w:r w:rsidRPr="45ED12BD">
        <w:rPr>
          <w:rFonts w:eastAsia="Aptos"/>
        </w:rPr>
        <w:t xml:space="preserve">The </w:t>
      </w:r>
      <w:r w:rsidR="7206F3DC" w:rsidRPr="45ED12BD">
        <w:rPr>
          <w:rFonts w:eastAsia="Aptos"/>
        </w:rPr>
        <w:t>M</w:t>
      </w:r>
      <w:r w:rsidRPr="45ED12BD">
        <w:rPr>
          <w:rFonts w:eastAsia="Aptos"/>
        </w:rPr>
        <w:t xml:space="preserve">eetings </w:t>
      </w:r>
      <w:r w:rsidR="1C5AD118" w:rsidRPr="45ED12BD">
        <w:rPr>
          <w:rFonts w:eastAsia="Aptos"/>
        </w:rPr>
        <w:t>A</w:t>
      </w:r>
      <w:r w:rsidRPr="45ED12BD">
        <w:rPr>
          <w:rFonts w:eastAsia="Aptos"/>
        </w:rPr>
        <w:t>dministrator agreed to circulate same.</w:t>
      </w:r>
    </w:p>
    <w:p w14:paraId="0684351C" w14:textId="77777777" w:rsidR="009B7412" w:rsidRPr="00E35BCB" w:rsidRDefault="009B7412" w:rsidP="00EB4F86">
      <w:pPr>
        <w:rPr>
          <w:rFonts w:eastAsia="Aptos"/>
        </w:rPr>
      </w:pPr>
    </w:p>
    <w:p w14:paraId="61BB6A4D" w14:textId="77777777" w:rsidR="005E28CD" w:rsidRPr="00E35BCB" w:rsidRDefault="005E28CD" w:rsidP="00EB4F86">
      <w:pPr>
        <w:rPr>
          <w:rFonts w:eastAsia="Aptos"/>
        </w:rPr>
      </w:pPr>
    </w:p>
    <w:p w14:paraId="6DE9ED87" w14:textId="77777777" w:rsidR="005E28CD" w:rsidRPr="00E35BCB" w:rsidRDefault="005E28CD" w:rsidP="00EB4F86">
      <w:pPr>
        <w:numPr>
          <w:ilvl w:val="0"/>
          <w:numId w:val="1"/>
        </w:numPr>
        <w:ind w:left="360"/>
        <w:contextualSpacing/>
        <w:rPr>
          <w:rFonts w:eastAsia="Aptos"/>
          <w:b/>
          <w:bCs/>
        </w:rPr>
      </w:pPr>
      <w:r w:rsidRPr="00E35BCB">
        <w:rPr>
          <w:rFonts w:eastAsia="Aptos"/>
          <w:b/>
          <w:bCs/>
        </w:rPr>
        <w:t>Confirmation of Minutes</w:t>
      </w:r>
    </w:p>
    <w:p w14:paraId="424A40EA" w14:textId="77777777" w:rsidR="005E28CD" w:rsidRPr="00E35BCB" w:rsidRDefault="005E28CD" w:rsidP="00EB4F86">
      <w:pPr>
        <w:ind w:left="360"/>
        <w:contextualSpacing/>
        <w:rPr>
          <w:rFonts w:eastAsia="Aptos"/>
          <w:b/>
          <w:bCs/>
          <w:sz w:val="12"/>
          <w:szCs w:val="12"/>
        </w:rPr>
      </w:pPr>
    </w:p>
    <w:p w14:paraId="35A92800" w14:textId="77777777" w:rsidR="005E28CD" w:rsidRPr="00E35BCB" w:rsidRDefault="005E28CD" w:rsidP="00EB4F86">
      <w:pPr>
        <w:pStyle w:val="ListParagraph"/>
        <w:numPr>
          <w:ilvl w:val="0"/>
          <w:numId w:val="2"/>
        </w:numPr>
        <w:ind w:left="720"/>
        <w:rPr>
          <w:rFonts w:eastAsia="Aptos"/>
          <w:b/>
          <w:bCs/>
        </w:rPr>
      </w:pPr>
      <w:r w:rsidRPr="00E35BCB">
        <w:rPr>
          <w:rFonts w:eastAsia="Aptos"/>
          <w:b/>
          <w:bCs/>
        </w:rPr>
        <w:t>Statutory Budget Meeting held on 2</w:t>
      </w:r>
      <w:r w:rsidRPr="00E35BCB">
        <w:rPr>
          <w:rFonts w:eastAsia="Aptos"/>
          <w:b/>
          <w:bCs/>
          <w:vertAlign w:val="superscript"/>
        </w:rPr>
        <w:t>nd</w:t>
      </w:r>
      <w:r w:rsidRPr="00E35BCB">
        <w:rPr>
          <w:rFonts w:eastAsia="Aptos"/>
          <w:b/>
          <w:bCs/>
        </w:rPr>
        <w:t xml:space="preserve"> December 2024 and adjourned meetings held on 9</w:t>
      </w:r>
      <w:r w:rsidRPr="00E35BCB">
        <w:rPr>
          <w:rFonts w:eastAsia="Aptos"/>
          <w:b/>
          <w:bCs/>
          <w:vertAlign w:val="superscript"/>
        </w:rPr>
        <w:t>th</w:t>
      </w:r>
      <w:r w:rsidRPr="00E35BCB">
        <w:rPr>
          <w:rFonts w:eastAsia="Aptos"/>
          <w:b/>
          <w:bCs/>
        </w:rPr>
        <w:t xml:space="preserve"> &amp; 13</w:t>
      </w:r>
      <w:r w:rsidRPr="00E35BCB">
        <w:rPr>
          <w:rFonts w:eastAsia="Aptos"/>
          <w:b/>
          <w:bCs/>
          <w:vertAlign w:val="superscript"/>
        </w:rPr>
        <w:t>th</w:t>
      </w:r>
      <w:r w:rsidRPr="00E35BCB">
        <w:rPr>
          <w:rFonts w:eastAsia="Aptos"/>
          <w:b/>
          <w:bCs/>
        </w:rPr>
        <w:t xml:space="preserve"> December 2024.</w:t>
      </w:r>
    </w:p>
    <w:p w14:paraId="68B6ED64" w14:textId="77777777" w:rsidR="001F2752" w:rsidRPr="00E35BCB" w:rsidRDefault="001F2752" w:rsidP="00EB4F86">
      <w:pPr>
        <w:rPr>
          <w:rFonts w:eastAsia="Aptos"/>
        </w:rPr>
      </w:pPr>
    </w:p>
    <w:p w14:paraId="39995946" w14:textId="1ABB7425" w:rsidR="00662F78" w:rsidRPr="00E35BCB" w:rsidRDefault="00662F78" w:rsidP="00662F78">
      <w:r w:rsidRPr="00E35BCB">
        <w:t xml:space="preserve">Mayor P. Keane referred Members to agenda item 2(a) and invited matters of accuracy or matters arising.  </w:t>
      </w:r>
    </w:p>
    <w:p w14:paraId="4B02A42D" w14:textId="77777777" w:rsidR="00662F78" w:rsidRPr="00E35BCB" w:rsidRDefault="00662F78" w:rsidP="00662F78">
      <w:pPr>
        <w:pStyle w:val="ListParagraph"/>
        <w:rPr>
          <w:rFonts w:eastAsia="Aptos"/>
        </w:rPr>
      </w:pPr>
    </w:p>
    <w:p w14:paraId="595131C5" w14:textId="230C8A60" w:rsidR="00F6573E" w:rsidRPr="00E35BCB" w:rsidRDefault="00F47E13" w:rsidP="00F6573E">
      <w:pPr>
        <w:rPr>
          <w:rFonts w:eastAsia="Aptos"/>
        </w:rPr>
      </w:pPr>
      <w:r w:rsidRPr="45ED12BD">
        <w:rPr>
          <w:rFonts w:eastAsia="Aptos"/>
        </w:rPr>
        <w:t xml:space="preserve">Under matters of accuracy, </w:t>
      </w:r>
      <w:r w:rsidR="00A34F56" w:rsidRPr="45ED12BD">
        <w:rPr>
          <w:rFonts w:eastAsia="Aptos"/>
        </w:rPr>
        <w:t xml:space="preserve">Cllr. E. Hoare </w:t>
      </w:r>
      <w:r w:rsidR="00F6573E" w:rsidRPr="45ED12BD">
        <w:rPr>
          <w:rFonts w:eastAsia="Aptos"/>
        </w:rPr>
        <w:t xml:space="preserve">referred to his concerns raised in relation to moving funds from </w:t>
      </w:r>
      <w:r w:rsidR="603774E9" w:rsidRPr="45ED12BD">
        <w:rPr>
          <w:rFonts w:eastAsia="Aptos"/>
        </w:rPr>
        <w:t>the C</w:t>
      </w:r>
      <w:r w:rsidR="00F6573E" w:rsidRPr="45ED12BD">
        <w:rPr>
          <w:rFonts w:eastAsia="Aptos"/>
        </w:rPr>
        <w:t>apital budget and requested this to be included in the minutes.  This was agreed.</w:t>
      </w:r>
    </w:p>
    <w:p w14:paraId="0621045F" w14:textId="19751C2F" w:rsidR="45ED12BD" w:rsidRDefault="45ED12BD" w:rsidP="45ED12BD">
      <w:pPr>
        <w:rPr>
          <w:rFonts w:eastAsia="Aptos"/>
        </w:rPr>
      </w:pPr>
    </w:p>
    <w:p w14:paraId="6E0AC1DC" w14:textId="67BECB7B" w:rsidR="00F6573E" w:rsidRPr="00E35BCB" w:rsidRDefault="00F6573E" w:rsidP="00F47E13">
      <w:pPr>
        <w:rPr>
          <w:rFonts w:eastAsia="Aptos"/>
        </w:rPr>
      </w:pPr>
      <w:r w:rsidRPr="00E35BCB">
        <w:rPr>
          <w:rFonts w:eastAsia="Aptos"/>
        </w:rPr>
        <w:t>Under matters arising, the following queries were raised:</w:t>
      </w:r>
    </w:p>
    <w:p w14:paraId="616CDF3F" w14:textId="77777777" w:rsidR="00F6573E" w:rsidRPr="00E35BCB" w:rsidRDefault="00F6573E" w:rsidP="00F47E13">
      <w:pPr>
        <w:rPr>
          <w:rFonts w:eastAsia="Aptos"/>
        </w:rPr>
      </w:pPr>
    </w:p>
    <w:p w14:paraId="1B553C55" w14:textId="44C3E71F" w:rsidR="00F47E13" w:rsidRPr="00E35BCB" w:rsidRDefault="00F47E13" w:rsidP="00F47E13">
      <w:pPr>
        <w:rPr>
          <w:rFonts w:eastAsia="Aptos"/>
        </w:rPr>
      </w:pPr>
      <w:r w:rsidRPr="45ED12BD">
        <w:rPr>
          <w:rFonts w:eastAsia="Aptos"/>
        </w:rPr>
        <w:t xml:space="preserve">Cllr. S. Forde referred </w:t>
      </w:r>
      <w:r w:rsidR="0A93AC58" w:rsidRPr="45ED12BD">
        <w:rPr>
          <w:rFonts w:eastAsia="Aptos"/>
        </w:rPr>
        <w:t>a</w:t>
      </w:r>
      <w:r w:rsidRPr="45ED12BD">
        <w:rPr>
          <w:rFonts w:eastAsia="Aptos"/>
        </w:rPr>
        <w:t xml:space="preserve"> question</w:t>
      </w:r>
      <w:r w:rsidR="30862415" w:rsidRPr="45ED12BD">
        <w:rPr>
          <w:rFonts w:eastAsia="Aptos"/>
        </w:rPr>
        <w:t xml:space="preserve"> he raised</w:t>
      </w:r>
      <w:r w:rsidRPr="45ED12BD">
        <w:rPr>
          <w:rFonts w:eastAsia="Aptos"/>
        </w:rPr>
        <w:t xml:space="preserve"> in relation to the ownership of the Ballybane Community Centre, which he asked at the previous two council meetings, and requested a response. Cllr. D. McDonnell supported this request and asked if </w:t>
      </w:r>
      <w:r w:rsidR="00F6573E" w:rsidRPr="45ED12BD">
        <w:rPr>
          <w:rFonts w:eastAsia="Aptos"/>
        </w:rPr>
        <w:t>there is a lease in place and if the City Council are paying any rent.</w:t>
      </w:r>
    </w:p>
    <w:p w14:paraId="56A4E97C" w14:textId="77777777" w:rsidR="00F47E13" w:rsidRPr="00E35BCB" w:rsidRDefault="00F47E13" w:rsidP="00F47E13">
      <w:pPr>
        <w:rPr>
          <w:rFonts w:eastAsia="Aptos"/>
        </w:rPr>
      </w:pPr>
    </w:p>
    <w:p w14:paraId="0CD4C315" w14:textId="77777777" w:rsidR="00F6573E" w:rsidRPr="00E35BCB" w:rsidRDefault="00F6573E" w:rsidP="00F47E13">
      <w:pPr>
        <w:rPr>
          <w:rFonts w:eastAsia="Aptos"/>
        </w:rPr>
      </w:pPr>
      <w:r w:rsidRPr="00E35BCB">
        <w:rPr>
          <w:rFonts w:eastAsia="Aptos"/>
        </w:rPr>
        <w:t xml:space="preserve">Cllr. M. Cubbard referred to the current issues with paid parking and with the new parking application and asked for clarification from the Executive on this matter.  </w:t>
      </w:r>
    </w:p>
    <w:p w14:paraId="7054533A" w14:textId="77777777" w:rsidR="00F6573E" w:rsidRPr="00E35BCB" w:rsidRDefault="00F6573E" w:rsidP="00F47E13">
      <w:pPr>
        <w:rPr>
          <w:rFonts w:eastAsia="Aptos"/>
        </w:rPr>
      </w:pPr>
    </w:p>
    <w:p w14:paraId="21C15AB2" w14:textId="22070DE3" w:rsidR="00F47E13" w:rsidRPr="00E35BCB" w:rsidRDefault="00F6573E" w:rsidP="00F47E13">
      <w:pPr>
        <w:rPr>
          <w:rFonts w:eastAsia="Aptos"/>
        </w:rPr>
      </w:pPr>
      <w:r w:rsidRPr="45ED12BD">
        <w:rPr>
          <w:rFonts w:eastAsia="Aptos"/>
        </w:rPr>
        <w:t xml:space="preserve">Mayor P. Keane advised Members that </w:t>
      </w:r>
      <w:r w:rsidR="6BCD8E56" w:rsidRPr="45ED12BD">
        <w:rPr>
          <w:rFonts w:eastAsia="Aptos"/>
        </w:rPr>
        <w:t xml:space="preserve">there was </w:t>
      </w:r>
      <w:r w:rsidRPr="45ED12BD">
        <w:rPr>
          <w:rFonts w:eastAsia="Aptos"/>
        </w:rPr>
        <w:t xml:space="preserve">a Judicial Review </w:t>
      </w:r>
      <w:r w:rsidR="43CFDBCE" w:rsidRPr="45ED12BD">
        <w:rPr>
          <w:rFonts w:eastAsia="Aptos"/>
        </w:rPr>
        <w:t>in relation to</w:t>
      </w:r>
      <w:r w:rsidRPr="45ED12BD">
        <w:rPr>
          <w:rFonts w:eastAsia="Aptos"/>
        </w:rPr>
        <w:t xml:space="preserve"> parking and the </w:t>
      </w:r>
      <w:r w:rsidR="558F4325" w:rsidRPr="45ED12BD">
        <w:rPr>
          <w:rFonts w:eastAsia="Aptos"/>
        </w:rPr>
        <w:t>a</w:t>
      </w:r>
      <w:r w:rsidRPr="45ED12BD">
        <w:rPr>
          <w:rFonts w:eastAsia="Aptos"/>
        </w:rPr>
        <w:t xml:space="preserve">ward of </w:t>
      </w:r>
      <w:r w:rsidR="1A83ACC2" w:rsidRPr="45ED12BD">
        <w:rPr>
          <w:rFonts w:eastAsia="Aptos"/>
        </w:rPr>
        <w:t>a c</w:t>
      </w:r>
      <w:r w:rsidRPr="45ED12BD">
        <w:rPr>
          <w:rFonts w:eastAsia="Aptos"/>
        </w:rPr>
        <w:t xml:space="preserve">ontract and will not take any questions or discussion on the </w:t>
      </w:r>
      <w:r w:rsidR="5644E760" w:rsidRPr="45ED12BD">
        <w:rPr>
          <w:rFonts w:eastAsia="Aptos"/>
        </w:rPr>
        <w:t>aw</w:t>
      </w:r>
      <w:r w:rsidRPr="45ED12BD">
        <w:rPr>
          <w:rFonts w:eastAsia="Aptos"/>
        </w:rPr>
        <w:t xml:space="preserve">ard of </w:t>
      </w:r>
      <w:r w:rsidR="5F3962FF" w:rsidRPr="45ED12BD">
        <w:rPr>
          <w:rFonts w:eastAsia="Aptos"/>
        </w:rPr>
        <w:t>c</w:t>
      </w:r>
      <w:r w:rsidRPr="45ED12BD">
        <w:rPr>
          <w:rFonts w:eastAsia="Aptos"/>
        </w:rPr>
        <w:t>ontract.</w:t>
      </w:r>
    </w:p>
    <w:p w14:paraId="1A507B19" w14:textId="77777777" w:rsidR="00F6573E" w:rsidRPr="00E35BCB" w:rsidRDefault="00F6573E" w:rsidP="00F47E13">
      <w:pPr>
        <w:rPr>
          <w:rFonts w:eastAsia="Aptos"/>
        </w:rPr>
      </w:pPr>
    </w:p>
    <w:p w14:paraId="671FE2C3" w14:textId="207F9944" w:rsidR="003347AA" w:rsidRPr="00E35BCB" w:rsidRDefault="00F6573E" w:rsidP="00EB4F86">
      <w:pPr>
        <w:rPr>
          <w:rFonts w:eastAsia="Aptos"/>
        </w:rPr>
      </w:pPr>
      <w:r w:rsidRPr="45ED12BD">
        <w:rPr>
          <w:rFonts w:eastAsia="Aptos"/>
        </w:rPr>
        <w:t xml:space="preserve">A discussion followed on the parking issues and </w:t>
      </w:r>
      <w:r w:rsidR="006F5D97" w:rsidRPr="45ED12BD">
        <w:rPr>
          <w:rFonts w:eastAsia="Aptos"/>
        </w:rPr>
        <w:t xml:space="preserve">new </w:t>
      </w:r>
      <w:r w:rsidR="472BEB12" w:rsidRPr="45ED12BD">
        <w:rPr>
          <w:rFonts w:eastAsia="Aptos"/>
        </w:rPr>
        <w:t xml:space="preserve">parking </w:t>
      </w:r>
      <w:r w:rsidR="006F5D97" w:rsidRPr="45ED12BD">
        <w:rPr>
          <w:rFonts w:eastAsia="Aptos"/>
        </w:rPr>
        <w:t>app</w:t>
      </w:r>
      <w:r w:rsidRPr="45ED12BD">
        <w:rPr>
          <w:rFonts w:eastAsia="Aptos"/>
        </w:rPr>
        <w:t xml:space="preserve">, and </w:t>
      </w:r>
      <w:proofErr w:type="gramStart"/>
      <w:r w:rsidRPr="45ED12BD">
        <w:rPr>
          <w:rFonts w:eastAsia="Aptos"/>
        </w:rPr>
        <w:t>a number of</w:t>
      </w:r>
      <w:proofErr w:type="gramEnd"/>
      <w:r w:rsidRPr="45ED12BD">
        <w:rPr>
          <w:rFonts w:eastAsia="Aptos"/>
        </w:rPr>
        <w:t xml:space="preserve"> questions were raised by Members.</w:t>
      </w:r>
      <w:r w:rsidR="006F5D97" w:rsidRPr="45ED12BD">
        <w:rPr>
          <w:rFonts w:eastAsia="Aptos"/>
        </w:rPr>
        <w:t xml:space="preserve">  </w:t>
      </w:r>
      <w:r w:rsidR="0092744D" w:rsidRPr="45ED12BD">
        <w:rPr>
          <w:rFonts w:eastAsia="Aptos"/>
        </w:rPr>
        <w:t xml:space="preserve">The Executive responded to queries raised and advised Members that they are actively working to resolve the issue.  </w:t>
      </w:r>
    </w:p>
    <w:p w14:paraId="00E7EB6C" w14:textId="77777777" w:rsidR="00DB4506" w:rsidRPr="00E35BCB" w:rsidRDefault="00DB4506" w:rsidP="00EB4F86">
      <w:pPr>
        <w:rPr>
          <w:rFonts w:eastAsia="Aptos"/>
        </w:rPr>
      </w:pPr>
    </w:p>
    <w:p w14:paraId="35381F44" w14:textId="000B181B" w:rsidR="00CC5523" w:rsidRPr="00E35BCB" w:rsidRDefault="00E86F64" w:rsidP="00EA1970">
      <w:pPr>
        <w:rPr>
          <w:rFonts w:eastAsia="Aptos"/>
        </w:rPr>
      </w:pPr>
      <w:r w:rsidRPr="45ED12BD">
        <w:rPr>
          <w:rFonts w:eastAsia="Aptos"/>
        </w:rPr>
        <w:t xml:space="preserve">Further clarification was sought by Members on the grace period. </w:t>
      </w:r>
      <w:r w:rsidR="00D60D6B" w:rsidRPr="45ED12BD">
        <w:rPr>
          <w:rFonts w:eastAsia="Aptos"/>
        </w:rPr>
        <w:t>Councillor H. Ogbu requested that the Executive, when disseminating communication on this matter to the public, ensures it is inclusive and accessible to all, with particular attention to individuals with disabilities.</w:t>
      </w:r>
    </w:p>
    <w:p w14:paraId="7F0B1975" w14:textId="77777777" w:rsidR="00D60D6B" w:rsidRPr="00E35BCB" w:rsidRDefault="00D60D6B" w:rsidP="00EA1970">
      <w:pPr>
        <w:rPr>
          <w:rFonts w:eastAsia="Aptos"/>
        </w:rPr>
      </w:pPr>
    </w:p>
    <w:p w14:paraId="3420A71F" w14:textId="3F89DB35" w:rsidR="00EA1970" w:rsidRPr="00E35BCB" w:rsidRDefault="00D60D6B" w:rsidP="00EA1970">
      <w:r>
        <w:t>Mr. L. Cleary, provided clarification regarding the grace period and informed Members that, following its conclusion on 20</w:t>
      </w:r>
      <w:r w:rsidRPr="45ED12BD">
        <w:rPr>
          <w:vertAlign w:val="superscript"/>
        </w:rPr>
        <w:t>th</w:t>
      </w:r>
      <w:r>
        <w:t xml:space="preserve"> January</w:t>
      </w:r>
      <w:r w:rsidR="006F5D97">
        <w:t xml:space="preserve"> 2025</w:t>
      </w:r>
      <w:r>
        <w:t>, customers will be required to pay for parking.</w:t>
      </w:r>
    </w:p>
    <w:p w14:paraId="26206C4D" w14:textId="77777777" w:rsidR="00D60D6B" w:rsidRPr="00E35BCB" w:rsidRDefault="00D60D6B" w:rsidP="00EA1970">
      <w:pPr>
        <w:rPr>
          <w:rFonts w:eastAsia="Aptos"/>
        </w:rPr>
      </w:pPr>
    </w:p>
    <w:p w14:paraId="7F890BC4" w14:textId="29E8D3DA" w:rsidR="007E118A" w:rsidRPr="00E35BCB" w:rsidRDefault="007E118A" w:rsidP="00EA1970">
      <w:pPr>
        <w:rPr>
          <w:rFonts w:eastAsia="Aptos"/>
        </w:rPr>
      </w:pPr>
      <w:r w:rsidRPr="00E35BCB">
        <w:rPr>
          <w:rFonts w:eastAsia="Aptos"/>
        </w:rPr>
        <w:t>Mayor P. Keane called for a Proposer and Seconder</w:t>
      </w:r>
      <w:r w:rsidR="00D60D6B" w:rsidRPr="00E35BCB">
        <w:rPr>
          <w:rFonts w:eastAsia="Aptos"/>
        </w:rPr>
        <w:t xml:space="preserve"> for agenda item 2(a).</w:t>
      </w:r>
    </w:p>
    <w:p w14:paraId="2C1334A2" w14:textId="77777777" w:rsidR="007E118A" w:rsidRPr="00E35BCB" w:rsidRDefault="007E118A" w:rsidP="00EA1970">
      <w:pPr>
        <w:rPr>
          <w:rFonts w:eastAsia="Aptos"/>
        </w:rPr>
      </w:pPr>
    </w:p>
    <w:tbl>
      <w:tblPr>
        <w:tblStyle w:val="GridTable4-Accent3"/>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92744D" w:rsidRPr="00E35BCB" w14:paraId="082A5914" w14:textId="77777777" w:rsidTr="45ED12B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Mar>
              <w:left w:w="108" w:type="dxa"/>
              <w:right w:w="108" w:type="dxa"/>
            </w:tcMar>
          </w:tcPr>
          <w:p w14:paraId="278DDB7F" w14:textId="77777777" w:rsidR="0092744D" w:rsidRPr="00E35BCB" w:rsidRDefault="0092744D" w:rsidP="009521F5">
            <w:pPr>
              <w:rPr>
                <w:rFonts w:eastAsia="Arial"/>
                <w:color w:val="auto"/>
              </w:rPr>
            </w:pPr>
            <w:bookmarkStart w:id="0" w:name="_Hlk177377104"/>
            <w:r w:rsidRPr="00E35BCB">
              <w:rPr>
                <w:rFonts w:eastAsia="Arial"/>
                <w:color w:val="auto"/>
              </w:rPr>
              <w:t xml:space="preserve">Proposed By:  </w:t>
            </w:r>
            <w:r w:rsidRPr="00E35BCB">
              <w:rPr>
                <w:color w:val="auto"/>
              </w:rPr>
              <w:t>Cllr. F. Fahy                                 S</w:t>
            </w:r>
            <w:r w:rsidRPr="00E35BCB">
              <w:rPr>
                <w:rFonts w:eastAsia="Arial"/>
                <w:color w:val="auto"/>
              </w:rPr>
              <w:t xml:space="preserve">econded By:  </w:t>
            </w:r>
            <w:r w:rsidRPr="00E35BCB">
              <w:rPr>
                <w:color w:val="auto"/>
              </w:rPr>
              <w:t>Cllr. J. Forde</w:t>
            </w:r>
          </w:p>
        </w:tc>
      </w:tr>
      <w:tr w:rsidR="0092744D" w:rsidRPr="00E35BCB" w14:paraId="5757E00A" w14:textId="77777777" w:rsidTr="45ED12B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8926" w:type="dxa"/>
            <w:shd w:val="clear" w:color="auto" w:fill="auto"/>
            <w:tcMar>
              <w:left w:w="108" w:type="dxa"/>
              <w:right w:w="108" w:type="dxa"/>
            </w:tcMar>
          </w:tcPr>
          <w:p w14:paraId="5BA801BF" w14:textId="5A7392C0" w:rsidR="0092744D" w:rsidRPr="00E35BCB" w:rsidRDefault="00D60D6B" w:rsidP="009521F5">
            <w:pPr>
              <w:rPr>
                <w:rFonts w:eastAsia="Arial"/>
                <w:b w:val="0"/>
                <w:bCs w:val="0"/>
                <w:lang w:val="en-IE"/>
              </w:rPr>
            </w:pPr>
            <w:r w:rsidRPr="45ED12BD">
              <w:rPr>
                <w:rFonts w:eastAsia="Aptos"/>
                <w:b w:val="0"/>
                <w:bCs w:val="0"/>
              </w:rPr>
              <w:t xml:space="preserve">2(a) </w:t>
            </w:r>
            <w:r w:rsidR="0092744D" w:rsidRPr="45ED12BD">
              <w:rPr>
                <w:rFonts w:eastAsia="Aptos"/>
                <w:b w:val="0"/>
                <w:bCs w:val="0"/>
              </w:rPr>
              <w:t>Draft Minutes of the Statutory Budget Meeting held on 2</w:t>
            </w:r>
            <w:r w:rsidR="0092744D" w:rsidRPr="45ED12BD">
              <w:rPr>
                <w:rFonts w:eastAsia="Aptos"/>
                <w:b w:val="0"/>
                <w:bCs w:val="0"/>
                <w:vertAlign w:val="superscript"/>
              </w:rPr>
              <w:t>nd</w:t>
            </w:r>
            <w:r w:rsidR="0092744D" w:rsidRPr="45ED12BD">
              <w:rPr>
                <w:rFonts w:eastAsia="Aptos"/>
                <w:b w:val="0"/>
                <w:bCs w:val="0"/>
              </w:rPr>
              <w:t xml:space="preserve"> December 2024 and adjourned meetings held on 9</w:t>
            </w:r>
            <w:r w:rsidR="0092744D" w:rsidRPr="45ED12BD">
              <w:rPr>
                <w:rFonts w:eastAsia="Aptos"/>
                <w:b w:val="0"/>
                <w:bCs w:val="0"/>
                <w:vertAlign w:val="superscript"/>
              </w:rPr>
              <w:t>th</w:t>
            </w:r>
            <w:r w:rsidR="0092744D" w:rsidRPr="45ED12BD">
              <w:rPr>
                <w:rFonts w:eastAsia="Aptos"/>
                <w:b w:val="0"/>
                <w:bCs w:val="0"/>
              </w:rPr>
              <w:t xml:space="preserve"> &amp; 13</w:t>
            </w:r>
            <w:r w:rsidR="0092744D" w:rsidRPr="45ED12BD">
              <w:rPr>
                <w:rFonts w:eastAsia="Aptos"/>
                <w:b w:val="0"/>
                <w:bCs w:val="0"/>
                <w:vertAlign w:val="superscript"/>
              </w:rPr>
              <w:t>th</w:t>
            </w:r>
            <w:r w:rsidR="0092744D" w:rsidRPr="45ED12BD">
              <w:rPr>
                <w:rFonts w:eastAsia="Aptos"/>
                <w:b w:val="0"/>
                <w:bCs w:val="0"/>
              </w:rPr>
              <w:t xml:space="preserve"> December 2024.</w:t>
            </w:r>
          </w:p>
        </w:tc>
      </w:tr>
      <w:tr w:rsidR="0092744D" w:rsidRPr="00E35BCB" w14:paraId="2842C217" w14:textId="77777777" w:rsidTr="45ED12BD">
        <w:trPr>
          <w:trHeight w:val="420"/>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Mar>
              <w:left w:w="108" w:type="dxa"/>
              <w:right w:w="108" w:type="dxa"/>
            </w:tcMar>
          </w:tcPr>
          <w:p w14:paraId="613ACFCC" w14:textId="5FF080B1" w:rsidR="0092744D" w:rsidRPr="00E35BCB" w:rsidRDefault="0092744D" w:rsidP="009521F5">
            <w:pPr>
              <w:rPr>
                <w:rFonts w:eastAsia="Arial"/>
              </w:rPr>
            </w:pPr>
            <w:r w:rsidRPr="00E35BCB">
              <w:rPr>
                <w:rFonts w:eastAsia="Arial"/>
              </w:rPr>
              <w:t>The minutes of the Statutory Budget Meeting were agreed and adopted.</w:t>
            </w:r>
          </w:p>
        </w:tc>
      </w:tr>
      <w:bookmarkEnd w:id="0"/>
    </w:tbl>
    <w:p w14:paraId="5BD624AD" w14:textId="77777777" w:rsidR="00D60D6B" w:rsidRPr="00E35BCB" w:rsidRDefault="00D60D6B" w:rsidP="00EB4F86">
      <w:pPr>
        <w:pStyle w:val="ListParagraph"/>
        <w:rPr>
          <w:rFonts w:eastAsia="Aptos"/>
          <w:sz w:val="8"/>
          <w:szCs w:val="8"/>
        </w:rPr>
      </w:pPr>
    </w:p>
    <w:p w14:paraId="2E9017B3" w14:textId="7943217B" w:rsidR="45ED12BD" w:rsidRDefault="45ED12BD" w:rsidP="45ED12BD">
      <w:pPr>
        <w:pStyle w:val="ListParagraph"/>
        <w:rPr>
          <w:rFonts w:eastAsia="Aptos"/>
          <w:sz w:val="8"/>
          <w:szCs w:val="8"/>
        </w:rPr>
      </w:pPr>
    </w:p>
    <w:p w14:paraId="53FF1235" w14:textId="474CDA04" w:rsidR="45ED12BD" w:rsidRDefault="45ED12BD" w:rsidP="45ED12BD">
      <w:pPr>
        <w:pStyle w:val="ListParagraph"/>
        <w:rPr>
          <w:rFonts w:eastAsia="Aptos"/>
          <w:sz w:val="8"/>
          <w:szCs w:val="8"/>
        </w:rPr>
      </w:pPr>
    </w:p>
    <w:p w14:paraId="32BCAE69" w14:textId="77777777" w:rsidR="005E28CD" w:rsidRDefault="005E28CD" w:rsidP="00EB4F86">
      <w:pPr>
        <w:pStyle w:val="ListParagraph"/>
        <w:rPr>
          <w:rFonts w:eastAsia="Aptos"/>
          <w:sz w:val="8"/>
          <w:szCs w:val="8"/>
        </w:rPr>
      </w:pPr>
    </w:p>
    <w:p w14:paraId="0B7BB223" w14:textId="32D18A66" w:rsidR="005E28CD" w:rsidRPr="00E35BCB" w:rsidRDefault="007E118A" w:rsidP="007E118A">
      <w:pPr>
        <w:rPr>
          <w:rFonts w:eastAsia="Aptos"/>
          <w:b/>
          <w:bCs/>
        </w:rPr>
      </w:pPr>
      <w:r w:rsidRPr="00E35BCB">
        <w:rPr>
          <w:rFonts w:eastAsia="Aptos"/>
          <w:b/>
          <w:bCs/>
        </w:rPr>
        <w:t xml:space="preserve">2(b) </w:t>
      </w:r>
      <w:r w:rsidR="005E28CD" w:rsidRPr="00E35BCB">
        <w:rPr>
          <w:rFonts w:eastAsia="Aptos"/>
          <w:b/>
          <w:bCs/>
        </w:rPr>
        <w:t>December Plenary Council meeting held on 9</w:t>
      </w:r>
      <w:r w:rsidR="005E28CD" w:rsidRPr="00E35BCB">
        <w:rPr>
          <w:rFonts w:eastAsia="Aptos"/>
          <w:b/>
          <w:bCs/>
          <w:vertAlign w:val="superscript"/>
        </w:rPr>
        <w:t>th</w:t>
      </w:r>
      <w:r w:rsidR="005E28CD" w:rsidRPr="00E35BCB">
        <w:rPr>
          <w:rFonts w:eastAsia="Aptos"/>
          <w:b/>
          <w:bCs/>
        </w:rPr>
        <w:t xml:space="preserve"> December 2024.</w:t>
      </w:r>
    </w:p>
    <w:p w14:paraId="32142779" w14:textId="77777777" w:rsidR="007E118A" w:rsidRPr="00E35BCB" w:rsidRDefault="007E118A" w:rsidP="007E118A"/>
    <w:p w14:paraId="2BB73B01" w14:textId="5AFE69C3" w:rsidR="007E118A" w:rsidRPr="00E35BCB" w:rsidRDefault="007E118A" w:rsidP="007E118A">
      <w:r w:rsidRPr="00E35BCB">
        <w:t xml:space="preserve">Mayor P. Keane referred Members to agenda item 2(b) and invited matters of accuracy or matters arising.  </w:t>
      </w:r>
    </w:p>
    <w:p w14:paraId="5643CA28" w14:textId="77777777" w:rsidR="007E118A" w:rsidRPr="00E35BCB" w:rsidRDefault="007E118A" w:rsidP="007E118A"/>
    <w:p w14:paraId="69DA7FE2" w14:textId="10C6BA9A" w:rsidR="00A34F56" w:rsidRPr="00E35BCB" w:rsidRDefault="00A34F56" w:rsidP="00A34F56">
      <w:pPr>
        <w:rPr>
          <w:rFonts w:eastAsia="Aptos"/>
        </w:rPr>
      </w:pPr>
      <w:r>
        <w:t xml:space="preserve">Under matters of accuracy, </w:t>
      </w:r>
      <w:r w:rsidRPr="00E35BCB">
        <w:rPr>
          <w:rFonts w:eastAsia="Aptos"/>
        </w:rPr>
        <w:t xml:space="preserve">Cllr. J. McDonagh referred to his comments </w:t>
      </w:r>
      <w:r>
        <w:rPr>
          <w:rFonts w:eastAsia="Aptos"/>
        </w:rPr>
        <w:t>relating to the</w:t>
      </w:r>
      <w:r w:rsidRPr="00E35BCB">
        <w:rPr>
          <w:rFonts w:eastAsia="Aptos"/>
        </w:rPr>
        <w:t xml:space="preserve"> parking app </w:t>
      </w:r>
      <w:r>
        <w:rPr>
          <w:rFonts w:eastAsia="Aptos"/>
        </w:rPr>
        <w:t>and asked for this</w:t>
      </w:r>
      <w:r w:rsidRPr="00E35BCB">
        <w:rPr>
          <w:rFonts w:eastAsia="Aptos"/>
        </w:rPr>
        <w:t xml:space="preserve"> to be reflected in the minutes.  This was agreed.</w:t>
      </w:r>
    </w:p>
    <w:p w14:paraId="2A3C2F7E" w14:textId="77777777" w:rsidR="00A34F56" w:rsidRDefault="00A34F56" w:rsidP="007E118A"/>
    <w:p w14:paraId="3A0EA3CE" w14:textId="7261BA7D" w:rsidR="007E118A" w:rsidRPr="00E35BCB" w:rsidRDefault="007E118A" w:rsidP="007E118A">
      <w:r w:rsidRPr="00E35BCB">
        <w:t>There were no matters arising.</w:t>
      </w:r>
    </w:p>
    <w:p w14:paraId="24FA99B8" w14:textId="77777777" w:rsidR="007E118A" w:rsidRPr="00E35BCB" w:rsidRDefault="007E118A" w:rsidP="007E118A"/>
    <w:tbl>
      <w:tblPr>
        <w:tblStyle w:val="GridTable4-Accent3"/>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E118A" w:rsidRPr="00E35BCB" w14:paraId="54684D6D" w14:textId="77777777" w:rsidTr="009521F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Mar>
              <w:left w:w="108" w:type="dxa"/>
              <w:right w:w="108" w:type="dxa"/>
            </w:tcMar>
          </w:tcPr>
          <w:p w14:paraId="6B87D0F6" w14:textId="58EA0A00" w:rsidR="007E118A" w:rsidRPr="00E35BCB" w:rsidRDefault="007E118A" w:rsidP="009521F5">
            <w:pPr>
              <w:rPr>
                <w:rFonts w:eastAsia="Arial"/>
                <w:color w:val="auto"/>
              </w:rPr>
            </w:pPr>
            <w:bookmarkStart w:id="1" w:name="_Hlk187771267"/>
            <w:r w:rsidRPr="00E35BCB">
              <w:rPr>
                <w:rFonts w:eastAsia="Arial"/>
                <w:color w:val="auto"/>
              </w:rPr>
              <w:t xml:space="preserve">Proposed By:  </w:t>
            </w:r>
            <w:r w:rsidRPr="00E35BCB">
              <w:rPr>
                <w:color w:val="auto"/>
              </w:rPr>
              <w:t>Cllr. F. Fahy                           S</w:t>
            </w:r>
            <w:r w:rsidRPr="00E35BCB">
              <w:rPr>
                <w:rFonts w:eastAsia="Arial"/>
                <w:color w:val="auto"/>
              </w:rPr>
              <w:t xml:space="preserve">econded By:  </w:t>
            </w:r>
            <w:r w:rsidRPr="00E35BCB">
              <w:rPr>
                <w:color w:val="auto"/>
              </w:rPr>
              <w:t>Cllr. D. McDonnell</w:t>
            </w:r>
          </w:p>
        </w:tc>
      </w:tr>
      <w:tr w:rsidR="007E118A" w:rsidRPr="00E35BCB" w14:paraId="0ED1DC40" w14:textId="77777777" w:rsidTr="009521F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8926" w:type="dxa"/>
            <w:shd w:val="clear" w:color="auto" w:fill="auto"/>
            <w:tcMar>
              <w:left w:w="108" w:type="dxa"/>
              <w:right w:w="108" w:type="dxa"/>
            </w:tcMar>
          </w:tcPr>
          <w:p w14:paraId="02ABAB28" w14:textId="21FD0A20" w:rsidR="007E118A" w:rsidRPr="00E35BCB" w:rsidRDefault="00D60D6B" w:rsidP="00D60D6B">
            <w:pPr>
              <w:rPr>
                <w:rFonts w:eastAsia="Arial"/>
                <w:b w:val="0"/>
                <w:bCs w:val="0"/>
                <w:lang w:val="en-IE"/>
              </w:rPr>
            </w:pPr>
            <w:r w:rsidRPr="00E35BCB">
              <w:rPr>
                <w:rFonts w:eastAsia="Arial"/>
                <w:b w:val="0"/>
                <w:bCs w:val="0"/>
                <w:lang w:val="en-IE"/>
              </w:rPr>
              <w:t xml:space="preserve">2(b) </w:t>
            </w:r>
            <w:r w:rsidR="007E118A" w:rsidRPr="00E35BCB">
              <w:rPr>
                <w:rFonts w:eastAsia="Arial"/>
                <w:b w:val="0"/>
                <w:bCs w:val="0"/>
                <w:lang w:val="en-IE"/>
              </w:rPr>
              <w:t>Draft minutes of the December Plenary Council meeting held on 9th December 2024.</w:t>
            </w:r>
          </w:p>
        </w:tc>
      </w:tr>
      <w:tr w:rsidR="007E118A" w:rsidRPr="00E35BCB" w14:paraId="77A0440B" w14:textId="77777777" w:rsidTr="009521F5">
        <w:trPr>
          <w:trHeight w:val="420"/>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Mar>
              <w:left w:w="108" w:type="dxa"/>
              <w:right w:w="108" w:type="dxa"/>
            </w:tcMar>
          </w:tcPr>
          <w:p w14:paraId="23FB3801" w14:textId="43C289FF" w:rsidR="007E118A" w:rsidRPr="00E35BCB" w:rsidRDefault="007E118A" w:rsidP="009521F5">
            <w:pPr>
              <w:rPr>
                <w:rFonts w:eastAsia="Arial"/>
              </w:rPr>
            </w:pPr>
            <w:r w:rsidRPr="00E35BCB">
              <w:rPr>
                <w:rFonts w:eastAsia="Arial"/>
              </w:rPr>
              <w:lastRenderedPageBreak/>
              <w:t>The minutes of the December Plenary Council meeting were agreed and adopted.</w:t>
            </w:r>
          </w:p>
        </w:tc>
      </w:tr>
      <w:bookmarkEnd w:id="1"/>
    </w:tbl>
    <w:p w14:paraId="48A06735" w14:textId="77777777" w:rsidR="007E118A" w:rsidRPr="00E35BCB" w:rsidRDefault="007E118A" w:rsidP="007E118A"/>
    <w:p w14:paraId="3FC00D74" w14:textId="77777777" w:rsidR="005E28CD" w:rsidRPr="00E35BCB" w:rsidRDefault="005E28CD" w:rsidP="00C5740D">
      <w:pPr>
        <w:rPr>
          <w:rFonts w:eastAsia="Aptos"/>
          <w:sz w:val="8"/>
          <w:szCs w:val="8"/>
        </w:rPr>
      </w:pPr>
    </w:p>
    <w:p w14:paraId="45D10191" w14:textId="25D0ECF2" w:rsidR="005E28CD" w:rsidRPr="00E35BCB" w:rsidRDefault="007E118A" w:rsidP="007E118A">
      <w:pPr>
        <w:rPr>
          <w:rFonts w:eastAsia="Aptos"/>
          <w:b/>
          <w:bCs/>
        </w:rPr>
      </w:pPr>
      <w:r w:rsidRPr="00E35BCB">
        <w:rPr>
          <w:rFonts w:eastAsia="Aptos"/>
          <w:b/>
          <w:bCs/>
        </w:rPr>
        <w:t>2(c)</w:t>
      </w:r>
      <w:r w:rsidRPr="00E35BCB">
        <w:rPr>
          <w:rFonts w:eastAsia="Aptos"/>
          <w:b/>
          <w:bCs/>
        </w:rPr>
        <w:tab/>
      </w:r>
      <w:r w:rsidR="005E28CD" w:rsidRPr="00E35BCB">
        <w:rPr>
          <w:rFonts w:eastAsia="Aptos"/>
          <w:b/>
          <w:bCs/>
        </w:rPr>
        <w:t>Special Council meeting held on 20</w:t>
      </w:r>
      <w:r w:rsidR="005E28CD" w:rsidRPr="00E35BCB">
        <w:rPr>
          <w:rFonts w:eastAsia="Aptos"/>
          <w:b/>
          <w:bCs/>
          <w:vertAlign w:val="superscript"/>
        </w:rPr>
        <w:t>th</w:t>
      </w:r>
      <w:r w:rsidR="005E28CD" w:rsidRPr="00E35BCB">
        <w:rPr>
          <w:rFonts w:eastAsia="Aptos"/>
          <w:b/>
          <w:bCs/>
        </w:rPr>
        <w:t xml:space="preserve"> December 2024.</w:t>
      </w:r>
    </w:p>
    <w:p w14:paraId="008D034A" w14:textId="77777777" w:rsidR="0092744D" w:rsidRPr="00E35BCB" w:rsidRDefault="0092744D" w:rsidP="0092744D">
      <w:pPr>
        <w:rPr>
          <w:rFonts w:eastAsia="Aptos"/>
        </w:rPr>
      </w:pPr>
    </w:p>
    <w:p w14:paraId="4721EEFA" w14:textId="56F1386B" w:rsidR="007E118A" w:rsidRPr="00E35BCB" w:rsidRDefault="007E118A" w:rsidP="0092744D">
      <w:pPr>
        <w:rPr>
          <w:rFonts w:eastAsia="Aptos"/>
        </w:rPr>
      </w:pPr>
      <w:r w:rsidRPr="00E35BCB">
        <w:rPr>
          <w:rFonts w:eastAsia="Aptos"/>
        </w:rPr>
        <w:t xml:space="preserve">Mayor P. Keane referred Members to agenda item 2(c) and invited matters of accuracy or matters arising.  </w:t>
      </w:r>
    </w:p>
    <w:p w14:paraId="6D89FD11" w14:textId="77777777" w:rsidR="007E118A" w:rsidRPr="00E35BCB" w:rsidRDefault="007E118A" w:rsidP="0092744D">
      <w:pPr>
        <w:rPr>
          <w:rFonts w:eastAsia="Aptos"/>
        </w:rPr>
      </w:pPr>
    </w:p>
    <w:p w14:paraId="6EFCF82A" w14:textId="11365C92" w:rsidR="007E118A" w:rsidRPr="00E35BCB" w:rsidRDefault="007E118A" w:rsidP="0092744D">
      <w:pPr>
        <w:rPr>
          <w:rFonts w:eastAsia="Aptos"/>
        </w:rPr>
      </w:pPr>
      <w:r w:rsidRPr="00E35BCB">
        <w:rPr>
          <w:rFonts w:eastAsia="Aptos"/>
        </w:rPr>
        <w:t>There were no matters arising or matters of accuracy.</w:t>
      </w:r>
    </w:p>
    <w:p w14:paraId="3BF40EE5" w14:textId="77777777" w:rsidR="007E118A" w:rsidRPr="00E35BCB" w:rsidRDefault="007E118A" w:rsidP="0092744D">
      <w:pPr>
        <w:rPr>
          <w:rFonts w:eastAsia="Aptos"/>
        </w:rPr>
      </w:pPr>
    </w:p>
    <w:tbl>
      <w:tblPr>
        <w:tblStyle w:val="GridTable4-Accent3"/>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E118A" w:rsidRPr="00E35BCB" w14:paraId="35911D17" w14:textId="77777777" w:rsidTr="009521F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Mar>
              <w:left w:w="108" w:type="dxa"/>
              <w:right w:w="108" w:type="dxa"/>
            </w:tcMar>
          </w:tcPr>
          <w:p w14:paraId="24BB03E5" w14:textId="3F8E3E67" w:rsidR="007E118A" w:rsidRPr="00E35BCB" w:rsidRDefault="007E118A" w:rsidP="009521F5">
            <w:pPr>
              <w:rPr>
                <w:rFonts w:eastAsia="Arial"/>
                <w:color w:val="auto"/>
              </w:rPr>
            </w:pPr>
            <w:r w:rsidRPr="00E35BCB">
              <w:rPr>
                <w:rFonts w:eastAsia="Arial"/>
                <w:color w:val="auto"/>
              </w:rPr>
              <w:t xml:space="preserve">Proposed By:  </w:t>
            </w:r>
            <w:r w:rsidRPr="00E35BCB">
              <w:rPr>
                <w:color w:val="auto"/>
              </w:rPr>
              <w:t>Cllr. F. Fahy                           S</w:t>
            </w:r>
            <w:r w:rsidRPr="00E35BCB">
              <w:rPr>
                <w:rFonts w:eastAsia="Arial"/>
                <w:color w:val="auto"/>
              </w:rPr>
              <w:t xml:space="preserve">econded By:  </w:t>
            </w:r>
            <w:r w:rsidRPr="00E35BCB">
              <w:rPr>
                <w:color w:val="auto"/>
              </w:rPr>
              <w:t xml:space="preserve">Cllr. </w:t>
            </w:r>
            <w:r w:rsidR="00A8797C" w:rsidRPr="00E35BCB">
              <w:rPr>
                <w:color w:val="auto"/>
              </w:rPr>
              <w:t>J. McDonagh</w:t>
            </w:r>
          </w:p>
        </w:tc>
      </w:tr>
      <w:tr w:rsidR="007E118A" w:rsidRPr="00E35BCB" w14:paraId="30FF610F" w14:textId="77777777" w:rsidTr="009521F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8926" w:type="dxa"/>
            <w:shd w:val="clear" w:color="auto" w:fill="auto"/>
            <w:tcMar>
              <w:left w:w="108" w:type="dxa"/>
              <w:right w:w="108" w:type="dxa"/>
            </w:tcMar>
          </w:tcPr>
          <w:p w14:paraId="1B15DE57" w14:textId="6C0FAD16" w:rsidR="007E118A" w:rsidRPr="00E35BCB" w:rsidRDefault="00D60D6B" w:rsidP="00D60D6B">
            <w:pPr>
              <w:rPr>
                <w:rFonts w:eastAsia="Arial"/>
                <w:b w:val="0"/>
                <w:bCs w:val="0"/>
                <w:lang w:val="en-IE"/>
              </w:rPr>
            </w:pPr>
            <w:r w:rsidRPr="00E35BCB">
              <w:rPr>
                <w:rFonts w:eastAsia="Arial"/>
                <w:b w:val="0"/>
                <w:bCs w:val="0"/>
                <w:lang w:val="en-IE"/>
              </w:rPr>
              <w:t xml:space="preserve">2(c) </w:t>
            </w:r>
            <w:r w:rsidR="007E118A" w:rsidRPr="00E35BCB">
              <w:rPr>
                <w:rFonts w:eastAsia="Arial"/>
                <w:b w:val="0"/>
                <w:bCs w:val="0"/>
                <w:lang w:val="en-IE"/>
              </w:rPr>
              <w:t>Draft minutes of the Special Council meeting held on 20th December 2024.</w:t>
            </w:r>
          </w:p>
        </w:tc>
      </w:tr>
      <w:tr w:rsidR="007E118A" w:rsidRPr="00E35BCB" w14:paraId="0EBDAE51" w14:textId="77777777" w:rsidTr="009521F5">
        <w:trPr>
          <w:trHeight w:val="420"/>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Mar>
              <w:left w:w="108" w:type="dxa"/>
              <w:right w:w="108" w:type="dxa"/>
            </w:tcMar>
          </w:tcPr>
          <w:p w14:paraId="503B51CB" w14:textId="35AE659C" w:rsidR="007E118A" w:rsidRPr="00E35BCB" w:rsidRDefault="007E118A" w:rsidP="009521F5">
            <w:pPr>
              <w:rPr>
                <w:rFonts w:eastAsia="Arial"/>
              </w:rPr>
            </w:pPr>
            <w:r w:rsidRPr="00E35BCB">
              <w:rPr>
                <w:rFonts w:eastAsia="Arial"/>
              </w:rPr>
              <w:t xml:space="preserve">The minutes of the </w:t>
            </w:r>
            <w:r w:rsidR="00A8797C" w:rsidRPr="00E35BCB">
              <w:rPr>
                <w:rFonts w:eastAsia="Arial"/>
              </w:rPr>
              <w:t>Special</w:t>
            </w:r>
            <w:r w:rsidRPr="00E35BCB">
              <w:rPr>
                <w:rFonts w:eastAsia="Arial"/>
              </w:rPr>
              <w:t xml:space="preserve"> Council meeting were agreed and adopted.</w:t>
            </w:r>
          </w:p>
        </w:tc>
      </w:tr>
    </w:tbl>
    <w:p w14:paraId="53AD7352" w14:textId="77777777" w:rsidR="007E118A" w:rsidRPr="00E35BCB" w:rsidRDefault="007E118A" w:rsidP="0092744D">
      <w:pPr>
        <w:rPr>
          <w:rFonts w:eastAsia="Aptos"/>
        </w:rPr>
      </w:pPr>
    </w:p>
    <w:p w14:paraId="5F65618B" w14:textId="77777777" w:rsidR="007E118A" w:rsidRPr="00E35BCB" w:rsidRDefault="007E118A" w:rsidP="0092744D">
      <w:pPr>
        <w:rPr>
          <w:rFonts w:eastAsia="Aptos"/>
        </w:rPr>
      </w:pPr>
    </w:p>
    <w:p w14:paraId="098C9FD5" w14:textId="77777777" w:rsidR="00A8797C" w:rsidRPr="00E35BCB" w:rsidRDefault="00A8797C" w:rsidP="00A8797C">
      <w:pPr>
        <w:pStyle w:val="ListParagraph"/>
        <w:numPr>
          <w:ilvl w:val="0"/>
          <w:numId w:val="1"/>
        </w:numPr>
        <w:ind w:left="360"/>
        <w:rPr>
          <w:rFonts w:eastAsia="Aptos"/>
          <w:b/>
          <w:bCs/>
        </w:rPr>
      </w:pPr>
      <w:r w:rsidRPr="00E35BCB">
        <w:rPr>
          <w:rFonts w:eastAsia="Aptos"/>
          <w:b/>
          <w:bCs/>
        </w:rPr>
        <w:t>Business Prescribed by Statute</w:t>
      </w:r>
    </w:p>
    <w:p w14:paraId="15CD237E" w14:textId="77777777" w:rsidR="007E118A" w:rsidRPr="00E35BCB" w:rsidRDefault="007E118A" w:rsidP="0092744D">
      <w:pPr>
        <w:rPr>
          <w:rFonts w:eastAsia="Aptos"/>
        </w:rPr>
      </w:pPr>
    </w:p>
    <w:p w14:paraId="2D319957" w14:textId="762BC7E2" w:rsidR="001F2752" w:rsidRPr="00E35BCB" w:rsidRDefault="00A8797C" w:rsidP="00EB4F86">
      <w:pPr>
        <w:rPr>
          <w:rFonts w:eastAsia="Aptos"/>
        </w:rPr>
      </w:pPr>
      <w:r w:rsidRPr="00E35BCB">
        <w:rPr>
          <w:rFonts w:eastAsia="Aptos"/>
        </w:rPr>
        <w:t>Cllr. D. McDonnell Proposed to take agenda item 3(b) first.  This was Seconded by Cllr. A. Burke and agreed.</w:t>
      </w:r>
    </w:p>
    <w:p w14:paraId="55B0374D" w14:textId="77777777" w:rsidR="00A8797C" w:rsidRPr="00E35BCB" w:rsidRDefault="00A8797C" w:rsidP="00A8797C">
      <w:pPr>
        <w:spacing w:before="120" w:after="120" w:line="360" w:lineRule="auto"/>
        <w:rPr>
          <w:b/>
          <w:bCs/>
          <w:color w:val="000000"/>
        </w:rPr>
      </w:pPr>
      <w:r w:rsidRPr="00E35BCB">
        <w:rPr>
          <w:b/>
          <w:bCs/>
          <w:color w:val="000000"/>
        </w:rPr>
        <w:t>3(b)</w:t>
      </w:r>
      <w:r w:rsidRPr="00E35BCB">
        <w:rPr>
          <w:b/>
          <w:bCs/>
          <w:color w:val="000000"/>
        </w:rPr>
        <w:tab/>
        <w:t xml:space="preserve">Grants Committee - Appointment of 9 Committee Members </w:t>
      </w:r>
    </w:p>
    <w:p w14:paraId="2F37796E" w14:textId="7EA33188" w:rsidR="00A8797C" w:rsidRPr="00E35BCB" w:rsidRDefault="00A8797C" w:rsidP="00455AB4">
      <w:pPr>
        <w:rPr>
          <w:b/>
          <w:bCs/>
          <w:color w:val="000000"/>
        </w:rPr>
      </w:pPr>
      <w:r w:rsidRPr="00E35BCB">
        <w:rPr>
          <w:b/>
          <w:bCs/>
          <w:color w:val="000000"/>
        </w:rPr>
        <w:t>(3 Committee Members from each Ward)</w:t>
      </w:r>
    </w:p>
    <w:p w14:paraId="7E3A48D9" w14:textId="77777777" w:rsidR="00A8797C" w:rsidRPr="00E35BCB" w:rsidRDefault="00A8797C" w:rsidP="00455AB4">
      <w:pPr>
        <w:pStyle w:val="ListParagraph"/>
        <w:ind w:left="0"/>
        <w:rPr>
          <w:b/>
          <w:bCs/>
          <w:color w:val="000000"/>
        </w:rPr>
      </w:pPr>
      <w:r w:rsidRPr="00E35BCB">
        <w:rPr>
          <w:b/>
          <w:bCs/>
          <w:color w:val="000000"/>
        </w:rPr>
        <w:t>(Group system of appointment applies)</w:t>
      </w:r>
    </w:p>
    <w:p w14:paraId="1D09AF82" w14:textId="77777777" w:rsidR="00A8797C" w:rsidRPr="00E35BCB" w:rsidRDefault="00A8797C" w:rsidP="00455AB4">
      <w:pPr>
        <w:pStyle w:val="ListParagraph"/>
        <w:ind w:left="0"/>
        <w:rPr>
          <w:b/>
          <w:bCs/>
          <w:color w:val="000000"/>
        </w:rPr>
      </w:pPr>
      <w:r w:rsidRPr="00E35BCB">
        <w:rPr>
          <w:b/>
          <w:bCs/>
          <w:color w:val="000000"/>
        </w:rPr>
        <w:t>Chairperson: Cllr. D McDonnell was appointed at the Annual General Meeting</w:t>
      </w:r>
    </w:p>
    <w:p w14:paraId="3DB20C9B" w14:textId="77777777" w:rsidR="00A8797C" w:rsidRPr="00E35BCB" w:rsidRDefault="00A8797C" w:rsidP="00A8797C">
      <w:pPr>
        <w:rPr>
          <w:rFonts w:eastAsia="Aptos"/>
        </w:rPr>
      </w:pPr>
    </w:p>
    <w:p w14:paraId="17CF5A78" w14:textId="71BAC02A" w:rsidR="00A8797C" w:rsidRPr="00E35BCB" w:rsidRDefault="00A8797C" w:rsidP="00A8797C">
      <w:pPr>
        <w:rPr>
          <w:rFonts w:eastAsia="Aptos"/>
        </w:rPr>
      </w:pPr>
      <w:bookmarkStart w:id="2" w:name="_Hlk187775081"/>
      <w:r w:rsidRPr="00E35BCB">
        <w:rPr>
          <w:rFonts w:eastAsia="Aptos"/>
        </w:rPr>
        <w:t>Mayor P. Keane referred Members to agenda item 3(b) and invited comments.</w:t>
      </w:r>
    </w:p>
    <w:bookmarkEnd w:id="2"/>
    <w:p w14:paraId="7895B752" w14:textId="77777777" w:rsidR="00A8797C" w:rsidRPr="00E35BCB" w:rsidRDefault="00A8797C" w:rsidP="00A8797C">
      <w:pPr>
        <w:rPr>
          <w:color w:val="000000"/>
        </w:rPr>
      </w:pPr>
    </w:p>
    <w:p w14:paraId="29F47EE1" w14:textId="52632B1A" w:rsidR="00A8797C" w:rsidRPr="00E35BCB" w:rsidRDefault="00A8797C" w:rsidP="45ED12BD">
      <w:pPr>
        <w:rPr>
          <w:color w:val="000000" w:themeColor="text1"/>
        </w:rPr>
      </w:pPr>
      <w:r w:rsidRPr="45ED12BD">
        <w:rPr>
          <w:color w:val="000000" w:themeColor="text1"/>
        </w:rPr>
        <w:t xml:space="preserve">Cllr. F. Fahy asked the Meetings Administrator to outline the legal position on the grouping system. </w:t>
      </w:r>
      <w:r w:rsidR="006A243E" w:rsidRPr="45ED12BD">
        <w:rPr>
          <w:color w:val="000000" w:themeColor="text1"/>
        </w:rPr>
        <w:t xml:space="preserve">Ms. A. Rohan provided an explanation of the group system to the Members, stating that </w:t>
      </w:r>
      <w:r w:rsidR="7DDE04BA" w:rsidRPr="45ED12BD">
        <w:rPr>
          <w:color w:val="000000" w:themeColor="text1"/>
        </w:rPr>
        <w:t xml:space="preserve">the number necessary to form a group is calculated by dividing the number of members present at the meeting at the time when the business of making the appointments to the </w:t>
      </w:r>
      <w:proofErr w:type="gramStart"/>
      <w:r w:rsidR="7DDE04BA" w:rsidRPr="45ED12BD">
        <w:rPr>
          <w:color w:val="000000" w:themeColor="text1"/>
        </w:rPr>
        <w:t>particular body</w:t>
      </w:r>
      <w:proofErr w:type="gramEnd"/>
      <w:r w:rsidR="7DDE04BA" w:rsidRPr="45ED12BD">
        <w:rPr>
          <w:color w:val="000000" w:themeColor="text1"/>
        </w:rPr>
        <w:t xml:space="preserve"> or committee is reached by the number of appointments to be made. The next highest whole number applies when the number so obtained consists of a whole number and a remainder. </w:t>
      </w:r>
    </w:p>
    <w:p w14:paraId="06CBBE62" w14:textId="0D96BB47" w:rsidR="00A8797C" w:rsidRPr="00E35BCB" w:rsidRDefault="00A8797C" w:rsidP="45ED12BD">
      <w:pPr>
        <w:rPr>
          <w:color w:val="000000" w:themeColor="text1"/>
        </w:rPr>
      </w:pPr>
    </w:p>
    <w:p w14:paraId="245C26B5" w14:textId="76933A2A" w:rsidR="00A8797C" w:rsidRPr="00E35BCB" w:rsidRDefault="7DDE04BA" w:rsidP="00A8797C">
      <w:pPr>
        <w:rPr>
          <w:color w:val="000000"/>
        </w:rPr>
      </w:pPr>
      <w:r w:rsidRPr="45ED12BD">
        <w:rPr>
          <w:color w:val="000000" w:themeColor="text1"/>
        </w:rPr>
        <w:t>Given that there were 17 members present and nine positions to be filled, she advised that a</w:t>
      </w:r>
      <w:r w:rsidR="006A243E" w:rsidRPr="45ED12BD">
        <w:rPr>
          <w:color w:val="000000" w:themeColor="text1"/>
        </w:rPr>
        <w:t xml:space="preserve"> group could be formed by two Members. Cllr. D. McDonnell expressed disagreement, suggesting that a group should consist of six Members instead.</w:t>
      </w:r>
    </w:p>
    <w:p w14:paraId="1B43E2EC" w14:textId="77777777" w:rsidR="006A243E" w:rsidRPr="00E35BCB" w:rsidRDefault="006A243E" w:rsidP="00A8797C">
      <w:pPr>
        <w:rPr>
          <w:color w:val="000000"/>
        </w:rPr>
      </w:pPr>
    </w:p>
    <w:p w14:paraId="2524729E" w14:textId="66362D25" w:rsidR="00A8797C" w:rsidRPr="00E35BCB" w:rsidRDefault="00A8797C" w:rsidP="00A8797C">
      <w:pPr>
        <w:rPr>
          <w:color w:val="000000"/>
        </w:rPr>
      </w:pPr>
      <w:proofErr w:type="gramStart"/>
      <w:r w:rsidRPr="00E35BCB">
        <w:rPr>
          <w:color w:val="000000"/>
        </w:rPr>
        <w:t>In order to</w:t>
      </w:r>
      <w:proofErr w:type="gramEnd"/>
      <w:r w:rsidRPr="00E35BCB">
        <w:rPr>
          <w:color w:val="000000"/>
        </w:rPr>
        <w:t xml:space="preserve"> seek clarification on the </w:t>
      </w:r>
      <w:r w:rsidR="006A243E" w:rsidRPr="00E35BCB">
        <w:rPr>
          <w:color w:val="000000"/>
        </w:rPr>
        <w:t xml:space="preserve">grouping system and in the interest of fairness for Members who </w:t>
      </w:r>
      <w:r w:rsidR="00455AB4">
        <w:rPr>
          <w:color w:val="000000"/>
        </w:rPr>
        <w:t>were</w:t>
      </w:r>
      <w:r w:rsidR="006A243E" w:rsidRPr="00E35BCB">
        <w:rPr>
          <w:color w:val="000000"/>
        </w:rPr>
        <w:t xml:space="preserve"> not in attendance, </w:t>
      </w:r>
      <w:r w:rsidRPr="00E35BCB">
        <w:rPr>
          <w:color w:val="000000"/>
        </w:rPr>
        <w:t xml:space="preserve">Cllr. A. Curran Proposed </w:t>
      </w:r>
      <w:r w:rsidR="00DD265E" w:rsidRPr="00E35BCB">
        <w:rPr>
          <w:color w:val="000000"/>
        </w:rPr>
        <w:t>deferring</w:t>
      </w:r>
      <w:r w:rsidRPr="00E35BCB">
        <w:rPr>
          <w:color w:val="000000"/>
        </w:rPr>
        <w:t xml:space="preserve"> </w:t>
      </w:r>
      <w:r w:rsidR="006A243E" w:rsidRPr="00E35BCB">
        <w:rPr>
          <w:color w:val="000000"/>
        </w:rPr>
        <w:t>this</w:t>
      </w:r>
      <w:r w:rsidRPr="00E35BCB">
        <w:rPr>
          <w:color w:val="000000"/>
        </w:rPr>
        <w:t xml:space="preserve"> item to the February Plenary Council meeting. </w:t>
      </w:r>
      <w:r w:rsidR="006A243E" w:rsidRPr="00E35BCB">
        <w:rPr>
          <w:color w:val="000000"/>
        </w:rPr>
        <w:t xml:space="preserve">This was Seconded by Cllr. D. Lyons and agreed. </w:t>
      </w:r>
      <w:r w:rsidR="00DD265E" w:rsidRPr="00E35BCB">
        <w:rPr>
          <w:color w:val="000000"/>
        </w:rPr>
        <w:t xml:space="preserve"> </w:t>
      </w:r>
      <w:r w:rsidR="006A243E" w:rsidRPr="00E35BCB">
        <w:rPr>
          <w:color w:val="000000"/>
        </w:rPr>
        <w:t>Mayor P. Keane requested</w:t>
      </w:r>
      <w:r w:rsidRPr="00E35BCB">
        <w:rPr>
          <w:color w:val="000000"/>
        </w:rPr>
        <w:t xml:space="preserve"> that </w:t>
      </w:r>
      <w:r w:rsidR="00B21E5E" w:rsidRPr="00E35BCB">
        <w:rPr>
          <w:color w:val="000000"/>
        </w:rPr>
        <w:t xml:space="preserve">Members use </w:t>
      </w:r>
      <w:r w:rsidRPr="00E35BCB">
        <w:rPr>
          <w:color w:val="000000"/>
        </w:rPr>
        <w:t xml:space="preserve">the next </w:t>
      </w:r>
      <w:r w:rsidR="006A243E" w:rsidRPr="00E35BCB">
        <w:rPr>
          <w:color w:val="000000"/>
        </w:rPr>
        <w:t>four</w:t>
      </w:r>
      <w:r w:rsidRPr="00E35BCB">
        <w:rPr>
          <w:color w:val="000000"/>
        </w:rPr>
        <w:t xml:space="preserve"> weeks to </w:t>
      </w:r>
      <w:r w:rsidR="00DD265E" w:rsidRPr="00E35BCB">
        <w:rPr>
          <w:color w:val="000000"/>
        </w:rPr>
        <w:t>d</w:t>
      </w:r>
      <w:r w:rsidRPr="00E35BCB">
        <w:rPr>
          <w:color w:val="000000"/>
        </w:rPr>
        <w:t>raft</w:t>
      </w:r>
      <w:r w:rsidR="00DD265E" w:rsidRPr="00E35BCB">
        <w:rPr>
          <w:color w:val="000000"/>
        </w:rPr>
        <w:t xml:space="preserve"> proposals.</w:t>
      </w:r>
      <w:r w:rsidRPr="00E35BCB">
        <w:rPr>
          <w:color w:val="000000"/>
        </w:rPr>
        <w:t xml:space="preserve">  This was agreed.</w:t>
      </w:r>
    </w:p>
    <w:p w14:paraId="024DD31F" w14:textId="77777777" w:rsidR="00A8797C" w:rsidRPr="00E35BCB" w:rsidRDefault="00A8797C" w:rsidP="00A8797C">
      <w:pPr>
        <w:rPr>
          <w:color w:val="000000"/>
        </w:rPr>
      </w:pPr>
    </w:p>
    <w:p w14:paraId="55333801" w14:textId="476EC1BA" w:rsidR="00B21E5E" w:rsidRPr="00E35BCB" w:rsidRDefault="00B21E5E" w:rsidP="00A8797C">
      <w:pPr>
        <w:rPr>
          <w:color w:val="000000"/>
        </w:rPr>
      </w:pPr>
      <w:r w:rsidRPr="00E35BCB">
        <w:rPr>
          <w:color w:val="000000"/>
        </w:rPr>
        <w:t xml:space="preserve">Mr. L. Cleary, informed Members that the draft Terms of Reference for the Grants Committee are nearing completion. He stated that the Executive will collaborate with the Corporate Policy Group and the Chair of the Grants Committee, Councillor D. </w:t>
      </w:r>
      <w:r w:rsidRPr="00E35BCB">
        <w:rPr>
          <w:color w:val="000000"/>
        </w:rPr>
        <w:lastRenderedPageBreak/>
        <w:t>McDonnell, to finalise the document and present it for approval at the February Plenary Council meeting.</w:t>
      </w:r>
      <w:r w:rsidR="00D84030" w:rsidRPr="00E35BCB">
        <w:rPr>
          <w:color w:val="000000"/>
        </w:rPr>
        <w:t xml:space="preserve">  Mr. L. Cleary further informed Members that all grants </w:t>
      </w:r>
      <w:r w:rsidR="00304FED" w:rsidRPr="00E35BCB">
        <w:rPr>
          <w:color w:val="000000"/>
        </w:rPr>
        <w:t>will</w:t>
      </w:r>
      <w:r w:rsidR="00D84030" w:rsidRPr="00E35BCB">
        <w:rPr>
          <w:color w:val="000000"/>
        </w:rPr>
        <w:t xml:space="preserve"> be coordinated through the Grants Committee.</w:t>
      </w:r>
    </w:p>
    <w:p w14:paraId="22B6476C" w14:textId="77777777" w:rsidR="005E28CD" w:rsidRPr="00E35BCB" w:rsidRDefault="005E28CD" w:rsidP="00EB4F86">
      <w:pPr>
        <w:pStyle w:val="ListParagraph"/>
        <w:rPr>
          <w:sz w:val="8"/>
          <w:szCs w:val="8"/>
          <w:highlight w:val="yellow"/>
        </w:rPr>
      </w:pPr>
    </w:p>
    <w:p w14:paraId="45DEB8CD" w14:textId="089AF3CF" w:rsidR="005E28CD" w:rsidRPr="00E35BCB" w:rsidRDefault="00304FED" w:rsidP="00304FED">
      <w:pPr>
        <w:spacing w:before="120" w:after="120"/>
        <w:rPr>
          <w:b/>
          <w:bCs/>
        </w:rPr>
      </w:pPr>
      <w:r w:rsidRPr="00E35BCB">
        <w:rPr>
          <w:b/>
          <w:bCs/>
        </w:rPr>
        <w:t>3(a)</w:t>
      </w:r>
      <w:r w:rsidRPr="00E35BCB">
        <w:rPr>
          <w:b/>
          <w:bCs/>
        </w:rPr>
        <w:tab/>
      </w:r>
      <w:r w:rsidR="005E28CD" w:rsidRPr="00E35BCB">
        <w:rPr>
          <w:b/>
          <w:bCs/>
        </w:rPr>
        <w:t>Three Year Capital Programme (Capital Projects) 2025 - 2027.</w:t>
      </w:r>
    </w:p>
    <w:p w14:paraId="0B2365BC" w14:textId="7049623B" w:rsidR="00304FED" w:rsidRPr="00E35BCB" w:rsidRDefault="00304FED" w:rsidP="00304FED">
      <w:pPr>
        <w:rPr>
          <w:rFonts w:eastAsia="Aptos"/>
        </w:rPr>
      </w:pPr>
      <w:r w:rsidRPr="00E35BCB">
        <w:rPr>
          <w:rFonts w:eastAsia="Aptos"/>
        </w:rPr>
        <w:t>Mayor P. Keane referred Members to agenda item 3(b), acknowledged it as read, and invited comments.</w:t>
      </w:r>
    </w:p>
    <w:p w14:paraId="3F00A235" w14:textId="77777777" w:rsidR="000C134B" w:rsidRPr="00E35BCB" w:rsidRDefault="000C134B" w:rsidP="000C134B"/>
    <w:p w14:paraId="242A5345" w14:textId="233370A8" w:rsidR="00304FED" w:rsidRPr="00E35BCB" w:rsidRDefault="00304FED" w:rsidP="000C134B">
      <w:r w:rsidRPr="00E35BCB">
        <w:t xml:space="preserve">A discussion followed and </w:t>
      </w:r>
      <w:proofErr w:type="gramStart"/>
      <w:r w:rsidRPr="00E35BCB">
        <w:t>a number of</w:t>
      </w:r>
      <w:proofErr w:type="gramEnd"/>
      <w:r w:rsidRPr="00E35BCB">
        <w:t xml:space="preserve"> queries were raised by Members and responded to by the Executive.</w:t>
      </w:r>
    </w:p>
    <w:p w14:paraId="73E82057" w14:textId="77777777" w:rsidR="00304FED" w:rsidRPr="00E35BCB" w:rsidRDefault="00304FED" w:rsidP="000C134B"/>
    <w:p w14:paraId="6FB73144" w14:textId="508A99A1" w:rsidR="00304FED" w:rsidRPr="00E35BCB" w:rsidRDefault="00304FED" w:rsidP="000C134B">
      <w:r w:rsidRPr="00E35BCB">
        <w:t xml:space="preserve">Cllr. D. Lyons asked for an update on the Black Rock Diving Tower project.  </w:t>
      </w:r>
      <w:proofErr w:type="gramStart"/>
      <w:r w:rsidRPr="00E35BCB">
        <w:t>A number of</w:t>
      </w:r>
      <w:proofErr w:type="gramEnd"/>
      <w:r w:rsidRPr="00E35BCB">
        <w:t xml:space="preserve"> Members raised concerns about the lack of playgrounds in certain areas.  </w:t>
      </w:r>
    </w:p>
    <w:p w14:paraId="0B72484B" w14:textId="77777777" w:rsidR="00D60D6B" w:rsidRPr="00E35BCB" w:rsidRDefault="00D60D6B" w:rsidP="000C134B"/>
    <w:p w14:paraId="1087EB28" w14:textId="68B8F17A" w:rsidR="00304FED" w:rsidRPr="00E35BCB" w:rsidRDefault="00D60D6B" w:rsidP="000C134B">
      <w:r w:rsidRPr="00E35BCB">
        <w:t>Mr. P. Greene provided an update regarding the Black Rock Diving Tower and encouraged Members to submit proposals for playgrounds to him for consideration.</w:t>
      </w:r>
    </w:p>
    <w:p w14:paraId="5F0470B3" w14:textId="77777777" w:rsidR="00304FED" w:rsidRPr="00E35BCB" w:rsidRDefault="00304FED" w:rsidP="000C134B"/>
    <w:tbl>
      <w:tblPr>
        <w:tblStyle w:val="GridTable4-Accent3"/>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304FED" w:rsidRPr="00E35BCB" w14:paraId="4B295360" w14:textId="77777777" w:rsidTr="009521F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Mar>
              <w:left w:w="108" w:type="dxa"/>
              <w:right w:w="108" w:type="dxa"/>
            </w:tcMar>
          </w:tcPr>
          <w:p w14:paraId="77106616" w14:textId="2F1BE2E6" w:rsidR="00304FED" w:rsidRPr="00E35BCB" w:rsidRDefault="00304FED" w:rsidP="009521F5">
            <w:pPr>
              <w:rPr>
                <w:rFonts w:eastAsia="Arial"/>
                <w:color w:val="auto"/>
              </w:rPr>
            </w:pPr>
            <w:bookmarkStart w:id="3" w:name="_Hlk187776588"/>
            <w:r w:rsidRPr="00E35BCB">
              <w:rPr>
                <w:rFonts w:eastAsia="Arial"/>
                <w:color w:val="auto"/>
              </w:rPr>
              <w:t xml:space="preserve">Proposed By:  </w:t>
            </w:r>
            <w:r w:rsidRPr="00E35BCB">
              <w:rPr>
                <w:color w:val="auto"/>
              </w:rPr>
              <w:t>Cllr. D. Lyons                        S</w:t>
            </w:r>
            <w:r w:rsidRPr="00E35BCB">
              <w:rPr>
                <w:rFonts w:eastAsia="Arial"/>
                <w:color w:val="auto"/>
              </w:rPr>
              <w:t xml:space="preserve">econded By:  </w:t>
            </w:r>
            <w:r w:rsidRPr="00E35BCB">
              <w:rPr>
                <w:color w:val="auto"/>
              </w:rPr>
              <w:t>Cllr. D. McDonnell</w:t>
            </w:r>
          </w:p>
        </w:tc>
      </w:tr>
      <w:tr w:rsidR="00304FED" w:rsidRPr="00E35BCB" w14:paraId="7329A414" w14:textId="77777777" w:rsidTr="009521F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8926" w:type="dxa"/>
            <w:shd w:val="clear" w:color="auto" w:fill="auto"/>
            <w:tcMar>
              <w:left w:w="108" w:type="dxa"/>
              <w:right w:w="108" w:type="dxa"/>
            </w:tcMar>
          </w:tcPr>
          <w:p w14:paraId="0B706D9C" w14:textId="5DC30CA2" w:rsidR="00304FED" w:rsidRPr="00E35BCB" w:rsidRDefault="00304FED" w:rsidP="00304FED">
            <w:pPr>
              <w:rPr>
                <w:rFonts w:eastAsia="Arial"/>
                <w:b w:val="0"/>
                <w:bCs w:val="0"/>
                <w:lang w:val="en-IE"/>
              </w:rPr>
            </w:pPr>
            <w:r w:rsidRPr="00E35BCB">
              <w:rPr>
                <w:rFonts w:eastAsia="Arial"/>
                <w:b w:val="0"/>
                <w:bCs w:val="0"/>
                <w:lang w:val="en-IE"/>
              </w:rPr>
              <w:t>3(a) Three Year Capital Programme (Capital Projects) 2025 - 2027.</w:t>
            </w:r>
          </w:p>
        </w:tc>
      </w:tr>
      <w:tr w:rsidR="00304FED" w:rsidRPr="00E35BCB" w14:paraId="54748103" w14:textId="77777777" w:rsidTr="009521F5">
        <w:trPr>
          <w:trHeight w:val="420"/>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Mar>
              <w:left w:w="108" w:type="dxa"/>
              <w:right w:w="108" w:type="dxa"/>
            </w:tcMar>
          </w:tcPr>
          <w:p w14:paraId="1F888C21" w14:textId="30B1C65E" w:rsidR="00304FED" w:rsidRPr="00E35BCB" w:rsidRDefault="00304FED" w:rsidP="009521F5">
            <w:pPr>
              <w:rPr>
                <w:rFonts w:eastAsia="Arial"/>
              </w:rPr>
            </w:pPr>
            <w:r w:rsidRPr="00E35BCB">
              <w:rPr>
                <w:rFonts w:eastAsia="Arial"/>
              </w:rPr>
              <w:t>The Three Year Capital Programme (Capital Projects) 2025-2027 was agreed and adopted.</w:t>
            </w:r>
          </w:p>
        </w:tc>
      </w:tr>
    </w:tbl>
    <w:p w14:paraId="6BDE8EF0" w14:textId="77777777" w:rsidR="001F2752" w:rsidRPr="00E35BCB" w:rsidRDefault="001F2752" w:rsidP="00D60D6B">
      <w:pPr>
        <w:rPr>
          <w:color w:val="000000"/>
        </w:rPr>
      </w:pPr>
      <w:bookmarkStart w:id="4" w:name="_Hlk169513921"/>
      <w:bookmarkEnd w:id="3"/>
    </w:p>
    <w:p w14:paraId="076BB74C" w14:textId="77777777" w:rsidR="001F2752" w:rsidRPr="00E35BCB" w:rsidRDefault="001F2752" w:rsidP="00EB4F86">
      <w:pPr>
        <w:pStyle w:val="ListParagraph"/>
        <w:rPr>
          <w:color w:val="000000"/>
        </w:rPr>
      </w:pPr>
    </w:p>
    <w:bookmarkEnd w:id="4"/>
    <w:p w14:paraId="1AF4D93B" w14:textId="77777777" w:rsidR="005E28CD" w:rsidRPr="00E35BCB" w:rsidRDefault="005E28CD" w:rsidP="00EB4F86">
      <w:pPr>
        <w:pStyle w:val="ListParagraph"/>
        <w:rPr>
          <w:sz w:val="10"/>
          <w:szCs w:val="10"/>
        </w:rPr>
      </w:pPr>
    </w:p>
    <w:p w14:paraId="3E3E5CFD" w14:textId="77777777" w:rsidR="005E28CD" w:rsidRPr="00E35BCB" w:rsidRDefault="005E28CD" w:rsidP="00EB4F86">
      <w:pPr>
        <w:numPr>
          <w:ilvl w:val="0"/>
          <w:numId w:val="1"/>
        </w:numPr>
        <w:ind w:left="360"/>
        <w:contextualSpacing/>
        <w:rPr>
          <w:rFonts w:eastAsia="Aptos"/>
          <w:b/>
          <w:bCs/>
        </w:rPr>
      </w:pPr>
      <w:r w:rsidRPr="00E35BCB">
        <w:rPr>
          <w:rFonts w:eastAsia="Aptos"/>
          <w:b/>
          <w:bCs/>
        </w:rPr>
        <w:t>Reports of Committee Meetings</w:t>
      </w:r>
    </w:p>
    <w:p w14:paraId="7982245B" w14:textId="77777777" w:rsidR="005E28CD" w:rsidRPr="00E35BCB" w:rsidRDefault="005E28CD" w:rsidP="00EB4F86">
      <w:pPr>
        <w:ind w:left="360"/>
        <w:contextualSpacing/>
        <w:rPr>
          <w:rFonts w:eastAsia="Aptos"/>
          <w:b/>
          <w:bCs/>
          <w:sz w:val="8"/>
          <w:szCs w:val="8"/>
        </w:rPr>
      </w:pPr>
    </w:p>
    <w:p w14:paraId="10B9BE15" w14:textId="77777777" w:rsidR="005E28CD" w:rsidRPr="00E35BCB" w:rsidRDefault="005E28CD" w:rsidP="00EB4F86">
      <w:pPr>
        <w:pStyle w:val="ListParagraph"/>
        <w:numPr>
          <w:ilvl w:val="0"/>
          <w:numId w:val="4"/>
        </w:numPr>
        <w:ind w:left="720"/>
        <w:rPr>
          <w:rFonts w:eastAsia="Aptos"/>
          <w:b/>
          <w:bCs/>
        </w:rPr>
      </w:pPr>
      <w:bookmarkStart w:id="5" w:name="_Hlk178690207"/>
      <w:r w:rsidRPr="00E35BCB">
        <w:rPr>
          <w:rFonts w:eastAsia="Aptos"/>
          <w:b/>
          <w:bCs/>
        </w:rPr>
        <w:t>Draft notes of Corporate Policy Group meeting held on 6</w:t>
      </w:r>
      <w:r w:rsidRPr="00E35BCB">
        <w:rPr>
          <w:rFonts w:eastAsia="Aptos"/>
          <w:b/>
          <w:bCs/>
          <w:vertAlign w:val="superscript"/>
        </w:rPr>
        <w:t>th</w:t>
      </w:r>
      <w:r w:rsidRPr="00E35BCB">
        <w:rPr>
          <w:rFonts w:eastAsia="Aptos"/>
          <w:b/>
          <w:bCs/>
        </w:rPr>
        <w:t xml:space="preserve"> January 2025</w:t>
      </w:r>
    </w:p>
    <w:bookmarkEnd w:id="5"/>
    <w:p w14:paraId="40BDEB65" w14:textId="77777777" w:rsidR="005E28CD" w:rsidRPr="00E35BCB" w:rsidRDefault="005E28CD" w:rsidP="00EB4F86">
      <w:pPr>
        <w:ind w:left="1080"/>
        <w:contextualSpacing/>
        <w:rPr>
          <w:rFonts w:eastAsia="Aptos"/>
        </w:rPr>
      </w:pPr>
    </w:p>
    <w:p w14:paraId="3E5C806D" w14:textId="0D1A88E4" w:rsidR="007C3A24" w:rsidRPr="00E35BCB" w:rsidRDefault="007C3A24" w:rsidP="007C3A24">
      <w:pPr>
        <w:rPr>
          <w:rFonts w:eastAsia="Aptos"/>
        </w:rPr>
      </w:pPr>
      <w:r w:rsidRPr="00E35BCB">
        <w:rPr>
          <w:rFonts w:eastAsia="Aptos"/>
        </w:rPr>
        <w:t>Mayor P. Keane referred Members to agenda item 4(a) and invited comments.</w:t>
      </w:r>
    </w:p>
    <w:p w14:paraId="2C87EE63" w14:textId="77777777" w:rsidR="00DD265E" w:rsidRPr="00E35BCB" w:rsidRDefault="00DD265E" w:rsidP="00897DF9">
      <w:pPr>
        <w:contextualSpacing/>
        <w:rPr>
          <w:rFonts w:eastAsia="Aptos"/>
        </w:rPr>
      </w:pPr>
    </w:p>
    <w:tbl>
      <w:tblPr>
        <w:tblStyle w:val="GridTable4-Accent3"/>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C3A24" w:rsidRPr="00E35BCB" w14:paraId="6CEE2215" w14:textId="77777777" w:rsidTr="009521F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Mar>
              <w:left w:w="108" w:type="dxa"/>
              <w:right w:w="108" w:type="dxa"/>
            </w:tcMar>
          </w:tcPr>
          <w:p w14:paraId="663DD3AB" w14:textId="5C02657B" w:rsidR="007C3A24" w:rsidRPr="00E35BCB" w:rsidRDefault="007C3A24" w:rsidP="009521F5">
            <w:pPr>
              <w:rPr>
                <w:rFonts w:eastAsia="Arial"/>
                <w:color w:val="auto"/>
              </w:rPr>
            </w:pPr>
            <w:r w:rsidRPr="00E35BCB">
              <w:rPr>
                <w:rFonts w:eastAsia="Arial"/>
                <w:color w:val="auto"/>
              </w:rPr>
              <w:t xml:space="preserve">Proposed By:  </w:t>
            </w:r>
            <w:r w:rsidRPr="00E35BCB">
              <w:rPr>
                <w:color w:val="auto"/>
              </w:rPr>
              <w:t>Cllr. D. Lyons                        S</w:t>
            </w:r>
            <w:r w:rsidRPr="00E35BCB">
              <w:rPr>
                <w:rFonts w:eastAsia="Arial"/>
                <w:color w:val="auto"/>
              </w:rPr>
              <w:t xml:space="preserve">econded By:  </w:t>
            </w:r>
            <w:r w:rsidRPr="00E35BCB">
              <w:rPr>
                <w:color w:val="auto"/>
              </w:rPr>
              <w:t>Cllr. J. Forde</w:t>
            </w:r>
          </w:p>
        </w:tc>
      </w:tr>
      <w:tr w:rsidR="007C3A24" w:rsidRPr="00E35BCB" w14:paraId="06CC4076" w14:textId="77777777" w:rsidTr="009521F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8926" w:type="dxa"/>
            <w:shd w:val="clear" w:color="auto" w:fill="auto"/>
            <w:tcMar>
              <w:left w:w="108" w:type="dxa"/>
              <w:right w:w="108" w:type="dxa"/>
            </w:tcMar>
          </w:tcPr>
          <w:p w14:paraId="069E6D1A" w14:textId="42E2B490" w:rsidR="007C3A24" w:rsidRPr="00E35BCB" w:rsidRDefault="007C3A24" w:rsidP="009521F5">
            <w:pPr>
              <w:rPr>
                <w:rFonts w:eastAsia="Arial"/>
                <w:b w:val="0"/>
                <w:bCs w:val="0"/>
                <w:lang w:val="en-IE"/>
              </w:rPr>
            </w:pPr>
            <w:r w:rsidRPr="00E35BCB">
              <w:rPr>
                <w:rFonts w:eastAsia="Arial"/>
                <w:b w:val="0"/>
                <w:bCs w:val="0"/>
                <w:lang w:val="en-IE"/>
              </w:rPr>
              <w:t>4(a) Draft notes of Corporate Policy Group meeting held on 6th January 2025</w:t>
            </w:r>
          </w:p>
        </w:tc>
      </w:tr>
      <w:tr w:rsidR="007C3A24" w:rsidRPr="00E35BCB" w14:paraId="597339F5" w14:textId="77777777" w:rsidTr="009521F5">
        <w:trPr>
          <w:trHeight w:val="420"/>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Mar>
              <w:left w:w="108" w:type="dxa"/>
              <w:right w:w="108" w:type="dxa"/>
            </w:tcMar>
          </w:tcPr>
          <w:p w14:paraId="64D1A351" w14:textId="6248B1B1" w:rsidR="007C3A24" w:rsidRPr="00E35BCB" w:rsidRDefault="007C3A24" w:rsidP="009521F5">
            <w:pPr>
              <w:rPr>
                <w:rFonts w:eastAsia="Arial"/>
              </w:rPr>
            </w:pPr>
            <w:r w:rsidRPr="00E35BCB">
              <w:rPr>
                <w:rFonts w:eastAsia="Arial"/>
              </w:rPr>
              <w:t>The draft notes of CPG Meeting were noted.</w:t>
            </w:r>
          </w:p>
        </w:tc>
      </w:tr>
    </w:tbl>
    <w:p w14:paraId="37B78F7E" w14:textId="77777777" w:rsidR="007C3A24" w:rsidRPr="00E35BCB" w:rsidRDefault="007C3A24" w:rsidP="00897DF9">
      <w:pPr>
        <w:contextualSpacing/>
        <w:rPr>
          <w:rFonts w:eastAsia="Aptos"/>
        </w:rPr>
      </w:pPr>
    </w:p>
    <w:p w14:paraId="32388FE0" w14:textId="07E926D6" w:rsidR="45ED12BD" w:rsidRDefault="45ED12BD" w:rsidP="45ED12BD">
      <w:pPr>
        <w:ind w:left="1080"/>
        <w:contextualSpacing/>
        <w:rPr>
          <w:rFonts w:eastAsia="Aptos"/>
        </w:rPr>
      </w:pPr>
    </w:p>
    <w:p w14:paraId="79E07E23" w14:textId="77777777" w:rsidR="005E28CD" w:rsidRPr="00E35BCB" w:rsidRDefault="005E28CD" w:rsidP="00EB4F86">
      <w:pPr>
        <w:pStyle w:val="ListParagraph"/>
        <w:numPr>
          <w:ilvl w:val="0"/>
          <w:numId w:val="1"/>
        </w:numPr>
        <w:ind w:left="360"/>
        <w:rPr>
          <w:rFonts w:eastAsia="Aptos"/>
          <w:b/>
          <w:bCs/>
        </w:rPr>
      </w:pPr>
      <w:r w:rsidRPr="00E35BCB">
        <w:rPr>
          <w:rFonts w:eastAsia="Aptos"/>
          <w:b/>
          <w:bCs/>
        </w:rPr>
        <w:t>Consideration of Reports of Officials</w:t>
      </w:r>
    </w:p>
    <w:p w14:paraId="34541062" w14:textId="77777777" w:rsidR="005E28CD" w:rsidRPr="00E35BCB" w:rsidRDefault="005E28CD" w:rsidP="00EB4F86">
      <w:pPr>
        <w:pStyle w:val="ListParagraph"/>
        <w:rPr>
          <w:rFonts w:eastAsia="Aptos"/>
          <w:sz w:val="12"/>
          <w:szCs w:val="12"/>
        </w:rPr>
      </w:pPr>
    </w:p>
    <w:p w14:paraId="18054942" w14:textId="0976A733" w:rsidR="005E28CD" w:rsidRPr="00E35BCB" w:rsidRDefault="16F09153" w:rsidP="45ED12BD">
      <w:pPr>
        <w:ind w:left="360"/>
        <w:rPr>
          <w:rFonts w:eastAsia="Aptos"/>
          <w:b/>
          <w:bCs/>
          <w:sz w:val="12"/>
          <w:szCs w:val="12"/>
        </w:rPr>
      </w:pPr>
      <w:r w:rsidRPr="45ED12BD">
        <w:rPr>
          <w:rFonts w:eastAsia="Aptos"/>
          <w:b/>
          <w:bCs/>
        </w:rPr>
        <w:t xml:space="preserve">(a) </w:t>
      </w:r>
      <w:r w:rsidR="005E28CD" w:rsidRPr="45ED12BD">
        <w:rPr>
          <w:rFonts w:eastAsia="Aptos"/>
          <w:b/>
          <w:bCs/>
        </w:rPr>
        <w:t>Chief Executive’s Monthly Management Report for January 202</w:t>
      </w:r>
      <w:r w:rsidR="00E32F9E" w:rsidRPr="45ED12BD">
        <w:rPr>
          <w:rFonts w:eastAsia="Aptos"/>
          <w:b/>
          <w:bCs/>
        </w:rPr>
        <w:t>5</w:t>
      </w:r>
      <w:r w:rsidR="005E28CD" w:rsidRPr="45ED12BD">
        <w:rPr>
          <w:rFonts w:eastAsia="Aptos"/>
          <w:b/>
          <w:bCs/>
        </w:rPr>
        <w:t xml:space="preserve"> &amp; Quarterly Report for Q4, 2024.</w:t>
      </w:r>
    </w:p>
    <w:p w14:paraId="1DD831A9" w14:textId="77777777" w:rsidR="005E28CD" w:rsidRPr="00E35BCB" w:rsidRDefault="005E28CD" w:rsidP="00EB4F86">
      <w:pPr>
        <w:contextualSpacing/>
        <w:rPr>
          <w:rFonts w:eastAsia="Aptos"/>
          <w:sz w:val="12"/>
          <w:szCs w:val="12"/>
        </w:rPr>
      </w:pPr>
    </w:p>
    <w:p w14:paraId="3B7B993E" w14:textId="6BC00052" w:rsidR="003A3F20" w:rsidRPr="00E35BCB" w:rsidRDefault="003A3F20" w:rsidP="003A3F20">
      <w:pPr>
        <w:rPr>
          <w:rFonts w:eastAsia="Aptos"/>
        </w:rPr>
      </w:pPr>
      <w:r w:rsidRPr="00E35BCB">
        <w:rPr>
          <w:rFonts w:eastAsia="Aptos"/>
        </w:rPr>
        <w:t>Mayor P. Keane referred Members to agenda item 5(a) and invited comments.</w:t>
      </w:r>
    </w:p>
    <w:p w14:paraId="09F5DB38" w14:textId="77777777" w:rsidR="005E28CD" w:rsidRPr="00E35BCB" w:rsidRDefault="005E28CD" w:rsidP="00EB4F86">
      <w:pPr>
        <w:rPr>
          <w:rFonts w:eastAsia="Aptos"/>
        </w:rPr>
      </w:pPr>
    </w:p>
    <w:p w14:paraId="4A991340" w14:textId="5E363252" w:rsidR="005E28CD" w:rsidRPr="00E35BCB" w:rsidRDefault="003A3F20" w:rsidP="00EB4F86">
      <w:pPr>
        <w:rPr>
          <w:rFonts w:eastAsia="Aptos"/>
        </w:rPr>
      </w:pPr>
      <w:r w:rsidRPr="00E35BCB">
        <w:rPr>
          <w:rFonts w:eastAsia="Aptos"/>
        </w:rPr>
        <w:t>A discussion followed</w:t>
      </w:r>
      <w:r w:rsidR="008470E2">
        <w:rPr>
          <w:rFonts w:eastAsia="Aptos"/>
        </w:rPr>
        <w:t xml:space="preserve"> </w:t>
      </w:r>
      <w:r w:rsidRPr="00E35BCB">
        <w:rPr>
          <w:rFonts w:eastAsia="Aptos"/>
        </w:rPr>
        <w:t>and several queries were raised by Members and responded to by the Executive.</w:t>
      </w:r>
    </w:p>
    <w:p w14:paraId="0B01892A" w14:textId="77777777" w:rsidR="003A3F20" w:rsidRPr="00E35BCB" w:rsidRDefault="003A3F20" w:rsidP="00EB4F86">
      <w:pPr>
        <w:rPr>
          <w:rFonts w:eastAsia="Aptos"/>
        </w:rPr>
      </w:pPr>
    </w:p>
    <w:p w14:paraId="4B22BEAA" w14:textId="3B0C6803" w:rsidR="0023598F" w:rsidRPr="00E35BCB" w:rsidRDefault="0023598F" w:rsidP="00EB4F86">
      <w:pPr>
        <w:rPr>
          <w:rFonts w:eastAsia="Aptos"/>
        </w:rPr>
      </w:pPr>
      <w:r w:rsidRPr="00E35BCB">
        <w:rPr>
          <w:rFonts w:eastAsia="Aptos"/>
        </w:rPr>
        <w:t>Cllr. S. Forde expressed his gratitude to Galway City Council, the Cold Weather Response Team, and Cope Galway for their care and support of the community during the cold snap last week.</w:t>
      </w:r>
    </w:p>
    <w:p w14:paraId="29645985" w14:textId="77777777" w:rsidR="00445F4E" w:rsidRPr="00E35BCB" w:rsidRDefault="00445F4E" w:rsidP="00EB4F86">
      <w:pPr>
        <w:rPr>
          <w:rFonts w:eastAsia="Aptos"/>
        </w:rPr>
      </w:pPr>
    </w:p>
    <w:p w14:paraId="5CF61EFD" w14:textId="018B0531" w:rsidR="0023598F" w:rsidRPr="00E35BCB" w:rsidRDefault="0023598F" w:rsidP="00EB4F86">
      <w:pPr>
        <w:rPr>
          <w:rFonts w:eastAsia="Aptos"/>
        </w:rPr>
      </w:pPr>
      <w:r w:rsidRPr="00E35BCB">
        <w:rPr>
          <w:rFonts w:eastAsia="Aptos"/>
        </w:rPr>
        <w:lastRenderedPageBreak/>
        <w:t xml:space="preserve">Cllr. D. Lyons referenced the three park benches currently under trial and inquired whether the City Council would consider installing a memorial bench, if the individual requesting it covers the cost of the bench.  </w:t>
      </w:r>
      <w:r w:rsidR="00F50D2D" w:rsidRPr="00E35BCB">
        <w:rPr>
          <w:rFonts w:eastAsia="Aptos"/>
        </w:rPr>
        <w:t xml:space="preserve">Mayor </w:t>
      </w:r>
      <w:r w:rsidRPr="00E35BCB">
        <w:rPr>
          <w:rFonts w:eastAsia="Aptos"/>
        </w:rPr>
        <w:t>P. Keane requested Cllr. D. Lyons</w:t>
      </w:r>
      <w:r w:rsidR="00A62E5B" w:rsidRPr="00E35BCB">
        <w:rPr>
          <w:rFonts w:eastAsia="Aptos"/>
        </w:rPr>
        <w:t xml:space="preserve"> </w:t>
      </w:r>
      <w:r w:rsidRPr="00E35BCB">
        <w:rPr>
          <w:rFonts w:eastAsia="Aptos"/>
        </w:rPr>
        <w:t>submit this request to the N</w:t>
      </w:r>
      <w:r w:rsidR="00A62E5B" w:rsidRPr="00E35BCB">
        <w:rPr>
          <w:rFonts w:eastAsia="Aptos"/>
        </w:rPr>
        <w:t xml:space="preserve">aming </w:t>
      </w:r>
      <w:r w:rsidRPr="00E35BCB">
        <w:rPr>
          <w:rFonts w:eastAsia="Aptos"/>
        </w:rPr>
        <w:t>C</w:t>
      </w:r>
      <w:r w:rsidR="00A62E5B" w:rsidRPr="00E35BCB">
        <w:rPr>
          <w:rFonts w:eastAsia="Aptos"/>
        </w:rPr>
        <w:t>ommittee</w:t>
      </w:r>
      <w:r w:rsidRPr="00E35BCB">
        <w:rPr>
          <w:rFonts w:eastAsia="Aptos"/>
        </w:rPr>
        <w:t xml:space="preserve"> for consideration</w:t>
      </w:r>
      <w:r w:rsidR="00A62E5B" w:rsidRPr="00E35BCB">
        <w:rPr>
          <w:rFonts w:eastAsia="Aptos"/>
        </w:rPr>
        <w:t xml:space="preserve">.  </w:t>
      </w:r>
    </w:p>
    <w:p w14:paraId="1DB2C597" w14:textId="77777777" w:rsidR="0023598F" w:rsidRPr="00E35BCB" w:rsidRDefault="0023598F" w:rsidP="00EB4F86">
      <w:pPr>
        <w:rPr>
          <w:rFonts w:eastAsia="Aptos"/>
        </w:rPr>
      </w:pPr>
    </w:p>
    <w:p w14:paraId="6CAE085B" w14:textId="77777777" w:rsidR="00331479" w:rsidRPr="00E35BCB" w:rsidRDefault="00331479" w:rsidP="00EB4F86">
      <w:pPr>
        <w:rPr>
          <w:rFonts w:eastAsia="Aptos"/>
        </w:rPr>
      </w:pPr>
      <w:r w:rsidRPr="00E35BCB">
        <w:rPr>
          <w:rFonts w:eastAsia="Aptos"/>
        </w:rPr>
        <w:t xml:space="preserve">Several Members referenced the recent IBAL report and, while recognising the continued efforts of volunteers in the Ballybane area, expressed concerns regarding the persistent issue of illegal dumping in the area. </w:t>
      </w:r>
    </w:p>
    <w:p w14:paraId="2D719E78" w14:textId="77777777" w:rsidR="00331479" w:rsidRPr="00E35BCB" w:rsidRDefault="00331479" w:rsidP="00EB4F86">
      <w:pPr>
        <w:rPr>
          <w:rFonts w:eastAsia="Aptos"/>
        </w:rPr>
      </w:pPr>
    </w:p>
    <w:p w14:paraId="7E2A095A" w14:textId="76C1FD87" w:rsidR="0023598F" w:rsidRPr="00E35BCB" w:rsidRDefault="00331479" w:rsidP="00EB4F86">
      <w:pPr>
        <w:rPr>
          <w:rFonts w:eastAsia="Aptos"/>
        </w:rPr>
      </w:pPr>
      <w:r w:rsidRPr="16205510">
        <w:rPr>
          <w:rFonts w:eastAsia="Aptos"/>
        </w:rPr>
        <w:t xml:space="preserve">A number of Members requested a report on the Christmas Markets and the park-and-ride facility provided during the Christmas period.  </w:t>
      </w:r>
      <w:r w:rsidR="00CD6305" w:rsidRPr="16205510">
        <w:rPr>
          <w:rFonts w:eastAsia="Aptos"/>
        </w:rPr>
        <w:t xml:space="preserve">Members </w:t>
      </w:r>
      <w:r w:rsidR="00CD6305">
        <w:rPr>
          <w:rFonts w:eastAsia="Aptos"/>
        </w:rPr>
        <w:t xml:space="preserve">were </w:t>
      </w:r>
      <w:r w:rsidR="00CD6305" w:rsidRPr="16205510">
        <w:rPr>
          <w:rFonts w:eastAsia="Aptos"/>
        </w:rPr>
        <w:t>advised</w:t>
      </w:r>
      <w:r w:rsidRPr="16205510">
        <w:rPr>
          <w:rFonts w:eastAsia="Aptos"/>
        </w:rPr>
        <w:t xml:space="preserve"> </w:t>
      </w:r>
      <w:r w:rsidR="00CD6305">
        <w:rPr>
          <w:rFonts w:eastAsia="Aptos"/>
        </w:rPr>
        <w:t xml:space="preserve">that a </w:t>
      </w:r>
      <w:r w:rsidRPr="16205510">
        <w:rPr>
          <w:rFonts w:eastAsia="Aptos"/>
        </w:rPr>
        <w:t xml:space="preserve">report on </w:t>
      </w:r>
      <w:r w:rsidR="00E35BCB" w:rsidRPr="16205510">
        <w:rPr>
          <w:rFonts w:eastAsia="Aptos"/>
        </w:rPr>
        <w:t>both the</w:t>
      </w:r>
      <w:r w:rsidRPr="16205510">
        <w:rPr>
          <w:rFonts w:eastAsia="Aptos"/>
        </w:rPr>
        <w:t xml:space="preserve"> Christmas Markets and</w:t>
      </w:r>
      <w:r w:rsidR="00E35BCB" w:rsidRPr="16205510">
        <w:rPr>
          <w:rFonts w:eastAsia="Aptos"/>
        </w:rPr>
        <w:t xml:space="preserve"> the</w:t>
      </w:r>
      <w:r w:rsidRPr="16205510">
        <w:rPr>
          <w:rFonts w:eastAsia="Aptos"/>
        </w:rPr>
        <w:t xml:space="preserve"> park</w:t>
      </w:r>
      <w:r w:rsidR="00CA186C" w:rsidRPr="16205510">
        <w:rPr>
          <w:rFonts w:eastAsia="Aptos"/>
        </w:rPr>
        <w:t>-and-ride facility</w:t>
      </w:r>
      <w:r w:rsidR="3FB03679" w:rsidRPr="16205510">
        <w:rPr>
          <w:rFonts w:eastAsia="Aptos"/>
        </w:rPr>
        <w:t xml:space="preserve"> will be provided</w:t>
      </w:r>
      <w:r w:rsidR="00CA186C" w:rsidRPr="16205510">
        <w:rPr>
          <w:rFonts w:eastAsia="Aptos"/>
        </w:rPr>
        <w:t xml:space="preserve"> for the February Plenary Council meeting.</w:t>
      </w:r>
    </w:p>
    <w:p w14:paraId="78F27834" w14:textId="77777777" w:rsidR="00331479" w:rsidRPr="00E35BCB" w:rsidRDefault="00331479" w:rsidP="00EB4F86">
      <w:pPr>
        <w:rPr>
          <w:rFonts w:eastAsia="Aptos"/>
        </w:rPr>
      </w:pPr>
    </w:p>
    <w:p w14:paraId="7B6658F5" w14:textId="7A5A6417" w:rsidR="0083678F" w:rsidRPr="00E35BCB" w:rsidRDefault="00CA186C" w:rsidP="00EB4F86">
      <w:pPr>
        <w:rPr>
          <w:rFonts w:eastAsia="Aptos"/>
        </w:rPr>
      </w:pPr>
      <w:r w:rsidRPr="00E35BCB">
        <w:rPr>
          <w:rFonts w:eastAsia="Aptos"/>
        </w:rPr>
        <w:t xml:space="preserve">Ms. E. Fanning advised that she </w:t>
      </w:r>
      <w:proofErr w:type="gramStart"/>
      <w:r w:rsidR="00E35BCB" w:rsidRPr="00E35BCB">
        <w:rPr>
          <w:rFonts w:eastAsia="Aptos"/>
        </w:rPr>
        <w:t>would</w:t>
      </w:r>
      <w:r w:rsidRPr="00E35BCB">
        <w:rPr>
          <w:rFonts w:eastAsia="Aptos"/>
        </w:rPr>
        <w:t xml:space="preserve"> circulate</w:t>
      </w:r>
      <w:proofErr w:type="gramEnd"/>
      <w:r w:rsidRPr="00E35BCB">
        <w:rPr>
          <w:rFonts w:eastAsia="Aptos"/>
        </w:rPr>
        <w:t xml:space="preserve"> figures on </w:t>
      </w:r>
      <w:r w:rsidR="00E35BCB" w:rsidRPr="00E35BCB">
        <w:rPr>
          <w:rFonts w:eastAsia="Aptos"/>
        </w:rPr>
        <w:t>the Croí Conaithe grant scheme to Members.</w:t>
      </w:r>
    </w:p>
    <w:p w14:paraId="3636CBA7" w14:textId="77777777" w:rsidR="008F28AD" w:rsidRPr="00E35BCB" w:rsidRDefault="008F28AD" w:rsidP="00EB4F86">
      <w:pPr>
        <w:rPr>
          <w:rFonts w:eastAsia="Aptos"/>
        </w:rPr>
      </w:pPr>
    </w:p>
    <w:p w14:paraId="2D6A9623" w14:textId="77777777" w:rsidR="00E35BCB" w:rsidRPr="00E35BCB" w:rsidRDefault="00E35BCB" w:rsidP="00EB4F86">
      <w:pPr>
        <w:rPr>
          <w:rFonts w:eastAsia="Aptos"/>
        </w:rPr>
      </w:pPr>
    </w:p>
    <w:p w14:paraId="5842FC0D" w14:textId="77777777" w:rsidR="005E28CD" w:rsidRDefault="005E28CD" w:rsidP="00EB4F86">
      <w:pPr>
        <w:pStyle w:val="ListParagraph"/>
        <w:numPr>
          <w:ilvl w:val="0"/>
          <w:numId w:val="1"/>
        </w:numPr>
        <w:ind w:left="360"/>
        <w:rPr>
          <w:rFonts w:eastAsia="Aptos"/>
          <w:b/>
          <w:bCs/>
        </w:rPr>
      </w:pPr>
      <w:r w:rsidRPr="00E35BCB">
        <w:rPr>
          <w:rFonts w:eastAsia="Aptos"/>
          <w:b/>
          <w:bCs/>
        </w:rPr>
        <w:t>Notice of Motions</w:t>
      </w:r>
    </w:p>
    <w:p w14:paraId="79D0E567" w14:textId="77777777" w:rsidR="00AC26C2" w:rsidRDefault="00AC26C2" w:rsidP="00AC26C2">
      <w:pPr>
        <w:rPr>
          <w:rFonts w:eastAsia="Aptos"/>
          <w:b/>
          <w:bCs/>
        </w:rPr>
      </w:pPr>
    </w:p>
    <w:p w14:paraId="01293103" w14:textId="249FD788" w:rsidR="00AC26C2" w:rsidRPr="00E35BCB" w:rsidRDefault="00AC26C2" w:rsidP="00AC26C2">
      <w:pPr>
        <w:contextualSpacing/>
        <w:rPr>
          <w:rFonts w:eastAsia="Aptos"/>
        </w:rPr>
      </w:pPr>
      <w:r w:rsidRPr="00E35BCB">
        <w:rPr>
          <w:rFonts w:eastAsia="Aptos"/>
        </w:rPr>
        <w:t xml:space="preserve">Mayor P. Keane referred Members to </w:t>
      </w:r>
      <w:r>
        <w:rPr>
          <w:rFonts w:eastAsia="Aptos"/>
        </w:rPr>
        <w:t>agenda item No. 6 and to NOM55/2024.  He informed Members that a full response was issued</w:t>
      </w:r>
      <w:r w:rsidRPr="00E35BCB">
        <w:rPr>
          <w:rFonts w:eastAsia="Aptos"/>
        </w:rPr>
        <w:t xml:space="preserve"> </w:t>
      </w:r>
      <w:r>
        <w:rPr>
          <w:rFonts w:eastAsia="Aptos"/>
        </w:rPr>
        <w:t xml:space="preserve">by the Executive </w:t>
      </w:r>
      <w:r w:rsidRPr="00E35BCB">
        <w:rPr>
          <w:rFonts w:eastAsia="Aptos"/>
        </w:rPr>
        <w:t>and invited comments.</w:t>
      </w:r>
    </w:p>
    <w:p w14:paraId="244A0361" w14:textId="77777777" w:rsidR="00AC26C2" w:rsidRDefault="00AC26C2" w:rsidP="00AC26C2">
      <w:pPr>
        <w:contextualSpacing/>
        <w:rPr>
          <w:rFonts w:eastAsia="Aptos"/>
        </w:rPr>
      </w:pPr>
    </w:p>
    <w:p w14:paraId="46705810" w14:textId="4CDF45DD" w:rsidR="00AC26C2" w:rsidRDefault="00AC26C2" w:rsidP="00AC26C2">
      <w:pPr>
        <w:contextualSpacing/>
        <w:rPr>
          <w:rFonts w:eastAsia="Aptos"/>
        </w:rPr>
      </w:pPr>
      <w:r>
        <w:rPr>
          <w:rFonts w:eastAsia="Aptos"/>
        </w:rPr>
        <w:t xml:space="preserve">Cllr. H. Ogbu </w:t>
      </w:r>
      <w:r w:rsidR="00124B24">
        <w:rPr>
          <w:rFonts w:eastAsia="Aptos"/>
        </w:rPr>
        <w:t>addressed</w:t>
      </w:r>
      <w:r>
        <w:rPr>
          <w:rFonts w:eastAsia="Aptos"/>
        </w:rPr>
        <w:t xml:space="preserve"> this NOM and </w:t>
      </w:r>
      <w:r w:rsidR="00124B24">
        <w:rPr>
          <w:rFonts w:eastAsia="Aptos"/>
        </w:rPr>
        <w:t>asked if</w:t>
      </w:r>
      <w:r w:rsidRPr="004D2FC5">
        <w:rPr>
          <w:rFonts w:eastAsia="Aptos"/>
        </w:rPr>
        <w:t xml:space="preserve"> the Executive </w:t>
      </w:r>
      <w:r w:rsidR="00124B24">
        <w:rPr>
          <w:rFonts w:eastAsia="Aptos"/>
        </w:rPr>
        <w:t xml:space="preserve">could </w:t>
      </w:r>
      <w:r w:rsidRPr="004D2FC5">
        <w:rPr>
          <w:rFonts w:eastAsia="Aptos"/>
        </w:rPr>
        <w:t>review properties under the HAP Scheme and</w:t>
      </w:r>
      <w:r>
        <w:rPr>
          <w:rFonts w:eastAsia="Aptos"/>
        </w:rPr>
        <w:t xml:space="preserve"> </w:t>
      </w:r>
      <w:r w:rsidRPr="004D2FC5">
        <w:rPr>
          <w:rFonts w:eastAsia="Aptos"/>
        </w:rPr>
        <w:t xml:space="preserve">Council </w:t>
      </w:r>
      <w:r>
        <w:rPr>
          <w:rFonts w:eastAsia="Aptos"/>
        </w:rPr>
        <w:t xml:space="preserve">owned </w:t>
      </w:r>
      <w:r w:rsidRPr="004D2FC5">
        <w:rPr>
          <w:rFonts w:eastAsia="Aptos"/>
        </w:rPr>
        <w:t>housing</w:t>
      </w:r>
      <w:r>
        <w:rPr>
          <w:rFonts w:eastAsia="Aptos"/>
        </w:rPr>
        <w:t>,</w:t>
      </w:r>
      <w:r w:rsidRPr="004D2FC5">
        <w:rPr>
          <w:rFonts w:eastAsia="Aptos"/>
        </w:rPr>
        <w:t xml:space="preserve"> to identify priority homes for inspection.</w:t>
      </w:r>
    </w:p>
    <w:p w14:paraId="5EEF2927" w14:textId="77777777" w:rsidR="00AC26C2" w:rsidRDefault="00AC26C2" w:rsidP="00AC26C2">
      <w:pPr>
        <w:contextualSpacing/>
        <w:rPr>
          <w:rFonts w:eastAsia="Aptos"/>
        </w:rPr>
      </w:pPr>
    </w:p>
    <w:p w14:paraId="180A9C54" w14:textId="617114D6" w:rsidR="00AC26C2" w:rsidRPr="00E35BCB" w:rsidRDefault="00AC26C2" w:rsidP="00AC26C2">
      <w:pPr>
        <w:contextualSpacing/>
        <w:rPr>
          <w:rFonts w:eastAsia="Aptos"/>
        </w:rPr>
      </w:pPr>
      <w:r w:rsidRPr="004D2FC5">
        <w:rPr>
          <w:rFonts w:eastAsia="Aptos"/>
        </w:rPr>
        <w:t xml:space="preserve">Mayor P. Keane </w:t>
      </w:r>
      <w:r>
        <w:rPr>
          <w:rFonts w:eastAsia="Aptos"/>
        </w:rPr>
        <w:t>acknowledged</w:t>
      </w:r>
      <w:r w:rsidRPr="004D2FC5">
        <w:rPr>
          <w:rFonts w:eastAsia="Aptos"/>
        </w:rPr>
        <w:t xml:space="preserve"> the significance of this issue and proposed that the motion remain on the agenda, with a referral to the Housing SPC for a more detailed discussion to explore potential actions within </w:t>
      </w:r>
      <w:r>
        <w:rPr>
          <w:rFonts w:eastAsia="Aptos"/>
        </w:rPr>
        <w:t>the Council’s</w:t>
      </w:r>
      <w:r w:rsidRPr="004D2FC5">
        <w:rPr>
          <w:rFonts w:eastAsia="Aptos"/>
        </w:rPr>
        <w:t xml:space="preserve"> </w:t>
      </w:r>
      <w:r>
        <w:rPr>
          <w:rFonts w:eastAsia="Aptos"/>
        </w:rPr>
        <w:t>remit</w:t>
      </w:r>
      <w:r w:rsidRPr="004D2FC5">
        <w:rPr>
          <w:rFonts w:eastAsia="Aptos"/>
        </w:rPr>
        <w:t xml:space="preserve"> and budget.</w:t>
      </w:r>
      <w:r>
        <w:rPr>
          <w:rFonts w:eastAsia="Aptos"/>
        </w:rPr>
        <w:t xml:space="preserve">  This was agreed.  Members were advised that the</w:t>
      </w:r>
      <w:r w:rsidRPr="00E35BCB">
        <w:rPr>
          <w:rFonts w:eastAsia="Aptos"/>
        </w:rPr>
        <w:t xml:space="preserve"> next </w:t>
      </w:r>
      <w:r w:rsidR="005B2516">
        <w:rPr>
          <w:rFonts w:eastAsia="Aptos"/>
        </w:rPr>
        <w:t>Social Development</w:t>
      </w:r>
      <w:r>
        <w:rPr>
          <w:rFonts w:eastAsia="Aptos"/>
        </w:rPr>
        <w:t xml:space="preserve"> </w:t>
      </w:r>
      <w:r w:rsidRPr="00E35BCB">
        <w:rPr>
          <w:rFonts w:eastAsia="Aptos"/>
        </w:rPr>
        <w:t xml:space="preserve">SPC meeting </w:t>
      </w:r>
      <w:r>
        <w:rPr>
          <w:rFonts w:eastAsia="Aptos"/>
        </w:rPr>
        <w:t>is scheduled to take place</w:t>
      </w:r>
      <w:r w:rsidRPr="00E35BCB">
        <w:rPr>
          <w:rFonts w:eastAsia="Aptos"/>
        </w:rPr>
        <w:t xml:space="preserve"> on </w:t>
      </w:r>
      <w:r>
        <w:rPr>
          <w:rFonts w:eastAsia="Aptos"/>
        </w:rPr>
        <w:t xml:space="preserve">Wednesday </w:t>
      </w:r>
      <w:r w:rsidRPr="00E35BCB">
        <w:rPr>
          <w:rFonts w:eastAsia="Aptos"/>
        </w:rPr>
        <w:t>29</w:t>
      </w:r>
      <w:r w:rsidRPr="00E35BCB">
        <w:rPr>
          <w:rFonts w:eastAsia="Aptos"/>
          <w:vertAlign w:val="superscript"/>
        </w:rPr>
        <w:t>th</w:t>
      </w:r>
      <w:r w:rsidRPr="00E35BCB">
        <w:rPr>
          <w:rFonts w:eastAsia="Aptos"/>
        </w:rPr>
        <w:t xml:space="preserve"> Jan</w:t>
      </w:r>
      <w:r>
        <w:rPr>
          <w:rFonts w:eastAsia="Aptos"/>
        </w:rPr>
        <w:t xml:space="preserve"> 2025</w:t>
      </w:r>
      <w:r w:rsidRPr="00E35BCB">
        <w:rPr>
          <w:rFonts w:eastAsia="Aptos"/>
        </w:rPr>
        <w:t xml:space="preserve">.  </w:t>
      </w:r>
    </w:p>
    <w:p w14:paraId="1CCC7410" w14:textId="77777777" w:rsidR="005E28CD" w:rsidRPr="00E35BCB" w:rsidRDefault="005E28CD" w:rsidP="00EB4F86">
      <w:pPr>
        <w:contextualSpacing/>
        <w:rPr>
          <w:rFonts w:eastAsia="Aptos"/>
          <w:b/>
          <w:bCs/>
        </w:rPr>
      </w:pPr>
    </w:p>
    <w:tbl>
      <w:tblPr>
        <w:tblStyle w:val="TableGrid"/>
        <w:tblW w:w="0" w:type="auto"/>
        <w:tblInd w:w="-113" w:type="dxa"/>
        <w:tblLook w:val="04A0" w:firstRow="1" w:lastRow="0" w:firstColumn="1" w:lastColumn="0" w:noHBand="0" w:noVBand="1"/>
      </w:tblPr>
      <w:tblGrid>
        <w:gridCol w:w="9039"/>
      </w:tblGrid>
      <w:tr w:rsidR="005E28CD" w:rsidRPr="00E35BCB" w14:paraId="4A0A33CF" w14:textId="77777777" w:rsidTr="005B2516">
        <w:tc>
          <w:tcPr>
            <w:tcW w:w="9039" w:type="dxa"/>
            <w:shd w:val="clear" w:color="auto" w:fill="D9D9D9" w:themeFill="background1" w:themeFillShade="D9"/>
          </w:tcPr>
          <w:p w14:paraId="6A8D4E85" w14:textId="77777777" w:rsidR="005E28CD" w:rsidRPr="00E35BCB" w:rsidRDefault="005E28CD" w:rsidP="001B638C">
            <w:pPr>
              <w:rPr>
                <w:rFonts w:ascii="Arial" w:hAnsi="Arial" w:cs="Arial"/>
                <w:b/>
                <w:bCs/>
                <w:sz w:val="24"/>
                <w:szCs w:val="24"/>
                <w:lang w:val="en-IE"/>
              </w:rPr>
            </w:pPr>
            <w:bookmarkStart w:id="6" w:name="_Hlk185257467"/>
            <w:r w:rsidRPr="00E35BCB">
              <w:rPr>
                <w:rFonts w:ascii="Arial" w:hAnsi="Arial" w:cs="Arial"/>
                <w:b/>
                <w:bCs/>
                <w:sz w:val="24"/>
                <w:szCs w:val="24"/>
                <w:lang w:val="en-IE"/>
              </w:rPr>
              <w:t>NOM 55/2024, submitted by Cllr. H. Ogbu on 02/12/2024</w:t>
            </w:r>
          </w:p>
        </w:tc>
      </w:tr>
      <w:tr w:rsidR="005E28CD" w:rsidRPr="00E35BCB" w14:paraId="5CA0E727" w14:textId="77777777" w:rsidTr="005B2516">
        <w:tc>
          <w:tcPr>
            <w:tcW w:w="9039" w:type="dxa"/>
          </w:tcPr>
          <w:p w14:paraId="047270D5" w14:textId="77777777" w:rsidR="005E28CD" w:rsidRPr="00E35BCB" w:rsidRDefault="005E28CD" w:rsidP="001B638C">
            <w:pPr>
              <w:rPr>
                <w:rFonts w:ascii="Arial" w:hAnsi="Arial" w:cs="Arial"/>
                <w:sz w:val="24"/>
                <w:szCs w:val="24"/>
                <w:lang w:val="en-IE"/>
              </w:rPr>
            </w:pPr>
            <w:r w:rsidRPr="00E35BCB">
              <w:rPr>
                <w:rFonts w:ascii="Arial" w:hAnsi="Arial" w:cs="Arial"/>
                <w:sz w:val="24"/>
                <w:szCs w:val="24"/>
                <w:lang w:val="en-IE"/>
              </w:rPr>
              <w:t xml:space="preserve">Recognising the alarming and unacceptable living conditions in many homes under the Housing Assistance Payment (HAP) scheme, particularly in areas such as </w:t>
            </w:r>
            <w:proofErr w:type="spellStart"/>
            <w:r w:rsidRPr="00E35BCB">
              <w:rPr>
                <w:rFonts w:ascii="Arial" w:hAnsi="Arial" w:cs="Arial"/>
                <w:sz w:val="24"/>
                <w:szCs w:val="24"/>
                <w:lang w:val="en-IE"/>
              </w:rPr>
              <w:t>Clareview</w:t>
            </w:r>
            <w:proofErr w:type="spellEnd"/>
            <w:r w:rsidRPr="00E35BCB">
              <w:rPr>
                <w:rFonts w:ascii="Arial" w:hAnsi="Arial" w:cs="Arial"/>
                <w:sz w:val="24"/>
                <w:szCs w:val="24"/>
                <w:lang w:val="en-IE"/>
              </w:rPr>
              <w:t xml:space="preserve"> Park and </w:t>
            </w:r>
            <w:proofErr w:type="spellStart"/>
            <w:r w:rsidRPr="00E35BCB">
              <w:rPr>
                <w:rFonts w:ascii="Arial" w:hAnsi="Arial" w:cs="Arial"/>
                <w:sz w:val="24"/>
                <w:szCs w:val="24"/>
                <w:lang w:val="en-IE"/>
              </w:rPr>
              <w:t>Doughiska</w:t>
            </w:r>
            <w:proofErr w:type="spellEnd"/>
            <w:r w:rsidRPr="00E35BCB">
              <w:rPr>
                <w:rFonts w:ascii="Arial" w:hAnsi="Arial" w:cs="Arial"/>
                <w:sz w:val="24"/>
                <w:szCs w:val="24"/>
                <w:lang w:val="en-IE"/>
              </w:rPr>
              <w:t>, I call on Galway City Council to take the following actions:</w:t>
            </w:r>
          </w:p>
          <w:p w14:paraId="355F4CAF" w14:textId="77777777" w:rsidR="005E28CD" w:rsidRPr="00E35BCB" w:rsidRDefault="005E28CD" w:rsidP="001B638C">
            <w:pPr>
              <w:numPr>
                <w:ilvl w:val="0"/>
                <w:numId w:val="6"/>
              </w:numPr>
              <w:tabs>
                <w:tab w:val="num" w:pos="720"/>
              </w:tabs>
              <w:rPr>
                <w:rFonts w:ascii="Arial" w:hAnsi="Arial" w:cs="Arial"/>
                <w:sz w:val="24"/>
                <w:szCs w:val="24"/>
                <w:lang w:val="en-IE"/>
              </w:rPr>
            </w:pPr>
            <w:r w:rsidRPr="00E35BCB">
              <w:rPr>
                <w:rFonts w:ascii="Arial" w:hAnsi="Arial" w:cs="Arial"/>
                <w:b/>
                <w:bCs/>
                <w:sz w:val="24"/>
                <w:szCs w:val="24"/>
                <w:lang w:val="en-IE"/>
              </w:rPr>
              <w:t>Facilitate Comprehensive Inspections:</w:t>
            </w:r>
            <w:r w:rsidRPr="00E35BCB">
              <w:rPr>
                <w:rFonts w:ascii="Arial" w:hAnsi="Arial" w:cs="Arial"/>
                <w:sz w:val="24"/>
                <w:szCs w:val="24"/>
                <w:lang w:val="en-IE"/>
              </w:rPr>
              <w:br/>
              <w:t>Conduct thorough inspections of HAP properties to ensure they meet minimum housing standards as stipulated by housing regulations.</w:t>
            </w:r>
          </w:p>
          <w:p w14:paraId="240D9CFC" w14:textId="77777777" w:rsidR="005E28CD" w:rsidRPr="00E35BCB" w:rsidRDefault="005E28CD" w:rsidP="001B638C">
            <w:pPr>
              <w:numPr>
                <w:ilvl w:val="0"/>
                <w:numId w:val="6"/>
              </w:numPr>
              <w:tabs>
                <w:tab w:val="num" w:pos="720"/>
              </w:tabs>
              <w:rPr>
                <w:rFonts w:ascii="Arial" w:hAnsi="Arial" w:cs="Arial"/>
                <w:sz w:val="24"/>
                <w:szCs w:val="24"/>
                <w:lang w:val="en-IE"/>
              </w:rPr>
            </w:pPr>
            <w:r w:rsidRPr="00E35BCB">
              <w:rPr>
                <w:rFonts w:ascii="Arial" w:hAnsi="Arial" w:cs="Arial"/>
                <w:b/>
                <w:bCs/>
                <w:sz w:val="24"/>
                <w:szCs w:val="24"/>
                <w:lang w:val="en-IE"/>
              </w:rPr>
              <w:t>Hold Landlords Accountable:</w:t>
            </w:r>
            <w:r w:rsidRPr="00E35BCB">
              <w:rPr>
                <w:rFonts w:ascii="Arial" w:hAnsi="Arial" w:cs="Arial"/>
                <w:sz w:val="24"/>
                <w:szCs w:val="24"/>
                <w:lang w:val="en-IE"/>
              </w:rPr>
              <w:br/>
              <w:t>Ensure landlords address issues such as mould, dampness, and structural dilapidation to provide safe and habitable living environments for tenants.</w:t>
            </w:r>
          </w:p>
          <w:p w14:paraId="394C26FF" w14:textId="77777777" w:rsidR="005E28CD" w:rsidRPr="00E35BCB" w:rsidRDefault="005E28CD" w:rsidP="001B638C">
            <w:pPr>
              <w:numPr>
                <w:ilvl w:val="0"/>
                <w:numId w:val="6"/>
              </w:numPr>
              <w:tabs>
                <w:tab w:val="num" w:pos="720"/>
              </w:tabs>
              <w:rPr>
                <w:rFonts w:ascii="Arial" w:hAnsi="Arial" w:cs="Arial"/>
                <w:sz w:val="24"/>
                <w:szCs w:val="24"/>
                <w:lang w:val="en-IE"/>
              </w:rPr>
            </w:pPr>
            <w:r w:rsidRPr="00E35BCB">
              <w:rPr>
                <w:rFonts w:ascii="Arial" w:hAnsi="Arial" w:cs="Arial"/>
                <w:b/>
                <w:bCs/>
                <w:sz w:val="24"/>
                <w:szCs w:val="24"/>
                <w:lang w:val="en-IE"/>
              </w:rPr>
              <w:t>Support Tenant Wellbeing:</w:t>
            </w:r>
            <w:r w:rsidRPr="00E35BCB">
              <w:rPr>
                <w:rFonts w:ascii="Arial" w:hAnsi="Arial" w:cs="Arial"/>
                <w:sz w:val="24"/>
                <w:szCs w:val="24"/>
                <w:lang w:val="en-IE"/>
              </w:rPr>
              <w:br/>
              <w:t>Provide affected families with immediate supports where needed, including temporary alternative accommodations and resources to address physical and mental health impacts caused by substandard living conditions.</w:t>
            </w:r>
          </w:p>
          <w:p w14:paraId="3980C7FF" w14:textId="77777777" w:rsidR="005E28CD" w:rsidRPr="00E35BCB" w:rsidRDefault="005E28CD" w:rsidP="001B638C">
            <w:pPr>
              <w:numPr>
                <w:ilvl w:val="0"/>
                <w:numId w:val="6"/>
              </w:numPr>
              <w:rPr>
                <w:rFonts w:ascii="Arial" w:hAnsi="Arial" w:cs="Arial"/>
                <w:sz w:val="24"/>
                <w:szCs w:val="24"/>
                <w:lang w:val="en-IE"/>
              </w:rPr>
            </w:pPr>
            <w:r w:rsidRPr="00E35BCB">
              <w:rPr>
                <w:rFonts w:ascii="Arial" w:hAnsi="Arial" w:cs="Arial"/>
                <w:b/>
                <w:bCs/>
                <w:sz w:val="24"/>
                <w:szCs w:val="24"/>
                <w:lang w:val="en-IE"/>
              </w:rPr>
              <w:lastRenderedPageBreak/>
              <w:t>Report and Compliance Mechanisms:</w:t>
            </w:r>
            <w:r w:rsidRPr="00E35BCB">
              <w:rPr>
                <w:rFonts w:ascii="Arial" w:hAnsi="Arial" w:cs="Arial"/>
                <w:sz w:val="24"/>
                <w:szCs w:val="24"/>
                <w:lang w:val="en-IE"/>
              </w:rPr>
              <w:br/>
              <w:t>Establish a transparent process for reporting housing issues, ensuring timely inspections, and enforcing penalties for non-compliance by landlords.</w:t>
            </w:r>
          </w:p>
          <w:p w14:paraId="1C8566CB" w14:textId="77777777" w:rsidR="005E28CD" w:rsidRPr="00E35BCB" w:rsidRDefault="005E28CD" w:rsidP="001B638C">
            <w:pPr>
              <w:rPr>
                <w:rFonts w:ascii="Arial" w:hAnsi="Arial" w:cs="Arial"/>
                <w:sz w:val="24"/>
                <w:szCs w:val="24"/>
                <w:lang w:val="en-IE"/>
              </w:rPr>
            </w:pPr>
          </w:p>
          <w:p w14:paraId="4531AEE0" w14:textId="30330BEF" w:rsidR="005E28CD" w:rsidRDefault="005E28CD" w:rsidP="001B638C">
            <w:pPr>
              <w:rPr>
                <w:rFonts w:ascii="Arial" w:hAnsi="Arial" w:cs="Arial"/>
                <w:b/>
                <w:bCs/>
                <w:sz w:val="24"/>
                <w:szCs w:val="24"/>
                <w:lang w:val="en-IE"/>
              </w:rPr>
            </w:pPr>
            <w:r w:rsidRPr="00E35BCB">
              <w:rPr>
                <w:rFonts w:ascii="Arial" w:hAnsi="Arial" w:cs="Arial"/>
                <w:b/>
                <w:bCs/>
                <w:sz w:val="24"/>
                <w:szCs w:val="24"/>
                <w:lang w:val="en-IE"/>
              </w:rPr>
              <w:t xml:space="preserve">Partial Response issued from E. Fanning, A/DoS on </w:t>
            </w:r>
            <w:r w:rsidR="00F82342">
              <w:rPr>
                <w:rFonts w:ascii="Arial" w:hAnsi="Arial" w:cs="Arial"/>
                <w:b/>
                <w:bCs/>
                <w:sz w:val="24"/>
                <w:szCs w:val="24"/>
                <w:lang w:val="en-IE"/>
              </w:rPr>
              <w:t>11/12/2024</w:t>
            </w:r>
          </w:p>
          <w:p w14:paraId="44C53577" w14:textId="61315587" w:rsidR="00F82342" w:rsidRPr="00E35BCB" w:rsidRDefault="00F82342" w:rsidP="001B638C">
            <w:pPr>
              <w:rPr>
                <w:rFonts w:ascii="Arial" w:hAnsi="Arial" w:cs="Arial"/>
                <w:b/>
                <w:bCs/>
                <w:sz w:val="24"/>
                <w:szCs w:val="24"/>
                <w:lang w:val="en-IE"/>
              </w:rPr>
            </w:pPr>
            <w:r>
              <w:rPr>
                <w:rFonts w:ascii="Arial" w:hAnsi="Arial" w:cs="Arial"/>
                <w:b/>
                <w:bCs/>
                <w:sz w:val="24"/>
                <w:szCs w:val="24"/>
                <w:lang w:val="en-IE"/>
              </w:rPr>
              <w:t>Full response issued from E. Fannon, A/DoS on 09/01/2025</w:t>
            </w:r>
          </w:p>
        </w:tc>
      </w:tr>
      <w:tr w:rsidR="00AC26C2" w:rsidRPr="00E35BCB" w14:paraId="1372EDDF" w14:textId="77777777" w:rsidTr="005B2516">
        <w:tc>
          <w:tcPr>
            <w:tcW w:w="9039" w:type="dxa"/>
            <w:shd w:val="clear" w:color="auto" w:fill="E8E8E8" w:themeFill="background2"/>
          </w:tcPr>
          <w:p w14:paraId="0C9035F7" w14:textId="749DDABA" w:rsidR="00AC26C2" w:rsidRPr="00AC26C2" w:rsidRDefault="00AC26C2" w:rsidP="00AC26C2">
            <w:pPr>
              <w:rPr>
                <w:b/>
                <w:bCs/>
                <w:lang w:val="en-IE"/>
              </w:rPr>
            </w:pPr>
            <w:r w:rsidRPr="00AC26C2">
              <w:rPr>
                <w:rFonts w:ascii="Arial" w:hAnsi="Arial" w:cs="Arial"/>
                <w:b/>
                <w:bCs/>
                <w:sz w:val="24"/>
                <w:szCs w:val="24"/>
                <w:lang w:val="en-IE"/>
              </w:rPr>
              <w:lastRenderedPageBreak/>
              <w:t xml:space="preserve">It was agreed that NOM55/2024 would remain on the </w:t>
            </w:r>
            <w:r>
              <w:rPr>
                <w:rFonts w:ascii="Arial" w:hAnsi="Arial" w:cs="Arial"/>
                <w:b/>
                <w:bCs/>
                <w:sz w:val="24"/>
                <w:szCs w:val="24"/>
                <w:lang w:val="en-IE"/>
              </w:rPr>
              <w:t xml:space="preserve">plenary council meeting </w:t>
            </w:r>
            <w:r w:rsidRPr="00AC26C2">
              <w:rPr>
                <w:rFonts w:ascii="Arial" w:hAnsi="Arial" w:cs="Arial"/>
                <w:b/>
                <w:bCs/>
                <w:sz w:val="24"/>
                <w:szCs w:val="24"/>
                <w:lang w:val="en-IE"/>
              </w:rPr>
              <w:t xml:space="preserve">agenda and be referred to the </w:t>
            </w:r>
            <w:r>
              <w:rPr>
                <w:rFonts w:ascii="Arial" w:hAnsi="Arial" w:cs="Arial"/>
                <w:b/>
                <w:bCs/>
                <w:sz w:val="24"/>
                <w:szCs w:val="24"/>
                <w:lang w:val="en-IE"/>
              </w:rPr>
              <w:t xml:space="preserve">next meeting of the </w:t>
            </w:r>
            <w:r w:rsidR="005B2516">
              <w:rPr>
                <w:rFonts w:ascii="Arial" w:hAnsi="Arial" w:cs="Arial"/>
                <w:b/>
                <w:bCs/>
                <w:sz w:val="24"/>
                <w:szCs w:val="24"/>
                <w:lang w:val="en-IE"/>
              </w:rPr>
              <w:t>Social Development</w:t>
            </w:r>
            <w:r w:rsidRPr="00AC26C2">
              <w:rPr>
                <w:rFonts w:ascii="Arial" w:hAnsi="Arial" w:cs="Arial"/>
                <w:b/>
                <w:bCs/>
                <w:sz w:val="24"/>
                <w:szCs w:val="24"/>
                <w:lang w:val="en-IE"/>
              </w:rPr>
              <w:t xml:space="preserve"> SPC.</w:t>
            </w:r>
          </w:p>
        </w:tc>
      </w:tr>
      <w:bookmarkEnd w:id="6"/>
    </w:tbl>
    <w:p w14:paraId="4AC63C56" w14:textId="77777777" w:rsidR="00E35BCB" w:rsidRDefault="00E35BCB" w:rsidP="00E35BCB">
      <w:pPr>
        <w:contextualSpacing/>
        <w:rPr>
          <w:rFonts w:eastAsia="Aptos"/>
          <w:sz w:val="12"/>
          <w:szCs w:val="12"/>
        </w:rPr>
      </w:pPr>
    </w:p>
    <w:p w14:paraId="7AE3F602" w14:textId="77777777" w:rsidR="00124B24" w:rsidRDefault="00124B24" w:rsidP="00AC26C2">
      <w:pPr>
        <w:contextualSpacing/>
        <w:rPr>
          <w:rFonts w:eastAsia="Aptos"/>
        </w:rPr>
      </w:pPr>
    </w:p>
    <w:p w14:paraId="48C369F1" w14:textId="2C88103E" w:rsidR="00AC26C2" w:rsidRPr="00E35BCB" w:rsidRDefault="00AC26C2" w:rsidP="00AC26C2">
      <w:pPr>
        <w:contextualSpacing/>
        <w:rPr>
          <w:rFonts w:eastAsia="Aptos"/>
        </w:rPr>
      </w:pPr>
      <w:r w:rsidRPr="00E35BCB">
        <w:rPr>
          <w:rFonts w:eastAsia="Aptos"/>
        </w:rPr>
        <w:t xml:space="preserve">Mayor P. Keane referred Members to </w:t>
      </w:r>
      <w:r>
        <w:rPr>
          <w:rFonts w:eastAsia="Aptos"/>
        </w:rPr>
        <w:t>NOM56/2024</w:t>
      </w:r>
      <w:r w:rsidR="00F82342">
        <w:rPr>
          <w:rFonts w:eastAsia="Aptos"/>
        </w:rPr>
        <w:t xml:space="preserve"> </w:t>
      </w:r>
      <w:r w:rsidRPr="00E35BCB">
        <w:rPr>
          <w:rFonts w:eastAsia="Aptos"/>
        </w:rPr>
        <w:t>and invited comments.</w:t>
      </w:r>
      <w:r>
        <w:rPr>
          <w:rFonts w:eastAsia="Aptos"/>
        </w:rPr>
        <w:t xml:space="preserve">  </w:t>
      </w:r>
    </w:p>
    <w:p w14:paraId="1F419399" w14:textId="77777777" w:rsidR="004D2FC5" w:rsidRDefault="004D2FC5" w:rsidP="004D2FC5">
      <w:pPr>
        <w:contextualSpacing/>
        <w:rPr>
          <w:rFonts w:eastAsia="Aptos"/>
        </w:rPr>
      </w:pPr>
    </w:p>
    <w:p w14:paraId="2FD44A98" w14:textId="1904C252" w:rsidR="00AC26C2" w:rsidRDefault="00AC26C2" w:rsidP="00AC26C2">
      <w:pPr>
        <w:contextualSpacing/>
        <w:rPr>
          <w:rFonts w:eastAsia="Aptos"/>
        </w:rPr>
      </w:pPr>
      <w:r>
        <w:rPr>
          <w:rFonts w:eastAsia="Aptos"/>
        </w:rPr>
        <w:t>Cllr.</w:t>
      </w:r>
      <w:r w:rsidRPr="00AC26C2">
        <w:rPr>
          <w:rFonts w:eastAsia="Aptos"/>
        </w:rPr>
        <w:t xml:space="preserve"> H. Ogbu addressed this </w:t>
      </w:r>
      <w:r w:rsidR="00124B24">
        <w:rPr>
          <w:rFonts w:eastAsia="Aptos"/>
        </w:rPr>
        <w:t>motion</w:t>
      </w:r>
      <w:r w:rsidRPr="00AC26C2">
        <w:rPr>
          <w:rFonts w:eastAsia="Aptos"/>
        </w:rPr>
        <w:t xml:space="preserve"> and </w:t>
      </w:r>
      <w:r>
        <w:rPr>
          <w:rFonts w:eastAsia="Aptos"/>
        </w:rPr>
        <w:t>asked</w:t>
      </w:r>
      <w:r w:rsidRPr="00AC26C2">
        <w:rPr>
          <w:rFonts w:eastAsia="Aptos"/>
        </w:rPr>
        <w:t xml:space="preserve"> </w:t>
      </w:r>
      <w:r>
        <w:rPr>
          <w:rFonts w:eastAsia="Aptos"/>
        </w:rPr>
        <w:t>if</w:t>
      </w:r>
      <w:r w:rsidRPr="00AC26C2">
        <w:rPr>
          <w:rFonts w:eastAsia="Aptos"/>
        </w:rPr>
        <w:t xml:space="preserve"> the Executive could review the </w:t>
      </w:r>
      <w:r w:rsidR="005B2516">
        <w:rPr>
          <w:rFonts w:eastAsia="Aptos"/>
        </w:rPr>
        <w:t xml:space="preserve">current </w:t>
      </w:r>
      <w:r w:rsidRPr="00AC26C2">
        <w:rPr>
          <w:rFonts w:eastAsia="Aptos"/>
        </w:rPr>
        <w:t xml:space="preserve">Winter </w:t>
      </w:r>
      <w:r w:rsidR="005B2516">
        <w:rPr>
          <w:rFonts w:eastAsia="Aptos"/>
        </w:rPr>
        <w:t>p</w:t>
      </w:r>
      <w:r w:rsidRPr="00AC26C2">
        <w:rPr>
          <w:rFonts w:eastAsia="Aptos"/>
        </w:rPr>
        <w:t>lan, specifically considering the inclusion of salt provision for communities and areas leading to schools, hospitals, and other key locations.</w:t>
      </w:r>
    </w:p>
    <w:p w14:paraId="1A53C954" w14:textId="77777777" w:rsidR="00AC26C2" w:rsidRPr="00AC26C2" w:rsidRDefault="00AC26C2" w:rsidP="00AC26C2">
      <w:pPr>
        <w:contextualSpacing/>
        <w:rPr>
          <w:rFonts w:eastAsia="Aptos"/>
        </w:rPr>
      </w:pPr>
    </w:p>
    <w:p w14:paraId="1886E16C" w14:textId="0D849F10" w:rsidR="005B2516" w:rsidRDefault="005B2516" w:rsidP="00AC26C2">
      <w:pPr>
        <w:contextualSpacing/>
        <w:rPr>
          <w:rFonts w:eastAsia="Aptos"/>
        </w:rPr>
      </w:pPr>
      <w:r w:rsidRPr="005B2516">
        <w:rPr>
          <w:rFonts w:eastAsia="Aptos"/>
        </w:rPr>
        <w:t xml:space="preserve">Mr. P. Greene informed Members that his team </w:t>
      </w:r>
      <w:r>
        <w:rPr>
          <w:rFonts w:eastAsia="Aptos"/>
        </w:rPr>
        <w:t>are</w:t>
      </w:r>
      <w:r w:rsidRPr="005B2516">
        <w:rPr>
          <w:rFonts w:eastAsia="Aptos"/>
        </w:rPr>
        <w:t xml:space="preserve"> currently conducting research on best practices and reviewing actions taken by other Councils regarding this issue. He further advised that he </w:t>
      </w:r>
      <w:proofErr w:type="gramStart"/>
      <w:r w:rsidRPr="005B2516">
        <w:rPr>
          <w:rFonts w:eastAsia="Aptos"/>
        </w:rPr>
        <w:t xml:space="preserve">would </w:t>
      </w:r>
      <w:r>
        <w:rPr>
          <w:rFonts w:eastAsia="Aptos"/>
        </w:rPr>
        <w:t>bring</w:t>
      </w:r>
      <w:proofErr w:type="gramEnd"/>
      <w:r w:rsidRPr="005B2516">
        <w:rPr>
          <w:rFonts w:eastAsia="Aptos"/>
        </w:rPr>
        <w:t xml:space="preserve"> this notice of motion </w:t>
      </w:r>
      <w:r>
        <w:rPr>
          <w:rFonts w:eastAsia="Aptos"/>
        </w:rPr>
        <w:t>to</w:t>
      </w:r>
      <w:r w:rsidRPr="005B2516">
        <w:rPr>
          <w:rFonts w:eastAsia="Aptos"/>
        </w:rPr>
        <w:t xml:space="preserve"> the next Operational Development SPC meeting for further consideration.</w:t>
      </w:r>
    </w:p>
    <w:p w14:paraId="018FFE0F" w14:textId="77777777" w:rsidR="00F02A10" w:rsidRPr="00E35BCB" w:rsidRDefault="00F02A10" w:rsidP="00EB4F86">
      <w:pPr>
        <w:ind w:left="360"/>
        <w:contextualSpacing/>
        <w:rPr>
          <w:rFonts w:eastAsia="Aptos"/>
          <w:sz w:val="12"/>
          <w:szCs w:val="12"/>
        </w:rPr>
      </w:pPr>
    </w:p>
    <w:tbl>
      <w:tblPr>
        <w:tblStyle w:val="TableGrid"/>
        <w:tblW w:w="0" w:type="auto"/>
        <w:tblInd w:w="-113" w:type="dxa"/>
        <w:tblLook w:val="04A0" w:firstRow="1" w:lastRow="0" w:firstColumn="1" w:lastColumn="0" w:noHBand="0" w:noVBand="1"/>
      </w:tblPr>
      <w:tblGrid>
        <w:gridCol w:w="9039"/>
      </w:tblGrid>
      <w:tr w:rsidR="005E28CD" w:rsidRPr="00E35BCB" w14:paraId="0F3CB3D3" w14:textId="77777777" w:rsidTr="005B2516">
        <w:tc>
          <w:tcPr>
            <w:tcW w:w="9039" w:type="dxa"/>
            <w:shd w:val="clear" w:color="auto" w:fill="D9D9D9" w:themeFill="background1" w:themeFillShade="D9"/>
          </w:tcPr>
          <w:p w14:paraId="16211C05" w14:textId="77777777" w:rsidR="005E28CD" w:rsidRPr="00E35BCB" w:rsidRDefault="005E28CD" w:rsidP="001B638C">
            <w:pPr>
              <w:rPr>
                <w:rFonts w:ascii="Arial" w:hAnsi="Arial" w:cs="Arial"/>
                <w:b/>
                <w:bCs/>
                <w:sz w:val="24"/>
                <w:szCs w:val="24"/>
                <w:lang w:val="en-IE"/>
              </w:rPr>
            </w:pPr>
            <w:bookmarkStart w:id="7" w:name="_Hlk185257003"/>
            <w:r w:rsidRPr="00E35BCB">
              <w:rPr>
                <w:rFonts w:ascii="Arial" w:hAnsi="Arial" w:cs="Arial"/>
                <w:b/>
                <w:bCs/>
                <w:sz w:val="24"/>
                <w:szCs w:val="24"/>
                <w:lang w:val="en-IE"/>
              </w:rPr>
              <w:t>NOM 56/2024, submitted by Cllr. H. Ogbu on 02/12/2024</w:t>
            </w:r>
          </w:p>
        </w:tc>
      </w:tr>
      <w:tr w:rsidR="005E28CD" w:rsidRPr="00E35BCB" w14:paraId="699841C6" w14:textId="77777777" w:rsidTr="005B2516">
        <w:tc>
          <w:tcPr>
            <w:tcW w:w="9039" w:type="dxa"/>
          </w:tcPr>
          <w:p w14:paraId="26CB6E7C" w14:textId="77777777" w:rsidR="005E28CD" w:rsidRPr="00E35BCB" w:rsidRDefault="005E28CD" w:rsidP="001B638C">
            <w:pPr>
              <w:rPr>
                <w:rFonts w:ascii="Arial" w:hAnsi="Arial" w:cs="Arial"/>
                <w:sz w:val="24"/>
                <w:szCs w:val="24"/>
                <w:lang w:val="en-IE"/>
              </w:rPr>
            </w:pPr>
            <w:r w:rsidRPr="00E35BCB">
              <w:rPr>
                <w:rFonts w:ascii="Arial" w:hAnsi="Arial" w:cs="Arial"/>
                <w:sz w:val="24"/>
                <w:szCs w:val="24"/>
                <w:lang w:val="en-IE"/>
              </w:rPr>
              <w:t>I propose the following motion to prioritize the safety and mobility of all Galway City residents during cold weather events:</w:t>
            </w:r>
          </w:p>
          <w:p w14:paraId="655A53CD" w14:textId="77777777" w:rsidR="005E28CD" w:rsidRPr="00E35BCB" w:rsidRDefault="005E28CD" w:rsidP="001B638C">
            <w:pPr>
              <w:rPr>
                <w:rFonts w:ascii="Arial" w:hAnsi="Arial" w:cs="Arial"/>
                <w:sz w:val="12"/>
                <w:szCs w:val="12"/>
                <w:lang w:val="en-IE"/>
              </w:rPr>
            </w:pPr>
          </w:p>
          <w:p w14:paraId="554DC79F" w14:textId="77777777" w:rsidR="005E28CD" w:rsidRPr="00E35BCB" w:rsidRDefault="005E28CD" w:rsidP="001B638C">
            <w:pPr>
              <w:rPr>
                <w:rFonts w:ascii="Arial" w:hAnsi="Arial" w:cs="Arial"/>
                <w:sz w:val="24"/>
                <w:szCs w:val="24"/>
                <w:lang w:val="en-IE"/>
              </w:rPr>
            </w:pPr>
            <w:r w:rsidRPr="00E35BCB">
              <w:rPr>
                <w:rFonts w:ascii="Arial" w:hAnsi="Arial" w:cs="Arial"/>
                <w:sz w:val="24"/>
                <w:szCs w:val="24"/>
                <w:lang w:val="en-IE"/>
              </w:rPr>
              <w:t>Recognizing the treacherous conditions caused by ice and frost on footpaths, cycle lanes, and roads during recent cold mornings, and the impact this has had on the safety and accessibility for our residents, particularly vulnerable groups such as the elderly, school children, and those with disabilities, I propose the following:</w:t>
            </w:r>
          </w:p>
          <w:p w14:paraId="23F00B09" w14:textId="77777777" w:rsidR="005E28CD" w:rsidRPr="00E35BCB" w:rsidRDefault="005E28CD" w:rsidP="001B638C">
            <w:pPr>
              <w:rPr>
                <w:rFonts w:ascii="Arial" w:hAnsi="Arial" w:cs="Arial"/>
                <w:sz w:val="12"/>
                <w:szCs w:val="12"/>
                <w:lang w:val="en-IE"/>
              </w:rPr>
            </w:pPr>
          </w:p>
          <w:p w14:paraId="4AE41DCD" w14:textId="77777777" w:rsidR="005E28CD" w:rsidRPr="00E35BCB" w:rsidRDefault="005E28CD" w:rsidP="001B638C">
            <w:pPr>
              <w:numPr>
                <w:ilvl w:val="0"/>
                <w:numId w:val="7"/>
              </w:numPr>
              <w:ind w:left="360"/>
              <w:rPr>
                <w:rFonts w:ascii="Arial" w:hAnsi="Arial" w:cs="Arial"/>
                <w:sz w:val="24"/>
                <w:szCs w:val="24"/>
                <w:lang w:val="en-IE"/>
              </w:rPr>
            </w:pPr>
            <w:r w:rsidRPr="00E35BCB">
              <w:rPr>
                <w:rFonts w:ascii="Arial" w:hAnsi="Arial" w:cs="Arial"/>
                <w:b/>
                <w:bCs/>
                <w:sz w:val="24"/>
                <w:szCs w:val="24"/>
                <w:lang w:val="en-IE"/>
              </w:rPr>
              <w:t xml:space="preserve">Installation of Salt Bins: </w:t>
            </w:r>
            <w:r w:rsidRPr="00E35BCB">
              <w:rPr>
                <w:rFonts w:ascii="Arial" w:hAnsi="Arial" w:cs="Arial"/>
                <w:sz w:val="24"/>
                <w:szCs w:val="24"/>
                <w:lang w:val="en-IE"/>
              </w:rPr>
              <w:t>That the Council install salt bins in key locations across the city, enabling residents to take proactive measures to address icy conditions in their immediate areas.</w:t>
            </w:r>
          </w:p>
          <w:p w14:paraId="2C5830E4" w14:textId="77777777" w:rsidR="005E28CD" w:rsidRPr="00E35BCB" w:rsidRDefault="005E28CD" w:rsidP="001B638C">
            <w:pPr>
              <w:numPr>
                <w:ilvl w:val="0"/>
                <w:numId w:val="7"/>
              </w:numPr>
              <w:ind w:left="360"/>
              <w:rPr>
                <w:rFonts w:ascii="Arial" w:hAnsi="Arial" w:cs="Arial"/>
                <w:sz w:val="24"/>
                <w:szCs w:val="24"/>
                <w:lang w:val="en-IE"/>
              </w:rPr>
            </w:pPr>
            <w:r w:rsidRPr="00E35BCB">
              <w:rPr>
                <w:rFonts w:ascii="Arial" w:hAnsi="Arial" w:cs="Arial"/>
                <w:b/>
                <w:bCs/>
                <w:sz w:val="24"/>
                <w:szCs w:val="24"/>
                <w:lang w:val="en-IE"/>
              </w:rPr>
              <w:t xml:space="preserve">Effective Gritting of Footpaths and Cycle Lanes: </w:t>
            </w:r>
            <w:r w:rsidRPr="00E35BCB">
              <w:rPr>
                <w:rFonts w:ascii="Arial" w:hAnsi="Arial" w:cs="Arial"/>
                <w:sz w:val="24"/>
                <w:szCs w:val="24"/>
                <w:lang w:val="en-IE"/>
              </w:rPr>
              <w:t>That the Council enhance gritting operations to prioritize footpaths and cycle lanes, especially those near schools, healthcare facilities, public transport stops, and other high-traffic pedestrian areas.</w:t>
            </w:r>
          </w:p>
          <w:p w14:paraId="4E58787D" w14:textId="77777777" w:rsidR="005E28CD" w:rsidRPr="00E35BCB" w:rsidRDefault="005E28CD" w:rsidP="001B638C">
            <w:pPr>
              <w:numPr>
                <w:ilvl w:val="0"/>
                <w:numId w:val="7"/>
              </w:numPr>
              <w:ind w:left="360"/>
              <w:rPr>
                <w:rFonts w:ascii="Arial" w:hAnsi="Arial" w:cs="Arial"/>
                <w:sz w:val="24"/>
                <w:szCs w:val="24"/>
                <w:lang w:val="en-IE"/>
              </w:rPr>
            </w:pPr>
            <w:r w:rsidRPr="00E35BCB">
              <w:rPr>
                <w:rFonts w:ascii="Arial" w:hAnsi="Arial" w:cs="Arial"/>
                <w:b/>
                <w:bCs/>
                <w:sz w:val="24"/>
                <w:szCs w:val="24"/>
                <w:lang w:val="en-IE"/>
              </w:rPr>
              <w:t xml:space="preserve">Winter Weather Preparedness Plan: </w:t>
            </w:r>
            <w:r w:rsidRPr="00E35BCB">
              <w:rPr>
                <w:rFonts w:ascii="Arial" w:hAnsi="Arial" w:cs="Arial"/>
                <w:sz w:val="24"/>
                <w:szCs w:val="24"/>
                <w:lang w:val="en-IE"/>
              </w:rPr>
              <w:t>That the Council outline specific measures to address future cold weather events, ensuring:</w:t>
            </w:r>
          </w:p>
          <w:p w14:paraId="33132F33" w14:textId="77777777" w:rsidR="005E28CD" w:rsidRPr="00E35BCB" w:rsidRDefault="005E28CD" w:rsidP="001B638C">
            <w:pPr>
              <w:numPr>
                <w:ilvl w:val="1"/>
                <w:numId w:val="7"/>
              </w:numPr>
              <w:ind w:left="1080"/>
              <w:rPr>
                <w:rFonts w:ascii="Arial" w:hAnsi="Arial" w:cs="Arial"/>
                <w:sz w:val="24"/>
                <w:szCs w:val="24"/>
                <w:lang w:val="en-IE"/>
              </w:rPr>
            </w:pPr>
            <w:r w:rsidRPr="00E35BCB">
              <w:rPr>
                <w:rFonts w:ascii="Arial" w:hAnsi="Arial" w:cs="Arial"/>
                <w:sz w:val="24"/>
                <w:szCs w:val="24"/>
                <w:lang w:val="en-IE"/>
              </w:rPr>
              <w:t>Clear, accessible routes for those walking and cycling.</w:t>
            </w:r>
          </w:p>
          <w:p w14:paraId="02067E90" w14:textId="77777777" w:rsidR="005E28CD" w:rsidRPr="00E35BCB" w:rsidRDefault="005E28CD" w:rsidP="001B638C">
            <w:pPr>
              <w:numPr>
                <w:ilvl w:val="1"/>
                <w:numId w:val="7"/>
              </w:numPr>
              <w:ind w:left="1080"/>
              <w:rPr>
                <w:rFonts w:ascii="Arial" w:hAnsi="Arial" w:cs="Arial"/>
                <w:sz w:val="24"/>
                <w:szCs w:val="24"/>
                <w:lang w:val="en-IE"/>
              </w:rPr>
            </w:pPr>
            <w:r w:rsidRPr="00E35BCB">
              <w:rPr>
                <w:rFonts w:ascii="Arial" w:hAnsi="Arial" w:cs="Arial"/>
                <w:sz w:val="24"/>
                <w:szCs w:val="24"/>
                <w:lang w:val="en-IE"/>
              </w:rPr>
              <w:t>Sufficient resources are allocated for gritting and clearing ice from footpaths and cycle lanes.</w:t>
            </w:r>
          </w:p>
          <w:p w14:paraId="4E321548" w14:textId="77777777" w:rsidR="005E28CD" w:rsidRPr="00E35BCB" w:rsidRDefault="005E28CD" w:rsidP="001B638C">
            <w:pPr>
              <w:numPr>
                <w:ilvl w:val="1"/>
                <w:numId w:val="7"/>
              </w:numPr>
              <w:ind w:left="1080"/>
              <w:rPr>
                <w:rFonts w:ascii="Arial" w:hAnsi="Arial" w:cs="Arial"/>
                <w:sz w:val="24"/>
                <w:szCs w:val="24"/>
                <w:lang w:val="en-IE"/>
              </w:rPr>
            </w:pPr>
            <w:r w:rsidRPr="00E35BCB">
              <w:rPr>
                <w:rFonts w:ascii="Arial" w:hAnsi="Arial" w:cs="Arial"/>
                <w:sz w:val="24"/>
                <w:szCs w:val="24"/>
                <w:lang w:val="en-IE"/>
              </w:rPr>
              <w:t>A focus on ensuring access to schools, public services, and critical community hubs, particularly for those without access to a car.</w:t>
            </w:r>
          </w:p>
          <w:p w14:paraId="7267431F" w14:textId="77777777" w:rsidR="005E28CD" w:rsidRPr="00E35BCB" w:rsidRDefault="005E28CD" w:rsidP="001B638C">
            <w:pPr>
              <w:numPr>
                <w:ilvl w:val="0"/>
                <w:numId w:val="7"/>
              </w:numPr>
              <w:ind w:left="360"/>
              <w:rPr>
                <w:rFonts w:ascii="Arial" w:hAnsi="Arial" w:cs="Arial"/>
                <w:sz w:val="24"/>
                <w:szCs w:val="24"/>
                <w:lang w:val="en-IE"/>
              </w:rPr>
            </w:pPr>
            <w:r w:rsidRPr="00E35BCB">
              <w:rPr>
                <w:rFonts w:ascii="Arial" w:hAnsi="Arial" w:cs="Arial"/>
                <w:b/>
                <w:bCs/>
                <w:sz w:val="24"/>
                <w:szCs w:val="24"/>
                <w:lang w:val="en-IE"/>
              </w:rPr>
              <w:t xml:space="preserve">Commitment to Vulnerable Residents: </w:t>
            </w:r>
            <w:r w:rsidRPr="00E35BCB">
              <w:rPr>
                <w:rFonts w:ascii="Arial" w:hAnsi="Arial" w:cs="Arial"/>
                <w:sz w:val="24"/>
                <w:szCs w:val="24"/>
                <w:lang w:val="en-IE"/>
              </w:rPr>
              <w:t>That the Council prioritizes the safety of vulnerable residents to prevent isolation during cold weather events. This includes ensuring safe pedestrian access to essential services and public spaces.</w:t>
            </w:r>
          </w:p>
          <w:p w14:paraId="7E86F68B" w14:textId="77777777" w:rsidR="005E28CD" w:rsidRPr="00E35BCB" w:rsidRDefault="005E28CD" w:rsidP="001B638C">
            <w:pPr>
              <w:numPr>
                <w:ilvl w:val="0"/>
                <w:numId w:val="7"/>
              </w:numPr>
              <w:ind w:left="360"/>
              <w:rPr>
                <w:rFonts w:ascii="Arial" w:hAnsi="Arial" w:cs="Arial"/>
                <w:sz w:val="24"/>
                <w:szCs w:val="24"/>
                <w:lang w:val="en-IE"/>
              </w:rPr>
            </w:pPr>
            <w:r w:rsidRPr="00E35BCB">
              <w:rPr>
                <w:rFonts w:ascii="Arial" w:hAnsi="Arial" w:cs="Arial"/>
                <w:b/>
                <w:bCs/>
                <w:sz w:val="24"/>
                <w:szCs w:val="24"/>
                <w:lang w:val="en-IE"/>
              </w:rPr>
              <w:t xml:space="preserve">Review of Resources and Planning: </w:t>
            </w:r>
            <w:r w:rsidRPr="00E35BCB">
              <w:rPr>
                <w:rFonts w:ascii="Arial" w:hAnsi="Arial" w:cs="Arial"/>
                <w:sz w:val="24"/>
                <w:szCs w:val="24"/>
                <w:lang w:val="en-IE"/>
              </w:rPr>
              <w:t>That the Council conducts an urgent review of current resources and operations for winter weather events, and if resources are insufficient, commit to better planning and preparation to ensure Galway City is equipped to handle future cold weather challenges.</w:t>
            </w:r>
          </w:p>
          <w:p w14:paraId="1AAD1D1F" w14:textId="77777777" w:rsidR="005E28CD" w:rsidRPr="00E35BCB" w:rsidRDefault="005E28CD" w:rsidP="001B638C">
            <w:pPr>
              <w:rPr>
                <w:rFonts w:ascii="Arial" w:hAnsi="Arial" w:cs="Arial"/>
                <w:sz w:val="24"/>
                <w:szCs w:val="24"/>
                <w:lang w:val="en-IE"/>
              </w:rPr>
            </w:pPr>
          </w:p>
          <w:p w14:paraId="7E42F404" w14:textId="18C67A47" w:rsidR="005E28CD" w:rsidRPr="00E35BCB" w:rsidRDefault="005E28CD" w:rsidP="001B638C">
            <w:pPr>
              <w:rPr>
                <w:rFonts w:ascii="Arial" w:hAnsi="Arial" w:cs="Arial"/>
                <w:sz w:val="24"/>
                <w:szCs w:val="24"/>
                <w:lang w:val="en-IE"/>
              </w:rPr>
            </w:pPr>
            <w:r w:rsidRPr="00E35BCB">
              <w:rPr>
                <w:rFonts w:ascii="Arial" w:hAnsi="Arial" w:cs="Arial"/>
                <w:sz w:val="24"/>
                <w:szCs w:val="24"/>
                <w:lang w:val="en-IE"/>
              </w:rPr>
              <w:t>I call on the Council to adopt this motion, prioriti</w:t>
            </w:r>
            <w:r w:rsidR="00F82342">
              <w:rPr>
                <w:rFonts w:ascii="Arial" w:hAnsi="Arial" w:cs="Arial"/>
                <w:sz w:val="24"/>
                <w:szCs w:val="24"/>
                <w:lang w:val="en-IE"/>
              </w:rPr>
              <w:t>z</w:t>
            </w:r>
            <w:r w:rsidRPr="00E35BCB">
              <w:rPr>
                <w:rFonts w:ascii="Arial" w:hAnsi="Arial" w:cs="Arial"/>
                <w:sz w:val="24"/>
                <w:szCs w:val="24"/>
                <w:lang w:val="en-IE"/>
              </w:rPr>
              <w:t>e the safety of all residents, and ensure Galway is a city for all its people, not just motorists.</w:t>
            </w:r>
          </w:p>
        </w:tc>
      </w:tr>
      <w:tr w:rsidR="005B2516" w:rsidRPr="005B2516" w14:paraId="6907711E" w14:textId="77777777" w:rsidTr="005B2516">
        <w:tc>
          <w:tcPr>
            <w:tcW w:w="9039" w:type="dxa"/>
            <w:shd w:val="clear" w:color="auto" w:fill="E8E8E8" w:themeFill="background2"/>
          </w:tcPr>
          <w:p w14:paraId="582D9DB1" w14:textId="737CEA39" w:rsidR="005B2516" w:rsidRPr="005B2516" w:rsidRDefault="005B2516" w:rsidP="005B2516">
            <w:pPr>
              <w:rPr>
                <w:rFonts w:ascii="Arial" w:hAnsi="Arial" w:cs="Arial"/>
                <w:b/>
                <w:bCs/>
                <w:sz w:val="24"/>
                <w:szCs w:val="24"/>
                <w:lang w:val="en-IE"/>
              </w:rPr>
            </w:pPr>
            <w:r>
              <w:rPr>
                <w:rFonts w:ascii="Arial" w:hAnsi="Arial" w:cs="Arial"/>
                <w:b/>
                <w:bCs/>
                <w:sz w:val="24"/>
                <w:szCs w:val="24"/>
                <w:lang w:val="en-IE"/>
              </w:rPr>
              <w:lastRenderedPageBreak/>
              <w:t>It was agreed that this</w:t>
            </w:r>
            <w:r w:rsidRPr="005B2516">
              <w:rPr>
                <w:rFonts w:ascii="Arial" w:hAnsi="Arial" w:cs="Arial"/>
                <w:b/>
                <w:bCs/>
                <w:sz w:val="24"/>
                <w:szCs w:val="24"/>
                <w:lang w:val="en-IE"/>
              </w:rPr>
              <w:t xml:space="preserve"> motion be referred to the </w:t>
            </w:r>
            <w:r w:rsidR="00124B24">
              <w:rPr>
                <w:rFonts w:ascii="Arial" w:hAnsi="Arial" w:cs="Arial"/>
                <w:b/>
                <w:bCs/>
                <w:sz w:val="24"/>
                <w:szCs w:val="24"/>
                <w:lang w:val="en-IE"/>
              </w:rPr>
              <w:t xml:space="preserve">next </w:t>
            </w:r>
            <w:r w:rsidRPr="005B2516">
              <w:rPr>
                <w:rFonts w:ascii="Arial" w:hAnsi="Arial" w:cs="Arial"/>
                <w:b/>
                <w:bCs/>
                <w:sz w:val="24"/>
                <w:szCs w:val="24"/>
                <w:lang w:val="en-IE"/>
              </w:rPr>
              <w:t xml:space="preserve">Operation Development SPC </w:t>
            </w:r>
            <w:r w:rsidR="00124B24">
              <w:rPr>
                <w:rFonts w:ascii="Arial" w:hAnsi="Arial" w:cs="Arial"/>
                <w:b/>
                <w:bCs/>
                <w:sz w:val="24"/>
                <w:szCs w:val="24"/>
                <w:lang w:val="en-IE"/>
              </w:rPr>
              <w:t xml:space="preserve">meeting </w:t>
            </w:r>
            <w:r w:rsidRPr="005B2516">
              <w:rPr>
                <w:rFonts w:ascii="Arial" w:hAnsi="Arial" w:cs="Arial"/>
                <w:b/>
                <w:bCs/>
                <w:sz w:val="24"/>
                <w:szCs w:val="24"/>
                <w:lang w:val="en-IE"/>
              </w:rPr>
              <w:t>for consideration.</w:t>
            </w:r>
          </w:p>
        </w:tc>
      </w:tr>
      <w:bookmarkEnd w:id="7"/>
    </w:tbl>
    <w:p w14:paraId="1545F757" w14:textId="77777777" w:rsidR="004D2FC5" w:rsidRDefault="004D2FC5" w:rsidP="004D2FC5">
      <w:pPr>
        <w:contextualSpacing/>
        <w:rPr>
          <w:rFonts w:eastAsia="Aptos"/>
        </w:rPr>
      </w:pPr>
    </w:p>
    <w:p w14:paraId="12754FAE" w14:textId="568A279E" w:rsidR="005B2516" w:rsidRDefault="005B2516" w:rsidP="005B2516">
      <w:pPr>
        <w:contextualSpacing/>
        <w:rPr>
          <w:rFonts w:eastAsia="Aptos"/>
        </w:rPr>
      </w:pPr>
      <w:r w:rsidRPr="00E35BCB">
        <w:rPr>
          <w:rFonts w:eastAsia="Aptos"/>
        </w:rPr>
        <w:t xml:space="preserve">Mayor P. Keane referred Members to </w:t>
      </w:r>
      <w:r>
        <w:rPr>
          <w:rFonts w:eastAsia="Aptos"/>
        </w:rPr>
        <w:t xml:space="preserve">NOM01/2025.  He informed Members that a response was issued by the Executive </w:t>
      </w:r>
      <w:r w:rsidRPr="00E35BCB">
        <w:rPr>
          <w:rFonts w:eastAsia="Aptos"/>
        </w:rPr>
        <w:t>and invited comments.</w:t>
      </w:r>
      <w:r>
        <w:rPr>
          <w:rFonts w:eastAsia="Aptos"/>
        </w:rPr>
        <w:t xml:space="preserve">  </w:t>
      </w:r>
    </w:p>
    <w:p w14:paraId="37B3E814" w14:textId="77777777" w:rsidR="005B2516" w:rsidRDefault="005B2516" w:rsidP="005B2516">
      <w:pPr>
        <w:contextualSpacing/>
        <w:rPr>
          <w:rFonts w:eastAsia="Aptos"/>
        </w:rPr>
      </w:pPr>
    </w:p>
    <w:p w14:paraId="6CA0E7DF" w14:textId="2D6B5AB2" w:rsidR="005B2516" w:rsidRPr="00E35BCB" w:rsidRDefault="005B2516" w:rsidP="005B2516">
      <w:pPr>
        <w:contextualSpacing/>
        <w:rPr>
          <w:rFonts w:eastAsia="Aptos"/>
        </w:rPr>
      </w:pPr>
      <w:r>
        <w:rPr>
          <w:rFonts w:eastAsia="Aptos"/>
        </w:rPr>
        <w:t>Cllr. A. Curran advised that he is satisfied with the response issued</w:t>
      </w:r>
      <w:r w:rsidR="00F82342">
        <w:rPr>
          <w:rFonts w:eastAsia="Aptos"/>
        </w:rPr>
        <w:t>.</w:t>
      </w:r>
    </w:p>
    <w:p w14:paraId="77B1C420" w14:textId="77777777" w:rsidR="00F02A10" w:rsidRPr="00E35BCB" w:rsidRDefault="00F02A10" w:rsidP="00EB4F86">
      <w:pPr>
        <w:ind w:left="360"/>
        <w:contextualSpacing/>
        <w:rPr>
          <w:rFonts w:eastAsia="Aptos"/>
          <w:sz w:val="12"/>
          <w:szCs w:val="12"/>
        </w:rPr>
      </w:pPr>
    </w:p>
    <w:tbl>
      <w:tblPr>
        <w:tblStyle w:val="TableGrid"/>
        <w:tblW w:w="0" w:type="auto"/>
        <w:tblLook w:val="04A0" w:firstRow="1" w:lastRow="0" w:firstColumn="1" w:lastColumn="0" w:noHBand="0" w:noVBand="1"/>
      </w:tblPr>
      <w:tblGrid>
        <w:gridCol w:w="8926"/>
      </w:tblGrid>
      <w:tr w:rsidR="005E28CD" w:rsidRPr="00E35BCB" w14:paraId="19BBBED1" w14:textId="77777777" w:rsidTr="00F82342">
        <w:tc>
          <w:tcPr>
            <w:tcW w:w="8926" w:type="dxa"/>
            <w:shd w:val="clear" w:color="auto" w:fill="D9D9D9" w:themeFill="background1" w:themeFillShade="D9"/>
          </w:tcPr>
          <w:p w14:paraId="70B39CC8" w14:textId="77777777" w:rsidR="005E28CD" w:rsidRDefault="005E28CD" w:rsidP="001B638C">
            <w:pPr>
              <w:rPr>
                <w:rFonts w:ascii="Arial" w:hAnsi="Arial" w:cs="Arial"/>
                <w:b/>
                <w:bCs/>
                <w:sz w:val="24"/>
                <w:szCs w:val="24"/>
                <w:lang w:val="en-IE"/>
              </w:rPr>
            </w:pPr>
            <w:bookmarkStart w:id="8" w:name="_Hlk187228045"/>
            <w:r w:rsidRPr="00E35BCB">
              <w:rPr>
                <w:rFonts w:ascii="Arial" w:hAnsi="Arial" w:cs="Arial"/>
                <w:b/>
                <w:bCs/>
                <w:sz w:val="24"/>
                <w:szCs w:val="24"/>
                <w:lang w:val="en-IE"/>
              </w:rPr>
              <w:t>NOM 01/2025, submitted by Cllr. A. Curran on 02/01/2025</w:t>
            </w:r>
          </w:p>
          <w:p w14:paraId="1D607D83" w14:textId="521EC6C3" w:rsidR="00C15A6B" w:rsidRPr="00E35BCB" w:rsidRDefault="00C15A6B" w:rsidP="001B638C">
            <w:pPr>
              <w:rPr>
                <w:rFonts w:ascii="Arial" w:hAnsi="Arial" w:cs="Arial"/>
                <w:b/>
                <w:bCs/>
                <w:sz w:val="24"/>
                <w:szCs w:val="24"/>
                <w:lang w:val="en-IE"/>
              </w:rPr>
            </w:pPr>
            <w:r>
              <w:rPr>
                <w:rFonts w:ascii="Arial" w:hAnsi="Arial" w:cs="Arial"/>
                <w:b/>
                <w:bCs/>
                <w:sz w:val="24"/>
                <w:szCs w:val="24"/>
                <w:lang w:val="en-IE"/>
              </w:rPr>
              <w:t>Response issued on 10/01/2025</w:t>
            </w:r>
          </w:p>
        </w:tc>
      </w:tr>
      <w:tr w:rsidR="005E28CD" w:rsidRPr="00E35BCB" w14:paraId="17FE7822" w14:textId="77777777" w:rsidTr="00F82342">
        <w:tc>
          <w:tcPr>
            <w:tcW w:w="8926" w:type="dxa"/>
          </w:tcPr>
          <w:p w14:paraId="5294228E" w14:textId="77777777" w:rsidR="005E28CD" w:rsidRPr="00E35BCB" w:rsidRDefault="005E28CD" w:rsidP="001B638C">
            <w:pPr>
              <w:rPr>
                <w:rFonts w:ascii="Arial" w:hAnsi="Arial" w:cs="Arial"/>
                <w:sz w:val="24"/>
                <w:szCs w:val="24"/>
              </w:rPr>
            </w:pPr>
            <w:r w:rsidRPr="00E35BCB">
              <w:rPr>
                <w:rFonts w:ascii="Arial" w:hAnsi="Arial" w:cs="Arial"/>
                <w:sz w:val="24"/>
                <w:szCs w:val="24"/>
              </w:rPr>
              <w:t>That this council will submit a proposal to TII and the NTA seeking funding for a pilot scheme on the installation of red-light cameras in at least 3 locations within the city. New guidance on the installation of such cameras will be issued by TII to the Dept of Transportation in Q1 2025. Galway City council, in partnership with the TII, the NTA, the Garda Síochána and the Department for Transport need to take a leading role in this and accelerate plans for the installation of such.</w:t>
            </w:r>
          </w:p>
        </w:tc>
      </w:tr>
      <w:bookmarkEnd w:id="8"/>
    </w:tbl>
    <w:p w14:paraId="18535BF6" w14:textId="77777777" w:rsidR="005E28CD" w:rsidRPr="00E35BCB" w:rsidRDefault="005E28CD" w:rsidP="00EB4F86">
      <w:pPr>
        <w:ind w:left="360"/>
        <w:contextualSpacing/>
        <w:rPr>
          <w:rFonts w:eastAsia="Aptos"/>
          <w:sz w:val="12"/>
          <w:szCs w:val="12"/>
        </w:rPr>
      </w:pPr>
    </w:p>
    <w:p w14:paraId="102E4284" w14:textId="77777777" w:rsidR="00F02A10" w:rsidRDefault="00F02A10" w:rsidP="00EB4F86">
      <w:pPr>
        <w:ind w:left="360"/>
        <w:contextualSpacing/>
        <w:rPr>
          <w:rFonts w:eastAsia="Aptos"/>
          <w:sz w:val="12"/>
          <w:szCs w:val="12"/>
        </w:rPr>
      </w:pPr>
    </w:p>
    <w:p w14:paraId="64416DC5" w14:textId="77777777" w:rsidR="00F82342" w:rsidRDefault="00F82342" w:rsidP="00EB4F86">
      <w:pPr>
        <w:ind w:left="360"/>
        <w:contextualSpacing/>
        <w:rPr>
          <w:rFonts w:eastAsia="Aptos"/>
          <w:sz w:val="12"/>
          <w:szCs w:val="12"/>
        </w:rPr>
      </w:pPr>
    </w:p>
    <w:p w14:paraId="6EC07D7A" w14:textId="791ED0B0" w:rsidR="00F82342" w:rsidRDefault="00F82342" w:rsidP="00F82342">
      <w:pPr>
        <w:contextualSpacing/>
        <w:rPr>
          <w:rFonts w:eastAsia="Aptos"/>
        </w:rPr>
      </w:pPr>
      <w:r w:rsidRPr="00E35BCB">
        <w:rPr>
          <w:rFonts w:eastAsia="Aptos"/>
        </w:rPr>
        <w:t xml:space="preserve">Mayor P. Keane referred Members to </w:t>
      </w:r>
      <w:r>
        <w:rPr>
          <w:rFonts w:eastAsia="Aptos"/>
        </w:rPr>
        <w:t>NOM04/2025.  He informed Members that a response was issued by the Executive</w:t>
      </w:r>
      <w:r w:rsidR="00124B24">
        <w:rPr>
          <w:rFonts w:eastAsia="Aptos"/>
        </w:rPr>
        <w:t xml:space="preserve"> </w:t>
      </w:r>
      <w:r w:rsidRPr="00E35BCB">
        <w:rPr>
          <w:rFonts w:eastAsia="Aptos"/>
        </w:rPr>
        <w:t>and invited comments.</w:t>
      </w:r>
      <w:r>
        <w:rPr>
          <w:rFonts w:eastAsia="Aptos"/>
        </w:rPr>
        <w:t xml:space="preserve">  </w:t>
      </w:r>
    </w:p>
    <w:p w14:paraId="6AA398B5" w14:textId="77777777" w:rsidR="00F82342" w:rsidRDefault="00F82342" w:rsidP="00F82342">
      <w:pPr>
        <w:contextualSpacing/>
        <w:rPr>
          <w:rFonts w:eastAsia="Aptos"/>
        </w:rPr>
      </w:pPr>
    </w:p>
    <w:p w14:paraId="7575FEE1" w14:textId="2DBB7FDD" w:rsidR="00F02A10" w:rsidRPr="00E35BCB" w:rsidRDefault="00F82342" w:rsidP="00F82342">
      <w:pPr>
        <w:contextualSpacing/>
        <w:rPr>
          <w:rFonts w:eastAsia="Aptos"/>
          <w:sz w:val="12"/>
          <w:szCs w:val="12"/>
        </w:rPr>
      </w:pPr>
      <w:r w:rsidRPr="00E35BCB">
        <w:rPr>
          <w:rFonts w:eastAsia="Aptos"/>
        </w:rPr>
        <w:t>Cllr</w:t>
      </w:r>
      <w:r>
        <w:rPr>
          <w:rFonts w:eastAsia="Aptos"/>
        </w:rPr>
        <w:t>.</w:t>
      </w:r>
      <w:r w:rsidRPr="00E35BCB">
        <w:rPr>
          <w:rFonts w:eastAsia="Aptos"/>
        </w:rPr>
        <w:t xml:space="preserve"> N</w:t>
      </w:r>
      <w:r>
        <w:rPr>
          <w:rFonts w:eastAsia="Aptos"/>
        </w:rPr>
        <w:t>.</w:t>
      </w:r>
      <w:r w:rsidRPr="00E35BCB">
        <w:rPr>
          <w:rFonts w:eastAsia="Aptos"/>
        </w:rPr>
        <w:t xml:space="preserve"> McNelis </w:t>
      </w:r>
      <w:r>
        <w:rPr>
          <w:rFonts w:eastAsia="Aptos"/>
        </w:rPr>
        <w:t>advised that he is satisfied</w:t>
      </w:r>
      <w:r w:rsidRPr="00E35BCB">
        <w:rPr>
          <w:rFonts w:eastAsia="Aptos"/>
        </w:rPr>
        <w:t xml:space="preserve"> with </w:t>
      </w:r>
      <w:r>
        <w:rPr>
          <w:rFonts w:eastAsia="Aptos"/>
        </w:rPr>
        <w:t xml:space="preserve">the </w:t>
      </w:r>
      <w:r w:rsidRPr="00E35BCB">
        <w:rPr>
          <w:rFonts w:eastAsia="Aptos"/>
        </w:rPr>
        <w:t>response</w:t>
      </w:r>
      <w:r>
        <w:rPr>
          <w:rFonts w:eastAsia="Aptos"/>
        </w:rPr>
        <w:t xml:space="preserve"> issued. </w:t>
      </w:r>
    </w:p>
    <w:p w14:paraId="43301048" w14:textId="77777777" w:rsidR="00F02A10" w:rsidRPr="00E35BCB" w:rsidRDefault="00F02A10" w:rsidP="00EB4F86">
      <w:pPr>
        <w:ind w:left="360"/>
        <w:contextualSpacing/>
        <w:rPr>
          <w:rFonts w:eastAsia="Aptos"/>
          <w:sz w:val="12"/>
          <w:szCs w:val="12"/>
        </w:rPr>
      </w:pPr>
    </w:p>
    <w:p w14:paraId="1EB64FC6" w14:textId="77777777" w:rsidR="00F02A10" w:rsidRPr="00E35BCB" w:rsidRDefault="00F02A10" w:rsidP="00EB4F86">
      <w:pPr>
        <w:ind w:left="360"/>
        <w:contextualSpacing/>
        <w:rPr>
          <w:rFonts w:eastAsia="Aptos"/>
          <w:sz w:val="12"/>
          <w:szCs w:val="12"/>
        </w:rPr>
      </w:pPr>
    </w:p>
    <w:tbl>
      <w:tblPr>
        <w:tblStyle w:val="TableGrid"/>
        <w:tblW w:w="0" w:type="auto"/>
        <w:tblInd w:w="-113" w:type="dxa"/>
        <w:tblLook w:val="04A0" w:firstRow="1" w:lastRow="0" w:firstColumn="1" w:lastColumn="0" w:noHBand="0" w:noVBand="1"/>
      </w:tblPr>
      <w:tblGrid>
        <w:gridCol w:w="9039"/>
      </w:tblGrid>
      <w:tr w:rsidR="005E28CD" w:rsidRPr="00E35BCB" w14:paraId="644C03CE" w14:textId="77777777" w:rsidTr="00F82342">
        <w:tc>
          <w:tcPr>
            <w:tcW w:w="9039" w:type="dxa"/>
            <w:shd w:val="clear" w:color="auto" w:fill="D9D9D9" w:themeFill="background1" w:themeFillShade="D9"/>
          </w:tcPr>
          <w:p w14:paraId="25C45E86" w14:textId="77777777" w:rsidR="005E28CD" w:rsidRDefault="005E28CD" w:rsidP="001B638C">
            <w:pPr>
              <w:rPr>
                <w:rFonts w:ascii="Arial" w:hAnsi="Arial" w:cs="Arial"/>
                <w:b/>
                <w:bCs/>
                <w:sz w:val="24"/>
                <w:szCs w:val="24"/>
                <w:lang w:val="en-IE"/>
              </w:rPr>
            </w:pPr>
            <w:bookmarkStart w:id="9" w:name="_Hlk187785543"/>
            <w:r w:rsidRPr="00E35BCB">
              <w:rPr>
                <w:rFonts w:ascii="Arial" w:hAnsi="Arial" w:cs="Arial"/>
                <w:b/>
                <w:bCs/>
                <w:sz w:val="24"/>
                <w:szCs w:val="24"/>
                <w:lang w:val="en-IE"/>
              </w:rPr>
              <w:t>NOM 04/2025, submitted by Cllr. N. McNelis on 06/01/2025</w:t>
            </w:r>
          </w:p>
          <w:p w14:paraId="50FBBB44" w14:textId="326551BE" w:rsidR="00C15A6B" w:rsidRPr="00E35BCB" w:rsidRDefault="00C15A6B" w:rsidP="001B638C">
            <w:pPr>
              <w:rPr>
                <w:rFonts w:ascii="Arial" w:hAnsi="Arial" w:cs="Arial"/>
                <w:b/>
                <w:bCs/>
                <w:sz w:val="24"/>
                <w:szCs w:val="24"/>
                <w:lang w:val="en-IE"/>
              </w:rPr>
            </w:pPr>
            <w:r>
              <w:rPr>
                <w:rFonts w:ascii="Arial" w:hAnsi="Arial" w:cs="Arial"/>
                <w:b/>
                <w:bCs/>
                <w:sz w:val="24"/>
                <w:szCs w:val="24"/>
                <w:lang w:val="en-IE"/>
              </w:rPr>
              <w:t>Response issued on 10/01/2025</w:t>
            </w:r>
          </w:p>
        </w:tc>
      </w:tr>
      <w:tr w:rsidR="005E28CD" w:rsidRPr="00E35BCB" w14:paraId="161AC509" w14:textId="77777777" w:rsidTr="00F82342">
        <w:tc>
          <w:tcPr>
            <w:tcW w:w="9039" w:type="dxa"/>
          </w:tcPr>
          <w:p w14:paraId="533AE973" w14:textId="77777777" w:rsidR="005E28CD" w:rsidRPr="00E35BCB" w:rsidRDefault="005E28CD" w:rsidP="001B638C">
            <w:pPr>
              <w:rPr>
                <w:rFonts w:ascii="Arial" w:hAnsi="Arial" w:cs="Arial"/>
                <w:sz w:val="24"/>
                <w:szCs w:val="24"/>
                <w:lang w:val="en-IE"/>
              </w:rPr>
            </w:pPr>
            <w:r w:rsidRPr="00E35BCB">
              <w:rPr>
                <w:rFonts w:ascii="Arial" w:eastAsia="Aptos" w:hAnsi="Arial" w:cs="Arial"/>
                <w:sz w:val="24"/>
                <w:szCs w:val="24"/>
                <w:lang w:val="en-IE"/>
                <w14:ligatures w14:val="standardContextual"/>
              </w:rPr>
              <w:t xml:space="preserve">That Electric Skyline Ireland provide Galway City Council with a report on how many streetlights have been repaired in the city in 2024, what is the average </w:t>
            </w:r>
            <w:proofErr w:type="gramStart"/>
            <w:r w:rsidRPr="00E35BCB">
              <w:rPr>
                <w:rFonts w:ascii="Arial" w:eastAsia="Aptos" w:hAnsi="Arial" w:cs="Arial"/>
                <w:sz w:val="24"/>
                <w:szCs w:val="24"/>
                <w:lang w:val="en-IE"/>
                <w14:ligatures w14:val="standardContextual"/>
              </w:rPr>
              <w:t>time</w:t>
            </w:r>
            <w:proofErr w:type="gramEnd"/>
            <w:r w:rsidRPr="00E35BCB">
              <w:rPr>
                <w:rFonts w:ascii="Arial" w:eastAsia="Aptos" w:hAnsi="Arial" w:cs="Arial"/>
                <w:sz w:val="24"/>
                <w:szCs w:val="24"/>
                <w:lang w:val="en-IE"/>
                <w14:ligatures w14:val="standardContextual"/>
              </w:rPr>
              <w:t xml:space="preserve"> or a repair being carried out following a report.  That Galway City Council works with Electric Ireland while trees can be cut to improve lighting in estates and streets across City.</w:t>
            </w:r>
          </w:p>
        </w:tc>
      </w:tr>
      <w:bookmarkEnd w:id="9"/>
    </w:tbl>
    <w:p w14:paraId="60F0B6F4" w14:textId="77777777" w:rsidR="00124B24" w:rsidRDefault="00124B24" w:rsidP="00F82342">
      <w:pPr>
        <w:contextualSpacing/>
        <w:rPr>
          <w:rFonts w:eastAsia="Aptos"/>
        </w:rPr>
      </w:pPr>
    </w:p>
    <w:p w14:paraId="654DEA35" w14:textId="77777777" w:rsidR="00C15A6B" w:rsidRDefault="00C15A6B" w:rsidP="00F82342">
      <w:pPr>
        <w:contextualSpacing/>
        <w:rPr>
          <w:rFonts w:eastAsia="Aptos"/>
        </w:rPr>
      </w:pPr>
    </w:p>
    <w:p w14:paraId="7B57D6C5" w14:textId="2E38DD2F" w:rsidR="00F02A10" w:rsidRDefault="00F82342" w:rsidP="00F82342">
      <w:pPr>
        <w:contextualSpacing/>
        <w:rPr>
          <w:rFonts w:eastAsia="Aptos"/>
        </w:rPr>
      </w:pPr>
      <w:r w:rsidRPr="00F82342">
        <w:rPr>
          <w:rFonts w:eastAsia="Aptos"/>
        </w:rPr>
        <w:t>Mayor P. Keane referred Members to NOM0</w:t>
      </w:r>
      <w:r>
        <w:rPr>
          <w:rFonts w:eastAsia="Aptos"/>
        </w:rPr>
        <w:t>5</w:t>
      </w:r>
      <w:r w:rsidRPr="00F82342">
        <w:rPr>
          <w:rFonts w:eastAsia="Aptos"/>
        </w:rPr>
        <w:t xml:space="preserve">/2025.  He informed Members that a response was issued by the Executive and invited comments.  </w:t>
      </w:r>
    </w:p>
    <w:p w14:paraId="2C88AA72" w14:textId="77777777" w:rsidR="00124B24" w:rsidRDefault="00124B24" w:rsidP="00F82342">
      <w:pPr>
        <w:contextualSpacing/>
        <w:rPr>
          <w:rFonts w:eastAsia="Aptos"/>
        </w:rPr>
      </w:pPr>
    </w:p>
    <w:tbl>
      <w:tblPr>
        <w:tblStyle w:val="TableGrid"/>
        <w:tblW w:w="0" w:type="auto"/>
        <w:tblInd w:w="-113" w:type="dxa"/>
        <w:tblLook w:val="04A0" w:firstRow="1" w:lastRow="0" w:firstColumn="1" w:lastColumn="0" w:noHBand="0" w:noVBand="1"/>
      </w:tblPr>
      <w:tblGrid>
        <w:gridCol w:w="9039"/>
      </w:tblGrid>
      <w:tr w:rsidR="00124B24" w:rsidRPr="00E35BCB" w14:paraId="69B2A4D1" w14:textId="77777777" w:rsidTr="00524221">
        <w:tc>
          <w:tcPr>
            <w:tcW w:w="9039" w:type="dxa"/>
            <w:shd w:val="clear" w:color="auto" w:fill="D9D9D9" w:themeFill="background1" w:themeFillShade="D9"/>
          </w:tcPr>
          <w:p w14:paraId="36082923" w14:textId="77777777" w:rsidR="00124B24" w:rsidRDefault="00124B24" w:rsidP="00524221">
            <w:pPr>
              <w:rPr>
                <w:rFonts w:ascii="Arial" w:hAnsi="Arial" w:cs="Arial"/>
                <w:b/>
                <w:bCs/>
                <w:sz w:val="24"/>
                <w:szCs w:val="24"/>
                <w:lang w:val="en-IE"/>
              </w:rPr>
            </w:pPr>
            <w:r w:rsidRPr="00E35BCB">
              <w:rPr>
                <w:rFonts w:ascii="Arial" w:hAnsi="Arial" w:cs="Arial"/>
                <w:b/>
                <w:bCs/>
                <w:sz w:val="24"/>
                <w:szCs w:val="24"/>
                <w:lang w:val="en-IE"/>
              </w:rPr>
              <w:t>NOM 05/2025, submitted by Cllr. N. McNelis on 06/01/2025</w:t>
            </w:r>
          </w:p>
          <w:p w14:paraId="5AF7A646" w14:textId="08C1E16D" w:rsidR="00C15A6B" w:rsidRPr="00E35BCB" w:rsidRDefault="00C15A6B" w:rsidP="00524221">
            <w:pPr>
              <w:rPr>
                <w:rFonts w:ascii="Arial" w:hAnsi="Arial" w:cs="Arial"/>
                <w:b/>
                <w:bCs/>
                <w:sz w:val="24"/>
                <w:szCs w:val="24"/>
                <w:lang w:val="en-IE"/>
              </w:rPr>
            </w:pPr>
            <w:r>
              <w:rPr>
                <w:rFonts w:ascii="Arial" w:hAnsi="Arial" w:cs="Arial"/>
                <w:b/>
                <w:bCs/>
                <w:sz w:val="24"/>
                <w:szCs w:val="24"/>
                <w:lang w:val="en-IE"/>
              </w:rPr>
              <w:t>Response issued on 06/01/2025</w:t>
            </w:r>
          </w:p>
        </w:tc>
      </w:tr>
      <w:tr w:rsidR="00124B24" w:rsidRPr="00E35BCB" w14:paraId="48F0C5B5" w14:textId="77777777" w:rsidTr="00524221">
        <w:tc>
          <w:tcPr>
            <w:tcW w:w="9039" w:type="dxa"/>
          </w:tcPr>
          <w:p w14:paraId="0569DA85" w14:textId="77777777" w:rsidR="00124B24" w:rsidRPr="00E35BCB" w:rsidRDefault="00124B24" w:rsidP="00524221">
            <w:pPr>
              <w:rPr>
                <w:rFonts w:ascii="Arial" w:hAnsi="Arial" w:cs="Arial"/>
                <w:sz w:val="24"/>
                <w:szCs w:val="24"/>
                <w:lang w:val="en-IE"/>
              </w:rPr>
            </w:pPr>
            <w:r w:rsidRPr="00E35BCB">
              <w:rPr>
                <w:rFonts w:ascii="Arial" w:hAnsi="Arial" w:cs="Arial"/>
                <w:sz w:val="24"/>
                <w:szCs w:val="24"/>
              </w:rPr>
              <w:t>That Galway City Council continues to support Galway City as a UNESCO City of Film and ensures an unbroken operation of the Palas as an art house cinema. Galway City Council will work with project partners Element Pictures, Department of Arts, Screen Ireland, Western Development Commission and initiate further partnerships with University of Galway, Atlantic Technical University and Galway Roscommon Education Training Board and others.</w:t>
            </w:r>
          </w:p>
        </w:tc>
      </w:tr>
      <w:tr w:rsidR="00124B24" w:rsidRPr="00E06F4E" w14:paraId="6706F2D0" w14:textId="77777777" w:rsidTr="00524221">
        <w:tc>
          <w:tcPr>
            <w:tcW w:w="9039" w:type="dxa"/>
            <w:shd w:val="clear" w:color="auto" w:fill="E8E8E8" w:themeFill="background2"/>
          </w:tcPr>
          <w:p w14:paraId="57DD7CBB" w14:textId="77777777" w:rsidR="00124B24" w:rsidRPr="00E06F4E" w:rsidRDefault="00124B24" w:rsidP="00524221">
            <w:pPr>
              <w:rPr>
                <w:rFonts w:ascii="Arial" w:hAnsi="Arial" w:cs="Arial"/>
                <w:b/>
                <w:bCs/>
                <w:sz w:val="24"/>
                <w:szCs w:val="24"/>
              </w:rPr>
            </w:pPr>
            <w:r w:rsidRPr="00E06F4E">
              <w:rPr>
                <w:rFonts w:ascii="Arial" w:hAnsi="Arial" w:cs="Arial"/>
                <w:b/>
                <w:bCs/>
                <w:sz w:val="24"/>
                <w:szCs w:val="24"/>
              </w:rPr>
              <w:t>NOM05/2025 deferred</w:t>
            </w:r>
            <w:r>
              <w:rPr>
                <w:rFonts w:ascii="Arial" w:hAnsi="Arial" w:cs="Arial"/>
                <w:b/>
                <w:bCs/>
                <w:sz w:val="24"/>
                <w:szCs w:val="24"/>
              </w:rPr>
              <w:t xml:space="preserve"> until commercial appraisal of premises is complete.</w:t>
            </w:r>
          </w:p>
        </w:tc>
      </w:tr>
    </w:tbl>
    <w:p w14:paraId="30E786AD" w14:textId="77777777" w:rsidR="00124B24" w:rsidRDefault="00124B24" w:rsidP="00F82342">
      <w:pPr>
        <w:contextualSpacing/>
        <w:rPr>
          <w:rFonts w:eastAsia="Aptos"/>
        </w:rPr>
      </w:pPr>
    </w:p>
    <w:p w14:paraId="3FE6E408" w14:textId="67F30F75" w:rsidR="00E235C5" w:rsidRDefault="00E235C5" w:rsidP="00F82342">
      <w:pPr>
        <w:contextualSpacing/>
        <w:rPr>
          <w:rFonts w:eastAsia="Aptos"/>
        </w:rPr>
      </w:pPr>
      <w:r>
        <w:rPr>
          <w:rFonts w:eastAsia="Aptos"/>
        </w:rPr>
        <w:t xml:space="preserve">A discussion followed and </w:t>
      </w:r>
      <w:proofErr w:type="gramStart"/>
      <w:r>
        <w:rPr>
          <w:rFonts w:eastAsia="Aptos"/>
        </w:rPr>
        <w:t>a number of</w:t>
      </w:r>
      <w:proofErr w:type="gramEnd"/>
      <w:r>
        <w:rPr>
          <w:rFonts w:eastAsia="Aptos"/>
        </w:rPr>
        <w:t xml:space="preserve"> queries were raised by Members and responded to by the Executive.</w:t>
      </w:r>
    </w:p>
    <w:p w14:paraId="3AA48B1B" w14:textId="77777777" w:rsidR="00E235C5" w:rsidRDefault="00E235C5" w:rsidP="00F82342">
      <w:pPr>
        <w:contextualSpacing/>
        <w:rPr>
          <w:rFonts w:eastAsia="Aptos"/>
        </w:rPr>
      </w:pPr>
    </w:p>
    <w:p w14:paraId="741E2EBE" w14:textId="4F64F453" w:rsidR="000A00FC" w:rsidRDefault="00E235C5" w:rsidP="00F82342">
      <w:pPr>
        <w:contextualSpacing/>
        <w:rPr>
          <w:rFonts w:eastAsia="Aptos"/>
        </w:rPr>
      </w:pPr>
      <w:r w:rsidRPr="16205510">
        <w:rPr>
          <w:rFonts w:eastAsia="Aptos"/>
        </w:rPr>
        <w:lastRenderedPageBreak/>
        <w:t xml:space="preserve">Members collectively concurred on the importance of endeavouring to keep the </w:t>
      </w:r>
      <w:proofErr w:type="spellStart"/>
      <w:r w:rsidRPr="16205510">
        <w:rPr>
          <w:rFonts w:eastAsia="Aptos"/>
        </w:rPr>
        <w:t>P</w:t>
      </w:r>
      <w:r w:rsidR="1F1DD6D8" w:rsidRPr="16205510">
        <w:rPr>
          <w:rFonts w:eastAsia="Aptos"/>
        </w:rPr>
        <w:t>á</w:t>
      </w:r>
      <w:r w:rsidRPr="16205510">
        <w:rPr>
          <w:rFonts w:eastAsia="Aptos"/>
        </w:rPr>
        <w:t>l</w:t>
      </w:r>
      <w:r w:rsidR="7C67FB1D" w:rsidRPr="16205510">
        <w:rPr>
          <w:rFonts w:eastAsia="Aptos"/>
        </w:rPr>
        <w:t>á</w:t>
      </w:r>
      <w:r w:rsidRPr="16205510">
        <w:rPr>
          <w:rFonts w:eastAsia="Aptos"/>
        </w:rPr>
        <w:t>s</w:t>
      </w:r>
      <w:proofErr w:type="spellEnd"/>
      <w:r w:rsidRPr="16205510">
        <w:rPr>
          <w:rFonts w:eastAsia="Aptos"/>
        </w:rPr>
        <w:t xml:space="preserve"> Art House Cinema operational, </w:t>
      </w:r>
      <w:proofErr w:type="gramStart"/>
      <w:r w:rsidRPr="16205510">
        <w:rPr>
          <w:rFonts w:eastAsia="Aptos"/>
        </w:rPr>
        <w:t>provided that</w:t>
      </w:r>
      <w:proofErr w:type="gramEnd"/>
      <w:r w:rsidRPr="16205510">
        <w:rPr>
          <w:rFonts w:eastAsia="Aptos"/>
        </w:rPr>
        <w:t xml:space="preserve"> it does not impose any further financial costs on the taxpayer or the Council.  </w:t>
      </w:r>
    </w:p>
    <w:p w14:paraId="64DECBBF" w14:textId="77777777" w:rsidR="000A00FC" w:rsidRDefault="000A00FC" w:rsidP="00F82342">
      <w:pPr>
        <w:contextualSpacing/>
        <w:rPr>
          <w:rFonts w:eastAsia="Aptos"/>
        </w:rPr>
      </w:pPr>
    </w:p>
    <w:p w14:paraId="47D1593F" w14:textId="66471710" w:rsidR="000A00FC" w:rsidRDefault="000A00FC" w:rsidP="00F82342">
      <w:pPr>
        <w:contextualSpacing/>
        <w:rPr>
          <w:rFonts w:eastAsia="Aptos"/>
        </w:rPr>
      </w:pPr>
      <w:r w:rsidRPr="000A00FC">
        <w:rPr>
          <w:rFonts w:eastAsia="Aptos"/>
        </w:rPr>
        <w:t>Members also noted the correspondence received</w:t>
      </w:r>
      <w:r w:rsidR="00C15A6B">
        <w:rPr>
          <w:rFonts w:eastAsia="Aptos"/>
        </w:rPr>
        <w:t>,</w:t>
      </w:r>
      <w:r w:rsidRPr="000A00FC">
        <w:rPr>
          <w:rFonts w:eastAsia="Aptos"/>
        </w:rPr>
        <w:t xml:space="preserve"> via email</w:t>
      </w:r>
      <w:r w:rsidR="00C15A6B">
        <w:rPr>
          <w:rFonts w:eastAsia="Aptos"/>
        </w:rPr>
        <w:t>,</w:t>
      </w:r>
      <w:r w:rsidRPr="000A00FC">
        <w:rPr>
          <w:rFonts w:eastAsia="Aptos"/>
        </w:rPr>
        <w:t xml:space="preserve"> from members of the public and expressed disappointment regarding the lack of respect towards </w:t>
      </w:r>
      <w:r>
        <w:rPr>
          <w:rFonts w:eastAsia="Aptos"/>
        </w:rPr>
        <w:t xml:space="preserve">Elected </w:t>
      </w:r>
      <w:r w:rsidRPr="000A00FC">
        <w:rPr>
          <w:rFonts w:eastAsia="Aptos"/>
        </w:rPr>
        <w:t>Members in the communications.</w:t>
      </w:r>
    </w:p>
    <w:p w14:paraId="317B78FE" w14:textId="77777777" w:rsidR="000A00FC" w:rsidRDefault="000A00FC" w:rsidP="00F82342">
      <w:pPr>
        <w:contextualSpacing/>
        <w:rPr>
          <w:rFonts w:eastAsia="Aptos"/>
        </w:rPr>
      </w:pPr>
    </w:p>
    <w:p w14:paraId="2B43E12B" w14:textId="77777777" w:rsidR="00CD6305" w:rsidRDefault="000A00FC" w:rsidP="000A00FC">
      <w:pPr>
        <w:contextualSpacing/>
      </w:pPr>
      <w:r>
        <w:t>Mayor P. Keane described the Art House Cinema as a valuable gem within the City’s cultural quarter, emphasi</w:t>
      </w:r>
      <w:r w:rsidR="00C15A6B">
        <w:t>s</w:t>
      </w:r>
      <w:r>
        <w:t xml:space="preserve">ing that it should continue to hold this status. </w:t>
      </w:r>
      <w:r w:rsidR="00296F38">
        <w:t xml:space="preserve">He </w:t>
      </w:r>
      <w:r>
        <w:t xml:space="preserve">further stated that the </w:t>
      </w:r>
      <w:r w:rsidR="00296F38">
        <w:t xml:space="preserve">City </w:t>
      </w:r>
      <w:r>
        <w:t xml:space="preserve">Council has a </w:t>
      </w:r>
      <w:r w:rsidR="00296F38">
        <w:t>duty</w:t>
      </w:r>
      <w:r>
        <w:t xml:space="preserve"> to safeguard its investment. </w:t>
      </w:r>
    </w:p>
    <w:p w14:paraId="3DA68259" w14:textId="77777777" w:rsidR="00CD6305" w:rsidRDefault="00CD6305" w:rsidP="000A00FC">
      <w:pPr>
        <w:contextualSpacing/>
      </w:pPr>
    </w:p>
    <w:p w14:paraId="6FC59103" w14:textId="6621E6F7" w:rsidR="000A00FC" w:rsidRDefault="000A00FC" w:rsidP="000A00FC">
      <w:pPr>
        <w:contextualSpacing/>
      </w:pPr>
      <w:r>
        <w:t xml:space="preserve">Mayor P. Keane </w:t>
      </w:r>
      <w:r w:rsidR="0059700E">
        <w:t xml:space="preserve">requested that the Executive engage with all relevant parties to ensure the cinema remains operational and </w:t>
      </w:r>
      <w:r w:rsidR="00CD6305">
        <w:t>proposed</w:t>
      </w:r>
      <w:r>
        <w:t xml:space="preserve"> that </w:t>
      </w:r>
      <w:r w:rsidR="0059700E">
        <w:t>this Council procure an independent commercial appraisal of the premises, subject to the appropriate time.</w:t>
      </w:r>
      <w:r>
        <w:t xml:space="preserve"> </w:t>
      </w:r>
      <w:r w:rsidR="0059700E">
        <w:t>This was Seconded by Cllr. J. McDonagh and agreed.</w:t>
      </w:r>
    </w:p>
    <w:p w14:paraId="4515C1E2" w14:textId="77777777" w:rsidR="0059700E" w:rsidRDefault="0059700E" w:rsidP="000A00FC">
      <w:pPr>
        <w:contextualSpacing/>
      </w:pPr>
    </w:p>
    <w:tbl>
      <w:tblPr>
        <w:tblStyle w:val="TableGrid"/>
        <w:tblW w:w="0" w:type="auto"/>
        <w:tblInd w:w="-113" w:type="dxa"/>
        <w:tblLook w:val="04A0" w:firstRow="1" w:lastRow="0" w:firstColumn="1" w:lastColumn="0" w:noHBand="0" w:noVBand="1"/>
      </w:tblPr>
      <w:tblGrid>
        <w:gridCol w:w="9039"/>
      </w:tblGrid>
      <w:tr w:rsidR="0059700E" w:rsidRPr="00E35BCB" w14:paraId="63302164" w14:textId="77777777" w:rsidTr="009521F5">
        <w:tc>
          <w:tcPr>
            <w:tcW w:w="9039" w:type="dxa"/>
            <w:shd w:val="clear" w:color="auto" w:fill="D9D9D9" w:themeFill="background1" w:themeFillShade="D9"/>
          </w:tcPr>
          <w:p w14:paraId="5022D41C" w14:textId="4456B78D" w:rsidR="0059700E" w:rsidRPr="00E35BCB" w:rsidRDefault="0059700E" w:rsidP="009521F5">
            <w:pPr>
              <w:rPr>
                <w:rFonts w:ascii="Arial" w:hAnsi="Arial" w:cs="Arial"/>
                <w:b/>
                <w:bCs/>
                <w:sz w:val="24"/>
                <w:szCs w:val="24"/>
                <w:lang w:val="en-IE"/>
              </w:rPr>
            </w:pPr>
            <w:r>
              <w:rPr>
                <w:rFonts w:ascii="Arial" w:hAnsi="Arial" w:cs="Arial"/>
                <w:b/>
                <w:bCs/>
                <w:sz w:val="24"/>
                <w:szCs w:val="24"/>
                <w:lang w:val="en-IE"/>
              </w:rPr>
              <w:t>Proposed by:  Mayor P. Keane                       Seconded by:  Cllr. J. McDonagh</w:t>
            </w:r>
          </w:p>
        </w:tc>
      </w:tr>
      <w:tr w:rsidR="0059700E" w:rsidRPr="00E35BCB" w14:paraId="23704CDD" w14:textId="77777777" w:rsidTr="009521F5">
        <w:tc>
          <w:tcPr>
            <w:tcW w:w="9039" w:type="dxa"/>
          </w:tcPr>
          <w:p w14:paraId="487DF6C2" w14:textId="3EFAA206" w:rsidR="0059700E" w:rsidRPr="0059700E" w:rsidRDefault="0059700E" w:rsidP="009521F5">
            <w:pPr>
              <w:rPr>
                <w:rFonts w:ascii="Arial" w:hAnsi="Arial" w:cs="Arial"/>
                <w:sz w:val="24"/>
                <w:szCs w:val="24"/>
                <w:lang w:val="en-IE"/>
              </w:rPr>
            </w:pPr>
            <w:r w:rsidRPr="0059700E">
              <w:rPr>
                <w:rFonts w:ascii="Arial" w:hAnsi="Arial" w:cs="Arial"/>
                <w:sz w:val="24"/>
                <w:szCs w:val="24"/>
              </w:rPr>
              <w:t xml:space="preserve">That </w:t>
            </w:r>
            <w:r>
              <w:rPr>
                <w:rFonts w:ascii="Arial" w:hAnsi="Arial" w:cs="Arial"/>
                <w:sz w:val="24"/>
                <w:szCs w:val="24"/>
              </w:rPr>
              <w:t>this</w:t>
            </w:r>
            <w:r w:rsidRPr="0059700E">
              <w:rPr>
                <w:rFonts w:ascii="Arial" w:hAnsi="Arial" w:cs="Arial"/>
                <w:sz w:val="24"/>
                <w:szCs w:val="24"/>
              </w:rPr>
              <w:t xml:space="preserve"> Council procure an independent commercial appraisal </w:t>
            </w:r>
            <w:r>
              <w:rPr>
                <w:rFonts w:ascii="Arial" w:hAnsi="Arial" w:cs="Arial"/>
                <w:sz w:val="24"/>
                <w:szCs w:val="24"/>
              </w:rPr>
              <w:t xml:space="preserve">of the </w:t>
            </w:r>
            <w:r w:rsidR="00C15A6B">
              <w:rPr>
                <w:rFonts w:ascii="Arial" w:hAnsi="Arial" w:cs="Arial"/>
                <w:sz w:val="24"/>
                <w:szCs w:val="24"/>
              </w:rPr>
              <w:t xml:space="preserve">Art House Cinema </w:t>
            </w:r>
            <w:r>
              <w:rPr>
                <w:rFonts w:ascii="Arial" w:hAnsi="Arial" w:cs="Arial"/>
                <w:sz w:val="24"/>
                <w:szCs w:val="24"/>
              </w:rPr>
              <w:t xml:space="preserve">premises, </w:t>
            </w:r>
            <w:r w:rsidRPr="0059700E">
              <w:rPr>
                <w:rFonts w:ascii="Arial" w:hAnsi="Arial" w:cs="Arial"/>
                <w:sz w:val="24"/>
                <w:szCs w:val="24"/>
              </w:rPr>
              <w:t>subject to the appropriate time</w:t>
            </w:r>
            <w:r>
              <w:rPr>
                <w:rFonts w:ascii="Arial" w:hAnsi="Arial" w:cs="Arial"/>
                <w:sz w:val="24"/>
                <w:szCs w:val="24"/>
              </w:rPr>
              <w:t>.</w:t>
            </w:r>
          </w:p>
        </w:tc>
      </w:tr>
      <w:tr w:rsidR="0059700E" w:rsidRPr="00F82342" w14:paraId="3CA5C3C1" w14:textId="77777777" w:rsidTr="009521F5">
        <w:tc>
          <w:tcPr>
            <w:tcW w:w="9039" w:type="dxa"/>
            <w:shd w:val="clear" w:color="auto" w:fill="E8E8E8" w:themeFill="background2"/>
          </w:tcPr>
          <w:p w14:paraId="264192B4" w14:textId="40DC0CF6" w:rsidR="0059700E" w:rsidRPr="00F82342" w:rsidRDefault="0059700E" w:rsidP="009521F5">
            <w:pPr>
              <w:rPr>
                <w:rFonts w:ascii="Arial" w:eastAsia="Aptos" w:hAnsi="Arial" w:cs="Arial"/>
                <w:b/>
                <w:bCs/>
                <w:sz w:val="24"/>
                <w:szCs w:val="24"/>
                <w:lang w:val="en-IE"/>
              </w:rPr>
            </w:pPr>
            <w:r>
              <w:rPr>
                <w:rFonts w:ascii="Arial" w:eastAsia="Aptos" w:hAnsi="Arial" w:cs="Arial"/>
                <w:b/>
                <w:bCs/>
                <w:sz w:val="24"/>
                <w:szCs w:val="24"/>
                <w:lang w:val="en-IE"/>
              </w:rPr>
              <w:t xml:space="preserve">This motion was </w:t>
            </w:r>
            <w:r w:rsidR="00C15A6B">
              <w:rPr>
                <w:rFonts w:ascii="Arial" w:eastAsia="Aptos" w:hAnsi="Arial" w:cs="Arial"/>
                <w:b/>
                <w:bCs/>
                <w:sz w:val="24"/>
                <w:szCs w:val="24"/>
                <w:lang w:val="en-IE"/>
              </w:rPr>
              <w:t>agreed</w:t>
            </w:r>
            <w:r>
              <w:rPr>
                <w:rFonts w:ascii="Arial" w:eastAsia="Aptos" w:hAnsi="Arial" w:cs="Arial"/>
                <w:b/>
                <w:bCs/>
                <w:sz w:val="24"/>
                <w:szCs w:val="24"/>
                <w:lang w:val="en-IE"/>
              </w:rPr>
              <w:t>.</w:t>
            </w:r>
          </w:p>
        </w:tc>
      </w:tr>
    </w:tbl>
    <w:p w14:paraId="5FE16CCC" w14:textId="77777777" w:rsidR="0059700E" w:rsidRPr="00E35BCB" w:rsidRDefault="0059700E" w:rsidP="0059700E">
      <w:pPr>
        <w:contextualSpacing/>
        <w:rPr>
          <w:rFonts w:eastAsia="Aptos"/>
        </w:rPr>
      </w:pPr>
    </w:p>
    <w:p w14:paraId="14061A35" w14:textId="7B1D4688" w:rsidR="00296F38" w:rsidRPr="00296F38" w:rsidRDefault="00296F38" w:rsidP="00296F38">
      <w:pPr>
        <w:contextualSpacing/>
        <w:rPr>
          <w:rFonts w:eastAsia="Aptos"/>
        </w:rPr>
      </w:pPr>
      <w:r w:rsidRPr="7B4B308F">
        <w:rPr>
          <w:rFonts w:eastAsia="Aptos"/>
        </w:rPr>
        <w:t>Mr. L. Cleary acknowledged the importance of the Art House Cinema to the city but emphasi</w:t>
      </w:r>
      <w:r w:rsidR="00C15A6B" w:rsidRPr="7B4B308F">
        <w:rPr>
          <w:rFonts w:eastAsia="Aptos"/>
        </w:rPr>
        <w:t>s</w:t>
      </w:r>
      <w:r w:rsidRPr="7B4B308F">
        <w:rPr>
          <w:rFonts w:eastAsia="Aptos"/>
        </w:rPr>
        <w:t xml:space="preserve">ed the </w:t>
      </w:r>
      <w:r w:rsidR="0059700E" w:rsidRPr="7B4B308F">
        <w:rPr>
          <w:rFonts w:eastAsia="Aptos"/>
        </w:rPr>
        <w:t>importance</w:t>
      </w:r>
      <w:r w:rsidRPr="7B4B308F">
        <w:rPr>
          <w:rFonts w:eastAsia="Aptos"/>
        </w:rPr>
        <w:t xml:space="preserve"> of a commercially viable model. He advised that the Executive has been engaging with relevant parties and will continue to engage with them. He agreed to </w:t>
      </w:r>
      <w:r w:rsidR="0059700E" w:rsidRPr="7B4B308F">
        <w:rPr>
          <w:rFonts w:eastAsia="Aptos"/>
        </w:rPr>
        <w:t>procure</w:t>
      </w:r>
      <w:r w:rsidRPr="7B4B308F">
        <w:rPr>
          <w:rFonts w:eastAsia="Aptos"/>
        </w:rPr>
        <w:t xml:space="preserve"> a commercial appraisal of the building, considering its cultural and artistic significance. </w:t>
      </w:r>
    </w:p>
    <w:p w14:paraId="53A03DA1" w14:textId="77777777" w:rsidR="00296F38" w:rsidRPr="00296F38" w:rsidRDefault="00296F38" w:rsidP="00296F38">
      <w:pPr>
        <w:contextualSpacing/>
        <w:rPr>
          <w:rFonts w:eastAsia="Aptos"/>
        </w:rPr>
      </w:pPr>
    </w:p>
    <w:p w14:paraId="228F2D35" w14:textId="3CE22282" w:rsidR="000A00FC" w:rsidRDefault="00296F38" w:rsidP="00296F38">
      <w:pPr>
        <w:contextualSpacing/>
        <w:rPr>
          <w:rFonts w:eastAsia="Aptos"/>
        </w:rPr>
      </w:pPr>
      <w:r w:rsidRPr="00296F38">
        <w:rPr>
          <w:rFonts w:eastAsia="Aptos"/>
        </w:rPr>
        <w:t>Cllr</w:t>
      </w:r>
      <w:r>
        <w:rPr>
          <w:rFonts w:eastAsia="Aptos"/>
        </w:rPr>
        <w:t>.</w:t>
      </w:r>
      <w:r w:rsidRPr="00296F38">
        <w:rPr>
          <w:rFonts w:eastAsia="Aptos"/>
        </w:rPr>
        <w:t xml:space="preserve"> D</w:t>
      </w:r>
      <w:r>
        <w:rPr>
          <w:rFonts w:eastAsia="Aptos"/>
        </w:rPr>
        <w:t>.</w:t>
      </w:r>
      <w:r w:rsidRPr="00296F38">
        <w:rPr>
          <w:rFonts w:eastAsia="Aptos"/>
        </w:rPr>
        <w:t xml:space="preserve"> Lyons </w:t>
      </w:r>
      <w:r>
        <w:rPr>
          <w:rFonts w:eastAsia="Aptos"/>
        </w:rPr>
        <w:t>P</w:t>
      </w:r>
      <w:r w:rsidRPr="00296F38">
        <w:rPr>
          <w:rFonts w:eastAsia="Aptos"/>
        </w:rPr>
        <w:t xml:space="preserve">roposed to extend </w:t>
      </w:r>
      <w:r>
        <w:rPr>
          <w:rFonts w:eastAsia="Aptos"/>
        </w:rPr>
        <w:t xml:space="preserve">the </w:t>
      </w:r>
      <w:r w:rsidRPr="00296F38">
        <w:rPr>
          <w:rFonts w:eastAsia="Aptos"/>
        </w:rPr>
        <w:t xml:space="preserve">meeting to finish this item.  </w:t>
      </w:r>
      <w:r>
        <w:rPr>
          <w:rFonts w:eastAsia="Aptos"/>
        </w:rPr>
        <w:t xml:space="preserve">This was </w:t>
      </w:r>
      <w:r w:rsidRPr="00296F38">
        <w:rPr>
          <w:rFonts w:eastAsia="Aptos"/>
        </w:rPr>
        <w:t>Sec</w:t>
      </w:r>
      <w:r>
        <w:rPr>
          <w:rFonts w:eastAsia="Aptos"/>
        </w:rPr>
        <w:t>onded</w:t>
      </w:r>
      <w:r w:rsidRPr="00296F38">
        <w:rPr>
          <w:rFonts w:eastAsia="Aptos"/>
        </w:rPr>
        <w:t xml:space="preserve"> by Cllr. M</w:t>
      </w:r>
      <w:r>
        <w:rPr>
          <w:rFonts w:eastAsia="Aptos"/>
        </w:rPr>
        <w:t>.</w:t>
      </w:r>
      <w:r w:rsidRPr="00296F38">
        <w:rPr>
          <w:rFonts w:eastAsia="Aptos"/>
        </w:rPr>
        <w:t xml:space="preserve"> Cubbard and agreed.</w:t>
      </w:r>
    </w:p>
    <w:p w14:paraId="63071A58" w14:textId="77777777" w:rsidR="00296F38" w:rsidRDefault="00296F38" w:rsidP="00296F38">
      <w:pPr>
        <w:contextualSpacing/>
        <w:rPr>
          <w:rFonts w:eastAsia="Aptos"/>
        </w:rPr>
      </w:pPr>
    </w:p>
    <w:p w14:paraId="374F7D87" w14:textId="1B40EA32" w:rsidR="00296F38" w:rsidRPr="00E35BCB" w:rsidRDefault="00296F38" w:rsidP="00296F38">
      <w:pPr>
        <w:contextualSpacing/>
        <w:rPr>
          <w:rFonts w:eastAsia="Aptos"/>
        </w:rPr>
      </w:pPr>
      <w:r w:rsidRPr="00E35BCB">
        <w:rPr>
          <w:rFonts w:eastAsia="Aptos"/>
        </w:rPr>
        <w:t>Cllr. N</w:t>
      </w:r>
      <w:r w:rsidR="0059700E">
        <w:rPr>
          <w:rFonts w:eastAsia="Aptos"/>
        </w:rPr>
        <w:t>.</w:t>
      </w:r>
      <w:r w:rsidRPr="00E35BCB">
        <w:rPr>
          <w:rFonts w:eastAsia="Aptos"/>
        </w:rPr>
        <w:t xml:space="preserve"> McNelis </w:t>
      </w:r>
      <w:r w:rsidR="0059700E">
        <w:rPr>
          <w:rFonts w:eastAsia="Aptos"/>
        </w:rPr>
        <w:t>P</w:t>
      </w:r>
      <w:r w:rsidRPr="00E35BCB">
        <w:rPr>
          <w:rFonts w:eastAsia="Aptos"/>
        </w:rPr>
        <w:t xml:space="preserve">roposed to defer </w:t>
      </w:r>
      <w:r w:rsidR="0059700E">
        <w:rPr>
          <w:rFonts w:eastAsia="Aptos"/>
        </w:rPr>
        <w:t xml:space="preserve">this notice of </w:t>
      </w:r>
      <w:r w:rsidRPr="00E35BCB">
        <w:rPr>
          <w:rFonts w:eastAsia="Aptos"/>
        </w:rPr>
        <w:t xml:space="preserve">motion until </w:t>
      </w:r>
      <w:r w:rsidR="0059700E">
        <w:rPr>
          <w:rFonts w:eastAsia="Aptos"/>
        </w:rPr>
        <w:t xml:space="preserve">the </w:t>
      </w:r>
      <w:r w:rsidRPr="00E35BCB">
        <w:rPr>
          <w:rFonts w:eastAsia="Aptos"/>
        </w:rPr>
        <w:t xml:space="preserve">commercial appraisal is </w:t>
      </w:r>
      <w:r w:rsidR="0059700E">
        <w:rPr>
          <w:rFonts w:eastAsia="Aptos"/>
        </w:rPr>
        <w:t>complete</w:t>
      </w:r>
      <w:r w:rsidRPr="00E35BCB">
        <w:rPr>
          <w:rFonts w:eastAsia="Aptos"/>
        </w:rPr>
        <w:t xml:space="preserve">.  </w:t>
      </w:r>
      <w:r w:rsidR="0059700E">
        <w:rPr>
          <w:rFonts w:eastAsia="Aptos"/>
        </w:rPr>
        <w:t>This was agreed.</w:t>
      </w:r>
    </w:p>
    <w:p w14:paraId="47057374" w14:textId="77777777" w:rsidR="001F2752" w:rsidRDefault="001F2752" w:rsidP="00EB4F86">
      <w:pPr>
        <w:ind w:left="360"/>
        <w:contextualSpacing/>
        <w:rPr>
          <w:rFonts w:eastAsia="Aptos"/>
        </w:rPr>
      </w:pPr>
    </w:p>
    <w:p w14:paraId="35A8DBF3" w14:textId="77777777" w:rsidR="00C15A6B" w:rsidRPr="00E35BCB" w:rsidRDefault="00C15A6B" w:rsidP="00EB4F86">
      <w:pPr>
        <w:ind w:left="360"/>
        <w:contextualSpacing/>
        <w:rPr>
          <w:rFonts w:eastAsia="Aptos"/>
        </w:rPr>
      </w:pPr>
    </w:p>
    <w:p w14:paraId="483E028C" w14:textId="77777777" w:rsidR="005E28CD" w:rsidRPr="00E35BCB" w:rsidRDefault="005E28CD" w:rsidP="00EB4F86">
      <w:pPr>
        <w:numPr>
          <w:ilvl w:val="0"/>
          <w:numId w:val="1"/>
        </w:numPr>
        <w:ind w:left="360"/>
        <w:contextualSpacing/>
        <w:rPr>
          <w:rFonts w:eastAsia="Aptos"/>
          <w:b/>
          <w:bCs/>
        </w:rPr>
      </w:pPr>
      <w:r w:rsidRPr="00E35BCB">
        <w:rPr>
          <w:rFonts w:eastAsia="Aptos"/>
          <w:b/>
          <w:bCs/>
        </w:rPr>
        <w:t>Questions</w:t>
      </w:r>
    </w:p>
    <w:p w14:paraId="0DF4A195" w14:textId="77777777" w:rsidR="005E28CD" w:rsidRDefault="005E28CD" w:rsidP="00EB4F86">
      <w:pPr>
        <w:ind w:left="360"/>
        <w:contextualSpacing/>
        <w:rPr>
          <w:rFonts w:eastAsia="Aptos"/>
          <w:b/>
          <w:bCs/>
        </w:rPr>
      </w:pPr>
    </w:p>
    <w:p w14:paraId="63DFEB41" w14:textId="4B361DD9" w:rsidR="00E06F4E" w:rsidRDefault="00E06F4E" w:rsidP="00C15A6B">
      <w:pPr>
        <w:contextualSpacing/>
        <w:rPr>
          <w:rFonts w:eastAsia="Aptos"/>
        </w:rPr>
      </w:pPr>
      <w:r w:rsidRPr="00E06F4E">
        <w:rPr>
          <w:rFonts w:eastAsia="Aptos"/>
        </w:rPr>
        <w:t xml:space="preserve">Mayor P. Keane referred Members to </w:t>
      </w:r>
      <w:r>
        <w:rPr>
          <w:rFonts w:eastAsia="Aptos"/>
        </w:rPr>
        <w:t xml:space="preserve">agenda item 7 and to Q10/2024 and invited comments.  </w:t>
      </w:r>
      <w:r w:rsidR="00C15A6B">
        <w:rPr>
          <w:rFonts w:eastAsia="Aptos"/>
        </w:rPr>
        <w:t>Cllr.</w:t>
      </w:r>
      <w:r w:rsidR="00C15A6B" w:rsidRPr="00C15A6B">
        <w:rPr>
          <w:rFonts w:eastAsia="Aptos"/>
        </w:rPr>
        <w:t xml:space="preserve"> A. Curran recommended that this question be withdrawn, as a property workshop has been scheduled </w:t>
      </w:r>
      <w:r w:rsidR="001538C8">
        <w:rPr>
          <w:rFonts w:eastAsia="Aptos"/>
        </w:rPr>
        <w:t>for Elected Members</w:t>
      </w:r>
      <w:r w:rsidR="00C15A6B" w:rsidRPr="00C15A6B">
        <w:rPr>
          <w:rFonts w:eastAsia="Aptos"/>
        </w:rPr>
        <w:t>.</w:t>
      </w:r>
    </w:p>
    <w:p w14:paraId="01CFF2DF" w14:textId="77777777" w:rsidR="00C15A6B" w:rsidRPr="00E35BCB" w:rsidRDefault="00C15A6B" w:rsidP="00C15A6B">
      <w:pPr>
        <w:contextualSpacing/>
        <w:rPr>
          <w:rFonts w:eastAsia="Aptos"/>
          <w:b/>
          <w:bCs/>
        </w:rPr>
      </w:pPr>
    </w:p>
    <w:tbl>
      <w:tblPr>
        <w:tblStyle w:val="TableGrid"/>
        <w:tblW w:w="0" w:type="auto"/>
        <w:tblInd w:w="-113" w:type="dxa"/>
        <w:tblLook w:val="04A0" w:firstRow="1" w:lastRow="0" w:firstColumn="1" w:lastColumn="0" w:noHBand="0" w:noVBand="1"/>
      </w:tblPr>
      <w:tblGrid>
        <w:gridCol w:w="8312"/>
      </w:tblGrid>
      <w:tr w:rsidR="005E28CD" w:rsidRPr="00E35BCB" w14:paraId="5C0FFADD" w14:textId="77777777" w:rsidTr="00E06F4E">
        <w:tc>
          <w:tcPr>
            <w:tcW w:w="8312" w:type="dxa"/>
            <w:shd w:val="clear" w:color="auto" w:fill="D9D9D9" w:themeFill="background1" w:themeFillShade="D9"/>
          </w:tcPr>
          <w:p w14:paraId="7CE79A1B" w14:textId="77777777" w:rsidR="005E28CD" w:rsidRPr="00E35BCB" w:rsidRDefault="005E28CD" w:rsidP="001B638C">
            <w:pPr>
              <w:rPr>
                <w:rFonts w:ascii="Arial" w:hAnsi="Arial" w:cs="Arial"/>
                <w:b/>
                <w:bCs/>
                <w:sz w:val="24"/>
                <w:szCs w:val="24"/>
                <w:lang w:val="en-IE"/>
              </w:rPr>
            </w:pPr>
            <w:r w:rsidRPr="00E35BCB">
              <w:rPr>
                <w:rFonts w:ascii="Arial" w:hAnsi="Arial" w:cs="Arial"/>
                <w:b/>
                <w:bCs/>
                <w:sz w:val="24"/>
                <w:szCs w:val="24"/>
                <w:lang w:val="en-IE"/>
              </w:rPr>
              <w:t>Q 10/2024, submitted by Cllr. A. Curran on 25/11/2024</w:t>
            </w:r>
          </w:p>
        </w:tc>
      </w:tr>
      <w:tr w:rsidR="005E28CD" w:rsidRPr="00E35BCB" w14:paraId="689DB4B1" w14:textId="77777777" w:rsidTr="00E06F4E">
        <w:tc>
          <w:tcPr>
            <w:tcW w:w="8312" w:type="dxa"/>
          </w:tcPr>
          <w:p w14:paraId="6C17D044" w14:textId="77777777" w:rsidR="005E28CD" w:rsidRPr="00E35BCB" w:rsidRDefault="005E28CD" w:rsidP="001B638C">
            <w:pPr>
              <w:rPr>
                <w:rFonts w:ascii="Arial" w:hAnsi="Arial" w:cs="Arial"/>
                <w:sz w:val="24"/>
                <w:szCs w:val="24"/>
                <w:lang w:val="en-IE"/>
              </w:rPr>
            </w:pPr>
            <w:r w:rsidRPr="00E35BCB">
              <w:rPr>
                <w:rFonts w:ascii="Arial" w:hAnsi="Arial" w:cs="Arial"/>
                <w:color w:val="000000"/>
                <w:sz w:val="24"/>
                <w:szCs w:val="24"/>
              </w:rPr>
              <w:t>Can the Council provide a catalogue and valuation of all non-operational and property assets, that are owned by the local authority? Specifically, a catalogue of artistic pieces, paintings, sculptures, and other items of historical interest and value.</w:t>
            </w:r>
          </w:p>
        </w:tc>
      </w:tr>
      <w:tr w:rsidR="00E06F4E" w:rsidRPr="00E06F4E" w14:paraId="01667625" w14:textId="77777777" w:rsidTr="00E06F4E">
        <w:tc>
          <w:tcPr>
            <w:tcW w:w="8312" w:type="dxa"/>
            <w:shd w:val="clear" w:color="auto" w:fill="E8E8E8" w:themeFill="background2"/>
          </w:tcPr>
          <w:p w14:paraId="46749434" w14:textId="3211B3E2" w:rsidR="00E06F4E" w:rsidRPr="00E06F4E" w:rsidRDefault="00E06F4E" w:rsidP="001B638C">
            <w:pPr>
              <w:rPr>
                <w:rFonts w:ascii="Arial" w:hAnsi="Arial" w:cs="Arial"/>
                <w:b/>
                <w:bCs/>
                <w:color w:val="000000"/>
                <w:sz w:val="24"/>
                <w:szCs w:val="24"/>
              </w:rPr>
            </w:pPr>
            <w:r w:rsidRPr="00E06F4E">
              <w:rPr>
                <w:rFonts w:ascii="Arial" w:hAnsi="Arial" w:cs="Arial"/>
                <w:b/>
                <w:bCs/>
                <w:color w:val="000000"/>
                <w:sz w:val="24"/>
                <w:szCs w:val="24"/>
              </w:rPr>
              <w:t xml:space="preserve">Q10/2024 </w:t>
            </w:r>
            <w:r w:rsidR="001538C8">
              <w:rPr>
                <w:rFonts w:ascii="Arial" w:hAnsi="Arial" w:cs="Arial"/>
                <w:b/>
                <w:bCs/>
                <w:color w:val="000000"/>
                <w:sz w:val="24"/>
                <w:szCs w:val="24"/>
              </w:rPr>
              <w:t>withdrawn</w:t>
            </w:r>
          </w:p>
        </w:tc>
      </w:tr>
    </w:tbl>
    <w:p w14:paraId="0529CB0A" w14:textId="77777777" w:rsidR="005E28CD" w:rsidRPr="00E35BCB" w:rsidRDefault="005E28CD" w:rsidP="00EB4F86">
      <w:pPr>
        <w:ind w:left="360"/>
        <w:contextualSpacing/>
        <w:rPr>
          <w:rFonts w:eastAsia="Aptos"/>
          <w:b/>
          <w:bCs/>
          <w:sz w:val="14"/>
          <w:szCs w:val="14"/>
        </w:rPr>
      </w:pPr>
    </w:p>
    <w:p w14:paraId="56AED6E8" w14:textId="77777777" w:rsidR="00E06F4E" w:rsidRDefault="00E06F4E" w:rsidP="00EB4F86">
      <w:pPr>
        <w:ind w:left="360"/>
        <w:contextualSpacing/>
        <w:rPr>
          <w:rFonts w:eastAsia="Aptos"/>
          <w:b/>
          <w:bCs/>
          <w:sz w:val="14"/>
          <w:szCs w:val="14"/>
        </w:rPr>
      </w:pPr>
    </w:p>
    <w:p w14:paraId="575A60FD" w14:textId="77777777" w:rsidR="001538C8" w:rsidRDefault="001538C8" w:rsidP="00EB4F86">
      <w:pPr>
        <w:ind w:left="360"/>
        <w:contextualSpacing/>
        <w:rPr>
          <w:rFonts w:eastAsia="Aptos"/>
          <w:b/>
          <w:bCs/>
          <w:sz w:val="14"/>
          <w:szCs w:val="14"/>
        </w:rPr>
      </w:pPr>
    </w:p>
    <w:p w14:paraId="49BD696F" w14:textId="4147C11F" w:rsidR="00E06F4E" w:rsidRDefault="00E06F4E" w:rsidP="00E06F4E">
      <w:pPr>
        <w:contextualSpacing/>
        <w:rPr>
          <w:rFonts w:eastAsia="Aptos"/>
        </w:rPr>
      </w:pPr>
      <w:r w:rsidRPr="00E06F4E">
        <w:rPr>
          <w:rFonts w:eastAsia="Aptos"/>
        </w:rPr>
        <w:lastRenderedPageBreak/>
        <w:t>Mayor P. Keane referred Members to Q</w:t>
      </w:r>
      <w:r>
        <w:rPr>
          <w:rFonts w:eastAsia="Aptos"/>
        </w:rPr>
        <w:t>01</w:t>
      </w:r>
      <w:r w:rsidRPr="00E06F4E">
        <w:rPr>
          <w:rFonts w:eastAsia="Aptos"/>
        </w:rPr>
        <w:t>/202</w:t>
      </w:r>
      <w:r>
        <w:rPr>
          <w:rFonts w:eastAsia="Aptos"/>
        </w:rPr>
        <w:t>5</w:t>
      </w:r>
      <w:r w:rsidR="00D202A8">
        <w:rPr>
          <w:rFonts w:eastAsia="Aptos"/>
        </w:rPr>
        <w:t>.  He informed Members that a response was issued by the Executive and</w:t>
      </w:r>
      <w:r w:rsidRPr="00E06F4E">
        <w:rPr>
          <w:rFonts w:eastAsia="Aptos"/>
        </w:rPr>
        <w:t xml:space="preserve"> invited comments.</w:t>
      </w:r>
      <w:r w:rsidR="00D202A8">
        <w:rPr>
          <w:rFonts w:eastAsia="Aptos"/>
        </w:rPr>
        <w:t xml:space="preserve">  </w:t>
      </w:r>
    </w:p>
    <w:p w14:paraId="4EB092BF" w14:textId="77777777" w:rsidR="001538C8" w:rsidRDefault="001538C8" w:rsidP="00E06F4E">
      <w:pPr>
        <w:contextualSpacing/>
        <w:rPr>
          <w:rFonts w:eastAsia="Aptos"/>
        </w:rPr>
      </w:pPr>
    </w:p>
    <w:tbl>
      <w:tblPr>
        <w:tblStyle w:val="TableGrid"/>
        <w:tblW w:w="0" w:type="auto"/>
        <w:tblInd w:w="-113" w:type="dxa"/>
        <w:tblLook w:val="04A0" w:firstRow="1" w:lastRow="0" w:firstColumn="1" w:lastColumn="0" w:noHBand="0" w:noVBand="1"/>
      </w:tblPr>
      <w:tblGrid>
        <w:gridCol w:w="9039"/>
      </w:tblGrid>
      <w:tr w:rsidR="00C35406" w:rsidRPr="00E35BCB" w14:paraId="13E297BA" w14:textId="77777777" w:rsidTr="00524221">
        <w:tc>
          <w:tcPr>
            <w:tcW w:w="9039" w:type="dxa"/>
            <w:shd w:val="clear" w:color="auto" w:fill="D9D9D9" w:themeFill="background1" w:themeFillShade="D9"/>
          </w:tcPr>
          <w:p w14:paraId="219A07AF" w14:textId="77777777" w:rsidR="00C35406" w:rsidRDefault="00C35406" w:rsidP="00524221">
            <w:pPr>
              <w:rPr>
                <w:rFonts w:ascii="Arial" w:hAnsi="Arial" w:cs="Arial"/>
                <w:b/>
                <w:bCs/>
                <w:sz w:val="24"/>
                <w:szCs w:val="24"/>
                <w:lang w:val="en-IE"/>
              </w:rPr>
            </w:pPr>
            <w:r w:rsidRPr="00E35BCB">
              <w:rPr>
                <w:rFonts w:ascii="Arial" w:hAnsi="Arial" w:cs="Arial"/>
                <w:b/>
                <w:bCs/>
                <w:sz w:val="24"/>
                <w:szCs w:val="24"/>
                <w:lang w:val="en-IE"/>
              </w:rPr>
              <w:t>Q 01/2025, submitted by Cllr. N. McNelis on 06/01/2025</w:t>
            </w:r>
          </w:p>
          <w:p w14:paraId="2D258817" w14:textId="77777777" w:rsidR="00C35406" w:rsidRPr="00E35BCB" w:rsidRDefault="00C35406" w:rsidP="00524221">
            <w:pPr>
              <w:rPr>
                <w:rFonts w:ascii="Arial" w:hAnsi="Arial" w:cs="Arial"/>
                <w:b/>
                <w:bCs/>
                <w:sz w:val="24"/>
                <w:szCs w:val="24"/>
                <w:lang w:val="en-IE"/>
              </w:rPr>
            </w:pPr>
            <w:r>
              <w:rPr>
                <w:rFonts w:ascii="Arial" w:hAnsi="Arial" w:cs="Arial"/>
                <w:b/>
                <w:bCs/>
                <w:sz w:val="24"/>
                <w:szCs w:val="24"/>
                <w:lang w:val="en-IE"/>
              </w:rPr>
              <w:t>Response issued on 09/01/2025</w:t>
            </w:r>
          </w:p>
        </w:tc>
      </w:tr>
      <w:tr w:rsidR="00C35406" w:rsidRPr="00E35BCB" w14:paraId="0CA5C3AF" w14:textId="77777777" w:rsidTr="00524221">
        <w:tc>
          <w:tcPr>
            <w:tcW w:w="9039" w:type="dxa"/>
          </w:tcPr>
          <w:p w14:paraId="76E364FA" w14:textId="77777777" w:rsidR="00C35406" w:rsidRPr="00E35BCB" w:rsidRDefault="00C35406" w:rsidP="00524221">
            <w:pPr>
              <w:rPr>
                <w:rFonts w:ascii="Arial" w:hAnsi="Arial" w:cs="Arial"/>
                <w:sz w:val="24"/>
                <w:szCs w:val="24"/>
                <w:lang w:val="en-IE"/>
              </w:rPr>
            </w:pPr>
            <w:r w:rsidRPr="00E35BCB">
              <w:rPr>
                <w:rFonts w:ascii="Arial" w:hAnsi="Arial" w:cs="Arial"/>
                <w:sz w:val="24"/>
                <w:szCs w:val="24"/>
                <w:lang w:val="en-IE"/>
              </w:rPr>
              <w:t xml:space="preserve">Can the Chief Executive advise as to his role if any in the governance of Galway Culture Company; the continued membership of the board of Galway Culture Company of his predecessor as CE of Galway City Council and what, if any, funding or support arrangements or commitments are currently in place from Galway City Council to Galway Culture Company </w:t>
            </w:r>
          </w:p>
        </w:tc>
      </w:tr>
    </w:tbl>
    <w:p w14:paraId="73625F88" w14:textId="77777777" w:rsidR="00C35406" w:rsidRDefault="00C35406" w:rsidP="00E06F4E">
      <w:pPr>
        <w:contextualSpacing/>
        <w:rPr>
          <w:rFonts w:eastAsia="Aptos"/>
        </w:rPr>
      </w:pPr>
    </w:p>
    <w:p w14:paraId="1BE977A7" w14:textId="53E8CEE8" w:rsidR="00D202A8" w:rsidRDefault="00D202A8" w:rsidP="00D202A8">
      <w:pPr>
        <w:contextualSpacing/>
        <w:rPr>
          <w:rFonts w:eastAsia="Aptos"/>
        </w:rPr>
      </w:pPr>
      <w:r>
        <w:rPr>
          <w:rFonts w:eastAsia="Aptos"/>
        </w:rPr>
        <w:t xml:space="preserve">A discussion followed and </w:t>
      </w:r>
      <w:proofErr w:type="gramStart"/>
      <w:r>
        <w:rPr>
          <w:rFonts w:eastAsia="Aptos"/>
        </w:rPr>
        <w:t>a number of</w:t>
      </w:r>
      <w:proofErr w:type="gramEnd"/>
      <w:r>
        <w:rPr>
          <w:rFonts w:eastAsia="Aptos"/>
        </w:rPr>
        <w:t xml:space="preserve"> queries were raised by Members.  </w:t>
      </w:r>
    </w:p>
    <w:p w14:paraId="67C8F6B4" w14:textId="77777777" w:rsidR="00D202A8" w:rsidRPr="00E06F4E" w:rsidRDefault="00D202A8" w:rsidP="00D202A8">
      <w:pPr>
        <w:contextualSpacing/>
        <w:rPr>
          <w:rFonts w:eastAsia="Aptos"/>
        </w:rPr>
      </w:pPr>
    </w:p>
    <w:p w14:paraId="66A00A6C" w14:textId="196D5FA6" w:rsidR="00D202A8" w:rsidRPr="00E06F4E" w:rsidRDefault="00D202A8" w:rsidP="00D202A8">
      <w:pPr>
        <w:contextualSpacing/>
        <w:rPr>
          <w:rFonts w:eastAsia="Aptos"/>
        </w:rPr>
      </w:pPr>
      <w:r w:rsidRPr="00E06F4E">
        <w:rPr>
          <w:rFonts w:eastAsia="Aptos"/>
        </w:rPr>
        <w:t>Cllr</w:t>
      </w:r>
      <w:r>
        <w:rPr>
          <w:rFonts w:eastAsia="Aptos"/>
        </w:rPr>
        <w:t>.</w:t>
      </w:r>
      <w:r w:rsidRPr="00E06F4E">
        <w:rPr>
          <w:rFonts w:eastAsia="Aptos"/>
        </w:rPr>
        <w:t xml:space="preserve"> D</w:t>
      </w:r>
      <w:r>
        <w:rPr>
          <w:rFonts w:eastAsia="Aptos"/>
        </w:rPr>
        <w:t>.</w:t>
      </w:r>
      <w:r w:rsidRPr="00E06F4E">
        <w:rPr>
          <w:rFonts w:eastAsia="Aptos"/>
        </w:rPr>
        <w:t xml:space="preserve"> Lyons Proposed to extend an invitation to Galway Culture Company to </w:t>
      </w:r>
      <w:r>
        <w:rPr>
          <w:rFonts w:eastAsia="Aptos"/>
        </w:rPr>
        <w:t>the next Council</w:t>
      </w:r>
      <w:r w:rsidRPr="00E06F4E">
        <w:rPr>
          <w:rFonts w:eastAsia="Aptos"/>
        </w:rPr>
        <w:t xml:space="preserve"> meeting in the interest of transparency and fairness and make themselves available.  This was Seconded by Cllr A Cheevers</w:t>
      </w:r>
      <w:r>
        <w:rPr>
          <w:rFonts w:eastAsia="Aptos"/>
        </w:rPr>
        <w:t xml:space="preserve"> and agreed.</w:t>
      </w:r>
    </w:p>
    <w:p w14:paraId="24BCB963" w14:textId="77777777" w:rsidR="00D202A8" w:rsidRPr="00E06F4E" w:rsidRDefault="00D202A8" w:rsidP="00D202A8">
      <w:pPr>
        <w:contextualSpacing/>
        <w:rPr>
          <w:rFonts w:eastAsia="Aptos"/>
        </w:rPr>
      </w:pPr>
    </w:p>
    <w:tbl>
      <w:tblPr>
        <w:tblStyle w:val="TableGrid"/>
        <w:tblW w:w="0" w:type="auto"/>
        <w:tblInd w:w="-113" w:type="dxa"/>
        <w:tblLook w:val="04A0" w:firstRow="1" w:lastRow="0" w:firstColumn="1" w:lastColumn="0" w:noHBand="0" w:noVBand="1"/>
      </w:tblPr>
      <w:tblGrid>
        <w:gridCol w:w="9039"/>
      </w:tblGrid>
      <w:tr w:rsidR="00D202A8" w:rsidRPr="00E35BCB" w14:paraId="1BAC41B8" w14:textId="77777777" w:rsidTr="00524221">
        <w:tc>
          <w:tcPr>
            <w:tcW w:w="9039" w:type="dxa"/>
            <w:shd w:val="clear" w:color="auto" w:fill="D9D9D9" w:themeFill="background1" w:themeFillShade="D9"/>
          </w:tcPr>
          <w:p w14:paraId="3A0CE4A4" w14:textId="4F3992DF" w:rsidR="00D202A8" w:rsidRPr="00E35BCB" w:rsidRDefault="00D202A8" w:rsidP="00524221">
            <w:pPr>
              <w:rPr>
                <w:rFonts w:ascii="Arial" w:hAnsi="Arial" w:cs="Arial"/>
                <w:b/>
                <w:bCs/>
                <w:sz w:val="24"/>
                <w:szCs w:val="24"/>
                <w:lang w:val="en-IE"/>
              </w:rPr>
            </w:pPr>
            <w:r>
              <w:rPr>
                <w:rFonts w:ascii="Arial" w:hAnsi="Arial" w:cs="Arial"/>
                <w:b/>
                <w:bCs/>
                <w:sz w:val="24"/>
                <w:szCs w:val="24"/>
                <w:lang w:val="en-IE"/>
              </w:rPr>
              <w:t xml:space="preserve">Proposed by:  </w:t>
            </w:r>
            <w:r w:rsidR="003726D4">
              <w:rPr>
                <w:rFonts w:ascii="Arial" w:hAnsi="Arial" w:cs="Arial"/>
                <w:b/>
                <w:bCs/>
                <w:sz w:val="24"/>
                <w:szCs w:val="24"/>
                <w:lang w:val="en-IE"/>
              </w:rPr>
              <w:t>Cllr. D. Lyons</w:t>
            </w:r>
            <w:r>
              <w:rPr>
                <w:rFonts w:ascii="Arial" w:hAnsi="Arial" w:cs="Arial"/>
                <w:b/>
                <w:bCs/>
                <w:sz w:val="24"/>
                <w:szCs w:val="24"/>
                <w:lang w:val="en-IE"/>
              </w:rPr>
              <w:t xml:space="preserve">                       Seconded by:  Cllr. </w:t>
            </w:r>
            <w:r w:rsidR="003726D4">
              <w:rPr>
                <w:rFonts w:ascii="Arial" w:hAnsi="Arial" w:cs="Arial"/>
                <w:b/>
                <w:bCs/>
                <w:sz w:val="24"/>
                <w:szCs w:val="24"/>
                <w:lang w:val="en-IE"/>
              </w:rPr>
              <w:t>A. Cheevers</w:t>
            </w:r>
          </w:p>
        </w:tc>
      </w:tr>
      <w:tr w:rsidR="00D202A8" w:rsidRPr="00E35BCB" w14:paraId="5B4E9072" w14:textId="77777777" w:rsidTr="00524221">
        <w:tc>
          <w:tcPr>
            <w:tcW w:w="9039" w:type="dxa"/>
          </w:tcPr>
          <w:p w14:paraId="3A61F707" w14:textId="129327C0" w:rsidR="00D202A8" w:rsidRPr="0059700E" w:rsidRDefault="00D202A8" w:rsidP="00D202A8">
            <w:pPr>
              <w:rPr>
                <w:rFonts w:ascii="Arial" w:hAnsi="Arial" w:cs="Arial"/>
                <w:sz w:val="24"/>
                <w:szCs w:val="24"/>
                <w:lang w:val="en-IE"/>
              </w:rPr>
            </w:pPr>
            <w:r w:rsidRPr="00D202A8">
              <w:rPr>
                <w:rFonts w:ascii="Arial" w:eastAsia="Aptos" w:hAnsi="Arial" w:cs="Arial"/>
                <w:sz w:val="24"/>
                <w:szCs w:val="24"/>
              </w:rPr>
              <w:t>That this Council extend an invitation to Galway Culture Company to the next Council meetin</w:t>
            </w:r>
            <w:r>
              <w:rPr>
                <w:rFonts w:ascii="Arial" w:eastAsia="Aptos" w:hAnsi="Arial" w:cs="Arial"/>
                <w:sz w:val="24"/>
                <w:szCs w:val="24"/>
              </w:rPr>
              <w:t>g</w:t>
            </w:r>
            <w:r w:rsidRPr="00D202A8">
              <w:rPr>
                <w:rFonts w:ascii="Arial" w:eastAsia="Aptos" w:hAnsi="Arial" w:cs="Arial"/>
                <w:sz w:val="24"/>
                <w:szCs w:val="24"/>
              </w:rPr>
              <w:t xml:space="preserve"> in the interest of transparency and fairness and make themselves available.</w:t>
            </w:r>
          </w:p>
        </w:tc>
      </w:tr>
      <w:tr w:rsidR="00D202A8" w:rsidRPr="00F82342" w14:paraId="0BAB2188" w14:textId="77777777" w:rsidTr="00524221">
        <w:tc>
          <w:tcPr>
            <w:tcW w:w="9039" w:type="dxa"/>
            <w:shd w:val="clear" w:color="auto" w:fill="E8E8E8" w:themeFill="background2"/>
          </w:tcPr>
          <w:p w14:paraId="70085B80" w14:textId="5B71B511" w:rsidR="00D202A8" w:rsidRPr="00F82342" w:rsidRDefault="00D202A8" w:rsidP="00524221">
            <w:pPr>
              <w:rPr>
                <w:rFonts w:ascii="Arial" w:eastAsia="Aptos" w:hAnsi="Arial" w:cs="Arial"/>
                <w:b/>
                <w:bCs/>
                <w:sz w:val="24"/>
                <w:szCs w:val="24"/>
                <w:lang w:val="en-IE"/>
              </w:rPr>
            </w:pPr>
            <w:r>
              <w:rPr>
                <w:rFonts w:ascii="Arial" w:eastAsia="Aptos" w:hAnsi="Arial" w:cs="Arial"/>
                <w:b/>
                <w:bCs/>
                <w:sz w:val="24"/>
                <w:szCs w:val="24"/>
                <w:lang w:val="en-IE"/>
              </w:rPr>
              <w:t>This motion was agreed.</w:t>
            </w:r>
          </w:p>
        </w:tc>
      </w:tr>
    </w:tbl>
    <w:p w14:paraId="40F9E6E9" w14:textId="77777777" w:rsidR="00D202A8" w:rsidRDefault="00D202A8" w:rsidP="00D202A8">
      <w:pPr>
        <w:contextualSpacing/>
        <w:rPr>
          <w:rFonts w:eastAsia="Aptos"/>
        </w:rPr>
      </w:pPr>
    </w:p>
    <w:p w14:paraId="7094BF06" w14:textId="2B6746A7" w:rsidR="00BD6D34" w:rsidRDefault="00BD6D34" w:rsidP="00BD6D34">
      <w:pPr>
        <w:contextualSpacing/>
        <w:rPr>
          <w:rFonts w:eastAsia="Aptos"/>
        </w:rPr>
      </w:pPr>
      <w:r>
        <w:t>Mr. L. Cleary informed Members that the Executive has no additional comments to add to the response previously distributed to Elected Members and the media. He acknowledged the company's right to reply and expressed his willingness to extend an invitation for the company to address the council.</w:t>
      </w:r>
    </w:p>
    <w:p w14:paraId="4988C2E9" w14:textId="77777777" w:rsidR="00F02A10" w:rsidRPr="00E35BCB" w:rsidRDefault="00F02A10" w:rsidP="00EB4F86">
      <w:pPr>
        <w:ind w:left="360"/>
        <w:contextualSpacing/>
        <w:rPr>
          <w:rFonts w:eastAsia="Aptos"/>
          <w:b/>
          <w:bCs/>
          <w:sz w:val="14"/>
          <w:szCs w:val="14"/>
        </w:rPr>
      </w:pPr>
    </w:p>
    <w:p w14:paraId="38B1B8F2" w14:textId="77777777" w:rsidR="00F02A10" w:rsidRPr="00E35BCB" w:rsidRDefault="00F02A10" w:rsidP="00EB4F86">
      <w:pPr>
        <w:ind w:left="360"/>
        <w:contextualSpacing/>
        <w:rPr>
          <w:rFonts w:eastAsia="Aptos"/>
          <w:b/>
          <w:bCs/>
        </w:rPr>
      </w:pPr>
    </w:p>
    <w:p w14:paraId="6E6D7E1E" w14:textId="77777777" w:rsidR="005E28CD" w:rsidRDefault="005E28CD" w:rsidP="00EB4F86">
      <w:pPr>
        <w:numPr>
          <w:ilvl w:val="0"/>
          <w:numId w:val="1"/>
        </w:numPr>
        <w:ind w:left="360"/>
        <w:contextualSpacing/>
        <w:rPr>
          <w:rFonts w:eastAsia="Aptos"/>
          <w:b/>
          <w:bCs/>
        </w:rPr>
      </w:pPr>
      <w:r w:rsidRPr="00E35BCB">
        <w:rPr>
          <w:rFonts w:eastAsia="Aptos"/>
          <w:b/>
          <w:bCs/>
        </w:rPr>
        <w:t>Correspondence</w:t>
      </w:r>
    </w:p>
    <w:p w14:paraId="6FF834D5" w14:textId="77777777" w:rsidR="006E07BB" w:rsidRDefault="006E07BB" w:rsidP="006E07BB">
      <w:pPr>
        <w:contextualSpacing/>
        <w:rPr>
          <w:rFonts w:eastAsia="Aptos"/>
          <w:b/>
          <w:bCs/>
        </w:rPr>
      </w:pPr>
    </w:p>
    <w:p w14:paraId="237C8169" w14:textId="68911BF4" w:rsidR="006E07BB" w:rsidRDefault="006E07BB" w:rsidP="006E07BB">
      <w:pPr>
        <w:rPr>
          <w:rFonts w:eastAsia="Aptos"/>
        </w:rPr>
      </w:pPr>
      <w:r w:rsidRPr="00E35BCB">
        <w:rPr>
          <w:rFonts w:eastAsia="Aptos"/>
        </w:rPr>
        <w:t xml:space="preserve">Mayor P. Keane referred Members to agenda item </w:t>
      </w:r>
      <w:r>
        <w:rPr>
          <w:rFonts w:eastAsia="Aptos"/>
        </w:rPr>
        <w:t>8</w:t>
      </w:r>
      <w:r w:rsidRPr="00E35BCB">
        <w:rPr>
          <w:rFonts w:eastAsia="Aptos"/>
        </w:rPr>
        <w:t xml:space="preserve"> and invited comments.</w:t>
      </w:r>
    </w:p>
    <w:p w14:paraId="351E8510" w14:textId="77777777" w:rsidR="006E07BB" w:rsidRPr="00E35BCB" w:rsidRDefault="006E07BB" w:rsidP="006E07BB">
      <w:pPr>
        <w:rPr>
          <w:rFonts w:eastAsia="Aptos"/>
        </w:rPr>
      </w:pPr>
    </w:p>
    <w:tbl>
      <w:tblPr>
        <w:tblStyle w:val="TableGrid"/>
        <w:tblW w:w="0" w:type="auto"/>
        <w:tblInd w:w="-113" w:type="dxa"/>
        <w:tblLook w:val="04A0" w:firstRow="1" w:lastRow="0" w:firstColumn="1" w:lastColumn="0" w:noHBand="0" w:noVBand="1"/>
      </w:tblPr>
      <w:tblGrid>
        <w:gridCol w:w="9039"/>
      </w:tblGrid>
      <w:tr w:rsidR="006E07BB" w:rsidRPr="00E958AA" w14:paraId="7C655A6B" w14:textId="77777777" w:rsidTr="00524221">
        <w:tc>
          <w:tcPr>
            <w:tcW w:w="9039" w:type="dxa"/>
            <w:shd w:val="clear" w:color="auto" w:fill="D9D9D9" w:themeFill="background1" w:themeFillShade="D9"/>
          </w:tcPr>
          <w:p w14:paraId="6279F97F" w14:textId="59C39FC4" w:rsidR="006E07BB" w:rsidRPr="00E958AA" w:rsidRDefault="006E07BB" w:rsidP="00524221">
            <w:pPr>
              <w:contextualSpacing/>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Proposed by Cllr. D. Lyons                         Seconded by:  Cllr. J. McDonagh</w:t>
            </w:r>
          </w:p>
        </w:tc>
      </w:tr>
      <w:tr w:rsidR="006E07BB" w:rsidRPr="00E958AA" w14:paraId="6FDFA7CF" w14:textId="77777777" w:rsidTr="00524221">
        <w:tc>
          <w:tcPr>
            <w:tcW w:w="9039" w:type="dxa"/>
          </w:tcPr>
          <w:p w14:paraId="6EF4C9C8" w14:textId="2E617BD0" w:rsidR="006E07BB" w:rsidRPr="006E07BB" w:rsidRDefault="006E07BB" w:rsidP="006E07BB">
            <w:pPr>
              <w:pStyle w:val="ListParagraph"/>
              <w:numPr>
                <w:ilvl w:val="0"/>
                <w:numId w:val="12"/>
              </w:numPr>
              <w:spacing w:before="120" w:after="120"/>
              <w:rPr>
                <w:rFonts w:ascii="Arial" w:eastAsia="Aptos" w:hAnsi="Arial" w:cs="Arial"/>
                <w:sz w:val="24"/>
                <w:szCs w:val="24"/>
              </w:rPr>
            </w:pPr>
            <w:r w:rsidRPr="006E07BB">
              <w:rPr>
                <w:rFonts w:ascii="Arial" w:eastAsia="Aptos" w:hAnsi="Arial" w:cs="Arial"/>
                <w:sz w:val="24"/>
                <w:szCs w:val="24"/>
              </w:rPr>
              <w:t xml:space="preserve">Correspondence issued by the Chief Executive, on 6th December 2024, in response to Q11/2024, submitted by Cllr. N. McNelis. </w:t>
            </w:r>
          </w:p>
          <w:p w14:paraId="69C97022" w14:textId="05B4438E" w:rsidR="006E07BB" w:rsidRPr="00805369" w:rsidRDefault="006E07BB" w:rsidP="006E07BB">
            <w:pPr>
              <w:pStyle w:val="ListParagraph"/>
              <w:numPr>
                <w:ilvl w:val="0"/>
                <w:numId w:val="12"/>
              </w:numPr>
              <w:spacing w:before="120" w:after="120"/>
              <w:rPr>
                <w:rFonts w:eastAsia="Aptos"/>
              </w:rPr>
            </w:pPr>
            <w:r w:rsidRPr="006E07BB">
              <w:rPr>
                <w:rFonts w:ascii="Arial" w:eastAsia="Aptos" w:hAnsi="Arial" w:cs="Arial"/>
                <w:sz w:val="24"/>
                <w:szCs w:val="24"/>
              </w:rPr>
              <w:t>Correspondence issued by Elizabeth Fanning, A/Director of Services, on 11th December 2024, in partial response to NOM 55/2024, submitted by Cllr. H. Ogbu.</w:t>
            </w:r>
          </w:p>
        </w:tc>
      </w:tr>
      <w:tr w:rsidR="006E07BB" w:rsidRPr="00E958AA" w14:paraId="53A4219C" w14:textId="77777777" w:rsidTr="007B099D">
        <w:tc>
          <w:tcPr>
            <w:tcW w:w="9039" w:type="dxa"/>
            <w:shd w:val="clear" w:color="auto" w:fill="D9D9D9" w:themeFill="background1" w:themeFillShade="D9"/>
          </w:tcPr>
          <w:p w14:paraId="456BCCFF" w14:textId="10588E2B" w:rsidR="006E07BB" w:rsidRPr="006E07BB" w:rsidRDefault="006E07BB" w:rsidP="006E07BB">
            <w:pPr>
              <w:spacing w:before="120" w:after="120"/>
              <w:contextualSpacing/>
              <w:rPr>
                <w:rFonts w:ascii="Arial" w:eastAsia="Aptos" w:hAnsi="Arial" w:cs="Arial"/>
                <w:b/>
                <w:bCs/>
                <w:sz w:val="24"/>
                <w:szCs w:val="24"/>
              </w:rPr>
            </w:pPr>
            <w:r w:rsidRPr="006E07BB">
              <w:rPr>
                <w:rFonts w:ascii="Arial" w:eastAsia="Aptos" w:hAnsi="Arial" w:cs="Arial"/>
                <w:b/>
                <w:bCs/>
                <w:sz w:val="24"/>
                <w:szCs w:val="24"/>
              </w:rPr>
              <w:t>Correspondence was noted</w:t>
            </w:r>
          </w:p>
        </w:tc>
      </w:tr>
    </w:tbl>
    <w:p w14:paraId="0570BE1C" w14:textId="77777777" w:rsidR="00F02A10" w:rsidRDefault="00F02A10" w:rsidP="00EB4F86">
      <w:pPr>
        <w:rPr>
          <w:rFonts w:eastAsia="Aptos"/>
        </w:rPr>
      </w:pPr>
    </w:p>
    <w:p w14:paraId="3D380B90" w14:textId="77777777" w:rsidR="006E07BB" w:rsidRPr="00E35BCB" w:rsidRDefault="006E07BB" w:rsidP="00EB4F86">
      <w:pPr>
        <w:rPr>
          <w:rFonts w:eastAsia="Aptos"/>
        </w:rPr>
      </w:pPr>
    </w:p>
    <w:p w14:paraId="6BB30CB7" w14:textId="1F5F4202" w:rsidR="005E28CD" w:rsidRDefault="005E28CD" w:rsidP="006E07BB">
      <w:pPr>
        <w:pStyle w:val="ListParagraph"/>
        <w:numPr>
          <w:ilvl w:val="0"/>
          <w:numId w:val="13"/>
        </w:numPr>
        <w:rPr>
          <w:rFonts w:eastAsia="Aptos"/>
          <w:b/>
          <w:bCs/>
        </w:rPr>
      </w:pPr>
      <w:r w:rsidRPr="006E07BB">
        <w:rPr>
          <w:rFonts w:eastAsia="Aptos"/>
          <w:b/>
          <w:bCs/>
        </w:rPr>
        <w:t>Conferences &amp; Training</w:t>
      </w:r>
    </w:p>
    <w:p w14:paraId="52E9E9A9" w14:textId="77777777" w:rsidR="007B099D" w:rsidRDefault="007B099D" w:rsidP="007B099D">
      <w:pPr>
        <w:rPr>
          <w:rFonts w:eastAsia="Aptos"/>
          <w:b/>
          <w:bCs/>
        </w:rPr>
      </w:pPr>
    </w:p>
    <w:p w14:paraId="39275BB7" w14:textId="479EF587" w:rsidR="007B099D" w:rsidRPr="007B099D" w:rsidRDefault="007B099D" w:rsidP="007B099D">
      <w:pPr>
        <w:rPr>
          <w:rFonts w:eastAsia="Aptos"/>
        </w:rPr>
      </w:pPr>
      <w:r w:rsidRPr="007B099D">
        <w:rPr>
          <w:rFonts w:eastAsia="Aptos"/>
        </w:rPr>
        <w:t xml:space="preserve">Mayor P. Keane referred Members to agenda item </w:t>
      </w:r>
      <w:r>
        <w:rPr>
          <w:rFonts w:eastAsia="Aptos"/>
        </w:rPr>
        <w:t>10</w:t>
      </w:r>
      <w:r w:rsidRPr="007B099D">
        <w:rPr>
          <w:rFonts w:eastAsia="Aptos"/>
        </w:rPr>
        <w:t xml:space="preserve"> and invited comments.</w:t>
      </w:r>
    </w:p>
    <w:p w14:paraId="4EFBB43A" w14:textId="77777777" w:rsidR="005E28CD" w:rsidRPr="00E35BCB" w:rsidRDefault="005E28CD" w:rsidP="00EB4F86">
      <w:pPr>
        <w:rPr>
          <w:rFonts w:eastAsia="Aptos"/>
          <w:sz w:val="12"/>
          <w:szCs w:val="12"/>
        </w:rPr>
      </w:pPr>
    </w:p>
    <w:tbl>
      <w:tblPr>
        <w:tblW w:w="0" w:type="auto"/>
        <w:tblInd w:w="-152" w:type="dxa"/>
        <w:tblCellMar>
          <w:left w:w="0" w:type="dxa"/>
          <w:right w:w="0" w:type="dxa"/>
        </w:tblCellMar>
        <w:tblLook w:val="04A0" w:firstRow="1" w:lastRow="0" w:firstColumn="1" w:lastColumn="0" w:noHBand="0" w:noVBand="1"/>
      </w:tblPr>
      <w:tblGrid>
        <w:gridCol w:w="535"/>
        <w:gridCol w:w="2257"/>
        <w:gridCol w:w="2750"/>
        <w:gridCol w:w="3531"/>
      </w:tblGrid>
      <w:tr w:rsidR="006E07BB" w:rsidRPr="00E35BCB" w14:paraId="11FB984D" w14:textId="77777777" w:rsidTr="001538C8">
        <w:tc>
          <w:tcPr>
            <w:tcW w:w="907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414833D" w14:textId="54A2C1F2" w:rsidR="006E07BB" w:rsidRPr="00E35BCB" w:rsidRDefault="006E07BB" w:rsidP="001B638C">
            <w:pPr>
              <w:rPr>
                <w:rFonts w:eastAsia="Aptos"/>
                <w:b/>
                <w:bCs/>
              </w:rPr>
            </w:pPr>
            <w:r>
              <w:rPr>
                <w:rFonts w:eastAsia="Aptos"/>
                <w:b/>
                <w:bCs/>
              </w:rPr>
              <w:t xml:space="preserve">Proposed by:  Cllr. D. Lyons                </w:t>
            </w:r>
            <w:r w:rsidR="007B099D">
              <w:rPr>
                <w:rFonts w:eastAsia="Aptos"/>
                <w:b/>
                <w:bCs/>
              </w:rPr>
              <w:t xml:space="preserve">        Seconded by:  Cllr. J. McDonagh</w:t>
            </w:r>
          </w:p>
        </w:tc>
      </w:tr>
      <w:tr w:rsidR="006E07BB" w:rsidRPr="00E35BCB" w14:paraId="38B21CB0" w14:textId="77777777" w:rsidTr="001538C8">
        <w:tc>
          <w:tcPr>
            <w:tcW w:w="535" w:type="dxa"/>
            <w:tcBorders>
              <w:top w:val="single" w:sz="8" w:space="0" w:color="auto"/>
              <w:left w:val="single" w:sz="8" w:space="0" w:color="auto"/>
              <w:bottom w:val="single" w:sz="8" w:space="0" w:color="auto"/>
              <w:right w:val="single" w:sz="8" w:space="0" w:color="auto"/>
            </w:tcBorders>
          </w:tcPr>
          <w:p w14:paraId="1A390832" w14:textId="77777777" w:rsidR="006E07BB" w:rsidRPr="00E35BCB" w:rsidRDefault="006E07BB" w:rsidP="006E07BB">
            <w:pPr>
              <w:rPr>
                <w:rFonts w:eastAsia="Aptos"/>
                <w:b/>
                <w:bCs/>
              </w:rPr>
            </w:pPr>
          </w:p>
        </w:tc>
        <w:tc>
          <w:tcPr>
            <w:tcW w:w="2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FC319F" w14:textId="7657C00E" w:rsidR="006E07BB" w:rsidRPr="00E35BCB" w:rsidRDefault="006E07BB" w:rsidP="006E07BB">
            <w:pPr>
              <w:rPr>
                <w:rFonts w:eastAsia="Aptos"/>
                <w:b/>
                <w:bCs/>
              </w:rPr>
            </w:pPr>
            <w:r w:rsidRPr="00E35BCB">
              <w:rPr>
                <w:rFonts w:eastAsia="Aptos"/>
                <w:b/>
                <w:bCs/>
              </w:rPr>
              <w:t>Provider</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0850DE" w14:textId="1F6FC7E8" w:rsidR="006E07BB" w:rsidRPr="00E35BCB" w:rsidRDefault="006E07BB" w:rsidP="006E07BB">
            <w:pPr>
              <w:rPr>
                <w:rFonts w:eastAsia="Aptos"/>
                <w:b/>
                <w:bCs/>
              </w:rPr>
            </w:pPr>
            <w:r w:rsidRPr="00E35BCB">
              <w:rPr>
                <w:rFonts w:eastAsia="Aptos"/>
                <w:b/>
                <w:bCs/>
              </w:rPr>
              <w:t>Details</w:t>
            </w:r>
          </w:p>
        </w:tc>
        <w:tc>
          <w:tcPr>
            <w:tcW w:w="3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131FA7" w14:textId="1E54DBA3" w:rsidR="006E07BB" w:rsidRPr="00E35BCB" w:rsidRDefault="006E07BB" w:rsidP="006E07BB">
            <w:pPr>
              <w:rPr>
                <w:rFonts w:eastAsia="Aptos"/>
                <w:b/>
                <w:bCs/>
              </w:rPr>
            </w:pPr>
            <w:r w:rsidRPr="00E35BCB">
              <w:rPr>
                <w:rFonts w:eastAsia="Aptos"/>
                <w:b/>
                <w:bCs/>
              </w:rPr>
              <w:t>Date &amp; Location</w:t>
            </w:r>
          </w:p>
        </w:tc>
      </w:tr>
      <w:tr w:rsidR="006E07BB" w:rsidRPr="00E35BCB" w14:paraId="6A51EC3E" w14:textId="77777777" w:rsidTr="001538C8">
        <w:tc>
          <w:tcPr>
            <w:tcW w:w="535" w:type="dxa"/>
            <w:tcBorders>
              <w:top w:val="single" w:sz="8" w:space="0" w:color="auto"/>
              <w:left w:val="single" w:sz="8" w:space="0" w:color="auto"/>
              <w:bottom w:val="single" w:sz="8" w:space="0" w:color="auto"/>
              <w:right w:val="single" w:sz="8" w:space="0" w:color="auto"/>
            </w:tcBorders>
          </w:tcPr>
          <w:p w14:paraId="7C0E6CFA" w14:textId="77777777" w:rsidR="006E07BB" w:rsidRPr="00E35BCB" w:rsidRDefault="006E07BB" w:rsidP="006E07BB">
            <w:pPr>
              <w:rPr>
                <w:rFonts w:eastAsia="Aptos"/>
                <w:b/>
                <w:bCs/>
              </w:rPr>
            </w:pPr>
            <w:r w:rsidRPr="00E35BCB">
              <w:rPr>
                <w:rFonts w:eastAsia="Aptos"/>
                <w:b/>
                <w:bCs/>
              </w:rPr>
              <w:lastRenderedPageBreak/>
              <w:t>(a)</w:t>
            </w:r>
          </w:p>
        </w:tc>
        <w:tc>
          <w:tcPr>
            <w:tcW w:w="2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77BD10" w14:textId="77777777" w:rsidR="006E07BB" w:rsidRPr="00E35BCB" w:rsidRDefault="006E07BB" w:rsidP="006E07BB">
            <w:pPr>
              <w:rPr>
                <w:rFonts w:eastAsia="Aptos"/>
              </w:rPr>
            </w:pPr>
            <w:r w:rsidRPr="00E35BCB">
              <w:rPr>
                <w:rFonts w:eastAsia="Aptos"/>
              </w:rPr>
              <w:t>Association of Irish Regions (AIR)</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9CED99" w14:textId="77777777" w:rsidR="006E07BB" w:rsidRPr="00E35BCB" w:rsidRDefault="006E07BB" w:rsidP="006E07BB">
            <w:pPr>
              <w:rPr>
                <w:rFonts w:eastAsia="Aptos"/>
              </w:rPr>
            </w:pPr>
            <w:r w:rsidRPr="00E35BCB">
              <w:rPr>
                <w:rFonts w:eastAsia="Aptos"/>
              </w:rPr>
              <w:t xml:space="preserve">Annual Training Seminar 2025 </w:t>
            </w:r>
          </w:p>
        </w:tc>
        <w:tc>
          <w:tcPr>
            <w:tcW w:w="3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3D7CE" w14:textId="77777777" w:rsidR="006E07BB" w:rsidRPr="00E35BCB" w:rsidRDefault="006E07BB" w:rsidP="006E07BB">
            <w:pPr>
              <w:rPr>
                <w:rFonts w:eastAsia="Aptos"/>
              </w:rPr>
            </w:pPr>
            <w:r w:rsidRPr="00E35BCB">
              <w:rPr>
                <w:rFonts w:eastAsia="Aptos"/>
              </w:rPr>
              <w:t>5</w:t>
            </w:r>
            <w:r w:rsidRPr="00E35BCB">
              <w:rPr>
                <w:rFonts w:eastAsia="Aptos"/>
                <w:vertAlign w:val="superscript"/>
              </w:rPr>
              <w:t>th</w:t>
            </w:r>
            <w:r w:rsidRPr="00E35BCB">
              <w:rPr>
                <w:rFonts w:eastAsia="Aptos"/>
              </w:rPr>
              <w:t xml:space="preserve"> &amp; 6</w:t>
            </w:r>
            <w:r w:rsidRPr="00E35BCB">
              <w:rPr>
                <w:rFonts w:eastAsia="Aptos"/>
                <w:vertAlign w:val="superscript"/>
              </w:rPr>
              <w:t>th</w:t>
            </w:r>
            <w:r w:rsidRPr="00E35BCB">
              <w:rPr>
                <w:rFonts w:eastAsia="Aptos"/>
              </w:rPr>
              <w:t xml:space="preserve"> February 2025</w:t>
            </w:r>
          </w:p>
          <w:p w14:paraId="6A8ACFC7" w14:textId="77777777" w:rsidR="006E07BB" w:rsidRPr="00E35BCB" w:rsidRDefault="006E07BB" w:rsidP="006E07BB">
            <w:pPr>
              <w:rPr>
                <w:rFonts w:eastAsia="Aptos"/>
              </w:rPr>
            </w:pPr>
            <w:r w:rsidRPr="00E35BCB">
              <w:rPr>
                <w:rFonts w:eastAsia="Aptos"/>
              </w:rPr>
              <w:t>Raddison Blu Hotel, Athlone, Co. Westmeath</w:t>
            </w:r>
          </w:p>
        </w:tc>
      </w:tr>
      <w:tr w:rsidR="006E07BB" w:rsidRPr="00E35BCB" w14:paraId="381FDF6E" w14:textId="77777777" w:rsidTr="001538C8">
        <w:tc>
          <w:tcPr>
            <w:tcW w:w="535" w:type="dxa"/>
            <w:tcBorders>
              <w:top w:val="single" w:sz="8" w:space="0" w:color="auto"/>
              <w:left w:val="single" w:sz="8" w:space="0" w:color="auto"/>
              <w:bottom w:val="single" w:sz="8" w:space="0" w:color="auto"/>
              <w:right w:val="single" w:sz="8" w:space="0" w:color="auto"/>
            </w:tcBorders>
          </w:tcPr>
          <w:p w14:paraId="63E0F664" w14:textId="77777777" w:rsidR="006E07BB" w:rsidRPr="00E35BCB" w:rsidRDefault="006E07BB" w:rsidP="006E07BB">
            <w:pPr>
              <w:rPr>
                <w:rFonts w:eastAsia="Aptos"/>
                <w:b/>
                <w:bCs/>
              </w:rPr>
            </w:pPr>
            <w:r w:rsidRPr="00E35BCB">
              <w:rPr>
                <w:rFonts w:eastAsia="Aptos"/>
                <w:b/>
                <w:bCs/>
              </w:rPr>
              <w:t>(b)</w:t>
            </w:r>
          </w:p>
          <w:p w14:paraId="48593B6F" w14:textId="77777777" w:rsidR="006E07BB" w:rsidRPr="00E35BCB" w:rsidRDefault="006E07BB" w:rsidP="006E07BB">
            <w:pPr>
              <w:rPr>
                <w:rFonts w:eastAsia="Aptos"/>
                <w:b/>
                <w:bCs/>
              </w:rPr>
            </w:pPr>
          </w:p>
          <w:p w14:paraId="2249FAC0" w14:textId="77777777" w:rsidR="006E07BB" w:rsidRPr="00E35BCB" w:rsidRDefault="006E07BB" w:rsidP="006E07BB">
            <w:pPr>
              <w:rPr>
                <w:rFonts w:eastAsia="Aptos"/>
                <w:b/>
                <w:bCs/>
              </w:rPr>
            </w:pPr>
          </w:p>
        </w:tc>
        <w:tc>
          <w:tcPr>
            <w:tcW w:w="2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256109" w14:textId="77777777" w:rsidR="006E07BB" w:rsidRPr="00E35BCB" w:rsidRDefault="006E07BB" w:rsidP="006E07BB">
            <w:pPr>
              <w:rPr>
                <w:rFonts w:eastAsia="Aptos"/>
              </w:rPr>
            </w:pPr>
            <w:r w:rsidRPr="00E35BCB">
              <w:rPr>
                <w:rFonts w:eastAsia="Aptos"/>
              </w:rPr>
              <w:t xml:space="preserve">LAMA (Local Authority Members Association) </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083C1C" w14:textId="77777777" w:rsidR="006E07BB" w:rsidRPr="00E35BCB" w:rsidRDefault="006E07BB" w:rsidP="006E07BB">
            <w:pPr>
              <w:rPr>
                <w:rFonts w:eastAsia="Aptos"/>
              </w:rPr>
            </w:pPr>
            <w:r w:rsidRPr="00E35BCB">
              <w:rPr>
                <w:rFonts w:eastAsia="Aptos"/>
              </w:rPr>
              <w:t>Spring Seminar</w:t>
            </w:r>
          </w:p>
        </w:tc>
        <w:tc>
          <w:tcPr>
            <w:tcW w:w="3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F6CD99" w14:textId="77777777" w:rsidR="006E07BB" w:rsidRPr="00E35BCB" w:rsidRDefault="006E07BB" w:rsidP="006E07BB">
            <w:pPr>
              <w:rPr>
                <w:rFonts w:eastAsia="Aptos"/>
              </w:rPr>
            </w:pPr>
            <w:r w:rsidRPr="00E35BCB">
              <w:rPr>
                <w:rFonts w:eastAsia="Aptos"/>
              </w:rPr>
              <w:t>30th &amp; 31st of January 2025</w:t>
            </w:r>
          </w:p>
          <w:p w14:paraId="293A2EBD" w14:textId="77777777" w:rsidR="006E07BB" w:rsidRPr="00E35BCB" w:rsidRDefault="006E07BB" w:rsidP="006E07BB">
            <w:pPr>
              <w:rPr>
                <w:rFonts w:eastAsia="Aptos"/>
              </w:rPr>
            </w:pPr>
            <w:proofErr w:type="spellStart"/>
            <w:r w:rsidRPr="00E35BCB">
              <w:rPr>
                <w:rFonts w:eastAsia="Aptos"/>
              </w:rPr>
              <w:t>Kilford</w:t>
            </w:r>
            <w:proofErr w:type="spellEnd"/>
            <w:r w:rsidRPr="00E35BCB">
              <w:rPr>
                <w:rFonts w:eastAsia="Aptos"/>
              </w:rPr>
              <w:t xml:space="preserve"> Arms Hotel, John Street Upper, Kilkenny</w:t>
            </w:r>
          </w:p>
        </w:tc>
      </w:tr>
      <w:tr w:rsidR="006E07BB" w:rsidRPr="00E35BCB" w14:paraId="05256E0E" w14:textId="77777777" w:rsidTr="001538C8">
        <w:trPr>
          <w:trHeight w:val="595"/>
        </w:trPr>
        <w:tc>
          <w:tcPr>
            <w:tcW w:w="535" w:type="dxa"/>
            <w:tcBorders>
              <w:top w:val="single" w:sz="8" w:space="0" w:color="auto"/>
              <w:left w:val="single" w:sz="8" w:space="0" w:color="auto"/>
              <w:bottom w:val="single" w:sz="8" w:space="0" w:color="auto"/>
              <w:right w:val="single" w:sz="8" w:space="0" w:color="auto"/>
            </w:tcBorders>
          </w:tcPr>
          <w:p w14:paraId="39CB3F7A" w14:textId="77777777" w:rsidR="006E07BB" w:rsidRPr="00E35BCB" w:rsidRDefault="006E07BB" w:rsidP="006E07BB">
            <w:pPr>
              <w:rPr>
                <w:rFonts w:eastAsia="Aptos"/>
                <w:b/>
                <w:bCs/>
              </w:rPr>
            </w:pPr>
            <w:r w:rsidRPr="00E35BCB">
              <w:rPr>
                <w:rFonts w:eastAsia="Aptos"/>
                <w:b/>
                <w:bCs/>
              </w:rPr>
              <w:t>(c)</w:t>
            </w:r>
          </w:p>
          <w:p w14:paraId="454EEDDB" w14:textId="77777777" w:rsidR="006E07BB" w:rsidRPr="00E35BCB" w:rsidRDefault="006E07BB" w:rsidP="006E07BB">
            <w:pPr>
              <w:rPr>
                <w:rFonts w:eastAsia="Aptos"/>
                <w:b/>
                <w:bCs/>
              </w:rPr>
            </w:pPr>
          </w:p>
        </w:tc>
        <w:tc>
          <w:tcPr>
            <w:tcW w:w="2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07CFCA" w14:textId="77777777" w:rsidR="006E07BB" w:rsidRPr="00E35BCB" w:rsidRDefault="006E07BB" w:rsidP="006E07BB">
            <w:pPr>
              <w:rPr>
                <w:rFonts w:eastAsia="Aptos"/>
              </w:rPr>
            </w:pPr>
            <w:r w:rsidRPr="00E35BCB">
              <w:rPr>
                <w:rFonts w:eastAsia="Aptos"/>
              </w:rPr>
              <w:t>OPR (Official of the Planning Regulator)</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B3B12" w14:textId="77777777" w:rsidR="006E07BB" w:rsidRPr="00E35BCB" w:rsidRDefault="006E07BB" w:rsidP="006E07BB">
            <w:pPr>
              <w:rPr>
                <w:rFonts w:eastAsia="Aptos"/>
              </w:rPr>
            </w:pPr>
            <w:r w:rsidRPr="00E35BCB">
              <w:rPr>
                <w:rFonts w:eastAsia="Aptos"/>
              </w:rPr>
              <w:t xml:space="preserve">Local Authority Elected Members Webinar </w:t>
            </w:r>
          </w:p>
        </w:tc>
        <w:tc>
          <w:tcPr>
            <w:tcW w:w="3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D5EE58" w14:textId="77777777" w:rsidR="006E07BB" w:rsidRPr="00E35BCB" w:rsidRDefault="006E07BB" w:rsidP="006E07BB">
            <w:pPr>
              <w:rPr>
                <w:rFonts w:eastAsia="Aptos"/>
              </w:rPr>
            </w:pPr>
            <w:r w:rsidRPr="00E35BCB">
              <w:rPr>
                <w:rFonts w:eastAsia="Aptos"/>
              </w:rPr>
              <w:t>24</w:t>
            </w:r>
            <w:r w:rsidRPr="00E35BCB">
              <w:rPr>
                <w:rFonts w:eastAsia="Aptos"/>
                <w:vertAlign w:val="superscript"/>
              </w:rPr>
              <w:t>th</w:t>
            </w:r>
            <w:r w:rsidRPr="00E35BCB">
              <w:rPr>
                <w:rFonts w:eastAsia="Aptos"/>
              </w:rPr>
              <w:t xml:space="preserve"> January 2025</w:t>
            </w:r>
          </w:p>
        </w:tc>
      </w:tr>
      <w:tr w:rsidR="006E07BB" w:rsidRPr="00E35BCB" w14:paraId="3C55EEC3" w14:textId="77777777" w:rsidTr="001538C8">
        <w:trPr>
          <w:trHeight w:val="335"/>
        </w:trPr>
        <w:tc>
          <w:tcPr>
            <w:tcW w:w="907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9B2683E" w14:textId="7D6E08B2" w:rsidR="006E07BB" w:rsidRPr="006E07BB" w:rsidRDefault="006E07BB" w:rsidP="006E07BB">
            <w:pPr>
              <w:rPr>
                <w:rFonts w:eastAsia="Aptos"/>
                <w:b/>
                <w:bCs/>
              </w:rPr>
            </w:pPr>
            <w:r w:rsidRPr="006E07BB">
              <w:rPr>
                <w:rFonts w:eastAsia="Aptos"/>
                <w:b/>
                <w:bCs/>
              </w:rPr>
              <w:t>Conferences and training were noted and agreed.</w:t>
            </w:r>
          </w:p>
        </w:tc>
      </w:tr>
    </w:tbl>
    <w:p w14:paraId="07FBB886" w14:textId="77777777" w:rsidR="005E28CD" w:rsidRDefault="005E28CD" w:rsidP="00EB4F86">
      <w:pPr>
        <w:rPr>
          <w:rFonts w:eastAsia="Aptos"/>
        </w:rPr>
      </w:pPr>
    </w:p>
    <w:p w14:paraId="61483346" w14:textId="77777777" w:rsidR="007B099D" w:rsidRPr="00E35BCB" w:rsidRDefault="007B099D" w:rsidP="00EB4F86">
      <w:pPr>
        <w:rPr>
          <w:rFonts w:eastAsia="Aptos"/>
        </w:rPr>
      </w:pPr>
    </w:p>
    <w:p w14:paraId="5EE2B150" w14:textId="21DA44E9" w:rsidR="005E28CD" w:rsidRPr="007B099D" w:rsidRDefault="005E28CD" w:rsidP="007B099D">
      <w:pPr>
        <w:pStyle w:val="ListParagraph"/>
        <w:numPr>
          <w:ilvl w:val="0"/>
          <w:numId w:val="13"/>
        </w:numPr>
        <w:rPr>
          <w:rFonts w:eastAsia="Aptos"/>
          <w:b/>
          <w:bCs/>
        </w:rPr>
      </w:pPr>
      <w:r w:rsidRPr="007B099D">
        <w:rPr>
          <w:rFonts w:eastAsia="Aptos"/>
          <w:b/>
          <w:bCs/>
        </w:rPr>
        <w:t>Votes of Sympathy/Congratulations</w:t>
      </w:r>
    </w:p>
    <w:p w14:paraId="65703FEF" w14:textId="77777777" w:rsidR="007B099D" w:rsidRPr="00E35BCB" w:rsidRDefault="007B099D" w:rsidP="007B099D">
      <w:pPr>
        <w:pStyle w:val="ListParagraph"/>
        <w:ind w:left="360"/>
        <w:rPr>
          <w:rFonts w:eastAsia="Aptos"/>
          <w:b/>
          <w:bCs/>
        </w:rPr>
      </w:pPr>
    </w:p>
    <w:p w14:paraId="39B93297" w14:textId="1624B6B4" w:rsidR="005E28CD" w:rsidRPr="007B099D" w:rsidRDefault="007B099D" w:rsidP="007B099D">
      <w:pPr>
        <w:contextualSpacing/>
        <w:rPr>
          <w:rFonts w:eastAsia="Aptos"/>
        </w:rPr>
      </w:pPr>
      <w:r w:rsidRPr="007B099D">
        <w:rPr>
          <w:rFonts w:eastAsia="Aptos"/>
        </w:rPr>
        <w:t xml:space="preserve">Mayor P. Keane referred Members to agenda item </w:t>
      </w:r>
      <w:r>
        <w:rPr>
          <w:rFonts w:eastAsia="Aptos"/>
        </w:rPr>
        <w:t>11</w:t>
      </w:r>
      <w:r w:rsidRPr="007B099D">
        <w:rPr>
          <w:rFonts w:eastAsia="Aptos"/>
        </w:rPr>
        <w:t xml:space="preserve"> and invited comments.</w:t>
      </w:r>
    </w:p>
    <w:p w14:paraId="5744E490" w14:textId="77777777" w:rsidR="007B099D" w:rsidRDefault="007B099D" w:rsidP="00EB4F86">
      <w:pPr>
        <w:ind w:left="360"/>
        <w:contextualSpacing/>
        <w:rPr>
          <w:rFonts w:eastAsia="Aptos"/>
          <w:sz w:val="20"/>
          <w:szCs w:val="20"/>
        </w:rPr>
      </w:pPr>
    </w:p>
    <w:tbl>
      <w:tblPr>
        <w:tblStyle w:val="GridTable4-Accent3"/>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536"/>
      </w:tblGrid>
      <w:tr w:rsidR="007B099D" w:rsidRPr="00CF485F" w14:paraId="61D0EB9C" w14:textId="77777777" w:rsidTr="0052422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73" w:type="dxa"/>
            <w:gridSpan w:val="2"/>
            <w:shd w:val="clear" w:color="auto" w:fill="D9D9D9" w:themeFill="background1" w:themeFillShade="D9"/>
            <w:tcMar>
              <w:left w:w="108" w:type="dxa"/>
              <w:right w:w="108" w:type="dxa"/>
            </w:tcMar>
          </w:tcPr>
          <w:p w14:paraId="7CD711C0" w14:textId="2C286986" w:rsidR="007B099D" w:rsidRPr="00CF485F" w:rsidRDefault="007B099D" w:rsidP="00524221">
            <w:pPr>
              <w:rPr>
                <w:rFonts w:eastAsia="Arial"/>
                <w:color w:val="auto"/>
              </w:rPr>
            </w:pPr>
            <w:r w:rsidRPr="00CF485F">
              <w:rPr>
                <w:rFonts w:eastAsia="Arial"/>
                <w:color w:val="auto"/>
              </w:rPr>
              <w:t xml:space="preserve">Proposed By:  </w:t>
            </w:r>
            <w:r w:rsidRPr="00CF485F">
              <w:rPr>
                <w:color w:val="auto"/>
              </w:rPr>
              <w:t>Cllr</w:t>
            </w:r>
            <w:r>
              <w:rPr>
                <w:color w:val="auto"/>
              </w:rPr>
              <w:t xml:space="preserve">. D. Lyons                          </w:t>
            </w:r>
            <w:r w:rsidRPr="00CF485F">
              <w:rPr>
                <w:rFonts w:eastAsia="Arial"/>
                <w:color w:val="auto"/>
              </w:rPr>
              <w:t xml:space="preserve">Seconded By:  </w:t>
            </w:r>
            <w:r w:rsidRPr="00CF485F">
              <w:rPr>
                <w:color w:val="auto"/>
              </w:rPr>
              <w:t xml:space="preserve">Cllr. </w:t>
            </w:r>
            <w:r>
              <w:rPr>
                <w:color w:val="auto"/>
              </w:rPr>
              <w:t>A. Burke</w:t>
            </w:r>
          </w:p>
        </w:tc>
      </w:tr>
      <w:tr w:rsidR="007B099D" w:rsidRPr="00CF485F" w14:paraId="5B1A7506" w14:textId="77777777" w:rsidTr="0052422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537" w:type="dxa"/>
            <w:shd w:val="clear" w:color="auto" w:fill="auto"/>
            <w:tcMar>
              <w:left w:w="108" w:type="dxa"/>
              <w:right w:w="108" w:type="dxa"/>
            </w:tcMar>
          </w:tcPr>
          <w:p w14:paraId="77FA90E4" w14:textId="11C86A90" w:rsidR="007B099D" w:rsidRPr="006F5D97" w:rsidRDefault="006F5D97" w:rsidP="007B099D">
            <w:pPr>
              <w:pStyle w:val="ListParagraph"/>
              <w:numPr>
                <w:ilvl w:val="0"/>
                <w:numId w:val="14"/>
              </w:numPr>
              <w:suppressAutoHyphens/>
              <w:rPr>
                <w:rFonts w:eastAsia="Arial"/>
                <w:b w:val="0"/>
                <w:bCs w:val="0"/>
                <w:lang w:val="en-IE"/>
              </w:rPr>
            </w:pPr>
            <w:r>
              <w:rPr>
                <w:rFonts w:eastAsia="Arial"/>
                <w:b w:val="0"/>
                <w:bCs w:val="0"/>
                <w:lang w:val="en-IE"/>
              </w:rPr>
              <w:t>Dr. Eamonn Hartmann, RIP</w:t>
            </w:r>
          </w:p>
          <w:p w14:paraId="4AE927CB" w14:textId="77777777" w:rsidR="006F5D97" w:rsidRPr="006F5D97" w:rsidRDefault="006F5D97" w:rsidP="007B099D">
            <w:pPr>
              <w:pStyle w:val="ListParagraph"/>
              <w:numPr>
                <w:ilvl w:val="0"/>
                <w:numId w:val="14"/>
              </w:numPr>
              <w:suppressAutoHyphens/>
              <w:rPr>
                <w:rFonts w:eastAsia="Arial"/>
                <w:b w:val="0"/>
                <w:bCs w:val="0"/>
                <w:lang w:val="en-IE"/>
              </w:rPr>
            </w:pPr>
            <w:r>
              <w:rPr>
                <w:rFonts w:eastAsia="Arial"/>
                <w:b w:val="0"/>
                <w:bCs w:val="0"/>
                <w:lang w:val="en-IE"/>
              </w:rPr>
              <w:t>Mr. Callaghan McCarthy, RIP</w:t>
            </w:r>
          </w:p>
          <w:p w14:paraId="3FE4B1F1" w14:textId="61C0ACE6" w:rsidR="006F5D97" w:rsidRPr="000A3DC6" w:rsidRDefault="006F5D97" w:rsidP="007B099D">
            <w:pPr>
              <w:pStyle w:val="ListParagraph"/>
              <w:numPr>
                <w:ilvl w:val="0"/>
                <w:numId w:val="14"/>
              </w:numPr>
              <w:suppressAutoHyphens/>
              <w:rPr>
                <w:rFonts w:eastAsia="Arial"/>
                <w:b w:val="0"/>
                <w:bCs w:val="0"/>
                <w:lang w:val="en-IE"/>
              </w:rPr>
            </w:pPr>
            <w:r w:rsidRPr="006F5D97">
              <w:rPr>
                <w:rFonts w:eastAsia="Arial"/>
                <w:b w:val="0"/>
                <w:bCs w:val="0"/>
                <w:lang w:val="en-IE"/>
              </w:rPr>
              <w:t>Mrs</w:t>
            </w:r>
            <w:r>
              <w:rPr>
                <w:rFonts w:eastAsia="Arial"/>
                <w:b w:val="0"/>
                <w:bCs w:val="0"/>
                <w:lang w:val="en-IE"/>
              </w:rPr>
              <w:t>.</w:t>
            </w:r>
            <w:r w:rsidRPr="006F5D97">
              <w:rPr>
                <w:rFonts w:eastAsia="Arial"/>
                <w:b w:val="0"/>
                <w:bCs w:val="0"/>
                <w:lang w:val="en-IE"/>
              </w:rPr>
              <w:t xml:space="preserve"> Tena (Christina) Nestor</w:t>
            </w:r>
            <w:r>
              <w:rPr>
                <w:rFonts w:eastAsia="Arial"/>
                <w:b w:val="0"/>
                <w:bCs w:val="0"/>
                <w:lang w:val="en-IE"/>
              </w:rPr>
              <w:t>, RIP</w:t>
            </w:r>
          </w:p>
        </w:tc>
        <w:tc>
          <w:tcPr>
            <w:tcW w:w="4536" w:type="dxa"/>
            <w:shd w:val="clear" w:color="auto" w:fill="auto"/>
          </w:tcPr>
          <w:p w14:paraId="11D82E9E" w14:textId="77777777" w:rsidR="007B099D" w:rsidRDefault="006F5D97" w:rsidP="006F5D97">
            <w:pPr>
              <w:pStyle w:val="ListParagraph"/>
              <w:numPr>
                <w:ilvl w:val="0"/>
                <w:numId w:val="14"/>
              </w:numPr>
              <w:suppressAutoHyphens/>
              <w:cnfStyle w:val="000000100000" w:firstRow="0" w:lastRow="0" w:firstColumn="0" w:lastColumn="0" w:oddVBand="0" w:evenVBand="0" w:oddHBand="1" w:evenHBand="0" w:firstRowFirstColumn="0" w:firstRowLastColumn="0" w:lastRowFirstColumn="0" w:lastRowLastColumn="0"/>
              <w:rPr>
                <w:rFonts w:eastAsia="Arial"/>
                <w:lang w:val="en-IE"/>
              </w:rPr>
            </w:pPr>
            <w:r>
              <w:rPr>
                <w:rFonts w:eastAsia="Arial"/>
                <w:lang w:val="en-IE"/>
              </w:rPr>
              <w:t>Mr. Joseph (Joe) Hanley, RIP</w:t>
            </w:r>
          </w:p>
          <w:p w14:paraId="135DC972" w14:textId="77777777" w:rsidR="006F5D97" w:rsidRDefault="006F5D97" w:rsidP="006F5D97">
            <w:pPr>
              <w:pStyle w:val="ListParagraph"/>
              <w:numPr>
                <w:ilvl w:val="0"/>
                <w:numId w:val="14"/>
              </w:numPr>
              <w:suppressAutoHyphens/>
              <w:cnfStyle w:val="000000100000" w:firstRow="0" w:lastRow="0" w:firstColumn="0" w:lastColumn="0" w:oddVBand="0" w:evenVBand="0" w:oddHBand="1" w:evenHBand="0" w:firstRowFirstColumn="0" w:firstRowLastColumn="0" w:lastRowFirstColumn="0" w:lastRowLastColumn="0"/>
              <w:rPr>
                <w:rFonts w:eastAsia="Arial"/>
                <w:lang w:val="en-IE"/>
              </w:rPr>
            </w:pPr>
            <w:r>
              <w:rPr>
                <w:rFonts w:eastAsia="Arial"/>
                <w:lang w:val="en-IE"/>
              </w:rPr>
              <w:t>Ms. Moya Dolan, RIP</w:t>
            </w:r>
          </w:p>
          <w:p w14:paraId="39C5249D" w14:textId="3C88F89E" w:rsidR="006F5D97" w:rsidRPr="00CF485F" w:rsidRDefault="006F5D97" w:rsidP="006F5D97">
            <w:pPr>
              <w:pStyle w:val="ListParagraph"/>
              <w:suppressAutoHyphens/>
              <w:ind w:left="360"/>
              <w:cnfStyle w:val="000000100000" w:firstRow="0" w:lastRow="0" w:firstColumn="0" w:lastColumn="0" w:oddVBand="0" w:evenVBand="0" w:oddHBand="1" w:evenHBand="0" w:firstRowFirstColumn="0" w:firstRowLastColumn="0" w:lastRowFirstColumn="0" w:lastRowLastColumn="0"/>
              <w:rPr>
                <w:rFonts w:eastAsia="Arial"/>
                <w:lang w:val="en-IE"/>
              </w:rPr>
            </w:pPr>
          </w:p>
        </w:tc>
      </w:tr>
      <w:tr w:rsidR="007B099D" w:rsidRPr="00CF485F" w14:paraId="55908487" w14:textId="77777777" w:rsidTr="00524221">
        <w:trPr>
          <w:trHeight w:val="420"/>
        </w:trPr>
        <w:tc>
          <w:tcPr>
            <w:cnfStyle w:val="001000000000" w:firstRow="0" w:lastRow="0" w:firstColumn="1" w:lastColumn="0" w:oddVBand="0" w:evenVBand="0" w:oddHBand="0" w:evenHBand="0" w:firstRowFirstColumn="0" w:firstRowLastColumn="0" w:lastRowFirstColumn="0" w:lastRowLastColumn="0"/>
            <w:tcW w:w="9073" w:type="dxa"/>
            <w:gridSpan w:val="2"/>
            <w:shd w:val="clear" w:color="auto" w:fill="D9D9D9" w:themeFill="background1" w:themeFillShade="D9"/>
            <w:tcMar>
              <w:left w:w="108" w:type="dxa"/>
              <w:right w:w="108" w:type="dxa"/>
            </w:tcMar>
          </w:tcPr>
          <w:p w14:paraId="210846CA" w14:textId="77777777" w:rsidR="007B099D" w:rsidRPr="00CF485F" w:rsidRDefault="007B099D" w:rsidP="00524221">
            <w:pPr>
              <w:rPr>
                <w:rFonts w:eastAsia="Arial"/>
              </w:rPr>
            </w:pPr>
            <w:r w:rsidRPr="00CF485F">
              <w:rPr>
                <w:rFonts w:eastAsia="Arial"/>
              </w:rPr>
              <w:t>Votes of Sympathy were noted.</w:t>
            </w:r>
          </w:p>
        </w:tc>
      </w:tr>
    </w:tbl>
    <w:p w14:paraId="14729461" w14:textId="77777777" w:rsidR="007B099D" w:rsidRDefault="007B099D" w:rsidP="007B099D">
      <w:pPr>
        <w:contextualSpacing/>
        <w:rPr>
          <w:rFonts w:eastAsia="Aptos"/>
          <w:sz w:val="20"/>
          <w:szCs w:val="20"/>
        </w:rPr>
      </w:pPr>
    </w:p>
    <w:p w14:paraId="4836C1C6" w14:textId="77777777" w:rsidR="007B099D" w:rsidRDefault="007B099D" w:rsidP="007B099D">
      <w:pPr>
        <w:contextualSpacing/>
        <w:rPr>
          <w:rFonts w:eastAsia="Aptos"/>
          <w:sz w:val="20"/>
          <w:szCs w:val="20"/>
        </w:rPr>
      </w:pPr>
    </w:p>
    <w:p w14:paraId="0CA9CEDC" w14:textId="7894FA7A" w:rsidR="005E28CD" w:rsidRPr="007B099D" w:rsidRDefault="005E28CD" w:rsidP="007B099D">
      <w:pPr>
        <w:pStyle w:val="ListParagraph"/>
        <w:numPr>
          <w:ilvl w:val="0"/>
          <w:numId w:val="15"/>
        </w:numPr>
        <w:rPr>
          <w:b/>
          <w:bCs/>
          <w:sz w:val="20"/>
          <w:szCs w:val="20"/>
        </w:rPr>
      </w:pPr>
      <w:r w:rsidRPr="007B099D">
        <w:rPr>
          <w:rFonts w:eastAsia="Aptos"/>
          <w:b/>
          <w:bCs/>
        </w:rPr>
        <w:t>Any Other Business</w:t>
      </w:r>
    </w:p>
    <w:p w14:paraId="65368440" w14:textId="6A0B9BCE" w:rsidR="006C3CBD" w:rsidRPr="00E35BCB" w:rsidRDefault="006C3CBD" w:rsidP="00EB4F86"/>
    <w:p w14:paraId="73F50636" w14:textId="3238DA09" w:rsidR="00863703" w:rsidRPr="00E35BCB" w:rsidRDefault="007B099D" w:rsidP="00EB4F86">
      <w:r>
        <w:t>Ms. A. Rohan reminded Members of the d</w:t>
      </w:r>
      <w:r w:rsidR="00C15A2A" w:rsidRPr="00E35BCB">
        <w:t xml:space="preserve">eadline </w:t>
      </w:r>
      <w:r>
        <w:t xml:space="preserve">of the </w:t>
      </w:r>
      <w:proofErr w:type="gramStart"/>
      <w:r>
        <w:t>31</w:t>
      </w:r>
      <w:r w:rsidRPr="007B099D">
        <w:rPr>
          <w:vertAlign w:val="superscript"/>
        </w:rPr>
        <w:t>st</w:t>
      </w:r>
      <w:proofErr w:type="gramEnd"/>
      <w:r>
        <w:t xml:space="preserve"> January 2025, </w:t>
      </w:r>
      <w:r w:rsidR="00C15A2A" w:rsidRPr="00E35BCB">
        <w:t xml:space="preserve">for </w:t>
      </w:r>
      <w:r>
        <w:t>submission of completed D</w:t>
      </w:r>
      <w:r w:rsidR="00C15A2A" w:rsidRPr="00E35BCB">
        <w:t xml:space="preserve">isclosure of </w:t>
      </w:r>
      <w:r>
        <w:t>D</w:t>
      </w:r>
      <w:r w:rsidR="00C15A2A" w:rsidRPr="00E35BCB">
        <w:t>onation</w:t>
      </w:r>
      <w:r>
        <w:t xml:space="preserve"> Statements and about the nomination papers for the upcoming Seanad Elections.</w:t>
      </w:r>
    </w:p>
    <w:p w14:paraId="66326169" w14:textId="77777777" w:rsidR="00C15A2A" w:rsidRPr="00E35BCB" w:rsidRDefault="00C15A2A" w:rsidP="00EB4F86"/>
    <w:p w14:paraId="51EC3395" w14:textId="26C28EC2" w:rsidR="00C15A2A" w:rsidRPr="00E35BCB" w:rsidRDefault="007B099D" w:rsidP="00EB4F86">
      <w:r>
        <w:t xml:space="preserve">The business of the meeting concluded </w:t>
      </w:r>
      <w:r w:rsidR="00C15A2A" w:rsidRPr="00E35BCB">
        <w:t>at 18.48</w:t>
      </w:r>
      <w:r>
        <w:t>.</w:t>
      </w:r>
    </w:p>
    <w:sectPr w:rsidR="00C15A2A" w:rsidRPr="00E35BC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4E92" w14:textId="77777777" w:rsidR="00D60D6B" w:rsidRDefault="00D60D6B" w:rsidP="00D60D6B">
      <w:r>
        <w:separator/>
      </w:r>
    </w:p>
  </w:endnote>
  <w:endnote w:type="continuationSeparator" w:id="0">
    <w:p w14:paraId="2ECC4039" w14:textId="77777777" w:rsidR="00D60D6B" w:rsidRDefault="00D60D6B" w:rsidP="00D6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13797"/>
      <w:docPartObj>
        <w:docPartGallery w:val="Page Numbers (Bottom of Page)"/>
        <w:docPartUnique/>
      </w:docPartObj>
    </w:sdtPr>
    <w:sdtEndPr/>
    <w:sdtContent>
      <w:p w14:paraId="36556BC1" w14:textId="5E1584BC" w:rsidR="00D60D6B" w:rsidRDefault="00D60D6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788432D" w14:textId="77777777" w:rsidR="00D60D6B" w:rsidRDefault="00D60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DF60" w14:textId="77777777" w:rsidR="00D60D6B" w:rsidRDefault="00D60D6B" w:rsidP="00D60D6B">
      <w:r>
        <w:separator/>
      </w:r>
    </w:p>
  </w:footnote>
  <w:footnote w:type="continuationSeparator" w:id="0">
    <w:p w14:paraId="49AAE468" w14:textId="77777777" w:rsidR="00D60D6B" w:rsidRDefault="00D60D6B" w:rsidP="00D60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1718"/>
    <w:multiLevelType w:val="hybridMultilevel"/>
    <w:tmpl w:val="F696945A"/>
    <w:lvl w:ilvl="0" w:tplc="EB5CEC7A">
      <w:start w:val="1"/>
      <w:numFmt w:val="lowerLetter"/>
      <w:lvlText w:val="(%1)"/>
      <w:lvlJc w:val="left"/>
      <w:pPr>
        <w:ind w:left="360" w:hanging="360"/>
      </w:pPr>
      <w:rPr>
        <w:rFonts w:ascii="Arial" w:hAnsi="Arial" w:cs="Arial"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CF26B7"/>
    <w:multiLevelType w:val="hybridMultilevel"/>
    <w:tmpl w:val="02E2E804"/>
    <w:lvl w:ilvl="0" w:tplc="A44EF7B6">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A53DBE"/>
    <w:multiLevelType w:val="hybridMultilevel"/>
    <w:tmpl w:val="332A1B68"/>
    <w:lvl w:ilvl="0" w:tplc="FCEC9194">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5F289D"/>
    <w:multiLevelType w:val="hybridMultilevel"/>
    <w:tmpl w:val="5948A940"/>
    <w:lvl w:ilvl="0" w:tplc="0138FD12">
      <w:start w:val="13"/>
      <w:numFmt w:val="decimal"/>
      <w:lvlText w:val="%1."/>
      <w:lvlJc w:val="left"/>
      <w:pPr>
        <w:ind w:left="360" w:hanging="360"/>
      </w:pPr>
      <w:rPr>
        <w:rFonts w:eastAsia="Apto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142FF6"/>
    <w:multiLevelType w:val="hybridMultilevel"/>
    <w:tmpl w:val="16784A50"/>
    <w:lvl w:ilvl="0" w:tplc="724A1B40">
      <w:start w:val="1"/>
      <w:numFmt w:val="decimal"/>
      <w:lvlText w:val="%1."/>
      <w:lvlJc w:val="left"/>
      <w:pPr>
        <w:ind w:left="720" w:hanging="360"/>
      </w:pPr>
      <w:rPr>
        <w:rFonts w:hint="default"/>
        <w:sz w:val="24"/>
        <w:szCs w:val="24"/>
      </w:rPr>
    </w:lvl>
    <w:lvl w:ilvl="1" w:tplc="518247B4">
      <w:start w:val="1"/>
      <w:numFmt w:val="lowerLetter"/>
      <w:lvlText w:val="%2."/>
      <w:lvlJc w:val="left"/>
      <w:pPr>
        <w:ind w:left="1440" w:hanging="360"/>
      </w:pPr>
      <w:rPr>
        <w:b/>
        <w:bCs/>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352D5"/>
    <w:multiLevelType w:val="hybridMultilevel"/>
    <w:tmpl w:val="FE78FCF6"/>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E6C55DE"/>
    <w:multiLevelType w:val="hybridMultilevel"/>
    <w:tmpl w:val="C764C1EA"/>
    <w:lvl w:ilvl="0" w:tplc="CB88D45E">
      <w:start w:val="1"/>
      <w:numFmt w:val="lowerLetter"/>
      <w:lvlText w:val="(%1)"/>
      <w:lvlJc w:val="left"/>
      <w:pPr>
        <w:ind w:left="1080" w:hanging="360"/>
      </w:pPr>
      <w:rPr>
        <w:rFonts w:eastAsia="Aptos" w:cs="Aria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E32EBC"/>
    <w:multiLevelType w:val="hybridMultilevel"/>
    <w:tmpl w:val="160E9052"/>
    <w:lvl w:ilvl="0" w:tplc="47388F46">
      <w:start w:val="1"/>
      <w:numFmt w:val="lowerLetter"/>
      <w:lvlText w:val="(%1)"/>
      <w:lvlJc w:val="left"/>
      <w:pPr>
        <w:ind w:left="360" w:hanging="360"/>
      </w:pPr>
      <w:rPr>
        <w:rFonts w:eastAsia="Apto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F00D9A"/>
    <w:multiLevelType w:val="hybridMultilevel"/>
    <w:tmpl w:val="D794FB0A"/>
    <w:lvl w:ilvl="0" w:tplc="6910F410">
      <w:start w:val="1"/>
      <w:numFmt w:val="lowerLetter"/>
      <w:lvlText w:val="(%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6C0229"/>
    <w:multiLevelType w:val="hybridMultilevel"/>
    <w:tmpl w:val="54E401B8"/>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10539CD"/>
    <w:multiLevelType w:val="hybridMultilevel"/>
    <w:tmpl w:val="5D7CD790"/>
    <w:lvl w:ilvl="0" w:tplc="63541388">
      <w:start w:val="1"/>
      <w:numFmt w:val="lowerLetter"/>
      <w:lvlText w:val="(%1)"/>
      <w:lvlJc w:val="left"/>
      <w:pPr>
        <w:ind w:left="1080" w:hanging="360"/>
      </w:pPr>
      <w:rPr>
        <w:rFonts w:hint="default"/>
        <w:b/>
        <w:bCs/>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26C114A"/>
    <w:multiLevelType w:val="multilevel"/>
    <w:tmpl w:val="FFD07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2DF5D78"/>
    <w:multiLevelType w:val="hybridMultilevel"/>
    <w:tmpl w:val="CFF8EDE2"/>
    <w:lvl w:ilvl="0" w:tplc="A94AFC3A">
      <w:start w:val="1"/>
      <w:numFmt w:val="lowerLetter"/>
      <w:lvlText w:val="(%1)"/>
      <w:lvlJc w:val="left"/>
      <w:pPr>
        <w:ind w:left="-818" w:hanging="360"/>
      </w:pPr>
      <w:rPr>
        <w:rFonts w:hint="default"/>
        <w:b/>
        <w:bCs/>
        <w:sz w:val="24"/>
        <w:szCs w:val="24"/>
      </w:rPr>
    </w:lvl>
    <w:lvl w:ilvl="1" w:tplc="08090019" w:tentative="1">
      <w:start w:val="1"/>
      <w:numFmt w:val="lowerLetter"/>
      <w:lvlText w:val="%2."/>
      <w:lvlJc w:val="left"/>
      <w:pPr>
        <w:ind w:left="-98" w:hanging="360"/>
      </w:pPr>
    </w:lvl>
    <w:lvl w:ilvl="2" w:tplc="0809001B" w:tentative="1">
      <w:start w:val="1"/>
      <w:numFmt w:val="lowerRoman"/>
      <w:lvlText w:val="%3."/>
      <w:lvlJc w:val="right"/>
      <w:pPr>
        <w:ind w:left="622" w:hanging="180"/>
      </w:pPr>
    </w:lvl>
    <w:lvl w:ilvl="3" w:tplc="0809000F" w:tentative="1">
      <w:start w:val="1"/>
      <w:numFmt w:val="decimal"/>
      <w:lvlText w:val="%4."/>
      <w:lvlJc w:val="left"/>
      <w:pPr>
        <w:ind w:left="1342" w:hanging="360"/>
      </w:pPr>
    </w:lvl>
    <w:lvl w:ilvl="4" w:tplc="08090019" w:tentative="1">
      <w:start w:val="1"/>
      <w:numFmt w:val="lowerLetter"/>
      <w:lvlText w:val="%5."/>
      <w:lvlJc w:val="left"/>
      <w:pPr>
        <w:ind w:left="2062" w:hanging="360"/>
      </w:pPr>
    </w:lvl>
    <w:lvl w:ilvl="5" w:tplc="0809001B" w:tentative="1">
      <w:start w:val="1"/>
      <w:numFmt w:val="lowerRoman"/>
      <w:lvlText w:val="%6."/>
      <w:lvlJc w:val="right"/>
      <w:pPr>
        <w:ind w:left="2782" w:hanging="180"/>
      </w:pPr>
    </w:lvl>
    <w:lvl w:ilvl="6" w:tplc="0809000F" w:tentative="1">
      <w:start w:val="1"/>
      <w:numFmt w:val="decimal"/>
      <w:lvlText w:val="%7."/>
      <w:lvlJc w:val="left"/>
      <w:pPr>
        <w:ind w:left="3502" w:hanging="360"/>
      </w:pPr>
    </w:lvl>
    <w:lvl w:ilvl="7" w:tplc="08090019" w:tentative="1">
      <w:start w:val="1"/>
      <w:numFmt w:val="lowerLetter"/>
      <w:lvlText w:val="%8."/>
      <w:lvlJc w:val="left"/>
      <w:pPr>
        <w:ind w:left="4222" w:hanging="360"/>
      </w:pPr>
    </w:lvl>
    <w:lvl w:ilvl="8" w:tplc="0809001B" w:tentative="1">
      <w:start w:val="1"/>
      <w:numFmt w:val="lowerRoman"/>
      <w:lvlText w:val="%9."/>
      <w:lvlJc w:val="right"/>
      <w:pPr>
        <w:ind w:left="4942" w:hanging="180"/>
      </w:pPr>
    </w:lvl>
  </w:abstractNum>
  <w:abstractNum w:abstractNumId="13" w15:restartNumberingAfterBreak="0">
    <w:nsid w:val="6E255EBC"/>
    <w:multiLevelType w:val="hybridMultilevel"/>
    <w:tmpl w:val="E6BAF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7D6211"/>
    <w:multiLevelType w:val="multilevel"/>
    <w:tmpl w:val="F19A6B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606811712">
    <w:abstractNumId w:val="4"/>
  </w:num>
  <w:num w:numId="2" w16cid:durableId="2115665309">
    <w:abstractNumId w:val="2"/>
  </w:num>
  <w:num w:numId="3" w16cid:durableId="1644847052">
    <w:abstractNumId w:val="6"/>
  </w:num>
  <w:num w:numId="4" w16cid:durableId="830372528">
    <w:abstractNumId w:val="8"/>
  </w:num>
  <w:num w:numId="5" w16cid:durableId="257568422">
    <w:abstractNumId w:val="10"/>
  </w:num>
  <w:num w:numId="6" w16cid:durableId="1942640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450835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7175081">
    <w:abstractNumId w:val="1"/>
  </w:num>
  <w:num w:numId="9" w16cid:durableId="131873123">
    <w:abstractNumId w:val="5"/>
  </w:num>
  <w:num w:numId="10" w16cid:durableId="832643655">
    <w:abstractNumId w:val="7"/>
  </w:num>
  <w:num w:numId="11" w16cid:durableId="610674463">
    <w:abstractNumId w:val="12"/>
  </w:num>
  <w:num w:numId="12" w16cid:durableId="587271478">
    <w:abstractNumId w:val="0"/>
  </w:num>
  <w:num w:numId="13" w16cid:durableId="1147279342">
    <w:abstractNumId w:val="9"/>
  </w:num>
  <w:num w:numId="14" w16cid:durableId="2084257795">
    <w:abstractNumId w:val="13"/>
  </w:num>
  <w:num w:numId="15" w16cid:durableId="982000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11"/>
    <w:rsid w:val="000036E5"/>
    <w:rsid w:val="00003ED0"/>
    <w:rsid w:val="00005A30"/>
    <w:rsid w:val="00007EA2"/>
    <w:rsid w:val="000138B3"/>
    <w:rsid w:val="00035ADE"/>
    <w:rsid w:val="00037894"/>
    <w:rsid w:val="00042CB3"/>
    <w:rsid w:val="00044EE2"/>
    <w:rsid w:val="00056695"/>
    <w:rsid w:val="00056F4F"/>
    <w:rsid w:val="000726AB"/>
    <w:rsid w:val="00073801"/>
    <w:rsid w:val="00077365"/>
    <w:rsid w:val="00083959"/>
    <w:rsid w:val="0008436B"/>
    <w:rsid w:val="000845C2"/>
    <w:rsid w:val="000A00FC"/>
    <w:rsid w:val="000B2A30"/>
    <w:rsid w:val="000B3C33"/>
    <w:rsid w:val="000C134B"/>
    <w:rsid w:val="000D0163"/>
    <w:rsid w:val="000D45F7"/>
    <w:rsid w:val="000D5625"/>
    <w:rsid w:val="000D7B56"/>
    <w:rsid w:val="000F05A9"/>
    <w:rsid w:val="00124257"/>
    <w:rsid w:val="00124B24"/>
    <w:rsid w:val="00127339"/>
    <w:rsid w:val="00127B11"/>
    <w:rsid w:val="001538C8"/>
    <w:rsid w:val="001638BB"/>
    <w:rsid w:val="001654AC"/>
    <w:rsid w:val="00195DCC"/>
    <w:rsid w:val="001960F4"/>
    <w:rsid w:val="001B3BB0"/>
    <w:rsid w:val="001B3D9D"/>
    <w:rsid w:val="001B4311"/>
    <w:rsid w:val="001C2F81"/>
    <w:rsid w:val="001C489E"/>
    <w:rsid w:val="001C6715"/>
    <w:rsid w:val="001D0E75"/>
    <w:rsid w:val="001D3D55"/>
    <w:rsid w:val="001D7650"/>
    <w:rsid w:val="001E0D56"/>
    <w:rsid w:val="001E5FCF"/>
    <w:rsid w:val="001F2752"/>
    <w:rsid w:val="002167B9"/>
    <w:rsid w:val="00220263"/>
    <w:rsid w:val="00220C99"/>
    <w:rsid w:val="002237FF"/>
    <w:rsid w:val="00225EAC"/>
    <w:rsid w:val="0023598F"/>
    <w:rsid w:val="00246AFA"/>
    <w:rsid w:val="0027787D"/>
    <w:rsid w:val="00293653"/>
    <w:rsid w:val="00296F38"/>
    <w:rsid w:val="002A2E05"/>
    <w:rsid w:val="002C306D"/>
    <w:rsid w:val="002C4D5C"/>
    <w:rsid w:val="002D6BFA"/>
    <w:rsid w:val="00304FED"/>
    <w:rsid w:val="003078DA"/>
    <w:rsid w:val="00310018"/>
    <w:rsid w:val="00331479"/>
    <w:rsid w:val="003347AA"/>
    <w:rsid w:val="003372F4"/>
    <w:rsid w:val="003449F1"/>
    <w:rsid w:val="003726D4"/>
    <w:rsid w:val="00372C64"/>
    <w:rsid w:val="00395827"/>
    <w:rsid w:val="003A1DCA"/>
    <w:rsid w:val="003A24E0"/>
    <w:rsid w:val="003A3F20"/>
    <w:rsid w:val="003E2B11"/>
    <w:rsid w:val="003E3156"/>
    <w:rsid w:val="003E58B7"/>
    <w:rsid w:val="003F0FA3"/>
    <w:rsid w:val="00405647"/>
    <w:rsid w:val="0040749F"/>
    <w:rsid w:val="00415DA1"/>
    <w:rsid w:val="00421845"/>
    <w:rsid w:val="00431E89"/>
    <w:rsid w:val="00436283"/>
    <w:rsid w:val="0044096B"/>
    <w:rsid w:val="00442312"/>
    <w:rsid w:val="00445F4E"/>
    <w:rsid w:val="00455AB4"/>
    <w:rsid w:val="00464A5C"/>
    <w:rsid w:val="00465982"/>
    <w:rsid w:val="004730C7"/>
    <w:rsid w:val="00476C65"/>
    <w:rsid w:val="004840F8"/>
    <w:rsid w:val="0049326B"/>
    <w:rsid w:val="004A3EC5"/>
    <w:rsid w:val="004A7CFB"/>
    <w:rsid w:val="004B1E31"/>
    <w:rsid w:val="004B336E"/>
    <w:rsid w:val="004D2FC5"/>
    <w:rsid w:val="004E0DE5"/>
    <w:rsid w:val="004F1690"/>
    <w:rsid w:val="004F27F5"/>
    <w:rsid w:val="004F7C3D"/>
    <w:rsid w:val="0050128B"/>
    <w:rsid w:val="00511368"/>
    <w:rsid w:val="00516570"/>
    <w:rsid w:val="00532E8E"/>
    <w:rsid w:val="0054540C"/>
    <w:rsid w:val="005638C6"/>
    <w:rsid w:val="005770D4"/>
    <w:rsid w:val="00595899"/>
    <w:rsid w:val="0059700E"/>
    <w:rsid w:val="005A084A"/>
    <w:rsid w:val="005A7321"/>
    <w:rsid w:val="005B2516"/>
    <w:rsid w:val="005B4C87"/>
    <w:rsid w:val="005B7870"/>
    <w:rsid w:val="005C7EA2"/>
    <w:rsid w:val="005D46B7"/>
    <w:rsid w:val="005E28CD"/>
    <w:rsid w:val="005E746C"/>
    <w:rsid w:val="005F0659"/>
    <w:rsid w:val="005F4C6F"/>
    <w:rsid w:val="006037A7"/>
    <w:rsid w:val="006049CE"/>
    <w:rsid w:val="00624C6F"/>
    <w:rsid w:val="00662F78"/>
    <w:rsid w:val="00666BB8"/>
    <w:rsid w:val="00675529"/>
    <w:rsid w:val="006923D9"/>
    <w:rsid w:val="006942D9"/>
    <w:rsid w:val="006A243E"/>
    <w:rsid w:val="006B425C"/>
    <w:rsid w:val="006B5E6F"/>
    <w:rsid w:val="006C3CBD"/>
    <w:rsid w:val="006D2CF2"/>
    <w:rsid w:val="006E07BB"/>
    <w:rsid w:val="006E2C1E"/>
    <w:rsid w:val="006E722F"/>
    <w:rsid w:val="006E7426"/>
    <w:rsid w:val="006F5D97"/>
    <w:rsid w:val="00701B0A"/>
    <w:rsid w:val="00703A2A"/>
    <w:rsid w:val="00733CFB"/>
    <w:rsid w:val="007340FA"/>
    <w:rsid w:val="007356F8"/>
    <w:rsid w:val="00752811"/>
    <w:rsid w:val="00765A06"/>
    <w:rsid w:val="007703CA"/>
    <w:rsid w:val="007706F8"/>
    <w:rsid w:val="007716CF"/>
    <w:rsid w:val="00785508"/>
    <w:rsid w:val="007A456E"/>
    <w:rsid w:val="007A6276"/>
    <w:rsid w:val="007B099D"/>
    <w:rsid w:val="007C0CB8"/>
    <w:rsid w:val="007C2BDA"/>
    <w:rsid w:val="007C3A24"/>
    <w:rsid w:val="007E118A"/>
    <w:rsid w:val="007E36D2"/>
    <w:rsid w:val="007E65FC"/>
    <w:rsid w:val="007F3481"/>
    <w:rsid w:val="007F7499"/>
    <w:rsid w:val="00803466"/>
    <w:rsid w:val="0082049F"/>
    <w:rsid w:val="00824DD4"/>
    <w:rsid w:val="00830390"/>
    <w:rsid w:val="0083678F"/>
    <w:rsid w:val="00840C7B"/>
    <w:rsid w:val="00844DCD"/>
    <w:rsid w:val="008470E2"/>
    <w:rsid w:val="00850E71"/>
    <w:rsid w:val="00863703"/>
    <w:rsid w:val="0086657F"/>
    <w:rsid w:val="00883888"/>
    <w:rsid w:val="00897DF9"/>
    <w:rsid w:val="008B0F27"/>
    <w:rsid w:val="008D37B4"/>
    <w:rsid w:val="008D44BD"/>
    <w:rsid w:val="008E36BA"/>
    <w:rsid w:val="008E49BB"/>
    <w:rsid w:val="008F2793"/>
    <w:rsid w:val="008F28AD"/>
    <w:rsid w:val="00905626"/>
    <w:rsid w:val="00917D97"/>
    <w:rsid w:val="009201DD"/>
    <w:rsid w:val="0092744D"/>
    <w:rsid w:val="00935239"/>
    <w:rsid w:val="009459F1"/>
    <w:rsid w:val="009508B1"/>
    <w:rsid w:val="009616B3"/>
    <w:rsid w:val="009824F3"/>
    <w:rsid w:val="009B0CA6"/>
    <w:rsid w:val="009B7412"/>
    <w:rsid w:val="009C15CF"/>
    <w:rsid w:val="009C1ECB"/>
    <w:rsid w:val="009C37F6"/>
    <w:rsid w:val="009D07BF"/>
    <w:rsid w:val="009E778B"/>
    <w:rsid w:val="00A023C1"/>
    <w:rsid w:val="00A17A77"/>
    <w:rsid w:val="00A26639"/>
    <w:rsid w:val="00A34F56"/>
    <w:rsid w:val="00A5111E"/>
    <w:rsid w:val="00A62E5B"/>
    <w:rsid w:val="00A80D8C"/>
    <w:rsid w:val="00A8797C"/>
    <w:rsid w:val="00A9013B"/>
    <w:rsid w:val="00A90FDB"/>
    <w:rsid w:val="00AA3890"/>
    <w:rsid w:val="00AB1A83"/>
    <w:rsid w:val="00AC1991"/>
    <w:rsid w:val="00AC26C2"/>
    <w:rsid w:val="00AD6F9D"/>
    <w:rsid w:val="00AE036F"/>
    <w:rsid w:val="00AE43D6"/>
    <w:rsid w:val="00AE5DDE"/>
    <w:rsid w:val="00B0377A"/>
    <w:rsid w:val="00B06425"/>
    <w:rsid w:val="00B135E7"/>
    <w:rsid w:val="00B14592"/>
    <w:rsid w:val="00B21E5E"/>
    <w:rsid w:val="00B60240"/>
    <w:rsid w:val="00B63616"/>
    <w:rsid w:val="00B701E3"/>
    <w:rsid w:val="00B9650E"/>
    <w:rsid w:val="00B97E0B"/>
    <w:rsid w:val="00BA1B7E"/>
    <w:rsid w:val="00BA7B9A"/>
    <w:rsid w:val="00BD183A"/>
    <w:rsid w:val="00BD2A7F"/>
    <w:rsid w:val="00BD6D34"/>
    <w:rsid w:val="00BE1D7B"/>
    <w:rsid w:val="00BE31B1"/>
    <w:rsid w:val="00BF15E4"/>
    <w:rsid w:val="00C05010"/>
    <w:rsid w:val="00C063B5"/>
    <w:rsid w:val="00C119DD"/>
    <w:rsid w:val="00C142CA"/>
    <w:rsid w:val="00C15A2A"/>
    <w:rsid w:val="00C15A6B"/>
    <w:rsid w:val="00C16698"/>
    <w:rsid w:val="00C21D33"/>
    <w:rsid w:val="00C35406"/>
    <w:rsid w:val="00C40E14"/>
    <w:rsid w:val="00C45ACA"/>
    <w:rsid w:val="00C52D5A"/>
    <w:rsid w:val="00C55B91"/>
    <w:rsid w:val="00C5740D"/>
    <w:rsid w:val="00C87DF9"/>
    <w:rsid w:val="00C91B22"/>
    <w:rsid w:val="00C92222"/>
    <w:rsid w:val="00CA186C"/>
    <w:rsid w:val="00CB5EC8"/>
    <w:rsid w:val="00CC5523"/>
    <w:rsid w:val="00CC6674"/>
    <w:rsid w:val="00CD6305"/>
    <w:rsid w:val="00CE101D"/>
    <w:rsid w:val="00CE604B"/>
    <w:rsid w:val="00CF088B"/>
    <w:rsid w:val="00D00009"/>
    <w:rsid w:val="00D1081B"/>
    <w:rsid w:val="00D202A8"/>
    <w:rsid w:val="00D24057"/>
    <w:rsid w:val="00D26A6B"/>
    <w:rsid w:val="00D43CFB"/>
    <w:rsid w:val="00D46C75"/>
    <w:rsid w:val="00D5441A"/>
    <w:rsid w:val="00D57EA8"/>
    <w:rsid w:val="00D6059F"/>
    <w:rsid w:val="00D60D6B"/>
    <w:rsid w:val="00D72C91"/>
    <w:rsid w:val="00D72D49"/>
    <w:rsid w:val="00D82C0C"/>
    <w:rsid w:val="00D84030"/>
    <w:rsid w:val="00D97116"/>
    <w:rsid w:val="00DA6256"/>
    <w:rsid w:val="00DB0EAD"/>
    <w:rsid w:val="00DB3730"/>
    <w:rsid w:val="00DB4506"/>
    <w:rsid w:val="00DC5B93"/>
    <w:rsid w:val="00DD265E"/>
    <w:rsid w:val="00DD383D"/>
    <w:rsid w:val="00E03DF5"/>
    <w:rsid w:val="00E06F4E"/>
    <w:rsid w:val="00E13904"/>
    <w:rsid w:val="00E23116"/>
    <w:rsid w:val="00E235C5"/>
    <w:rsid w:val="00E23EAE"/>
    <w:rsid w:val="00E24914"/>
    <w:rsid w:val="00E32F9E"/>
    <w:rsid w:val="00E3454A"/>
    <w:rsid w:val="00E35BCB"/>
    <w:rsid w:val="00E45885"/>
    <w:rsid w:val="00E676A0"/>
    <w:rsid w:val="00E67C22"/>
    <w:rsid w:val="00E7416D"/>
    <w:rsid w:val="00E758F9"/>
    <w:rsid w:val="00E76BB2"/>
    <w:rsid w:val="00E80C02"/>
    <w:rsid w:val="00E85056"/>
    <w:rsid w:val="00E86F64"/>
    <w:rsid w:val="00E90496"/>
    <w:rsid w:val="00E95F3F"/>
    <w:rsid w:val="00E96347"/>
    <w:rsid w:val="00EA1970"/>
    <w:rsid w:val="00EA7A03"/>
    <w:rsid w:val="00EB10CD"/>
    <w:rsid w:val="00EB4F86"/>
    <w:rsid w:val="00EC22CE"/>
    <w:rsid w:val="00EC6339"/>
    <w:rsid w:val="00ED2192"/>
    <w:rsid w:val="00EE1D06"/>
    <w:rsid w:val="00EF0965"/>
    <w:rsid w:val="00F02A10"/>
    <w:rsid w:val="00F04BD6"/>
    <w:rsid w:val="00F179A0"/>
    <w:rsid w:val="00F47E13"/>
    <w:rsid w:val="00F50D2D"/>
    <w:rsid w:val="00F529B3"/>
    <w:rsid w:val="00F62DA1"/>
    <w:rsid w:val="00F6573E"/>
    <w:rsid w:val="00F70A6C"/>
    <w:rsid w:val="00F749AA"/>
    <w:rsid w:val="00F82342"/>
    <w:rsid w:val="00F91369"/>
    <w:rsid w:val="00FB5001"/>
    <w:rsid w:val="00FB73E4"/>
    <w:rsid w:val="00FC086F"/>
    <w:rsid w:val="00FC69CB"/>
    <w:rsid w:val="00FC7FB3"/>
    <w:rsid w:val="00FD2663"/>
    <w:rsid w:val="00FD53D7"/>
    <w:rsid w:val="00FE0739"/>
    <w:rsid w:val="00FE1C08"/>
    <w:rsid w:val="00FE5847"/>
    <w:rsid w:val="00FE70B9"/>
    <w:rsid w:val="00FF0F60"/>
    <w:rsid w:val="060D64DA"/>
    <w:rsid w:val="0A93AC58"/>
    <w:rsid w:val="0ACA8D1D"/>
    <w:rsid w:val="0C26AF4B"/>
    <w:rsid w:val="1586ACE7"/>
    <w:rsid w:val="16205510"/>
    <w:rsid w:val="16F09153"/>
    <w:rsid w:val="1A83ACC2"/>
    <w:rsid w:val="1C26B459"/>
    <w:rsid w:val="1C5AD118"/>
    <w:rsid w:val="1F1DD6D8"/>
    <w:rsid w:val="2F4D30C9"/>
    <w:rsid w:val="30862415"/>
    <w:rsid w:val="3372AD2D"/>
    <w:rsid w:val="3FB03679"/>
    <w:rsid w:val="3FC81CB1"/>
    <w:rsid w:val="3FE4B149"/>
    <w:rsid w:val="43CFDBCE"/>
    <w:rsid w:val="45ED12BD"/>
    <w:rsid w:val="472BEB12"/>
    <w:rsid w:val="49EE2BE4"/>
    <w:rsid w:val="4C861082"/>
    <w:rsid w:val="558F4325"/>
    <w:rsid w:val="5644E760"/>
    <w:rsid w:val="578E1121"/>
    <w:rsid w:val="5E23B97A"/>
    <w:rsid w:val="5F3962FF"/>
    <w:rsid w:val="6034002A"/>
    <w:rsid w:val="603774E9"/>
    <w:rsid w:val="6394E64A"/>
    <w:rsid w:val="6BCD8E56"/>
    <w:rsid w:val="7206F3DC"/>
    <w:rsid w:val="79CEF61F"/>
    <w:rsid w:val="7B4B308F"/>
    <w:rsid w:val="7BE65012"/>
    <w:rsid w:val="7C67FB1D"/>
    <w:rsid w:val="7DDE0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DDE01D"/>
  <w15:chartTrackingRefBased/>
  <w15:docId w15:val="{F8DA3DC8-F716-4D44-8213-0FAC8E2E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BB"/>
  </w:style>
  <w:style w:type="paragraph" w:styleId="Heading1">
    <w:name w:val="heading 1"/>
    <w:basedOn w:val="Normal"/>
    <w:next w:val="Normal"/>
    <w:link w:val="Heading1Char"/>
    <w:uiPriority w:val="9"/>
    <w:qFormat/>
    <w:rsid w:val="003E2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B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B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2B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2B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2B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2B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2B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B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B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2B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2B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2B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2B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2B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2B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B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B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2B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2B11"/>
    <w:rPr>
      <w:i/>
      <w:iCs/>
      <w:color w:val="404040" w:themeColor="text1" w:themeTint="BF"/>
    </w:rPr>
  </w:style>
  <w:style w:type="paragraph" w:styleId="ListParagraph">
    <w:name w:val="List Paragraph"/>
    <w:basedOn w:val="Normal"/>
    <w:uiPriority w:val="34"/>
    <w:qFormat/>
    <w:rsid w:val="003E2B11"/>
    <w:pPr>
      <w:ind w:left="720"/>
      <w:contextualSpacing/>
    </w:pPr>
  </w:style>
  <w:style w:type="character" w:styleId="IntenseEmphasis">
    <w:name w:val="Intense Emphasis"/>
    <w:basedOn w:val="DefaultParagraphFont"/>
    <w:uiPriority w:val="21"/>
    <w:qFormat/>
    <w:rsid w:val="003E2B11"/>
    <w:rPr>
      <w:i/>
      <w:iCs/>
      <w:color w:val="0F4761" w:themeColor="accent1" w:themeShade="BF"/>
    </w:rPr>
  </w:style>
  <w:style w:type="paragraph" w:styleId="IntenseQuote">
    <w:name w:val="Intense Quote"/>
    <w:basedOn w:val="Normal"/>
    <w:next w:val="Normal"/>
    <w:link w:val="IntenseQuoteChar"/>
    <w:uiPriority w:val="30"/>
    <w:qFormat/>
    <w:rsid w:val="003E2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B11"/>
    <w:rPr>
      <w:i/>
      <w:iCs/>
      <w:color w:val="0F4761" w:themeColor="accent1" w:themeShade="BF"/>
    </w:rPr>
  </w:style>
  <w:style w:type="character" w:styleId="IntenseReference">
    <w:name w:val="Intense Reference"/>
    <w:basedOn w:val="DefaultParagraphFont"/>
    <w:uiPriority w:val="32"/>
    <w:qFormat/>
    <w:rsid w:val="003E2B11"/>
    <w:rPr>
      <w:b/>
      <w:bCs/>
      <w:smallCaps/>
      <w:color w:val="0F4761" w:themeColor="accent1" w:themeShade="BF"/>
      <w:spacing w:val="5"/>
    </w:rPr>
  </w:style>
  <w:style w:type="table" w:styleId="TableGrid">
    <w:name w:val="Table Grid"/>
    <w:basedOn w:val="TableNormal"/>
    <w:uiPriority w:val="39"/>
    <w:rsid w:val="005E28CD"/>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840F8"/>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Header">
    <w:name w:val="header"/>
    <w:basedOn w:val="Normal"/>
    <w:link w:val="HeaderChar"/>
    <w:uiPriority w:val="99"/>
    <w:unhideWhenUsed/>
    <w:rsid w:val="00D60D6B"/>
    <w:pPr>
      <w:tabs>
        <w:tab w:val="center" w:pos="4513"/>
        <w:tab w:val="right" w:pos="9026"/>
      </w:tabs>
    </w:pPr>
  </w:style>
  <w:style w:type="character" w:customStyle="1" w:styleId="HeaderChar">
    <w:name w:val="Header Char"/>
    <w:basedOn w:val="DefaultParagraphFont"/>
    <w:link w:val="Header"/>
    <w:uiPriority w:val="99"/>
    <w:rsid w:val="00D60D6B"/>
  </w:style>
  <w:style w:type="paragraph" w:styleId="Footer">
    <w:name w:val="footer"/>
    <w:basedOn w:val="Normal"/>
    <w:link w:val="FooterChar"/>
    <w:uiPriority w:val="99"/>
    <w:unhideWhenUsed/>
    <w:rsid w:val="00D60D6B"/>
    <w:pPr>
      <w:tabs>
        <w:tab w:val="center" w:pos="4513"/>
        <w:tab w:val="right" w:pos="9026"/>
      </w:tabs>
    </w:pPr>
  </w:style>
  <w:style w:type="character" w:customStyle="1" w:styleId="FooterChar">
    <w:name w:val="Footer Char"/>
    <w:basedOn w:val="DefaultParagraphFont"/>
    <w:link w:val="Footer"/>
    <w:uiPriority w:val="99"/>
    <w:rsid w:val="00D60D6B"/>
  </w:style>
  <w:style w:type="paragraph" w:styleId="Revision">
    <w:name w:val="Revision"/>
    <w:hidden/>
    <w:uiPriority w:val="99"/>
    <w:semiHidden/>
    <w:rsid w:val="00CD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99C291E5DC248831860D6D5EEE545" ma:contentTypeVersion="7" ma:contentTypeDescription="Create a new document." ma:contentTypeScope="" ma:versionID="a4fef0622e876a573f5abc848000aef7">
  <xsd:schema xmlns:xsd="http://www.w3.org/2001/XMLSchema" xmlns:xs="http://www.w3.org/2001/XMLSchema" xmlns:p="http://schemas.microsoft.com/office/2006/metadata/properties" xmlns:ns2="be3e724a-9f39-4136-9921-ce941f9dd3e3" xmlns:ns3="4ff81fa5-0bf5-4ef6-b352-fe67a4316351" targetNamespace="http://schemas.microsoft.com/office/2006/metadata/properties" ma:root="true" ma:fieldsID="5470fafef7a713c487fb334decd62530" ns2:_="" ns3:_="">
    <xsd:import namespace="be3e724a-9f39-4136-9921-ce941f9dd3e3"/>
    <xsd:import namespace="4ff81fa5-0bf5-4ef6-b352-fe67a4316351"/>
    <xsd:element name="properties">
      <xsd:complexType>
        <xsd:sequence>
          <xsd:element name="documentManagement">
            <xsd:complexType>
              <xsd:all>
                <xsd:element ref="ns2:MediaServiceMetadata" minOccurs="0"/>
                <xsd:element ref="ns2:MediaServiceFastMetadata" minOccurs="0"/>
                <xsd:element ref="ns2:Tim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e724a-9f39-4136-9921-ce941f9dd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 ma:index="10" nillable="true" ma:displayName="Time" ma:format="DateOnly" ma:internalName="Time">
      <xsd:simpleType>
        <xsd:restriction base="dms:DateTim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81fa5-0bf5-4ef6-b352-fe67a43163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me xmlns="be3e724a-9f39-4136-9921-ce941f9dd3e3" xsi:nil="true"/>
  </documentManagement>
</p:properties>
</file>

<file path=customXml/itemProps1.xml><?xml version="1.0" encoding="utf-8"?>
<ds:datastoreItem xmlns:ds="http://schemas.openxmlformats.org/officeDocument/2006/customXml" ds:itemID="{A451493C-1025-4B6A-B485-7E53AEAB1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e724a-9f39-4136-9921-ce941f9dd3e3"/>
    <ds:schemaRef ds:uri="4ff81fa5-0bf5-4ef6-b352-fe67a4316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4C34D-D098-4E94-8063-EF75679D0841}">
  <ds:schemaRefs>
    <ds:schemaRef ds:uri="http://schemas.microsoft.com/sharepoint/v3/contenttype/forms"/>
  </ds:schemaRefs>
</ds:datastoreItem>
</file>

<file path=customXml/itemProps3.xml><?xml version="1.0" encoding="utf-8"?>
<ds:datastoreItem xmlns:ds="http://schemas.openxmlformats.org/officeDocument/2006/customXml" ds:itemID="{A6685D4E-552A-4CA5-8870-21657811D9C1}">
  <ds:schemaRefs>
    <ds:schemaRef ds:uri="http://schemas.microsoft.com/office/2006/metadata/properties"/>
    <ds:schemaRef ds:uri="http://schemas.microsoft.com/office/infopath/2007/PartnerControls"/>
    <ds:schemaRef ds:uri="be3e724a-9f39-4136-9921-ce941f9dd3e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3326</Words>
  <Characters>18964</Characters>
  <Application>Microsoft Office Word</Application>
  <DocSecurity>0</DocSecurity>
  <Lines>158</Lines>
  <Paragraphs>44</Paragraphs>
  <ScaleCrop>false</ScaleCrop>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Kenny</dc:creator>
  <cp:keywords/>
  <dc:description/>
  <cp:lastModifiedBy>Lorraine Russell</cp:lastModifiedBy>
  <cp:revision>3</cp:revision>
  <cp:lastPrinted>2025-02-05T17:43:00Z</cp:lastPrinted>
  <dcterms:created xsi:type="dcterms:W3CDTF">2025-02-11T08:49:00Z</dcterms:created>
  <dcterms:modified xsi:type="dcterms:W3CDTF">2025-02-11T08:49:00Z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0x0101001F799C291E5DC248831860D6D5EEE545</vt:lpwstr>
  </property>
</Properties>
</file>